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1CA4" w:rsidRDefault="008B1CA4" w:rsidP="008B1CA4">
      <w:pPr>
        <w:pStyle w:val="a5"/>
        <w:jc w:val="center"/>
        <w:rPr>
          <w:rFonts w:ascii="Times New Roman" w:hAnsi="Times New Roman" w:cs="Times New Roman"/>
          <w:b/>
          <w:sz w:val="28"/>
          <w:szCs w:val="28"/>
          <w:lang w:val="kk-KZ"/>
        </w:rPr>
      </w:pPr>
    </w:p>
    <w:p w:rsidR="008B1CA4" w:rsidRPr="004C749F" w:rsidRDefault="008B1CA4" w:rsidP="008B1CA4">
      <w:pPr>
        <w:pStyle w:val="a5"/>
        <w:jc w:val="center"/>
        <w:rPr>
          <w:rFonts w:ascii="Times New Roman" w:hAnsi="Times New Roman" w:cs="Times New Roman"/>
          <w:b/>
          <w:sz w:val="28"/>
          <w:szCs w:val="28"/>
          <w:lang w:val="kk-KZ"/>
        </w:rPr>
      </w:pPr>
      <w:r>
        <w:rPr>
          <w:rFonts w:ascii="Times New Roman" w:hAnsi="Times New Roman" w:cs="Times New Roman"/>
          <w:b/>
          <w:sz w:val="28"/>
          <w:szCs w:val="28"/>
          <w:lang w:val="kk-KZ"/>
        </w:rPr>
        <w:t>УПРАВЛЕНИЕ ОБРАЗОВАНИЯ ГОРОДА АЛМАТЫ</w:t>
      </w:r>
    </w:p>
    <w:p w:rsidR="008B1CA4" w:rsidRPr="004C749F" w:rsidRDefault="008B1CA4" w:rsidP="008B1CA4">
      <w:pPr>
        <w:pStyle w:val="a5"/>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Pr="004C749F">
        <w:rPr>
          <w:rFonts w:ascii="Times New Roman" w:hAnsi="Times New Roman" w:cs="Times New Roman"/>
          <w:b/>
          <w:sz w:val="28"/>
          <w:szCs w:val="28"/>
          <w:lang w:val="kk-KZ"/>
        </w:rPr>
        <w:t>АЛМАТЫ АВТОМОБИЛЬ-ЖОЛ КОЛЛЕДЖІ</w:t>
      </w:r>
    </w:p>
    <w:p w:rsidR="008B1CA4" w:rsidRPr="004C749F" w:rsidRDefault="008B1CA4" w:rsidP="008B1CA4">
      <w:pPr>
        <w:pStyle w:val="a5"/>
        <w:jc w:val="center"/>
        <w:rPr>
          <w:rFonts w:ascii="Times New Roman" w:hAnsi="Times New Roman" w:cs="Times New Roman"/>
          <w:b/>
          <w:sz w:val="28"/>
          <w:szCs w:val="28"/>
          <w:lang w:val="kk-KZ"/>
        </w:rPr>
      </w:pPr>
      <w:r w:rsidRPr="004C749F">
        <w:rPr>
          <w:rFonts w:ascii="Times New Roman" w:hAnsi="Times New Roman" w:cs="Times New Roman"/>
          <w:b/>
          <w:sz w:val="28"/>
          <w:szCs w:val="28"/>
        </w:rPr>
        <w:t>АЛМАТИНСКИЙ</w:t>
      </w:r>
      <w:r w:rsidRPr="004C749F">
        <w:rPr>
          <w:rFonts w:ascii="Times New Roman" w:hAnsi="Times New Roman" w:cs="Times New Roman"/>
          <w:b/>
          <w:sz w:val="28"/>
          <w:szCs w:val="28"/>
          <w:lang w:val="kk-KZ"/>
        </w:rPr>
        <w:t xml:space="preserve"> АВТОМОБИЛЬНО-ДОРОЖНЫЙ КОЛЛЕДЖ</w:t>
      </w:r>
    </w:p>
    <w:p w:rsidR="008B1CA4" w:rsidRPr="004C749F" w:rsidRDefault="008B1CA4" w:rsidP="008B1CA4">
      <w:pPr>
        <w:pStyle w:val="a5"/>
        <w:jc w:val="center"/>
        <w:rPr>
          <w:rFonts w:ascii="Times New Roman" w:hAnsi="Times New Roman" w:cs="Times New Roman"/>
          <w:b/>
          <w:sz w:val="28"/>
          <w:szCs w:val="28"/>
          <w:lang w:val="kk-KZ"/>
        </w:rPr>
      </w:pPr>
      <w:r w:rsidRPr="004C749F">
        <w:rPr>
          <w:rFonts w:ascii="Times New Roman" w:hAnsi="Times New Roman" w:cs="Times New Roman"/>
          <w:b/>
          <w:sz w:val="28"/>
          <w:szCs w:val="28"/>
          <w:lang w:val="kk-KZ"/>
        </w:rPr>
        <w:t>ALMATY AUTOMOBILE-ROAD COLLEGE</w:t>
      </w:r>
    </w:p>
    <w:p w:rsidR="005A20AD" w:rsidRPr="008B1CA4" w:rsidRDefault="005A20AD" w:rsidP="00DB1CD9">
      <w:pPr>
        <w:jc w:val="center"/>
        <w:rPr>
          <w:rFonts w:ascii="Times New Roman" w:hAnsi="Times New Roman" w:cs="Times New Roman"/>
          <w:b/>
          <w:sz w:val="24"/>
          <w:szCs w:val="24"/>
          <w:lang w:val="kk-KZ"/>
        </w:rPr>
      </w:pPr>
    </w:p>
    <w:p w:rsidR="00DB1CD9" w:rsidRPr="002B7932" w:rsidRDefault="00DB1CD9" w:rsidP="00DB1CD9">
      <w:pPr>
        <w:shd w:val="clear" w:color="auto" w:fill="FFFFFF"/>
        <w:autoSpaceDE w:val="0"/>
        <w:autoSpaceDN w:val="0"/>
        <w:adjustRightInd w:val="0"/>
        <w:rPr>
          <w:rFonts w:ascii="Times New Roman" w:hAnsi="Times New Roman" w:cs="Times New Roman"/>
          <w:sz w:val="24"/>
          <w:szCs w:val="24"/>
        </w:rPr>
      </w:pPr>
    </w:p>
    <w:p w:rsidR="008B1CA4" w:rsidRDefault="008B1CA4" w:rsidP="00DB1CD9">
      <w:pPr>
        <w:spacing w:line="360" w:lineRule="auto"/>
        <w:jc w:val="right"/>
        <w:rPr>
          <w:rFonts w:ascii="Times New Roman" w:hAnsi="Times New Roman" w:cs="Times New Roman"/>
          <w:b/>
          <w:sz w:val="24"/>
          <w:szCs w:val="24"/>
        </w:rPr>
      </w:pPr>
    </w:p>
    <w:p w:rsidR="008B1CA4" w:rsidRDefault="008B1CA4" w:rsidP="00DB1CD9">
      <w:pPr>
        <w:spacing w:line="360" w:lineRule="auto"/>
        <w:jc w:val="right"/>
        <w:rPr>
          <w:rFonts w:ascii="Times New Roman" w:hAnsi="Times New Roman" w:cs="Times New Roman"/>
          <w:b/>
          <w:sz w:val="24"/>
          <w:szCs w:val="24"/>
        </w:rPr>
      </w:pPr>
    </w:p>
    <w:p w:rsidR="008B1CA4" w:rsidRDefault="008B1CA4" w:rsidP="00DB1CD9">
      <w:pPr>
        <w:spacing w:line="360" w:lineRule="auto"/>
        <w:jc w:val="right"/>
        <w:rPr>
          <w:rFonts w:ascii="Times New Roman" w:hAnsi="Times New Roman" w:cs="Times New Roman"/>
          <w:b/>
          <w:sz w:val="24"/>
          <w:szCs w:val="24"/>
        </w:rPr>
      </w:pPr>
    </w:p>
    <w:p w:rsidR="0075024F" w:rsidRPr="0075024F" w:rsidRDefault="0075024F" w:rsidP="0075024F">
      <w:pPr>
        <w:pStyle w:val="a5"/>
        <w:jc w:val="center"/>
        <w:rPr>
          <w:rFonts w:ascii="Times New Roman" w:hAnsi="Times New Roman" w:cs="Times New Roman"/>
          <w:b/>
          <w:sz w:val="28"/>
          <w:szCs w:val="28"/>
        </w:rPr>
      </w:pPr>
      <w:r w:rsidRPr="0075024F">
        <w:rPr>
          <w:rFonts w:ascii="Times New Roman" w:hAnsi="Times New Roman" w:cs="Times New Roman"/>
          <w:b/>
          <w:noProof/>
          <w:sz w:val="28"/>
          <w:szCs w:val="28"/>
        </w:rPr>
        <w:drawing>
          <wp:anchor distT="0" distB="0" distL="114300" distR="114300" simplePos="0" relativeHeight="251665408" behindDoc="1" locked="0" layoutInCell="1" allowOverlap="1">
            <wp:simplePos x="0" y="0"/>
            <wp:positionH relativeFrom="column">
              <wp:posOffset>2599055</wp:posOffset>
            </wp:positionH>
            <wp:positionV relativeFrom="paragraph">
              <wp:posOffset>-1294765</wp:posOffset>
            </wp:positionV>
            <wp:extent cx="1243965" cy="1045210"/>
            <wp:effectExtent l="19050" t="0" r="0" b="0"/>
            <wp:wrapTight wrapText="bothSides">
              <wp:wrapPolygon edited="0">
                <wp:start x="-331" y="0"/>
                <wp:lineTo x="-331" y="21259"/>
                <wp:lineTo x="21501" y="21259"/>
                <wp:lineTo x="21501" y="0"/>
                <wp:lineTo x="-331" y="0"/>
              </wp:wrapPolygon>
            </wp:wrapTight>
            <wp:docPr id="11" name="Рисунок 1" descr="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Презентация1"/>
                    <pic:cNvPicPr>
                      <a:picLocks noChangeAspect="1" noChangeArrowheads="1"/>
                    </pic:cNvPicPr>
                  </pic:nvPicPr>
                  <pic:blipFill>
                    <a:blip r:embed="rId6"/>
                    <a:srcRect/>
                    <a:stretch>
                      <a:fillRect/>
                    </a:stretch>
                  </pic:blipFill>
                  <pic:spPr bwMode="auto">
                    <a:xfrm>
                      <a:off x="0" y="0"/>
                      <a:ext cx="1243965" cy="1045210"/>
                    </a:xfrm>
                    <a:prstGeom prst="rect">
                      <a:avLst/>
                    </a:prstGeom>
                    <a:noFill/>
                  </pic:spPr>
                </pic:pic>
              </a:graphicData>
            </a:graphic>
          </wp:anchor>
        </w:drawing>
      </w:r>
      <w:r w:rsidRPr="0075024F">
        <w:rPr>
          <w:rFonts w:ascii="Times New Roman" w:hAnsi="Times New Roman" w:cs="Times New Roman"/>
          <w:b/>
          <w:sz w:val="28"/>
          <w:szCs w:val="28"/>
        </w:rPr>
        <w:t>1202000 «Организация перевозок и управление движением на транспорте»</w:t>
      </w:r>
    </w:p>
    <w:p w:rsidR="0075024F" w:rsidRPr="0075024F" w:rsidRDefault="008B1CA4" w:rsidP="0075024F">
      <w:pPr>
        <w:pStyle w:val="a5"/>
        <w:jc w:val="center"/>
        <w:rPr>
          <w:rFonts w:ascii="Times New Roman" w:hAnsi="Times New Roman" w:cs="Times New Roman"/>
          <w:b/>
          <w:sz w:val="28"/>
          <w:szCs w:val="28"/>
          <w:lang w:val="kk-KZ"/>
        </w:rPr>
      </w:pPr>
      <w:r w:rsidRPr="0075024F">
        <w:rPr>
          <w:rFonts w:ascii="Times New Roman" w:hAnsi="Times New Roman" w:cs="Times New Roman"/>
          <w:b/>
          <w:noProof/>
          <w:sz w:val="28"/>
          <w:szCs w:val="28"/>
        </w:rPr>
        <w:drawing>
          <wp:anchor distT="0" distB="0" distL="114300" distR="114300" simplePos="0" relativeHeight="251661312" behindDoc="1" locked="0" layoutInCell="1" allowOverlap="1">
            <wp:simplePos x="0" y="0"/>
            <wp:positionH relativeFrom="column">
              <wp:posOffset>2598964</wp:posOffset>
            </wp:positionH>
            <wp:positionV relativeFrom="paragraph">
              <wp:posOffset>-1294946</wp:posOffset>
            </wp:positionV>
            <wp:extent cx="1243693" cy="1045028"/>
            <wp:effectExtent l="19050" t="0" r="0" b="0"/>
            <wp:wrapTight wrapText="bothSides">
              <wp:wrapPolygon edited="0">
                <wp:start x="-330" y="0"/>
                <wp:lineTo x="-330" y="21330"/>
                <wp:lineTo x="21467" y="21330"/>
                <wp:lineTo x="21467" y="0"/>
                <wp:lineTo x="-330" y="0"/>
              </wp:wrapPolygon>
            </wp:wrapTight>
            <wp:docPr id="7" name="Рисунок 1"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123\AppData\Local\Microsoft\Windows\Temporary Internet Files\Content.Word\Презентация1.jpg"/>
                    <pic:cNvPicPr>
                      <a:picLocks noChangeAspect="1" noChangeArrowheads="1"/>
                    </pic:cNvPicPr>
                  </pic:nvPicPr>
                  <pic:blipFill>
                    <a:blip r:embed="rId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45910" cy="1041722"/>
                    </a:xfrm>
                    <a:prstGeom prst="rect">
                      <a:avLst/>
                    </a:prstGeom>
                    <a:noFill/>
                    <a:ln>
                      <a:noFill/>
                    </a:ln>
                  </pic:spPr>
                </pic:pic>
              </a:graphicData>
            </a:graphic>
          </wp:anchor>
        </w:drawing>
      </w:r>
      <w:r w:rsidRPr="0075024F">
        <w:rPr>
          <w:rFonts w:ascii="Times New Roman" w:hAnsi="Times New Roman" w:cs="Times New Roman"/>
          <w:b/>
          <w:sz w:val="28"/>
          <w:szCs w:val="28"/>
          <w:lang w:val="kk-KZ"/>
        </w:rPr>
        <w:t>Эксплуатационные  материалы</w:t>
      </w:r>
    </w:p>
    <w:p w:rsidR="008B1CA4" w:rsidRPr="0075024F" w:rsidRDefault="008B1CA4" w:rsidP="0075024F">
      <w:pPr>
        <w:pStyle w:val="a5"/>
        <w:jc w:val="center"/>
        <w:rPr>
          <w:rFonts w:ascii="Times New Roman" w:hAnsi="Times New Roman" w:cs="Times New Roman"/>
          <w:b/>
          <w:sz w:val="28"/>
          <w:szCs w:val="28"/>
          <w:lang w:val="kk-KZ"/>
        </w:rPr>
      </w:pPr>
      <w:r w:rsidRPr="0075024F">
        <w:rPr>
          <w:rFonts w:ascii="Times New Roman" w:hAnsi="Times New Roman" w:cs="Times New Roman"/>
          <w:b/>
          <w:sz w:val="28"/>
          <w:szCs w:val="28"/>
          <w:lang w:val="kk-KZ"/>
        </w:rPr>
        <w:t>Учебно- методический комплекс</w:t>
      </w:r>
    </w:p>
    <w:p w:rsidR="008B1CA4" w:rsidRDefault="008B1CA4" w:rsidP="003E0011">
      <w:pPr>
        <w:spacing w:line="360" w:lineRule="auto"/>
        <w:jc w:val="center"/>
        <w:rPr>
          <w:rFonts w:ascii="Times New Roman" w:hAnsi="Times New Roman" w:cs="Times New Roman"/>
          <w:b/>
          <w:sz w:val="24"/>
          <w:szCs w:val="24"/>
        </w:rPr>
      </w:pPr>
      <w:r>
        <w:rPr>
          <w:noProof/>
        </w:rPr>
        <w:drawing>
          <wp:inline distT="0" distB="0" distL="0" distR="0">
            <wp:extent cx="1908628" cy="2264091"/>
            <wp:effectExtent l="114300" t="76200" r="91622" b="79059"/>
            <wp:docPr id="8" name="Рисунок 1" descr="http://viamobile.ru/datas/users/1-avtomobilnye_ekspluatacionnye_materialy_kirichenk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viamobile.ru/datas/users/1-avtomobilnye_ekspluatacionnye_materialy_kirichenko.jpg"/>
                    <pic:cNvPicPr>
                      <a:picLocks noChangeAspect="1" noChangeArrowheads="1"/>
                    </pic:cNvPicPr>
                  </pic:nvPicPr>
                  <pic:blipFill>
                    <a:blip r:embed="rId7"/>
                    <a:srcRect/>
                    <a:stretch>
                      <a:fillRect/>
                    </a:stretch>
                  </pic:blipFill>
                  <pic:spPr bwMode="auto">
                    <a:xfrm>
                      <a:off x="0" y="0"/>
                      <a:ext cx="1911168" cy="226710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8B1CA4" w:rsidRDefault="008B1CA4" w:rsidP="00DB1CD9">
      <w:pPr>
        <w:spacing w:line="360" w:lineRule="auto"/>
        <w:jc w:val="right"/>
        <w:rPr>
          <w:rFonts w:ascii="Times New Roman" w:hAnsi="Times New Roman" w:cs="Times New Roman"/>
          <w:b/>
          <w:sz w:val="24"/>
          <w:szCs w:val="24"/>
        </w:rPr>
      </w:pPr>
    </w:p>
    <w:p w:rsidR="008B1CA4" w:rsidRDefault="008B1CA4" w:rsidP="00DB1CD9">
      <w:pPr>
        <w:spacing w:line="360" w:lineRule="auto"/>
        <w:jc w:val="right"/>
        <w:rPr>
          <w:rFonts w:ascii="Times New Roman" w:hAnsi="Times New Roman" w:cs="Times New Roman"/>
          <w:b/>
          <w:sz w:val="24"/>
          <w:szCs w:val="24"/>
        </w:rPr>
      </w:pPr>
    </w:p>
    <w:p w:rsidR="008B1CA4" w:rsidRDefault="008B1CA4" w:rsidP="00DB1CD9">
      <w:pPr>
        <w:spacing w:line="360" w:lineRule="auto"/>
        <w:jc w:val="right"/>
        <w:rPr>
          <w:rFonts w:ascii="Times New Roman" w:hAnsi="Times New Roman" w:cs="Times New Roman"/>
          <w:b/>
          <w:sz w:val="24"/>
          <w:szCs w:val="24"/>
        </w:rPr>
      </w:pPr>
    </w:p>
    <w:p w:rsidR="008B1CA4" w:rsidRDefault="008B1CA4" w:rsidP="00DB1CD9">
      <w:pPr>
        <w:spacing w:line="360" w:lineRule="auto"/>
        <w:jc w:val="right"/>
        <w:rPr>
          <w:rFonts w:ascii="Times New Roman" w:hAnsi="Times New Roman" w:cs="Times New Roman"/>
          <w:b/>
          <w:sz w:val="24"/>
          <w:szCs w:val="24"/>
        </w:rPr>
      </w:pPr>
    </w:p>
    <w:p w:rsidR="008B1CA4" w:rsidRDefault="008B1CA4" w:rsidP="00DB1CD9">
      <w:pPr>
        <w:spacing w:line="360" w:lineRule="auto"/>
        <w:jc w:val="right"/>
        <w:rPr>
          <w:rFonts w:ascii="Times New Roman" w:hAnsi="Times New Roman" w:cs="Times New Roman"/>
          <w:b/>
          <w:sz w:val="24"/>
          <w:szCs w:val="24"/>
        </w:rPr>
      </w:pPr>
    </w:p>
    <w:p w:rsidR="008B1CA4" w:rsidRDefault="008B1CA4" w:rsidP="00DB1CD9">
      <w:pPr>
        <w:spacing w:line="360" w:lineRule="auto"/>
        <w:jc w:val="right"/>
        <w:rPr>
          <w:rFonts w:ascii="Times New Roman" w:hAnsi="Times New Roman" w:cs="Times New Roman"/>
          <w:b/>
          <w:sz w:val="24"/>
          <w:szCs w:val="24"/>
        </w:rPr>
      </w:pPr>
    </w:p>
    <w:p w:rsidR="008B1CA4" w:rsidRDefault="00063436" w:rsidP="003E0011">
      <w:pPr>
        <w:spacing w:line="360" w:lineRule="auto"/>
        <w:jc w:val="center"/>
        <w:rPr>
          <w:rFonts w:ascii="Times New Roman" w:hAnsi="Times New Roman" w:cs="Times New Roman"/>
          <w:b/>
          <w:sz w:val="24"/>
          <w:szCs w:val="24"/>
        </w:rPr>
      </w:pPr>
      <w:r>
        <w:rPr>
          <w:rFonts w:ascii="Times New Roman" w:hAnsi="Times New Roman" w:cs="Times New Roman"/>
          <w:b/>
          <w:sz w:val="28"/>
          <w:szCs w:val="28"/>
          <w:lang w:val="kk-KZ"/>
        </w:rPr>
        <w:t>Алматы 2016</w:t>
      </w:r>
      <w:r w:rsidR="003E0011" w:rsidRPr="004C749F">
        <w:rPr>
          <w:rFonts w:ascii="Times New Roman" w:hAnsi="Times New Roman" w:cs="Times New Roman"/>
          <w:b/>
          <w:sz w:val="28"/>
          <w:szCs w:val="28"/>
          <w:lang w:val="kk-KZ"/>
        </w:rPr>
        <w:t>г</w:t>
      </w:r>
    </w:p>
    <w:p w:rsidR="008B1CA4" w:rsidRDefault="008B1CA4" w:rsidP="00DB1CD9">
      <w:pPr>
        <w:spacing w:line="360" w:lineRule="auto"/>
        <w:jc w:val="right"/>
        <w:rPr>
          <w:rFonts w:ascii="Times New Roman" w:hAnsi="Times New Roman" w:cs="Times New Roman"/>
          <w:b/>
          <w:sz w:val="24"/>
          <w:szCs w:val="24"/>
        </w:rPr>
      </w:pPr>
    </w:p>
    <w:p w:rsidR="003E0011" w:rsidRDefault="003E0011" w:rsidP="00D9248E">
      <w:pPr>
        <w:spacing w:line="360" w:lineRule="auto"/>
        <w:rPr>
          <w:rFonts w:ascii="Times New Roman" w:hAnsi="Times New Roman" w:cs="Times New Roman"/>
          <w:b/>
          <w:sz w:val="24"/>
          <w:szCs w:val="24"/>
        </w:rPr>
      </w:pPr>
    </w:p>
    <w:tbl>
      <w:tblPr>
        <w:tblpPr w:leftFromText="180" w:rightFromText="180" w:vertAnchor="text" w:horzAnchor="margin" w:tblpY="330"/>
        <w:tblW w:w="9511" w:type="dxa"/>
        <w:tblLook w:val="04A0"/>
      </w:tblPr>
      <w:tblGrid>
        <w:gridCol w:w="5089"/>
        <w:gridCol w:w="4422"/>
      </w:tblGrid>
      <w:tr w:rsidR="003E0011" w:rsidRPr="004C749F" w:rsidTr="00BA3BFF">
        <w:tc>
          <w:tcPr>
            <w:tcW w:w="5089" w:type="dxa"/>
          </w:tcPr>
          <w:p w:rsidR="003E0011" w:rsidRPr="003E0011" w:rsidRDefault="003E0011" w:rsidP="00BA3BFF">
            <w:pPr>
              <w:rPr>
                <w:rFonts w:ascii="Times New Roman" w:hAnsi="Times New Roman" w:cs="Times New Roman"/>
                <w:sz w:val="28"/>
                <w:szCs w:val="28"/>
                <w:lang w:val="kk-KZ"/>
              </w:rPr>
            </w:pPr>
            <w:r w:rsidRPr="003E0011">
              <w:rPr>
                <w:rFonts w:ascii="Times New Roman" w:hAnsi="Times New Roman" w:cs="Times New Roman"/>
                <w:sz w:val="28"/>
                <w:szCs w:val="28"/>
                <w:lang w:val="kk-KZ"/>
              </w:rPr>
              <w:lastRenderedPageBreak/>
              <w:t>«Согласовано»</w:t>
            </w:r>
          </w:p>
        </w:tc>
        <w:tc>
          <w:tcPr>
            <w:tcW w:w="4422" w:type="dxa"/>
          </w:tcPr>
          <w:p w:rsidR="003E0011" w:rsidRPr="004C749F" w:rsidRDefault="003E0011" w:rsidP="00BA3BFF">
            <w:pPr>
              <w:jc w:val="right"/>
              <w:rPr>
                <w:rFonts w:ascii="Times New Roman" w:hAnsi="Times New Roman" w:cs="Times New Roman"/>
                <w:sz w:val="28"/>
                <w:szCs w:val="28"/>
                <w:lang w:val="kk-KZ"/>
              </w:rPr>
            </w:pPr>
            <w:r w:rsidRPr="004C749F">
              <w:rPr>
                <w:rFonts w:ascii="Times New Roman" w:hAnsi="Times New Roman" w:cs="Times New Roman"/>
                <w:sz w:val="28"/>
                <w:szCs w:val="28"/>
                <w:lang w:val="kk-KZ"/>
              </w:rPr>
              <w:t>«Утверждаю»</w:t>
            </w:r>
          </w:p>
        </w:tc>
      </w:tr>
      <w:tr w:rsidR="003E0011" w:rsidRPr="004C749F" w:rsidTr="00BA3BFF">
        <w:tc>
          <w:tcPr>
            <w:tcW w:w="5089" w:type="dxa"/>
          </w:tcPr>
          <w:p w:rsidR="003E0011" w:rsidRPr="004C749F" w:rsidRDefault="003E0011" w:rsidP="00BA3BFF">
            <w:pPr>
              <w:rPr>
                <w:rFonts w:ascii="Times New Roman" w:hAnsi="Times New Roman" w:cs="Times New Roman"/>
                <w:color w:val="404040"/>
                <w:sz w:val="28"/>
                <w:szCs w:val="28"/>
                <w:lang w:val="kk-KZ"/>
              </w:rPr>
            </w:pPr>
            <w:r w:rsidRPr="004C749F">
              <w:rPr>
                <w:rFonts w:ascii="Times New Roman" w:hAnsi="Times New Roman" w:cs="Times New Roman"/>
                <w:sz w:val="28"/>
                <w:szCs w:val="28"/>
              </w:rPr>
              <w:t>Заместитель директора по УМР</w:t>
            </w:r>
          </w:p>
        </w:tc>
        <w:tc>
          <w:tcPr>
            <w:tcW w:w="4422" w:type="dxa"/>
          </w:tcPr>
          <w:p w:rsidR="003E0011" w:rsidRPr="004C749F" w:rsidRDefault="003E0011" w:rsidP="00BA3BFF">
            <w:pPr>
              <w:jc w:val="right"/>
              <w:rPr>
                <w:rFonts w:ascii="Times New Roman" w:hAnsi="Times New Roman" w:cs="Times New Roman"/>
                <w:sz w:val="28"/>
                <w:szCs w:val="28"/>
                <w:lang w:val="kk-KZ"/>
              </w:rPr>
            </w:pPr>
            <w:r w:rsidRPr="004C749F">
              <w:rPr>
                <w:rFonts w:ascii="Times New Roman" w:hAnsi="Times New Roman" w:cs="Times New Roman"/>
                <w:sz w:val="28"/>
                <w:szCs w:val="28"/>
                <w:lang w:val="kk-KZ"/>
              </w:rPr>
              <w:t xml:space="preserve"> Директор колледжа ААДК</w:t>
            </w:r>
          </w:p>
        </w:tc>
      </w:tr>
      <w:tr w:rsidR="003E0011" w:rsidRPr="004C749F" w:rsidTr="00BA3BFF">
        <w:tc>
          <w:tcPr>
            <w:tcW w:w="5089" w:type="dxa"/>
          </w:tcPr>
          <w:p w:rsidR="003E0011" w:rsidRPr="004C749F" w:rsidRDefault="003E0011" w:rsidP="00BA3BFF">
            <w:pPr>
              <w:rPr>
                <w:rFonts w:ascii="Times New Roman" w:hAnsi="Times New Roman" w:cs="Times New Roman"/>
                <w:color w:val="404040"/>
                <w:sz w:val="28"/>
                <w:szCs w:val="28"/>
                <w:lang w:val="kk-KZ"/>
              </w:rPr>
            </w:pPr>
            <w:r w:rsidRPr="004C749F">
              <w:rPr>
                <w:rFonts w:ascii="Times New Roman" w:hAnsi="Times New Roman" w:cs="Times New Roman"/>
                <w:sz w:val="28"/>
                <w:szCs w:val="28"/>
              </w:rPr>
              <w:t>___________ Акимжанова А.Ш.</w:t>
            </w:r>
          </w:p>
        </w:tc>
        <w:tc>
          <w:tcPr>
            <w:tcW w:w="4422" w:type="dxa"/>
          </w:tcPr>
          <w:p w:rsidR="003E0011" w:rsidRPr="004C749F" w:rsidRDefault="003E0011" w:rsidP="00BA3BFF">
            <w:pPr>
              <w:jc w:val="right"/>
              <w:rPr>
                <w:rFonts w:ascii="Times New Roman" w:hAnsi="Times New Roman" w:cs="Times New Roman"/>
                <w:sz w:val="28"/>
                <w:szCs w:val="28"/>
                <w:lang w:val="kk-KZ"/>
              </w:rPr>
            </w:pPr>
            <w:r w:rsidRPr="004C749F">
              <w:rPr>
                <w:rFonts w:ascii="Times New Roman" w:hAnsi="Times New Roman" w:cs="Times New Roman"/>
                <w:sz w:val="28"/>
                <w:szCs w:val="28"/>
              </w:rPr>
              <w:t>_______________</w:t>
            </w:r>
            <w:r w:rsidRPr="004C749F">
              <w:rPr>
                <w:rFonts w:ascii="Times New Roman" w:hAnsi="Times New Roman" w:cs="Times New Roman"/>
                <w:sz w:val="28"/>
                <w:szCs w:val="28"/>
                <w:lang w:val="kk-KZ"/>
              </w:rPr>
              <w:t>Турсумбекова Х.С.</w:t>
            </w:r>
          </w:p>
        </w:tc>
      </w:tr>
      <w:tr w:rsidR="003E0011" w:rsidRPr="004C749F" w:rsidTr="00BA3BFF">
        <w:tc>
          <w:tcPr>
            <w:tcW w:w="5089" w:type="dxa"/>
          </w:tcPr>
          <w:p w:rsidR="003E0011" w:rsidRPr="004C749F" w:rsidRDefault="003E0011" w:rsidP="00BA3BFF">
            <w:pPr>
              <w:rPr>
                <w:rFonts w:ascii="Times New Roman" w:hAnsi="Times New Roman" w:cs="Times New Roman"/>
                <w:color w:val="404040"/>
                <w:sz w:val="28"/>
                <w:szCs w:val="28"/>
              </w:rPr>
            </w:pPr>
            <w:r w:rsidRPr="004C749F">
              <w:rPr>
                <w:rFonts w:ascii="Times New Roman" w:hAnsi="Times New Roman" w:cs="Times New Roman"/>
                <w:color w:val="404040"/>
                <w:sz w:val="28"/>
                <w:szCs w:val="28"/>
                <w:u w:val="single"/>
              </w:rPr>
              <w:t>«    »         201  г</w:t>
            </w:r>
          </w:p>
        </w:tc>
        <w:tc>
          <w:tcPr>
            <w:tcW w:w="4422" w:type="dxa"/>
          </w:tcPr>
          <w:p w:rsidR="003E0011" w:rsidRPr="004C749F" w:rsidRDefault="003E0011" w:rsidP="00BA3BFF">
            <w:pPr>
              <w:jc w:val="right"/>
              <w:rPr>
                <w:rFonts w:ascii="Times New Roman" w:hAnsi="Times New Roman" w:cs="Times New Roman"/>
                <w:sz w:val="28"/>
                <w:szCs w:val="28"/>
              </w:rPr>
            </w:pPr>
            <w:r w:rsidRPr="004C749F">
              <w:rPr>
                <w:rFonts w:ascii="Times New Roman" w:hAnsi="Times New Roman" w:cs="Times New Roman"/>
                <w:sz w:val="28"/>
                <w:szCs w:val="28"/>
                <w:u w:val="single"/>
              </w:rPr>
              <w:t>«    »         201  г</w:t>
            </w:r>
            <w:r w:rsidRPr="004C749F">
              <w:rPr>
                <w:rFonts w:ascii="Times New Roman" w:hAnsi="Times New Roman" w:cs="Times New Roman"/>
                <w:sz w:val="28"/>
                <w:szCs w:val="28"/>
              </w:rPr>
              <w:t>.</w:t>
            </w:r>
          </w:p>
        </w:tc>
      </w:tr>
    </w:tbl>
    <w:p w:rsidR="003E0011" w:rsidRPr="004C749F" w:rsidRDefault="003E0011" w:rsidP="003E0011">
      <w:pPr>
        <w:shd w:val="clear" w:color="auto" w:fill="FFFFFF"/>
        <w:rPr>
          <w:rFonts w:ascii="Times New Roman" w:hAnsi="Times New Roman" w:cs="Times New Roman"/>
          <w:b/>
          <w:color w:val="000000"/>
          <w:spacing w:val="-6"/>
          <w:sz w:val="28"/>
          <w:szCs w:val="28"/>
        </w:rPr>
      </w:pPr>
    </w:p>
    <w:p w:rsidR="003E0011" w:rsidRPr="004C749F" w:rsidRDefault="003E0011" w:rsidP="003E0011">
      <w:pPr>
        <w:rPr>
          <w:rFonts w:ascii="Times New Roman" w:hAnsi="Times New Roman" w:cs="Times New Roman"/>
          <w:sz w:val="28"/>
          <w:szCs w:val="28"/>
        </w:rPr>
      </w:pPr>
    </w:p>
    <w:p w:rsidR="003E0011" w:rsidRPr="004C749F" w:rsidRDefault="003E0011" w:rsidP="003E0011">
      <w:pPr>
        <w:tabs>
          <w:tab w:val="left" w:pos="3480"/>
        </w:tabs>
        <w:jc w:val="center"/>
        <w:rPr>
          <w:rFonts w:ascii="Times New Roman" w:hAnsi="Times New Roman" w:cs="Times New Roman"/>
          <w:sz w:val="28"/>
          <w:szCs w:val="28"/>
          <w:lang w:val="kk-KZ"/>
        </w:rPr>
      </w:pPr>
    </w:p>
    <w:p w:rsidR="003E0011" w:rsidRPr="004C749F" w:rsidRDefault="003E0011" w:rsidP="003E0011">
      <w:pPr>
        <w:tabs>
          <w:tab w:val="left" w:pos="3480"/>
        </w:tabs>
        <w:jc w:val="center"/>
        <w:rPr>
          <w:rFonts w:ascii="Times New Roman" w:hAnsi="Times New Roman" w:cs="Times New Roman"/>
          <w:sz w:val="28"/>
          <w:szCs w:val="28"/>
          <w:lang w:val="kk-KZ"/>
        </w:rPr>
      </w:pPr>
    </w:p>
    <w:p w:rsidR="003E0011" w:rsidRDefault="003E0011" w:rsidP="003E0011">
      <w:pPr>
        <w:tabs>
          <w:tab w:val="left" w:pos="3480"/>
        </w:tabs>
        <w:jc w:val="center"/>
        <w:rPr>
          <w:sz w:val="28"/>
          <w:szCs w:val="28"/>
          <w:lang w:val="kk-KZ"/>
        </w:rPr>
      </w:pPr>
    </w:p>
    <w:p w:rsidR="003E0011" w:rsidRDefault="003E0011" w:rsidP="003E0011">
      <w:pPr>
        <w:tabs>
          <w:tab w:val="left" w:pos="3480"/>
        </w:tabs>
        <w:jc w:val="center"/>
        <w:rPr>
          <w:sz w:val="28"/>
          <w:szCs w:val="28"/>
          <w:lang w:val="kk-KZ"/>
        </w:rPr>
      </w:pPr>
    </w:p>
    <w:p w:rsidR="003E0011" w:rsidRDefault="003E0011" w:rsidP="003E0011">
      <w:pPr>
        <w:tabs>
          <w:tab w:val="left" w:pos="3480"/>
        </w:tabs>
        <w:jc w:val="center"/>
        <w:rPr>
          <w:sz w:val="28"/>
          <w:szCs w:val="28"/>
          <w:lang w:val="kk-KZ"/>
        </w:rPr>
      </w:pPr>
    </w:p>
    <w:p w:rsidR="003E0011" w:rsidRDefault="003E0011" w:rsidP="003E0011">
      <w:pPr>
        <w:tabs>
          <w:tab w:val="left" w:pos="3480"/>
        </w:tabs>
        <w:jc w:val="center"/>
        <w:rPr>
          <w:sz w:val="28"/>
          <w:szCs w:val="28"/>
          <w:lang w:val="kk-KZ"/>
        </w:rPr>
      </w:pPr>
    </w:p>
    <w:p w:rsidR="003E0011" w:rsidRDefault="003E0011" w:rsidP="003E0011">
      <w:pPr>
        <w:tabs>
          <w:tab w:val="left" w:pos="3480"/>
        </w:tabs>
        <w:jc w:val="center"/>
        <w:rPr>
          <w:sz w:val="28"/>
          <w:szCs w:val="28"/>
          <w:lang w:val="kk-KZ"/>
        </w:rPr>
      </w:pPr>
    </w:p>
    <w:p w:rsidR="003E0011" w:rsidRDefault="003E0011" w:rsidP="003E0011">
      <w:pPr>
        <w:tabs>
          <w:tab w:val="left" w:pos="3480"/>
        </w:tabs>
        <w:jc w:val="center"/>
        <w:rPr>
          <w:sz w:val="28"/>
          <w:szCs w:val="28"/>
          <w:lang w:val="kk-KZ"/>
        </w:rPr>
      </w:pPr>
    </w:p>
    <w:p w:rsidR="003E0011" w:rsidRDefault="003E0011" w:rsidP="003E0011">
      <w:pPr>
        <w:tabs>
          <w:tab w:val="left" w:pos="3480"/>
        </w:tabs>
        <w:jc w:val="center"/>
        <w:rPr>
          <w:sz w:val="28"/>
          <w:szCs w:val="28"/>
          <w:lang w:val="kk-KZ"/>
        </w:rPr>
      </w:pPr>
    </w:p>
    <w:p w:rsidR="003E0011" w:rsidRPr="004C749F" w:rsidRDefault="003E0011" w:rsidP="003E0011">
      <w:pPr>
        <w:tabs>
          <w:tab w:val="left" w:pos="2940"/>
        </w:tabs>
        <w:jc w:val="center"/>
        <w:rPr>
          <w:rFonts w:ascii="Times New Roman" w:hAnsi="Times New Roman" w:cs="Times New Roman"/>
          <w:sz w:val="28"/>
          <w:szCs w:val="28"/>
          <w:lang w:val="kk-KZ"/>
        </w:rPr>
      </w:pPr>
      <w:r w:rsidRPr="004C749F">
        <w:rPr>
          <w:rFonts w:ascii="Times New Roman" w:hAnsi="Times New Roman" w:cs="Times New Roman"/>
          <w:sz w:val="28"/>
          <w:szCs w:val="28"/>
          <w:lang w:val="kk-KZ"/>
        </w:rPr>
        <w:t>Учебно- методический комплекс по дисциплине</w:t>
      </w:r>
    </w:p>
    <w:p w:rsidR="003E0011" w:rsidRPr="00DE6B7A" w:rsidRDefault="003E0011" w:rsidP="003E0011">
      <w:pPr>
        <w:pStyle w:val="a5"/>
        <w:jc w:val="center"/>
        <w:rPr>
          <w:rFonts w:ascii="Times New Roman" w:hAnsi="Times New Roman" w:cs="Times New Roman"/>
          <w:sz w:val="28"/>
          <w:szCs w:val="28"/>
          <w:lang w:val="kk-KZ"/>
        </w:rPr>
      </w:pPr>
      <w:r>
        <w:rPr>
          <w:rFonts w:ascii="Times New Roman" w:hAnsi="Times New Roman" w:cs="Times New Roman"/>
          <w:sz w:val="28"/>
          <w:szCs w:val="28"/>
          <w:lang w:val="kk-KZ"/>
        </w:rPr>
        <w:t>Эксплуатационные  материалы</w:t>
      </w:r>
    </w:p>
    <w:p w:rsidR="003E0011" w:rsidRDefault="003E0011" w:rsidP="003E0011">
      <w:pPr>
        <w:tabs>
          <w:tab w:val="left" w:pos="2940"/>
        </w:tabs>
        <w:rPr>
          <w:sz w:val="28"/>
          <w:szCs w:val="28"/>
          <w:lang w:val="kk-KZ"/>
        </w:rPr>
      </w:pPr>
    </w:p>
    <w:p w:rsidR="003E0011" w:rsidRDefault="003E0011" w:rsidP="003E0011">
      <w:pPr>
        <w:tabs>
          <w:tab w:val="left" w:pos="2940"/>
        </w:tabs>
        <w:rPr>
          <w:sz w:val="28"/>
          <w:szCs w:val="28"/>
          <w:lang w:val="kk-KZ"/>
        </w:rPr>
      </w:pPr>
    </w:p>
    <w:p w:rsidR="003E0011" w:rsidRDefault="003E0011" w:rsidP="003E0011">
      <w:pPr>
        <w:tabs>
          <w:tab w:val="left" w:pos="2940"/>
        </w:tabs>
        <w:jc w:val="right"/>
        <w:rPr>
          <w:sz w:val="28"/>
          <w:szCs w:val="28"/>
          <w:lang w:val="kk-KZ"/>
        </w:rPr>
      </w:pPr>
    </w:p>
    <w:p w:rsidR="003E0011" w:rsidRDefault="003E0011" w:rsidP="003E0011">
      <w:pPr>
        <w:tabs>
          <w:tab w:val="left" w:pos="2940"/>
        </w:tabs>
        <w:jc w:val="right"/>
        <w:rPr>
          <w:sz w:val="28"/>
          <w:szCs w:val="28"/>
          <w:lang w:val="kk-KZ"/>
        </w:rPr>
      </w:pPr>
    </w:p>
    <w:p w:rsidR="003E0011" w:rsidRPr="00293D05" w:rsidRDefault="003E0011" w:rsidP="00293D05">
      <w:pPr>
        <w:tabs>
          <w:tab w:val="left" w:pos="2940"/>
        </w:tabs>
        <w:jc w:val="right"/>
        <w:rPr>
          <w:rFonts w:ascii="Times New Roman" w:hAnsi="Times New Roman" w:cs="Times New Roman"/>
          <w:sz w:val="28"/>
          <w:szCs w:val="28"/>
          <w:lang w:val="kk-KZ"/>
        </w:rPr>
      </w:pPr>
      <w:r w:rsidRPr="004C749F">
        <w:rPr>
          <w:rFonts w:ascii="Times New Roman" w:hAnsi="Times New Roman" w:cs="Times New Roman"/>
          <w:sz w:val="28"/>
          <w:szCs w:val="28"/>
          <w:lang w:val="kk-KZ"/>
        </w:rPr>
        <w:t xml:space="preserve">Составил(а): Камалова Асем Даулетказыевна </w:t>
      </w:r>
    </w:p>
    <w:p w:rsidR="003E0011" w:rsidRDefault="003E0011" w:rsidP="003E0011">
      <w:pPr>
        <w:rPr>
          <w:b/>
          <w:sz w:val="28"/>
          <w:szCs w:val="28"/>
          <w:lang w:val="kk-KZ"/>
        </w:rPr>
      </w:pPr>
    </w:p>
    <w:p w:rsidR="003E0011" w:rsidRPr="004C749F" w:rsidRDefault="003E0011" w:rsidP="003E0011">
      <w:pPr>
        <w:jc w:val="both"/>
        <w:rPr>
          <w:rFonts w:ascii="Times New Roman" w:hAnsi="Times New Roman" w:cs="Times New Roman"/>
          <w:sz w:val="28"/>
          <w:szCs w:val="28"/>
        </w:rPr>
      </w:pPr>
      <w:r w:rsidRPr="004C749F">
        <w:rPr>
          <w:rFonts w:ascii="Times New Roman" w:hAnsi="Times New Roman" w:cs="Times New Roman"/>
          <w:sz w:val="28"/>
          <w:szCs w:val="28"/>
        </w:rPr>
        <w:t>Рассмотрено на заседании Цикловой комиссии №</w:t>
      </w:r>
    </w:p>
    <w:p w:rsidR="003E0011" w:rsidRPr="004C749F" w:rsidRDefault="003E0011" w:rsidP="003E0011">
      <w:pPr>
        <w:jc w:val="both"/>
        <w:rPr>
          <w:rFonts w:ascii="Times New Roman" w:hAnsi="Times New Roman" w:cs="Times New Roman"/>
          <w:sz w:val="28"/>
          <w:szCs w:val="28"/>
        </w:rPr>
      </w:pPr>
      <w:r w:rsidRPr="004C749F">
        <w:rPr>
          <w:rFonts w:ascii="Times New Roman" w:hAnsi="Times New Roman" w:cs="Times New Roman"/>
          <w:sz w:val="28"/>
          <w:szCs w:val="28"/>
        </w:rPr>
        <w:t xml:space="preserve">по специальным дисциплинам </w:t>
      </w:r>
    </w:p>
    <w:p w:rsidR="003E0011" w:rsidRPr="004C749F" w:rsidRDefault="003E0011" w:rsidP="003E0011">
      <w:pPr>
        <w:jc w:val="both"/>
        <w:rPr>
          <w:rFonts w:ascii="Times New Roman" w:hAnsi="Times New Roman" w:cs="Times New Roman"/>
          <w:sz w:val="28"/>
          <w:szCs w:val="28"/>
        </w:rPr>
      </w:pPr>
      <w:r w:rsidRPr="004C749F">
        <w:rPr>
          <w:rFonts w:ascii="Times New Roman" w:hAnsi="Times New Roman" w:cs="Times New Roman"/>
          <w:sz w:val="28"/>
          <w:szCs w:val="28"/>
          <w:u w:val="single"/>
        </w:rPr>
        <w:t>«   »</w:t>
      </w:r>
      <w:r w:rsidRPr="004C749F">
        <w:rPr>
          <w:rFonts w:ascii="Times New Roman" w:hAnsi="Times New Roman" w:cs="Times New Roman"/>
          <w:sz w:val="28"/>
          <w:szCs w:val="28"/>
          <w:lang w:val="kk-KZ"/>
        </w:rPr>
        <w:t xml:space="preserve"> </w:t>
      </w:r>
      <w:r w:rsidRPr="004C749F">
        <w:rPr>
          <w:rFonts w:ascii="Times New Roman" w:hAnsi="Times New Roman" w:cs="Times New Roman"/>
          <w:sz w:val="28"/>
          <w:szCs w:val="28"/>
        </w:rPr>
        <w:t xml:space="preserve">  ___</w:t>
      </w:r>
      <w:r w:rsidRPr="004C749F">
        <w:rPr>
          <w:rFonts w:ascii="Times New Roman" w:hAnsi="Times New Roman" w:cs="Times New Roman"/>
          <w:sz w:val="28"/>
          <w:szCs w:val="28"/>
          <w:lang w:val="kk-KZ"/>
        </w:rPr>
        <w:t xml:space="preserve">  </w:t>
      </w:r>
      <w:r w:rsidRPr="004C749F">
        <w:rPr>
          <w:rFonts w:ascii="Times New Roman" w:hAnsi="Times New Roman" w:cs="Times New Roman"/>
          <w:sz w:val="28"/>
          <w:szCs w:val="28"/>
          <w:u w:val="single"/>
        </w:rPr>
        <w:t>20    г</w:t>
      </w:r>
      <w:r w:rsidRPr="004C749F">
        <w:rPr>
          <w:rFonts w:ascii="Times New Roman" w:hAnsi="Times New Roman" w:cs="Times New Roman"/>
          <w:sz w:val="28"/>
          <w:szCs w:val="28"/>
        </w:rPr>
        <w:t>. Протокол № ___</w:t>
      </w:r>
    </w:p>
    <w:p w:rsidR="003E0011" w:rsidRPr="004C749F" w:rsidRDefault="003E0011" w:rsidP="003E0011">
      <w:pPr>
        <w:jc w:val="both"/>
        <w:rPr>
          <w:rFonts w:ascii="Times New Roman" w:hAnsi="Times New Roman" w:cs="Times New Roman"/>
          <w:sz w:val="28"/>
          <w:szCs w:val="28"/>
          <w:lang w:val="kk-KZ"/>
        </w:rPr>
      </w:pPr>
      <w:r w:rsidRPr="004C749F">
        <w:rPr>
          <w:rFonts w:ascii="Times New Roman" w:hAnsi="Times New Roman" w:cs="Times New Roman"/>
          <w:sz w:val="28"/>
          <w:szCs w:val="28"/>
        </w:rPr>
        <w:t>Председатель ЦК №</w:t>
      </w:r>
      <w:r w:rsidRPr="004C749F">
        <w:rPr>
          <w:rFonts w:ascii="Times New Roman" w:hAnsi="Times New Roman" w:cs="Times New Roman"/>
          <w:sz w:val="28"/>
          <w:szCs w:val="28"/>
          <w:lang w:val="kk-KZ"/>
        </w:rPr>
        <w:t>3</w:t>
      </w:r>
      <w:r w:rsidRPr="004C749F">
        <w:rPr>
          <w:rFonts w:ascii="Times New Roman" w:hAnsi="Times New Roman" w:cs="Times New Roman"/>
          <w:sz w:val="28"/>
          <w:szCs w:val="28"/>
        </w:rPr>
        <w:t>________</w:t>
      </w:r>
    </w:p>
    <w:p w:rsidR="003E0011" w:rsidRDefault="003E0011" w:rsidP="003E0011">
      <w:pPr>
        <w:rPr>
          <w:b/>
          <w:sz w:val="28"/>
          <w:szCs w:val="28"/>
          <w:lang w:val="kk-KZ"/>
        </w:rPr>
      </w:pPr>
    </w:p>
    <w:p w:rsidR="008B1CA4" w:rsidRPr="00293D05" w:rsidRDefault="008B1CA4" w:rsidP="003E0011">
      <w:pPr>
        <w:spacing w:line="360" w:lineRule="auto"/>
        <w:rPr>
          <w:rFonts w:ascii="Times New Roman" w:hAnsi="Times New Roman" w:cs="Times New Roman"/>
          <w:b/>
          <w:sz w:val="24"/>
          <w:szCs w:val="24"/>
          <w:lang w:val="kk-KZ"/>
        </w:rPr>
      </w:pPr>
    </w:p>
    <w:p w:rsidR="008B1CA4" w:rsidRDefault="008B1CA4" w:rsidP="00DB1CD9">
      <w:pPr>
        <w:spacing w:line="360" w:lineRule="auto"/>
        <w:jc w:val="right"/>
        <w:rPr>
          <w:rFonts w:ascii="Times New Roman" w:hAnsi="Times New Roman" w:cs="Times New Roman"/>
          <w:b/>
          <w:sz w:val="24"/>
          <w:szCs w:val="24"/>
        </w:rPr>
      </w:pPr>
    </w:p>
    <w:p w:rsidR="00DB1CD9" w:rsidRPr="002B7932" w:rsidRDefault="00DB1CD9" w:rsidP="00DB1CD9">
      <w:pPr>
        <w:spacing w:line="360" w:lineRule="auto"/>
        <w:jc w:val="right"/>
        <w:rPr>
          <w:rFonts w:ascii="Times New Roman" w:hAnsi="Times New Roman" w:cs="Times New Roman"/>
          <w:b/>
          <w:sz w:val="24"/>
          <w:szCs w:val="24"/>
        </w:rPr>
      </w:pPr>
      <w:r w:rsidRPr="002B7932">
        <w:rPr>
          <w:rFonts w:ascii="Times New Roman" w:hAnsi="Times New Roman" w:cs="Times New Roman"/>
          <w:b/>
          <w:sz w:val="24"/>
          <w:szCs w:val="24"/>
        </w:rPr>
        <w:t>«Утверждаю»</w:t>
      </w:r>
    </w:p>
    <w:p w:rsidR="00DB1CD9" w:rsidRPr="002B7932" w:rsidRDefault="00DB1CD9" w:rsidP="00DB1CD9">
      <w:pPr>
        <w:spacing w:line="360" w:lineRule="auto"/>
        <w:jc w:val="right"/>
        <w:rPr>
          <w:rFonts w:ascii="Times New Roman" w:hAnsi="Times New Roman" w:cs="Times New Roman"/>
          <w:sz w:val="24"/>
          <w:szCs w:val="24"/>
        </w:rPr>
      </w:pPr>
      <w:r w:rsidRPr="002B7932">
        <w:rPr>
          <w:rFonts w:ascii="Times New Roman" w:hAnsi="Times New Roman" w:cs="Times New Roman"/>
          <w:sz w:val="24"/>
          <w:szCs w:val="24"/>
        </w:rPr>
        <w:lastRenderedPageBreak/>
        <w:t>Зам. директора по УМР</w:t>
      </w:r>
      <w:r w:rsidRPr="002B7932">
        <w:rPr>
          <w:rFonts w:ascii="Times New Roman" w:hAnsi="Times New Roman" w:cs="Times New Roman"/>
          <w:sz w:val="24"/>
          <w:szCs w:val="24"/>
          <w:lang w:val="kk-KZ"/>
        </w:rPr>
        <w:t xml:space="preserve"> </w:t>
      </w:r>
      <w:r w:rsidRPr="002B7932">
        <w:rPr>
          <w:rFonts w:ascii="Times New Roman" w:hAnsi="Times New Roman" w:cs="Times New Roman"/>
          <w:sz w:val="24"/>
          <w:szCs w:val="24"/>
        </w:rPr>
        <w:t>__________ Акимжанова А.Ш.</w:t>
      </w:r>
    </w:p>
    <w:p w:rsidR="00DB1CD9" w:rsidRPr="002B7932" w:rsidRDefault="00DB1CD9" w:rsidP="00DB1CD9">
      <w:pPr>
        <w:jc w:val="right"/>
        <w:rPr>
          <w:rFonts w:ascii="Times New Roman" w:hAnsi="Times New Roman" w:cs="Times New Roman"/>
          <w:sz w:val="24"/>
          <w:szCs w:val="24"/>
        </w:rPr>
      </w:pPr>
      <w:r w:rsidRPr="002B7932">
        <w:rPr>
          <w:rFonts w:ascii="Times New Roman" w:hAnsi="Times New Roman" w:cs="Times New Roman"/>
          <w:sz w:val="24"/>
          <w:szCs w:val="24"/>
        </w:rPr>
        <w:t>Про</w:t>
      </w:r>
      <w:r w:rsidR="00D9248E">
        <w:rPr>
          <w:rFonts w:ascii="Times New Roman" w:hAnsi="Times New Roman" w:cs="Times New Roman"/>
          <w:sz w:val="24"/>
          <w:szCs w:val="24"/>
        </w:rPr>
        <w:t>токол № __  от « __  »______2015</w:t>
      </w:r>
      <w:r w:rsidRPr="002B7932">
        <w:rPr>
          <w:rFonts w:ascii="Times New Roman" w:hAnsi="Times New Roman" w:cs="Times New Roman"/>
          <w:sz w:val="24"/>
          <w:szCs w:val="24"/>
        </w:rPr>
        <w:t>г.</w:t>
      </w:r>
    </w:p>
    <w:p w:rsidR="00DB1CD9" w:rsidRDefault="00DB1CD9" w:rsidP="00DB1CD9">
      <w:pPr>
        <w:shd w:val="clear" w:color="auto" w:fill="FFFFFF"/>
        <w:autoSpaceDE w:val="0"/>
        <w:autoSpaceDN w:val="0"/>
        <w:adjustRightInd w:val="0"/>
        <w:rPr>
          <w:rFonts w:ascii="Times New Roman" w:hAnsi="Times New Roman" w:cs="Times New Roman"/>
          <w:sz w:val="24"/>
          <w:szCs w:val="24"/>
        </w:rPr>
      </w:pPr>
    </w:p>
    <w:p w:rsidR="002B7932" w:rsidRPr="002B7932" w:rsidRDefault="002B7932" w:rsidP="00DB1CD9">
      <w:pPr>
        <w:shd w:val="clear" w:color="auto" w:fill="FFFFFF"/>
        <w:autoSpaceDE w:val="0"/>
        <w:autoSpaceDN w:val="0"/>
        <w:adjustRightInd w:val="0"/>
        <w:rPr>
          <w:rFonts w:ascii="Times New Roman" w:hAnsi="Times New Roman" w:cs="Times New Roman"/>
          <w:sz w:val="24"/>
          <w:szCs w:val="24"/>
        </w:rPr>
      </w:pPr>
    </w:p>
    <w:p w:rsidR="00DB1CD9" w:rsidRPr="002B7932" w:rsidRDefault="00DB1CD9" w:rsidP="00DB1CD9">
      <w:pPr>
        <w:shd w:val="clear" w:color="auto" w:fill="FFFFFF"/>
        <w:autoSpaceDE w:val="0"/>
        <w:autoSpaceDN w:val="0"/>
        <w:adjustRightInd w:val="0"/>
        <w:rPr>
          <w:rFonts w:ascii="Times New Roman" w:hAnsi="Times New Roman" w:cs="Times New Roman"/>
          <w:b/>
          <w:sz w:val="24"/>
          <w:szCs w:val="24"/>
        </w:rPr>
      </w:pPr>
      <w:r w:rsidRPr="002B7932">
        <w:rPr>
          <w:rFonts w:ascii="Times New Roman" w:hAnsi="Times New Roman" w:cs="Times New Roman"/>
          <w:sz w:val="24"/>
          <w:szCs w:val="24"/>
        </w:rPr>
        <w:t xml:space="preserve">                                        </w:t>
      </w:r>
      <w:r w:rsidRPr="002B7932">
        <w:rPr>
          <w:rFonts w:ascii="Times New Roman" w:hAnsi="Times New Roman" w:cs="Times New Roman"/>
          <w:b/>
          <w:sz w:val="24"/>
          <w:szCs w:val="24"/>
        </w:rPr>
        <w:t>РАБОЧАЯ ПРОГРАММА</w:t>
      </w:r>
    </w:p>
    <w:p w:rsidR="002B7932" w:rsidRDefault="00DB1CD9" w:rsidP="002B7932">
      <w:pPr>
        <w:rPr>
          <w:rFonts w:ascii="Times New Roman" w:hAnsi="Times New Roman" w:cs="Times New Roman"/>
          <w:sz w:val="24"/>
          <w:szCs w:val="24"/>
        </w:rPr>
      </w:pPr>
      <w:r w:rsidRPr="002B7932">
        <w:rPr>
          <w:rFonts w:ascii="Times New Roman" w:hAnsi="Times New Roman" w:cs="Times New Roman"/>
          <w:sz w:val="24"/>
          <w:szCs w:val="24"/>
        </w:rPr>
        <w:t xml:space="preserve">по дисциплине  </w:t>
      </w:r>
      <w:r w:rsidRPr="002B7932">
        <w:rPr>
          <w:rFonts w:ascii="Times New Roman" w:hAnsi="Times New Roman" w:cs="Times New Roman"/>
          <w:b/>
          <w:sz w:val="24"/>
          <w:szCs w:val="24"/>
        </w:rPr>
        <w:t>«</w:t>
      </w:r>
      <w:r w:rsidR="00EB7430" w:rsidRPr="002B7932">
        <w:rPr>
          <w:rFonts w:ascii="Times New Roman" w:hAnsi="Times New Roman" w:cs="Times New Roman"/>
          <w:b/>
          <w:sz w:val="24"/>
          <w:szCs w:val="24"/>
          <w:lang w:val="kk-KZ"/>
        </w:rPr>
        <w:t xml:space="preserve"> Э</w:t>
      </w:r>
      <w:r w:rsidRPr="002B7932">
        <w:rPr>
          <w:rFonts w:ascii="Times New Roman" w:hAnsi="Times New Roman" w:cs="Times New Roman"/>
          <w:b/>
          <w:sz w:val="24"/>
          <w:szCs w:val="24"/>
          <w:lang w:val="kk-KZ"/>
        </w:rPr>
        <w:t>ксплуатационные материалы</w:t>
      </w:r>
      <w:r w:rsidRPr="002B7932">
        <w:rPr>
          <w:rFonts w:ascii="Times New Roman" w:hAnsi="Times New Roman" w:cs="Times New Roman"/>
          <w:b/>
          <w:sz w:val="24"/>
          <w:szCs w:val="24"/>
        </w:rPr>
        <w:t xml:space="preserve">» </w:t>
      </w:r>
      <w:r w:rsidRPr="002B7932">
        <w:rPr>
          <w:rFonts w:ascii="Times New Roman" w:hAnsi="Times New Roman" w:cs="Times New Roman"/>
          <w:sz w:val="24"/>
          <w:szCs w:val="24"/>
        </w:rPr>
        <w:t xml:space="preserve">для учащихся специальности </w:t>
      </w:r>
    </w:p>
    <w:p w:rsidR="002B7932" w:rsidRPr="001526C4" w:rsidRDefault="002B7932" w:rsidP="002B7932">
      <w:pPr>
        <w:rPr>
          <w:rFonts w:ascii="Times New Roman" w:hAnsi="Times New Roman" w:cs="Times New Roman"/>
          <w:sz w:val="24"/>
          <w:szCs w:val="24"/>
          <w:lang w:val="kk-KZ"/>
        </w:rPr>
      </w:pPr>
      <w:r w:rsidRPr="001526C4">
        <w:rPr>
          <w:rFonts w:ascii="Times New Roman" w:hAnsi="Times New Roman" w:cs="Times New Roman"/>
          <w:sz w:val="24"/>
          <w:szCs w:val="24"/>
        </w:rPr>
        <w:t xml:space="preserve"> </w:t>
      </w:r>
      <w:r w:rsidRPr="001526C4">
        <w:rPr>
          <w:rFonts w:ascii="Times New Roman" w:hAnsi="Times New Roman" w:cs="Times New Roman"/>
          <w:spacing w:val="-7"/>
          <w:sz w:val="24"/>
          <w:szCs w:val="24"/>
        </w:rPr>
        <w:t>1</w:t>
      </w:r>
      <w:r w:rsidRPr="001526C4">
        <w:rPr>
          <w:rFonts w:ascii="Times New Roman" w:hAnsi="Times New Roman" w:cs="Times New Roman"/>
          <w:spacing w:val="-7"/>
          <w:sz w:val="24"/>
          <w:szCs w:val="24"/>
          <w:lang w:val="kk-KZ"/>
        </w:rPr>
        <w:t>2002</w:t>
      </w:r>
      <w:r w:rsidRPr="001526C4">
        <w:rPr>
          <w:rFonts w:ascii="Times New Roman" w:hAnsi="Times New Roman" w:cs="Times New Roman"/>
          <w:spacing w:val="-7"/>
          <w:sz w:val="24"/>
          <w:szCs w:val="24"/>
        </w:rPr>
        <w:t>00</w:t>
      </w:r>
      <w:r w:rsidRPr="001526C4">
        <w:rPr>
          <w:rFonts w:ascii="Times New Roman" w:hAnsi="Times New Roman" w:cs="Times New Roman"/>
          <w:spacing w:val="-7"/>
          <w:sz w:val="24"/>
          <w:szCs w:val="24"/>
          <w:lang w:val="kk-KZ"/>
        </w:rPr>
        <w:t>0</w:t>
      </w:r>
      <w:r w:rsidRPr="001526C4">
        <w:rPr>
          <w:rFonts w:ascii="Times New Roman" w:hAnsi="Times New Roman" w:cs="Times New Roman"/>
          <w:spacing w:val="-7"/>
          <w:sz w:val="24"/>
          <w:szCs w:val="24"/>
        </w:rPr>
        <w:t xml:space="preserve"> </w:t>
      </w:r>
      <w:r w:rsidRPr="001526C4">
        <w:rPr>
          <w:rFonts w:ascii="Times New Roman" w:hAnsi="Times New Roman" w:cs="Times New Roman"/>
          <w:sz w:val="24"/>
          <w:szCs w:val="24"/>
          <w:lang w:val="kk-KZ"/>
        </w:rPr>
        <w:t xml:space="preserve"> «Организация перевозок и управление движением на транспорте»    </w:t>
      </w:r>
    </w:p>
    <w:p w:rsidR="00DB1CD9" w:rsidRDefault="00DB1CD9" w:rsidP="00DB1CD9">
      <w:pPr>
        <w:shd w:val="clear" w:color="auto" w:fill="FFFFFF"/>
        <w:autoSpaceDE w:val="0"/>
        <w:autoSpaceDN w:val="0"/>
        <w:adjustRightInd w:val="0"/>
        <w:ind w:left="-284"/>
        <w:jc w:val="both"/>
        <w:rPr>
          <w:rFonts w:ascii="Times New Roman" w:hAnsi="Times New Roman" w:cs="Times New Roman"/>
          <w:b/>
          <w:sz w:val="24"/>
          <w:szCs w:val="24"/>
        </w:rPr>
      </w:pPr>
      <w:r w:rsidRPr="002B7932">
        <w:rPr>
          <w:rFonts w:ascii="Times New Roman" w:hAnsi="Times New Roman" w:cs="Times New Roman"/>
          <w:b/>
          <w:sz w:val="24"/>
          <w:szCs w:val="24"/>
        </w:rPr>
        <w:t xml:space="preserve"> </w:t>
      </w:r>
    </w:p>
    <w:p w:rsidR="002B7932" w:rsidRPr="002B7932" w:rsidRDefault="002B7932" w:rsidP="00DB1CD9">
      <w:pPr>
        <w:shd w:val="clear" w:color="auto" w:fill="FFFFFF"/>
        <w:autoSpaceDE w:val="0"/>
        <w:autoSpaceDN w:val="0"/>
        <w:adjustRightInd w:val="0"/>
        <w:ind w:left="-284"/>
        <w:jc w:val="both"/>
        <w:rPr>
          <w:rFonts w:ascii="Times New Roman" w:hAnsi="Times New Roman" w:cs="Times New Roman"/>
          <w:b/>
          <w:sz w:val="24"/>
          <w:szCs w:val="24"/>
        </w:rPr>
      </w:pPr>
    </w:p>
    <w:p w:rsidR="00DB1CD9" w:rsidRPr="002B7932" w:rsidRDefault="00DB1CD9" w:rsidP="00DB1CD9">
      <w:pPr>
        <w:shd w:val="clear" w:color="auto" w:fill="FFFFFF"/>
        <w:autoSpaceDE w:val="0"/>
        <w:autoSpaceDN w:val="0"/>
        <w:adjustRightInd w:val="0"/>
        <w:ind w:left="-284"/>
        <w:jc w:val="both"/>
        <w:rPr>
          <w:rFonts w:ascii="Times New Roman" w:hAnsi="Times New Roman" w:cs="Times New Roman"/>
          <w:b/>
          <w:sz w:val="24"/>
          <w:szCs w:val="24"/>
        </w:rPr>
      </w:pPr>
    </w:p>
    <w:p w:rsidR="00DB1CD9" w:rsidRPr="002B7932" w:rsidRDefault="00DB1CD9" w:rsidP="002B2FD5">
      <w:pPr>
        <w:shd w:val="clear" w:color="auto" w:fill="FFFFFF"/>
        <w:autoSpaceDE w:val="0"/>
        <w:autoSpaceDN w:val="0"/>
        <w:adjustRightInd w:val="0"/>
        <w:rPr>
          <w:rFonts w:ascii="Times New Roman" w:hAnsi="Times New Roman" w:cs="Times New Roman"/>
          <w:sz w:val="24"/>
          <w:szCs w:val="24"/>
        </w:rPr>
      </w:pPr>
      <w:r w:rsidRPr="002B7932">
        <w:rPr>
          <w:rFonts w:ascii="Times New Roman" w:hAnsi="Times New Roman" w:cs="Times New Roman"/>
          <w:sz w:val="24"/>
          <w:szCs w:val="24"/>
        </w:rPr>
        <w:t>Форма обучения                                 Дневная</w:t>
      </w:r>
    </w:p>
    <w:p w:rsidR="00DB1CD9" w:rsidRPr="002B7932" w:rsidRDefault="00DB1CD9" w:rsidP="002B2FD5">
      <w:pPr>
        <w:shd w:val="clear" w:color="auto" w:fill="FFFFFF"/>
        <w:autoSpaceDE w:val="0"/>
        <w:autoSpaceDN w:val="0"/>
        <w:adjustRightInd w:val="0"/>
        <w:rPr>
          <w:rFonts w:ascii="Times New Roman" w:hAnsi="Times New Roman" w:cs="Times New Roman"/>
          <w:sz w:val="24"/>
          <w:szCs w:val="24"/>
        </w:rPr>
      </w:pPr>
      <w:r w:rsidRPr="002B7932">
        <w:rPr>
          <w:rFonts w:ascii="Times New Roman" w:hAnsi="Times New Roman" w:cs="Times New Roman"/>
          <w:sz w:val="24"/>
          <w:szCs w:val="24"/>
        </w:rPr>
        <w:t xml:space="preserve">Курс                                                     </w:t>
      </w:r>
      <w:r w:rsidR="002B2FD5">
        <w:rPr>
          <w:rFonts w:ascii="Times New Roman" w:hAnsi="Times New Roman" w:cs="Times New Roman"/>
          <w:sz w:val="24"/>
          <w:szCs w:val="24"/>
        </w:rPr>
        <w:t>1</w:t>
      </w:r>
    </w:p>
    <w:p w:rsidR="00DB1CD9" w:rsidRPr="002B7932" w:rsidRDefault="00DB1CD9" w:rsidP="002B2FD5">
      <w:pPr>
        <w:shd w:val="clear" w:color="auto" w:fill="FFFFFF"/>
        <w:autoSpaceDE w:val="0"/>
        <w:autoSpaceDN w:val="0"/>
        <w:adjustRightInd w:val="0"/>
        <w:rPr>
          <w:rFonts w:ascii="Times New Roman" w:hAnsi="Times New Roman" w:cs="Times New Roman"/>
          <w:sz w:val="24"/>
          <w:szCs w:val="24"/>
        </w:rPr>
      </w:pPr>
      <w:r w:rsidRPr="002B7932">
        <w:rPr>
          <w:rFonts w:ascii="Times New Roman" w:hAnsi="Times New Roman" w:cs="Times New Roman"/>
          <w:sz w:val="24"/>
          <w:szCs w:val="24"/>
        </w:rPr>
        <w:t xml:space="preserve">Семестр                                              </w:t>
      </w:r>
      <w:r w:rsidR="002B2FD5">
        <w:rPr>
          <w:rFonts w:ascii="Times New Roman" w:hAnsi="Times New Roman" w:cs="Times New Roman"/>
          <w:sz w:val="24"/>
          <w:szCs w:val="24"/>
        </w:rPr>
        <w:t xml:space="preserve"> 2</w:t>
      </w:r>
    </w:p>
    <w:p w:rsidR="00DB1CD9" w:rsidRPr="002B7932" w:rsidRDefault="00DB1CD9" w:rsidP="002B2FD5">
      <w:pPr>
        <w:shd w:val="clear" w:color="auto" w:fill="FFFFFF"/>
        <w:autoSpaceDE w:val="0"/>
        <w:autoSpaceDN w:val="0"/>
        <w:adjustRightInd w:val="0"/>
        <w:rPr>
          <w:rFonts w:ascii="Times New Roman" w:hAnsi="Times New Roman" w:cs="Times New Roman"/>
          <w:sz w:val="24"/>
          <w:szCs w:val="24"/>
        </w:rPr>
      </w:pPr>
      <w:r w:rsidRPr="002B7932">
        <w:rPr>
          <w:rFonts w:ascii="Times New Roman" w:hAnsi="Times New Roman" w:cs="Times New Roman"/>
          <w:sz w:val="24"/>
          <w:szCs w:val="24"/>
        </w:rPr>
        <w:t xml:space="preserve">Теоретические занятия                      </w:t>
      </w:r>
      <w:r w:rsidR="002B2FD5">
        <w:rPr>
          <w:rFonts w:ascii="Times New Roman" w:hAnsi="Times New Roman" w:cs="Times New Roman"/>
          <w:sz w:val="24"/>
          <w:szCs w:val="24"/>
        </w:rPr>
        <w:t>4</w:t>
      </w:r>
      <w:r w:rsidR="00803BE2" w:rsidRPr="002B7932">
        <w:rPr>
          <w:rFonts w:ascii="Times New Roman" w:hAnsi="Times New Roman" w:cs="Times New Roman"/>
          <w:sz w:val="24"/>
          <w:szCs w:val="24"/>
        </w:rPr>
        <w:t>0</w:t>
      </w:r>
    </w:p>
    <w:p w:rsidR="00DB1CD9" w:rsidRPr="002B7932" w:rsidRDefault="00DB1CD9" w:rsidP="002B2FD5">
      <w:pPr>
        <w:shd w:val="clear" w:color="auto" w:fill="FFFFFF"/>
        <w:autoSpaceDE w:val="0"/>
        <w:autoSpaceDN w:val="0"/>
        <w:adjustRightInd w:val="0"/>
        <w:rPr>
          <w:rFonts w:ascii="Times New Roman" w:hAnsi="Times New Roman" w:cs="Times New Roman"/>
          <w:sz w:val="24"/>
          <w:szCs w:val="24"/>
        </w:rPr>
      </w:pPr>
      <w:r w:rsidRPr="002B7932">
        <w:rPr>
          <w:rFonts w:ascii="Times New Roman" w:hAnsi="Times New Roman" w:cs="Times New Roman"/>
          <w:sz w:val="24"/>
          <w:szCs w:val="24"/>
        </w:rPr>
        <w:t xml:space="preserve">Практические занятия                      </w:t>
      </w:r>
      <w:r w:rsidR="002B2FD5">
        <w:rPr>
          <w:rFonts w:ascii="Times New Roman" w:hAnsi="Times New Roman" w:cs="Times New Roman"/>
          <w:sz w:val="24"/>
          <w:szCs w:val="24"/>
        </w:rPr>
        <w:t xml:space="preserve"> 1</w:t>
      </w:r>
      <w:r w:rsidR="00EB7430" w:rsidRPr="002B7932">
        <w:rPr>
          <w:rFonts w:ascii="Times New Roman" w:hAnsi="Times New Roman" w:cs="Times New Roman"/>
          <w:sz w:val="24"/>
          <w:szCs w:val="24"/>
        </w:rPr>
        <w:t>4</w:t>
      </w:r>
    </w:p>
    <w:p w:rsidR="00DB1CD9" w:rsidRPr="002B7932" w:rsidRDefault="00DB1CD9" w:rsidP="002B2FD5">
      <w:pPr>
        <w:shd w:val="clear" w:color="auto" w:fill="FFFFFF"/>
        <w:autoSpaceDE w:val="0"/>
        <w:autoSpaceDN w:val="0"/>
        <w:adjustRightInd w:val="0"/>
        <w:rPr>
          <w:rFonts w:ascii="Times New Roman" w:hAnsi="Times New Roman" w:cs="Times New Roman"/>
          <w:sz w:val="24"/>
          <w:szCs w:val="24"/>
        </w:rPr>
      </w:pPr>
      <w:r w:rsidRPr="002B7932">
        <w:rPr>
          <w:rFonts w:ascii="Times New Roman" w:hAnsi="Times New Roman" w:cs="Times New Roman"/>
          <w:sz w:val="24"/>
          <w:szCs w:val="24"/>
        </w:rPr>
        <w:t>Лабораторные занятия                       нет</w:t>
      </w:r>
    </w:p>
    <w:p w:rsidR="00DB1CD9" w:rsidRPr="002B7932" w:rsidRDefault="00DB1CD9" w:rsidP="002B2FD5">
      <w:pPr>
        <w:shd w:val="clear" w:color="auto" w:fill="FFFFFF"/>
        <w:autoSpaceDE w:val="0"/>
        <w:autoSpaceDN w:val="0"/>
        <w:adjustRightInd w:val="0"/>
        <w:rPr>
          <w:rFonts w:ascii="Times New Roman" w:hAnsi="Times New Roman" w:cs="Times New Roman"/>
          <w:sz w:val="24"/>
          <w:szCs w:val="24"/>
        </w:rPr>
      </w:pPr>
      <w:r w:rsidRPr="002B7932">
        <w:rPr>
          <w:rFonts w:ascii="Times New Roman" w:hAnsi="Times New Roman" w:cs="Times New Roman"/>
          <w:sz w:val="24"/>
          <w:szCs w:val="24"/>
        </w:rPr>
        <w:t xml:space="preserve">Экзамен </w:t>
      </w:r>
      <w:r w:rsidRPr="002B7932">
        <w:rPr>
          <w:rFonts w:ascii="Times New Roman" w:hAnsi="Times New Roman" w:cs="Times New Roman"/>
          <w:sz w:val="24"/>
          <w:szCs w:val="24"/>
          <w:lang w:val="kk-KZ"/>
        </w:rPr>
        <w:t xml:space="preserve">                                               нет</w:t>
      </w:r>
    </w:p>
    <w:p w:rsidR="00DB1CD9" w:rsidRPr="002B7932" w:rsidRDefault="00DB1CD9" w:rsidP="002B2FD5">
      <w:pPr>
        <w:shd w:val="clear" w:color="auto" w:fill="FFFFFF"/>
        <w:autoSpaceDE w:val="0"/>
        <w:autoSpaceDN w:val="0"/>
        <w:adjustRightInd w:val="0"/>
        <w:rPr>
          <w:rFonts w:ascii="Times New Roman" w:hAnsi="Times New Roman" w:cs="Times New Roman"/>
          <w:sz w:val="24"/>
          <w:szCs w:val="24"/>
        </w:rPr>
      </w:pPr>
      <w:r w:rsidRPr="002B7932">
        <w:rPr>
          <w:rFonts w:ascii="Times New Roman" w:hAnsi="Times New Roman" w:cs="Times New Roman"/>
          <w:sz w:val="24"/>
          <w:szCs w:val="24"/>
        </w:rPr>
        <w:t xml:space="preserve">Зачет                                                     </w:t>
      </w:r>
      <w:r w:rsidR="002B2FD5">
        <w:rPr>
          <w:rFonts w:ascii="Times New Roman" w:hAnsi="Times New Roman" w:cs="Times New Roman"/>
          <w:sz w:val="24"/>
          <w:szCs w:val="24"/>
        </w:rPr>
        <w:t>2</w:t>
      </w:r>
      <w:r w:rsidRPr="002B7932">
        <w:rPr>
          <w:rFonts w:ascii="Times New Roman" w:hAnsi="Times New Roman" w:cs="Times New Roman"/>
          <w:sz w:val="24"/>
          <w:szCs w:val="24"/>
        </w:rPr>
        <w:t xml:space="preserve"> семестр</w:t>
      </w:r>
    </w:p>
    <w:p w:rsidR="00DB1CD9" w:rsidRPr="002B7932" w:rsidRDefault="00DB1CD9" w:rsidP="002B2FD5">
      <w:pPr>
        <w:shd w:val="clear" w:color="auto" w:fill="FFFFFF"/>
        <w:autoSpaceDE w:val="0"/>
        <w:autoSpaceDN w:val="0"/>
        <w:adjustRightInd w:val="0"/>
        <w:rPr>
          <w:rFonts w:ascii="Times New Roman" w:hAnsi="Times New Roman" w:cs="Times New Roman"/>
          <w:sz w:val="24"/>
          <w:szCs w:val="24"/>
        </w:rPr>
      </w:pPr>
      <w:r w:rsidRPr="002B7932">
        <w:rPr>
          <w:rFonts w:ascii="Times New Roman" w:hAnsi="Times New Roman" w:cs="Times New Roman"/>
          <w:sz w:val="24"/>
          <w:szCs w:val="24"/>
        </w:rPr>
        <w:t>Курсовая работа                                  нет</w:t>
      </w:r>
    </w:p>
    <w:p w:rsidR="00DB1CD9" w:rsidRPr="002B7932" w:rsidRDefault="00DB1CD9" w:rsidP="002B2FD5">
      <w:pPr>
        <w:shd w:val="clear" w:color="auto" w:fill="FFFFFF"/>
        <w:autoSpaceDE w:val="0"/>
        <w:autoSpaceDN w:val="0"/>
        <w:adjustRightInd w:val="0"/>
        <w:rPr>
          <w:rFonts w:ascii="Times New Roman" w:hAnsi="Times New Roman" w:cs="Times New Roman"/>
          <w:sz w:val="24"/>
          <w:szCs w:val="24"/>
        </w:rPr>
      </w:pPr>
      <w:r w:rsidRPr="002B7932">
        <w:rPr>
          <w:rFonts w:ascii="Times New Roman" w:hAnsi="Times New Roman" w:cs="Times New Roman"/>
          <w:sz w:val="24"/>
          <w:szCs w:val="24"/>
        </w:rPr>
        <w:t xml:space="preserve">Всего аудиторных занятий              </w:t>
      </w:r>
      <w:r w:rsidR="00803BE2" w:rsidRPr="002B7932">
        <w:rPr>
          <w:rFonts w:ascii="Times New Roman" w:hAnsi="Times New Roman" w:cs="Times New Roman"/>
          <w:sz w:val="24"/>
          <w:szCs w:val="24"/>
        </w:rPr>
        <w:t xml:space="preserve">  54</w:t>
      </w:r>
    </w:p>
    <w:p w:rsidR="00DB1CD9" w:rsidRPr="002B7932" w:rsidRDefault="00DB1CD9" w:rsidP="002B2FD5">
      <w:pPr>
        <w:shd w:val="clear" w:color="auto" w:fill="FFFFFF"/>
        <w:tabs>
          <w:tab w:val="left" w:pos="5906"/>
        </w:tabs>
        <w:autoSpaceDE w:val="0"/>
        <w:autoSpaceDN w:val="0"/>
        <w:adjustRightInd w:val="0"/>
        <w:rPr>
          <w:rFonts w:ascii="Times New Roman" w:hAnsi="Times New Roman" w:cs="Times New Roman"/>
          <w:sz w:val="24"/>
          <w:szCs w:val="24"/>
        </w:rPr>
      </w:pPr>
    </w:p>
    <w:p w:rsidR="00EC0190" w:rsidRPr="002B7932" w:rsidRDefault="00DB1CD9" w:rsidP="00DB1CD9">
      <w:pPr>
        <w:shd w:val="clear" w:color="auto" w:fill="FFFFFF"/>
        <w:autoSpaceDE w:val="0"/>
        <w:autoSpaceDN w:val="0"/>
        <w:adjustRightInd w:val="0"/>
        <w:ind w:left="-284"/>
        <w:jc w:val="both"/>
        <w:rPr>
          <w:rFonts w:ascii="Times New Roman" w:hAnsi="Times New Roman" w:cs="Times New Roman"/>
          <w:b/>
          <w:sz w:val="24"/>
          <w:szCs w:val="24"/>
        </w:rPr>
      </w:pPr>
      <w:r w:rsidRPr="002B7932">
        <w:rPr>
          <w:rFonts w:ascii="Times New Roman" w:hAnsi="Times New Roman" w:cs="Times New Roman"/>
          <w:b/>
          <w:sz w:val="24"/>
          <w:szCs w:val="24"/>
        </w:rPr>
        <w:t xml:space="preserve">                             </w:t>
      </w:r>
      <w:r w:rsidR="001050A6" w:rsidRPr="002B7932">
        <w:rPr>
          <w:rFonts w:ascii="Times New Roman" w:hAnsi="Times New Roman" w:cs="Times New Roman"/>
          <w:b/>
          <w:sz w:val="24"/>
          <w:szCs w:val="24"/>
        </w:rPr>
        <w:t xml:space="preserve">    </w:t>
      </w:r>
    </w:p>
    <w:p w:rsidR="00EC0190" w:rsidRPr="002B7932" w:rsidRDefault="00EC0190" w:rsidP="00EC0190">
      <w:pPr>
        <w:shd w:val="clear" w:color="auto" w:fill="FFFFFF"/>
        <w:autoSpaceDE w:val="0"/>
        <w:autoSpaceDN w:val="0"/>
        <w:adjustRightInd w:val="0"/>
        <w:jc w:val="both"/>
        <w:rPr>
          <w:rFonts w:ascii="Times New Roman" w:hAnsi="Times New Roman" w:cs="Times New Roman"/>
          <w:b/>
          <w:sz w:val="24"/>
          <w:szCs w:val="24"/>
        </w:rPr>
      </w:pPr>
    </w:p>
    <w:p w:rsidR="00EC0190" w:rsidRDefault="00EC0190" w:rsidP="00DB1CD9">
      <w:pPr>
        <w:shd w:val="clear" w:color="auto" w:fill="FFFFFF"/>
        <w:autoSpaceDE w:val="0"/>
        <w:autoSpaceDN w:val="0"/>
        <w:adjustRightInd w:val="0"/>
        <w:ind w:left="-284"/>
        <w:jc w:val="both"/>
        <w:rPr>
          <w:rFonts w:ascii="Times New Roman" w:hAnsi="Times New Roman" w:cs="Times New Roman"/>
          <w:b/>
          <w:sz w:val="24"/>
          <w:szCs w:val="24"/>
        </w:rPr>
      </w:pPr>
    </w:p>
    <w:p w:rsidR="003E0011" w:rsidRDefault="003E0011" w:rsidP="00DB1CD9">
      <w:pPr>
        <w:shd w:val="clear" w:color="auto" w:fill="FFFFFF"/>
        <w:autoSpaceDE w:val="0"/>
        <w:autoSpaceDN w:val="0"/>
        <w:adjustRightInd w:val="0"/>
        <w:ind w:left="-284"/>
        <w:jc w:val="both"/>
        <w:rPr>
          <w:rFonts w:ascii="Times New Roman" w:hAnsi="Times New Roman" w:cs="Times New Roman"/>
          <w:b/>
          <w:sz w:val="24"/>
          <w:szCs w:val="24"/>
        </w:rPr>
      </w:pPr>
    </w:p>
    <w:p w:rsidR="003E0011" w:rsidRDefault="003E0011" w:rsidP="00DB1CD9">
      <w:pPr>
        <w:shd w:val="clear" w:color="auto" w:fill="FFFFFF"/>
        <w:autoSpaceDE w:val="0"/>
        <w:autoSpaceDN w:val="0"/>
        <w:adjustRightInd w:val="0"/>
        <w:ind w:left="-284"/>
        <w:jc w:val="both"/>
        <w:rPr>
          <w:rFonts w:ascii="Times New Roman" w:hAnsi="Times New Roman" w:cs="Times New Roman"/>
          <w:b/>
          <w:sz w:val="24"/>
          <w:szCs w:val="24"/>
        </w:rPr>
      </w:pPr>
    </w:p>
    <w:p w:rsidR="002B7932" w:rsidRPr="002B7932" w:rsidRDefault="002B7932" w:rsidP="00DB1CD9">
      <w:pPr>
        <w:shd w:val="clear" w:color="auto" w:fill="FFFFFF"/>
        <w:autoSpaceDE w:val="0"/>
        <w:autoSpaceDN w:val="0"/>
        <w:adjustRightInd w:val="0"/>
        <w:ind w:left="-284"/>
        <w:jc w:val="both"/>
        <w:rPr>
          <w:rFonts w:ascii="Times New Roman" w:hAnsi="Times New Roman" w:cs="Times New Roman"/>
          <w:b/>
          <w:sz w:val="24"/>
          <w:szCs w:val="24"/>
        </w:rPr>
      </w:pPr>
    </w:p>
    <w:p w:rsidR="00DB1CD9" w:rsidRPr="002B7932" w:rsidRDefault="00EC0190" w:rsidP="00803BE2">
      <w:pPr>
        <w:shd w:val="clear" w:color="auto" w:fill="FFFFFF"/>
        <w:autoSpaceDE w:val="0"/>
        <w:autoSpaceDN w:val="0"/>
        <w:adjustRightInd w:val="0"/>
        <w:ind w:left="-284"/>
        <w:jc w:val="both"/>
        <w:rPr>
          <w:rFonts w:ascii="Times New Roman" w:hAnsi="Times New Roman" w:cs="Times New Roman"/>
          <w:b/>
          <w:sz w:val="24"/>
          <w:szCs w:val="24"/>
        </w:rPr>
      </w:pPr>
      <w:r w:rsidRPr="002B7932">
        <w:rPr>
          <w:rFonts w:ascii="Times New Roman" w:hAnsi="Times New Roman" w:cs="Times New Roman"/>
          <w:b/>
          <w:sz w:val="24"/>
          <w:szCs w:val="24"/>
        </w:rPr>
        <w:t xml:space="preserve">                </w:t>
      </w:r>
      <w:r w:rsidR="00803BE2" w:rsidRPr="002B7932">
        <w:rPr>
          <w:rFonts w:ascii="Times New Roman" w:hAnsi="Times New Roman" w:cs="Times New Roman"/>
          <w:b/>
          <w:sz w:val="24"/>
          <w:szCs w:val="24"/>
        </w:rPr>
        <w:t xml:space="preserve">                               </w:t>
      </w:r>
      <w:r w:rsidRPr="002B7932">
        <w:rPr>
          <w:rFonts w:ascii="Times New Roman" w:hAnsi="Times New Roman" w:cs="Times New Roman"/>
          <w:b/>
          <w:sz w:val="24"/>
          <w:szCs w:val="24"/>
        </w:rPr>
        <w:t xml:space="preserve">       </w:t>
      </w:r>
      <w:r w:rsidR="00063436">
        <w:rPr>
          <w:rFonts w:ascii="Times New Roman" w:hAnsi="Times New Roman" w:cs="Times New Roman"/>
          <w:b/>
          <w:sz w:val="24"/>
          <w:szCs w:val="24"/>
        </w:rPr>
        <w:t>Алматы   2016</w:t>
      </w:r>
      <w:r w:rsidR="00DB1CD9" w:rsidRPr="002B7932">
        <w:rPr>
          <w:rFonts w:ascii="Times New Roman" w:hAnsi="Times New Roman" w:cs="Times New Roman"/>
          <w:b/>
          <w:sz w:val="24"/>
          <w:szCs w:val="24"/>
        </w:rPr>
        <w:t xml:space="preserve"> г  </w:t>
      </w:r>
    </w:p>
    <w:p w:rsidR="00A93AA4" w:rsidRPr="0085519D" w:rsidRDefault="00A93AA4" w:rsidP="00D9248E">
      <w:pPr>
        <w:shd w:val="clear" w:color="auto" w:fill="FFFFFF"/>
        <w:autoSpaceDE w:val="0"/>
        <w:autoSpaceDN w:val="0"/>
        <w:adjustRightInd w:val="0"/>
        <w:jc w:val="both"/>
        <w:rPr>
          <w:rFonts w:ascii="Times New Roman" w:hAnsi="Times New Roman" w:cs="Times New Roman"/>
          <w:b/>
          <w:sz w:val="28"/>
          <w:szCs w:val="28"/>
        </w:rPr>
      </w:pPr>
    </w:p>
    <w:p w:rsidR="002B7932" w:rsidRPr="002B7932" w:rsidRDefault="00DB1CD9" w:rsidP="002B7932">
      <w:pPr>
        <w:rPr>
          <w:rFonts w:ascii="Times New Roman" w:hAnsi="Times New Roman" w:cs="Times New Roman"/>
          <w:sz w:val="24"/>
          <w:szCs w:val="24"/>
          <w:lang w:val="kk-KZ"/>
        </w:rPr>
      </w:pPr>
      <w:r w:rsidRPr="002B7932">
        <w:rPr>
          <w:rFonts w:ascii="Times New Roman" w:hAnsi="Times New Roman" w:cs="Times New Roman"/>
          <w:sz w:val="24"/>
          <w:szCs w:val="24"/>
        </w:rPr>
        <w:lastRenderedPageBreak/>
        <w:t xml:space="preserve">Рабочая программа составлен преподавателем </w:t>
      </w:r>
      <w:r w:rsidRPr="002B7932">
        <w:rPr>
          <w:rFonts w:ascii="Times New Roman" w:hAnsi="Times New Roman" w:cs="Times New Roman"/>
          <w:sz w:val="24"/>
          <w:szCs w:val="24"/>
          <w:lang w:val="kk-KZ"/>
        </w:rPr>
        <w:t>Камаловай А.Д</w:t>
      </w:r>
      <w:r w:rsidR="00672A29" w:rsidRPr="002B7932">
        <w:rPr>
          <w:rFonts w:ascii="Times New Roman" w:hAnsi="Times New Roman" w:cs="Times New Roman"/>
          <w:sz w:val="24"/>
          <w:szCs w:val="24"/>
          <w:lang w:val="kk-KZ"/>
        </w:rPr>
        <w:t>.</w:t>
      </w:r>
      <w:r w:rsidRPr="002B7932">
        <w:rPr>
          <w:rFonts w:ascii="Times New Roman" w:hAnsi="Times New Roman" w:cs="Times New Roman"/>
          <w:sz w:val="24"/>
          <w:szCs w:val="24"/>
          <w:lang w:val="kk-KZ"/>
        </w:rPr>
        <w:t xml:space="preserve">  </w:t>
      </w:r>
      <w:r w:rsidRPr="002B7932">
        <w:rPr>
          <w:rFonts w:ascii="Times New Roman" w:hAnsi="Times New Roman" w:cs="Times New Roman"/>
          <w:sz w:val="24"/>
          <w:szCs w:val="24"/>
        </w:rPr>
        <w:t xml:space="preserve">на основании </w:t>
      </w:r>
      <w:r w:rsidRPr="002B7932">
        <w:rPr>
          <w:rFonts w:ascii="Times New Roman" w:hAnsi="Times New Roman" w:cs="Times New Roman"/>
          <w:sz w:val="24"/>
          <w:szCs w:val="24"/>
          <w:lang w:val="kk-KZ"/>
        </w:rPr>
        <w:t xml:space="preserve"> Типопвой учебной программы</w:t>
      </w:r>
      <w:r w:rsidRPr="002B7932">
        <w:rPr>
          <w:rFonts w:ascii="Times New Roman" w:hAnsi="Times New Roman" w:cs="Times New Roman"/>
          <w:sz w:val="24"/>
          <w:szCs w:val="24"/>
        </w:rPr>
        <w:t>, А</w:t>
      </w:r>
      <w:r w:rsidRPr="002B7932">
        <w:rPr>
          <w:rFonts w:ascii="Times New Roman" w:hAnsi="Times New Roman" w:cs="Times New Roman"/>
          <w:sz w:val="24"/>
          <w:szCs w:val="24"/>
          <w:lang w:val="kk-KZ"/>
        </w:rPr>
        <w:t>лматы 2011 года</w:t>
      </w:r>
      <w:r w:rsidRPr="002B7932">
        <w:rPr>
          <w:rFonts w:ascii="Times New Roman" w:hAnsi="Times New Roman" w:cs="Times New Roman"/>
          <w:sz w:val="24"/>
          <w:szCs w:val="24"/>
        </w:rPr>
        <w:t>, по подготовке специалистов квалификации  «</w:t>
      </w:r>
      <w:r w:rsidR="002B7932">
        <w:rPr>
          <w:rFonts w:ascii="Times New Roman" w:hAnsi="Times New Roman" w:cs="Times New Roman"/>
          <w:sz w:val="24"/>
          <w:szCs w:val="24"/>
          <w:lang w:val="kk-KZ"/>
        </w:rPr>
        <w:t>Техник</w:t>
      </w:r>
      <w:r w:rsidRPr="002B7932">
        <w:rPr>
          <w:rFonts w:ascii="Times New Roman" w:hAnsi="Times New Roman" w:cs="Times New Roman"/>
          <w:sz w:val="24"/>
          <w:szCs w:val="24"/>
        </w:rPr>
        <w:t xml:space="preserve">» по </w:t>
      </w:r>
      <w:r w:rsidR="002B7932" w:rsidRPr="002B7932">
        <w:rPr>
          <w:rFonts w:ascii="Times New Roman" w:hAnsi="Times New Roman" w:cs="Times New Roman"/>
          <w:sz w:val="24"/>
          <w:szCs w:val="24"/>
        </w:rPr>
        <w:t xml:space="preserve">специальности </w:t>
      </w:r>
      <w:r w:rsidR="002B7932" w:rsidRPr="002B7932">
        <w:rPr>
          <w:rFonts w:ascii="Times New Roman" w:hAnsi="Times New Roman" w:cs="Times New Roman"/>
          <w:spacing w:val="-7"/>
          <w:sz w:val="24"/>
          <w:szCs w:val="24"/>
        </w:rPr>
        <w:t>1</w:t>
      </w:r>
      <w:r w:rsidR="002B7932" w:rsidRPr="002B7932">
        <w:rPr>
          <w:rFonts w:ascii="Times New Roman" w:hAnsi="Times New Roman" w:cs="Times New Roman"/>
          <w:spacing w:val="-7"/>
          <w:sz w:val="24"/>
          <w:szCs w:val="24"/>
          <w:lang w:val="kk-KZ"/>
        </w:rPr>
        <w:t>2002</w:t>
      </w:r>
      <w:r w:rsidR="002B7932" w:rsidRPr="002B7932">
        <w:rPr>
          <w:rFonts w:ascii="Times New Roman" w:hAnsi="Times New Roman" w:cs="Times New Roman"/>
          <w:spacing w:val="-7"/>
          <w:sz w:val="24"/>
          <w:szCs w:val="24"/>
        </w:rPr>
        <w:t>00</w:t>
      </w:r>
      <w:r w:rsidR="002B7932" w:rsidRPr="002B7932">
        <w:rPr>
          <w:rFonts w:ascii="Times New Roman" w:hAnsi="Times New Roman" w:cs="Times New Roman"/>
          <w:spacing w:val="-7"/>
          <w:sz w:val="24"/>
          <w:szCs w:val="24"/>
          <w:lang w:val="kk-KZ"/>
        </w:rPr>
        <w:t>0</w:t>
      </w:r>
      <w:r w:rsidR="002B7932" w:rsidRPr="002B7932">
        <w:rPr>
          <w:rFonts w:ascii="Times New Roman" w:hAnsi="Times New Roman" w:cs="Times New Roman"/>
          <w:spacing w:val="-7"/>
          <w:sz w:val="24"/>
          <w:szCs w:val="24"/>
        </w:rPr>
        <w:t xml:space="preserve"> </w:t>
      </w:r>
      <w:r w:rsidR="002B7932" w:rsidRPr="002B7932">
        <w:rPr>
          <w:rFonts w:ascii="Times New Roman" w:hAnsi="Times New Roman" w:cs="Times New Roman"/>
          <w:sz w:val="24"/>
          <w:szCs w:val="24"/>
          <w:lang w:val="kk-KZ"/>
        </w:rPr>
        <w:t xml:space="preserve"> «Организация перевозок и управление движением на транспорте»    </w:t>
      </w:r>
    </w:p>
    <w:p w:rsidR="00DB1CD9" w:rsidRPr="002B7932" w:rsidRDefault="00DB1CD9" w:rsidP="002B7932">
      <w:pPr>
        <w:shd w:val="clear" w:color="auto" w:fill="FFFFFF"/>
        <w:autoSpaceDE w:val="0"/>
        <w:autoSpaceDN w:val="0"/>
        <w:adjustRightInd w:val="0"/>
        <w:ind w:left="-284" w:firstLine="284"/>
        <w:jc w:val="both"/>
        <w:rPr>
          <w:rFonts w:ascii="Times New Roman" w:hAnsi="Times New Roman" w:cs="Times New Roman"/>
          <w:sz w:val="28"/>
          <w:szCs w:val="28"/>
          <w:lang w:val="kk-KZ"/>
        </w:rPr>
      </w:pPr>
    </w:p>
    <w:p w:rsidR="00DB1CD9" w:rsidRPr="0085519D" w:rsidRDefault="00DB1CD9" w:rsidP="00DB1CD9">
      <w:pPr>
        <w:jc w:val="both"/>
        <w:rPr>
          <w:rFonts w:ascii="Times New Roman" w:hAnsi="Times New Roman" w:cs="Times New Roman"/>
        </w:rPr>
      </w:pPr>
    </w:p>
    <w:p w:rsidR="00DB1CD9" w:rsidRPr="002B7932" w:rsidRDefault="00DB1CD9" w:rsidP="00DB1CD9">
      <w:pPr>
        <w:jc w:val="both"/>
        <w:rPr>
          <w:rFonts w:ascii="Times New Roman" w:hAnsi="Times New Roman" w:cs="Times New Roman"/>
          <w:sz w:val="24"/>
          <w:szCs w:val="24"/>
        </w:rPr>
      </w:pPr>
      <w:r w:rsidRPr="002B7932">
        <w:rPr>
          <w:rFonts w:ascii="Times New Roman" w:hAnsi="Times New Roman" w:cs="Times New Roman"/>
          <w:sz w:val="24"/>
          <w:szCs w:val="24"/>
        </w:rPr>
        <w:t>Рассмотрено на заседании Цикловой комиссии №</w:t>
      </w:r>
      <w:r w:rsidRPr="002B7932">
        <w:rPr>
          <w:rFonts w:ascii="Times New Roman" w:hAnsi="Times New Roman" w:cs="Times New Roman"/>
          <w:sz w:val="24"/>
          <w:szCs w:val="24"/>
          <w:lang w:val="kk-KZ"/>
        </w:rPr>
        <w:t>3</w:t>
      </w:r>
    </w:p>
    <w:p w:rsidR="00DB1CD9" w:rsidRPr="002B7932" w:rsidRDefault="00DB1CD9" w:rsidP="00DB1CD9">
      <w:pPr>
        <w:jc w:val="both"/>
        <w:rPr>
          <w:rFonts w:ascii="Times New Roman" w:hAnsi="Times New Roman" w:cs="Times New Roman"/>
          <w:sz w:val="24"/>
          <w:szCs w:val="24"/>
        </w:rPr>
      </w:pPr>
      <w:r w:rsidRPr="002B7932">
        <w:rPr>
          <w:rFonts w:ascii="Times New Roman" w:hAnsi="Times New Roman" w:cs="Times New Roman"/>
          <w:sz w:val="24"/>
          <w:szCs w:val="24"/>
        </w:rPr>
        <w:t xml:space="preserve">по специальным дисциплинам </w:t>
      </w:r>
    </w:p>
    <w:p w:rsidR="00DB1CD9" w:rsidRPr="002B7932" w:rsidRDefault="00DB1CD9" w:rsidP="00DB1CD9">
      <w:pPr>
        <w:jc w:val="both"/>
        <w:rPr>
          <w:rFonts w:ascii="Times New Roman" w:hAnsi="Times New Roman" w:cs="Times New Roman"/>
          <w:sz w:val="24"/>
          <w:szCs w:val="24"/>
        </w:rPr>
      </w:pPr>
      <w:r w:rsidRPr="002B7932">
        <w:rPr>
          <w:rFonts w:ascii="Times New Roman" w:hAnsi="Times New Roman" w:cs="Times New Roman"/>
          <w:sz w:val="24"/>
          <w:szCs w:val="24"/>
          <w:u w:val="single"/>
        </w:rPr>
        <w:t>«   »</w:t>
      </w:r>
      <w:r w:rsidRPr="002B7932">
        <w:rPr>
          <w:rFonts w:ascii="Times New Roman" w:hAnsi="Times New Roman" w:cs="Times New Roman"/>
          <w:sz w:val="24"/>
          <w:szCs w:val="24"/>
          <w:lang w:val="kk-KZ"/>
        </w:rPr>
        <w:t xml:space="preserve"> </w:t>
      </w:r>
      <w:r w:rsidRPr="002B7932">
        <w:rPr>
          <w:rFonts w:ascii="Times New Roman" w:hAnsi="Times New Roman" w:cs="Times New Roman"/>
          <w:sz w:val="24"/>
          <w:szCs w:val="24"/>
        </w:rPr>
        <w:t xml:space="preserve">  ___</w:t>
      </w:r>
      <w:r w:rsidRPr="002B7932">
        <w:rPr>
          <w:rFonts w:ascii="Times New Roman" w:hAnsi="Times New Roman" w:cs="Times New Roman"/>
          <w:sz w:val="24"/>
          <w:szCs w:val="24"/>
          <w:lang w:val="kk-KZ"/>
        </w:rPr>
        <w:t xml:space="preserve">  </w:t>
      </w:r>
      <w:r w:rsidRPr="002B7932">
        <w:rPr>
          <w:rFonts w:ascii="Times New Roman" w:hAnsi="Times New Roman" w:cs="Times New Roman"/>
          <w:sz w:val="24"/>
          <w:szCs w:val="24"/>
          <w:u w:val="single"/>
        </w:rPr>
        <w:t>201</w:t>
      </w:r>
      <w:r w:rsidR="00D9248E">
        <w:rPr>
          <w:rFonts w:ascii="Times New Roman" w:hAnsi="Times New Roman" w:cs="Times New Roman"/>
          <w:sz w:val="24"/>
          <w:szCs w:val="24"/>
          <w:u w:val="single"/>
          <w:lang w:val="kk-KZ"/>
        </w:rPr>
        <w:t>6</w:t>
      </w:r>
      <w:r w:rsidRPr="002B7932">
        <w:rPr>
          <w:rFonts w:ascii="Times New Roman" w:hAnsi="Times New Roman" w:cs="Times New Roman"/>
          <w:sz w:val="24"/>
          <w:szCs w:val="24"/>
          <w:u w:val="single"/>
        </w:rPr>
        <w:t>г</w:t>
      </w:r>
      <w:r w:rsidRPr="002B7932">
        <w:rPr>
          <w:rFonts w:ascii="Times New Roman" w:hAnsi="Times New Roman" w:cs="Times New Roman"/>
          <w:sz w:val="24"/>
          <w:szCs w:val="24"/>
        </w:rPr>
        <w:t>. Протокол № ___</w:t>
      </w:r>
    </w:p>
    <w:p w:rsidR="00DB1CD9" w:rsidRPr="002B7932" w:rsidRDefault="00DB1CD9" w:rsidP="00DB1CD9">
      <w:pPr>
        <w:jc w:val="both"/>
        <w:rPr>
          <w:rFonts w:ascii="Times New Roman" w:hAnsi="Times New Roman" w:cs="Times New Roman"/>
          <w:sz w:val="24"/>
          <w:szCs w:val="24"/>
          <w:lang w:val="kk-KZ"/>
        </w:rPr>
      </w:pPr>
      <w:r w:rsidRPr="002B7932">
        <w:rPr>
          <w:rFonts w:ascii="Times New Roman" w:hAnsi="Times New Roman" w:cs="Times New Roman"/>
          <w:sz w:val="24"/>
          <w:szCs w:val="24"/>
        </w:rPr>
        <w:t>Председатель ЦК №</w:t>
      </w:r>
      <w:r w:rsidRPr="002B7932">
        <w:rPr>
          <w:rFonts w:ascii="Times New Roman" w:hAnsi="Times New Roman" w:cs="Times New Roman"/>
          <w:sz w:val="24"/>
          <w:szCs w:val="24"/>
          <w:lang w:val="kk-KZ"/>
        </w:rPr>
        <w:t>3</w:t>
      </w:r>
      <w:r w:rsidRPr="002B7932">
        <w:rPr>
          <w:rFonts w:ascii="Times New Roman" w:hAnsi="Times New Roman" w:cs="Times New Roman"/>
          <w:sz w:val="24"/>
          <w:szCs w:val="24"/>
        </w:rPr>
        <w:t>________</w:t>
      </w:r>
    </w:p>
    <w:p w:rsidR="00DB1CD9" w:rsidRPr="002B7932" w:rsidRDefault="00DB1CD9" w:rsidP="00DB1CD9">
      <w:pPr>
        <w:jc w:val="both"/>
        <w:rPr>
          <w:rFonts w:ascii="Times New Roman" w:hAnsi="Times New Roman" w:cs="Times New Roman"/>
          <w:color w:val="595959"/>
          <w:sz w:val="24"/>
          <w:szCs w:val="24"/>
        </w:rPr>
      </w:pPr>
    </w:p>
    <w:p w:rsidR="00DB1CD9" w:rsidRPr="0085519D" w:rsidRDefault="00DB1CD9" w:rsidP="00DB1CD9">
      <w:pPr>
        <w:jc w:val="both"/>
        <w:rPr>
          <w:rFonts w:ascii="Times New Roman" w:hAnsi="Times New Roman" w:cs="Times New Roman"/>
          <w:color w:val="595959"/>
        </w:rPr>
      </w:pPr>
    </w:p>
    <w:p w:rsidR="00DB1CD9" w:rsidRDefault="00DB1CD9" w:rsidP="00DB1CD9">
      <w:pPr>
        <w:ind w:left="170" w:firstLine="180"/>
        <w:jc w:val="both"/>
      </w:pPr>
    </w:p>
    <w:p w:rsidR="00DB1CD9" w:rsidRDefault="00DB1CD9" w:rsidP="00DB1CD9">
      <w:pPr>
        <w:ind w:left="170" w:firstLine="180"/>
        <w:jc w:val="both"/>
      </w:pPr>
    </w:p>
    <w:p w:rsidR="00DB1CD9" w:rsidRDefault="00DB1CD9" w:rsidP="00DB1CD9">
      <w:pPr>
        <w:ind w:left="170" w:firstLine="180"/>
        <w:jc w:val="both"/>
      </w:pPr>
    </w:p>
    <w:p w:rsidR="00DB1CD9" w:rsidRDefault="00DB1CD9" w:rsidP="00DB1CD9">
      <w:pPr>
        <w:ind w:left="170" w:firstLine="180"/>
      </w:pPr>
    </w:p>
    <w:p w:rsidR="00DB1CD9" w:rsidRDefault="00DB1CD9" w:rsidP="00DB1CD9">
      <w:pPr>
        <w:ind w:left="170" w:firstLine="180"/>
      </w:pPr>
    </w:p>
    <w:p w:rsidR="00DB1CD9" w:rsidRDefault="00DB1CD9" w:rsidP="00DB1CD9">
      <w:pPr>
        <w:ind w:left="170" w:firstLine="180"/>
      </w:pPr>
    </w:p>
    <w:p w:rsidR="00DB1CD9" w:rsidRDefault="00DB1CD9" w:rsidP="00DB1CD9">
      <w:pPr>
        <w:ind w:left="170" w:firstLine="180"/>
      </w:pPr>
    </w:p>
    <w:p w:rsidR="00DB1CD9" w:rsidRDefault="00DB1CD9" w:rsidP="00DB1CD9">
      <w:pPr>
        <w:ind w:left="170" w:firstLine="180"/>
      </w:pPr>
    </w:p>
    <w:p w:rsidR="00DB1CD9" w:rsidRDefault="00DB1CD9" w:rsidP="00DB1CD9">
      <w:pPr>
        <w:ind w:left="170" w:firstLine="180"/>
      </w:pPr>
    </w:p>
    <w:p w:rsidR="00DB1CD9" w:rsidRDefault="00DB1CD9" w:rsidP="00DB1CD9">
      <w:pPr>
        <w:ind w:left="170" w:firstLine="180"/>
      </w:pPr>
    </w:p>
    <w:p w:rsidR="00DB1CD9" w:rsidRDefault="00DB1CD9" w:rsidP="00DB1CD9">
      <w:pPr>
        <w:ind w:left="170" w:firstLine="180"/>
      </w:pPr>
    </w:p>
    <w:p w:rsidR="00787F14" w:rsidRDefault="00787F14" w:rsidP="00787F14">
      <w:pPr>
        <w:ind w:right="-285"/>
      </w:pPr>
    </w:p>
    <w:p w:rsidR="00286E3D" w:rsidRDefault="00286E3D" w:rsidP="00787F14">
      <w:pPr>
        <w:ind w:right="-285"/>
      </w:pPr>
    </w:p>
    <w:p w:rsidR="00D9248E" w:rsidRDefault="00D9248E" w:rsidP="00787F14">
      <w:pPr>
        <w:ind w:right="-285"/>
      </w:pPr>
    </w:p>
    <w:p w:rsidR="00D9248E" w:rsidRDefault="00D9248E" w:rsidP="00787F14">
      <w:pPr>
        <w:ind w:right="-285"/>
      </w:pPr>
    </w:p>
    <w:p w:rsidR="00D9248E" w:rsidRDefault="00D9248E" w:rsidP="00787F14">
      <w:pPr>
        <w:ind w:right="-285"/>
      </w:pPr>
    </w:p>
    <w:p w:rsidR="00D9248E" w:rsidRDefault="00D9248E" w:rsidP="00787F14">
      <w:pPr>
        <w:ind w:right="-285"/>
      </w:pPr>
    </w:p>
    <w:p w:rsidR="00D9248E" w:rsidRDefault="00D9248E" w:rsidP="00787F14">
      <w:pPr>
        <w:ind w:right="-285"/>
      </w:pPr>
    </w:p>
    <w:p w:rsidR="00D9248E" w:rsidRDefault="00D9248E" w:rsidP="00787F14">
      <w:pPr>
        <w:ind w:right="-285"/>
      </w:pPr>
    </w:p>
    <w:p w:rsidR="00286E3D" w:rsidRDefault="00286E3D" w:rsidP="00787F14">
      <w:pPr>
        <w:ind w:right="-285"/>
      </w:pPr>
    </w:p>
    <w:p w:rsidR="00DB1CD9" w:rsidRPr="00A93AA4" w:rsidRDefault="00DB1CD9" w:rsidP="00787F14">
      <w:pPr>
        <w:pStyle w:val="a3"/>
        <w:numPr>
          <w:ilvl w:val="0"/>
          <w:numId w:val="3"/>
        </w:numPr>
        <w:ind w:right="-285"/>
        <w:rPr>
          <w:rFonts w:ascii="Times New Roman" w:hAnsi="Times New Roman" w:cs="Times New Roman"/>
          <w:b/>
          <w:caps/>
          <w:sz w:val="24"/>
          <w:szCs w:val="24"/>
        </w:rPr>
      </w:pPr>
      <w:r w:rsidRPr="00A93AA4">
        <w:rPr>
          <w:rFonts w:ascii="Times New Roman" w:hAnsi="Times New Roman" w:cs="Times New Roman"/>
          <w:b/>
          <w:caps/>
          <w:sz w:val="24"/>
          <w:szCs w:val="24"/>
        </w:rPr>
        <w:lastRenderedPageBreak/>
        <w:t>пояснительная записка</w:t>
      </w:r>
    </w:p>
    <w:p w:rsidR="00DB1CD9" w:rsidRPr="00A93AA4" w:rsidRDefault="00DB1CD9" w:rsidP="00DB1CD9">
      <w:pPr>
        <w:pStyle w:val="a3"/>
        <w:ind w:left="2505"/>
        <w:rPr>
          <w:rFonts w:ascii="Times New Roman" w:hAnsi="Times New Roman" w:cs="Times New Roman"/>
          <w:b/>
          <w:caps/>
          <w:sz w:val="24"/>
          <w:szCs w:val="24"/>
        </w:rPr>
      </w:pPr>
    </w:p>
    <w:p w:rsidR="00DB1CD9" w:rsidRPr="00A93AA4" w:rsidRDefault="00DB1CD9" w:rsidP="00A93AA4">
      <w:pPr>
        <w:pStyle w:val="a5"/>
        <w:rPr>
          <w:rFonts w:ascii="Times New Roman" w:hAnsi="Times New Roman" w:cs="Times New Roman"/>
          <w:spacing w:val="-7"/>
          <w:sz w:val="24"/>
          <w:szCs w:val="24"/>
        </w:rPr>
      </w:pPr>
      <w:r w:rsidRPr="00A93AA4">
        <w:t xml:space="preserve">        </w:t>
      </w:r>
      <w:r w:rsidRPr="00A93AA4">
        <w:rPr>
          <w:rFonts w:ascii="Times New Roman" w:hAnsi="Times New Roman" w:cs="Times New Roman"/>
          <w:sz w:val="24"/>
          <w:szCs w:val="24"/>
        </w:rPr>
        <w:t>Настоящая</w:t>
      </w:r>
      <w:r w:rsidRPr="00A93AA4">
        <w:rPr>
          <w:rFonts w:ascii="Times New Roman" w:hAnsi="Times New Roman" w:cs="Times New Roman"/>
          <w:sz w:val="24"/>
          <w:szCs w:val="24"/>
        </w:rPr>
        <w:tab/>
        <w:t xml:space="preserve">рабочая учебная программа  дисциплины «Автомобильные </w:t>
      </w:r>
      <w:r w:rsidRPr="00A93AA4">
        <w:rPr>
          <w:rFonts w:ascii="Times New Roman" w:hAnsi="Times New Roman" w:cs="Times New Roman"/>
          <w:spacing w:val="-9"/>
          <w:sz w:val="24"/>
          <w:szCs w:val="24"/>
        </w:rPr>
        <w:t xml:space="preserve">эксплуатационные материалы» разработана в соответствии с Государственным общеобязательным стандартом  технического  и профессионального образования Республики Казахстан (ГОСО РК 4.05.118-2009)  предназначена для реализации </w:t>
      </w:r>
      <w:r w:rsidRPr="00A93AA4">
        <w:rPr>
          <w:rFonts w:ascii="Times New Roman" w:hAnsi="Times New Roman" w:cs="Times New Roman"/>
          <w:spacing w:val="-8"/>
          <w:sz w:val="24"/>
          <w:szCs w:val="24"/>
        </w:rPr>
        <w:t xml:space="preserve">требований к минимуму содержания и уровню подготовки техников </w:t>
      </w:r>
      <w:r w:rsidRPr="00A93AA4">
        <w:rPr>
          <w:rFonts w:ascii="Times New Roman" w:hAnsi="Times New Roman" w:cs="Times New Roman"/>
          <w:spacing w:val="-7"/>
          <w:sz w:val="24"/>
          <w:szCs w:val="24"/>
        </w:rPr>
        <w:t>по специальности 120200</w:t>
      </w:r>
      <w:r w:rsidRPr="00A93AA4">
        <w:rPr>
          <w:rFonts w:ascii="Times New Roman" w:hAnsi="Times New Roman" w:cs="Times New Roman"/>
          <w:spacing w:val="-7"/>
          <w:sz w:val="24"/>
          <w:szCs w:val="24"/>
          <w:lang w:val="kk-KZ"/>
        </w:rPr>
        <w:t>0</w:t>
      </w:r>
      <w:r w:rsidRPr="00A93AA4">
        <w:rPr>
          <w:rFonts w:ascii="Times New Roman" w:hAnsi="Times New Roman" w:cs="Times New Roman"/>
          <w:spacing w:val="-7"/>
          <w:sz w:val="24"/>
          <w:szCs w:val="24"/>
        </w:rPr>
        <w:t xml:space="preserve"> Техническое обслуживание и ремонт </w:t>
      </w:r>
      <w:r w:rsidRPr="00A93AA4">
        <w:rPr>
          <w:rFonts w:ascii="Times New Roman" w:hAnsi="Times New Roman" w:cs="Times New Roman"/>
          <w:sz w:val="24"/>
          <w:szCs w:val="24"/>
        </w:rPr>
        <w:t>автомобильного транспорта .</w:t>
      </w:r>
    </w:p>
    <w:p w:rsidR="00DB1CD9" w:rsidRPr="00A93AA4" w:rsidRDefault="00DB1CD9" w:rsidP="00A93AA4">
      <w:pPr>
        <w:pStyle w:val="a5"/>
        <w:rPr>
          <w:rFonts w:ascii="Times New Roman" w:hAnsi="Times New Roman" w:cs="Times New Roman"/>
          <w:spacing w:val="-9"/>
          <w:sz w:val="24"/>
          <w:szCs w:val="24"/>
        </w:rPr>
      </w:pPr>
      <w:r w:rsidRPr="00A93AA4">
        <w:rPr>
          <w:rFonts w:ascii="Times New Roman" w:hAnsi="Times New Roman" w:cs="Times New Roman"/>
          <w:spacing w:val="-7"/>
          <w:sz w:val="24"/>
          <w:szCs w:val="24"/>
        </w:rPr>
        <w:t xml:space="preserve">Назначение дисциплины </w:t>
      </w:r>
      <w:r w:rsidRPr="00A93AA4">
        <w:rPr>
          <w:rFonts w:ascii="Times New Roman" w:hAnsi="Times New Roman" w:cs="Times New Roman"/>
          <w:sz w:val="24"/>
          <w:szCs w:val="24"/>
        </w:rPr>
        <w:t xml:space="preserve">«Автомобильные </w:t>
      </w:r>
      <w:r w:rsidRPr="00A93AA4">
        <w:rPr>
          <w:rFonts w:ascii="Times New Roman" w:hAnsi="Times New Roman" w:cs="Times New Roman"/>
          <w:spacing w:val="-9"/>
          <w:sz w:val="24"/>
          <w:szCs w:val="24"/>
        </w:rPr>
        <w:t>эксплуатационные материалы» -изучить влияние структуры  и свойств нефти на качество горюче-смазочных материалов, способы получения и применения их современных транспортных средствах ;прогнозирование срока службы применяемых материалов в автомобилестроении.</w:t>
      </w:r>
    </w:p>
    <w:p w:rsidR="00DB1CD9" w:rsidRPr="00A93AA4" w:rsidRDefault="00DB1CD9" w:rsidP="00A93AA4">
      <w:pPr>
        <w:pStyle w:val="a5"/>
        <w:rPr>
          <w:rFonts w:ascii="Times New Roman" w:hAnsi="Times New Roman" w:cs="Times New Roman"/>
          <w:sz w:val="24"/>
          <w:szCs w:val="24"/>
        </w:rPr>
      </w:pPr>
      <w:r w:rsidRPr="00A93AA4">
        <w:rPr>
          <w:rFonts w:ascii="Times New Roman" w:hAnsi="Times New Roman" w:cs="Times New Roman"/>
          <w:spacing w:val="-9"/>
          <w:sz w:val="24"/>
          <w:szCs w:val="24"/>
        </w:rPr>
        <w:t xml:space="preserve">Для реализации рабочей программы по дисциплине </w:t>
      </w:r>
      <w:r w:rsidRPr="00A93AA4">
        <w:rPr>
          <w:rFonts w:ascii="Times New Roman" w:hAnsi="Times New Roman" w:cs="Times New Roman"/>
          <w:spacing w:val="-7"/>
          <w:sz w:val="24"/>
          <w:szCs w:val="24"/>
        </w:rPr>
        <w:t xml:space="preserve">«Автомобильные эксплуатационные </w:t>
      </w:r>
      <w:r w:rsidRPr="00A93AA4">
        <w:rPr>
          <w:rFonts w:ascii="Times New Roman" w:hAnsi="Times New Roman" w:cs="Times New Roman"/>
          <w:sz w:val="24"/>
          <w:szCs w:val="24"/>
        </w:rPr>
        <w:t>материалы»свойства рекомендуются  следующие формы организации обучения :лекции ,семинары, экскурсии, практические занятия.</w:t>
      </w:r>
    </w:p>
    <w:p w:rsidR="00DB1CD9" w:rsidRPr="00A93AA4" w:rsidRDefault="00DB1CD9" w:rsidP="00A93AA4">
      <w:pPr>
        <w:pStyle w:val="a5"/>
        <w:rPr>
          <w:rFonts w:ascii="Times New Roman" w:hAnsi="Times New Roman" w:cs="Times New Roman"/>
          <w:sz w:val="24"/>
          <w:szCs w:val="24"/>
        </w:rPr>
      </w:pPr>
      <w:r w:rsidRPr="00A93AA4">
        <w:rPr>
          <w:rFonts w:ascii="Times New Roman" w:hAnsi="Times New Roman" w:cs="Times New Roman"/>
          <w:sz w:val="24"/>
          <w:szCs w:val="24"/>
        </w:rPr>
        <w:t>С учетом особенностей сложности содержания учебного материала рекомендованы следующие методы обучения беседы ,дискуссии, анализ производственных ситуации, презентация материала и другие.</w:t>
      </w:r>
    </w:p>
    <w:p w:rsidR="00DB1CD9" w:rsidRPr="00A93AA4" w:rsidRDefault="00DB1CD9" w:rsidP="00A93AA4">
      <w:pPr>
        <w:pStyle w:val="a5"/>
        <w:rPr>
          <w:rFonts w:ascii="Times New Roman" w:hAnsi="Times New Roman" w:cs="Times New Roman"/>
          <w:sz w:val="24"/>
          <w:szCs w:val="24"/>
        </w:rPr>
      </w:pPr>
      <w:r w:rsidRPr="00A93AA4">
        <w:rPr>
          <w:rFonts w:ascii="Times New Roman" w:hAnsi="Times New Roman" w:cs="Times New Roman"/>
          <w:sz w:val="24"/>
          <w:szCs w:val="24"/>
        </w:rPr>
        <w:t xml:space="preserve">Форма организации познавательной деятельности носят рекомендательный характер .Количество часов на изучение разделов  может быть изменено при сохранении минимума содержания. </w:t>
      </w:r>
    </w:p>
    <w:p w:rsidR="00DB1CD9" w:rsidRPr="00A93AA4" w:rsidRDefault="00DB1CD9" w:rsidP="00A93AA4">
      <w:pPr>
        <w:pStyle w:val="a5"/>
        <w:rPr>
          <w:rFonts w:ascii="Times New Roman" w:hAnsi="Times New Roman" w:cs="Times New Roman"/>
          <w:sz w:val="24"/>
          <w:szCs w:val="24"/>
        </w:rPr>
      </w:pPr>
      <w:r w:rsidRPr="00A93AA4">
        <w:rPr>
          <w:rFonts w:ascii="Times New Roman" w:hAnsi="Times New Roman" w:cs="Times New Roman"/>
          <w:sz w:val="24"/>
          <w:szCs w:val="24"/>
        </w:rPr>
        <w:t>Настоящая рабочая программа предусматривает изучения топлив, смазочных материалов и специальных жидкостей во взаимосвязи их  с производством ,техникой для которых они предназначены и условиями эксплуатации.</w:t>
      </w:r>
    </w:p>
    <w:p w:rsidR="00DB1CD9" w:rsidRPr="00A93AA4" w:rsidRDefault="00DB1CD9" w:rsidP="00A93AA4">
      <w:pPr>
        <w:pStyle w:val="a5"/>
        <w:rPr>
          <w:rFonts w:ascii="Times New Roman" w:hAnsi="Times New Roman" w:cs="Times New Roman"/>
          <w:sz w:val="24"/>
          <w:szCs w:val="24"/>
        </w:rPr>
      </w:pPr>
      <w:r w:rsidRPr="00A93AA4">
        <w:rPr>
          <w:rFonts w:ascii="Times New Roman" w:hAnsi="Times New Roman" w:cs="Times New Roman"/>
          <w:sz w:val="24"/>
          <w:szCs w:val="24"/>
        </w:rPr>
        <w:t>Изучаемый курс базируется на знании следующих дисциплин :</w:t>
      </w:r>
    </w:p>
    <w:p w:rsidR="00DB1CD9" w:rsidRPr="00A93AA4" w:rsidRDefault="00DB1CD9" w:rsidP="00A93AA4">
      <w:pPr>
        <w:pStyle w:val="a5"/>
        <w:rPr>
          <w:rFonts w:ascii="Times New Roman" w:hAnsi="Times New Roman" w:cs="Times New Roman"/>
          <w:sz w:val="24"/>
          <w:szCs w:val="24"/>
        </w:rPr>
      </w:pPr>
      <w:r w:rsidRPr="00A93AA4">
        <w:rPr>
          <w:rFonts w:ascii="Times New Roman" w:hAnsi="Times New Roman" w:cs="Times New Roman"/>
          <w:sz w:val="24"/>
          <w:szCs w:val="24"/>
        </w:rPr>
        <w:t>- Химия</w:t>
      </w:r>
    </w:p>
    <w:p w:rsidR="00DB1CD9" w:rsidRPr="00A93AA4" w:rsidRDefault="00DB1CD9" w:rsidP="00A93AA4">
      <w:pPr>
        <w:pStyle w:val="a5"/>
        <w:rPr>
          <w:rFonts w:ascii="Times New Roman" w:hAnsi="Times New Roman" w:cs="Times New Roman"/>
          <w:sz w:val="24"/>
          <w:szCs w:val="24"/>
        </w:rPr>
      </w:pPr>
      <w:r w:rsidRPr="00A93AA4">
        <w:rPr>
          <w:rFonts w:ascii="Times New Roman" w:hAnsi="Times New Roman" w:cs="Times New Roman"/>
          <w:sz w:val="24"/>
          <w:szCs w:val="24"/>
        </w:rPr>
        <w:t>Знания получаемые на курсе, используется при изучении следующих дисциплин:</w:t>
      </w:r>
    </w:p>
    <w:p w:rsidR="00DB1CD9" w:rsidRPr="00A93AA4" w:rsidRDefault="00DB1CD9" w:rsidP="00A93AA4">
      <w:pPr>
        <w:pStyle w:val="a5"/>
        <w:rPr>
          <w:rFonts w:ascii="Times New Roman" w:hAnsi="Times New Roman" w:cs="Times New Roman"/>
          <w:sz w:val="24"/>
          <w:szCs w:val="24"/>
        </w:rPr>
      </w:pPr>
      <w:r w:rsidRPr="00A93AA4">
        <w:rPr>
          <w:rFonts w:ascii="Times New Roman" w:hAnsi="Times New Roman" w:cs="Times New Roman"/>
          <w:sz w:val="24"/>
          <w:szCs w:val="24"/>
        </w:rPr>
        <w:t xml:space="preserve">-Устройство автомобилей </w:t>
      </w:r>
    </w:p>
    <w:p w:rsidR="00DB1CD9" w:rsidRPr="00A93AA4" w:rsidRDefault="00DB1CD9" w:rsidP="00A93AA4">
      <w:pPr>
        <w:pStyle w:val="a5"/>
        <w:rPr>
          <w:rFonts w:ascii="Times New Roman" w:hAnsi="Times New Roman" w:cs="Times New Roman"/>
          <w:sz w:val="24"/>
          <w:szCs w:val="24"/>
        </w:rPr>
      </w:pPr>
      <w:r w:rsidRPr="00A93AA4">
        <w:rPr>
          <w:rFonts w:ascii="Times New Roman" w:hAnsi="Times New Roman" w:cs="Times New Roman"/>
          <w:sz w:val="24"/>
          <w:szCs w:val="24"/>
        </w:rPr>
        <w:t>-Теория автомобилей и двигателей;</w:t>
      </w:r>
    </w:p>
    <w:p w:rsidR="00DB1CD9" w:rsidRPr="00A93AA4" w:rsidRDefault="00DB1CD9" w:rsidP="00A93AA4">
      <w:pPr>
        <w:pStyle w:val="a5"/>
        <w:rPr>
          <w:rFonts w:ascii="Times New Roman" w:hAnsi="Times New Roman" w:cs="Times New Roman"/>
          <w:sz w:val="24"/>
          <w:szCs w:val="24"/>
        </w:rPr>
      </w:pPr>
      <w:r w:rsidRPr="00A93AA4">
        <w:rPr>
          <w:rFonts w:ascii="Times New Roman" w:hAnsi="Times New Roman" w:cs="Times New Roman"/>
          <w:sz w:val="24"/>
          <w:szCs w:val="24"/>
        </w:rPr>
        <w:t>-Техническое обслуживание автомобиля;</w:t>
      </w:r>
    </w:p>
    <w:p w:rsidR="00DB1CD9" w:rsidRPr="00A93AA4" w:rsidRDefault="00DB1CD9" w:rsidP="00A93AA4">
      <w:pPr>
        <w:pStyle w:val="a5"/>
        <w:rPr>
          <w:rFonts w:ascii="Times New Roman" w:hAnsi="Times New Roman" w:cs="Times New Roman"/>
          <w:sz w:val="24"/>
          <w:szCs w:val="24"/>
        </w:rPr>
      </w:pPr>
      <w:r w:rsidRPr="00A93AA4">
        <w:rPr>
          <w:rFonts w:ascii="Times New Roman" w:hAnsi="Times New Roman" w:cs="Times New Roman"/>
          <w:sz w:val="24"/>
          <w:szCs w:val="24"/>
        </w:rPr>
        <w:t>-Ремонт автомобиля;</w:t>
      </w:r>
    </w:p>
    <w:p w:rsidR="00DB1CD9" w:rsidRPr="00A93AA4" w:rsidRDefault="00DB1CD9" w:rsidP="00A93AA4">
      <w:pPr>
        <w:pStyle w:val="a5"/>
        <w:rPr>
          <w:rFonts w:ascii="Times New Roman" w:hAnsi="Times New Roman" w:cs="Times New Roman"/>
          <w:spacing w:val="-9"/>
          <w:sz w:val="24"/>
          <w:szCs w:val="24"/>
        </w:rPr>
      </w:pPr>
      <w:r w:rsidRPr="00A93AA4">
        <w:rPr>
          <w:rFonts w:ascii="Times New Roman" w:hAnsi="Times New Roman" w:cs="Times New Roman"/>
          <w:spacing w:val="-9"/>
          <w:sz w:val="24"/>
          <w:szCs w:val="24"/>
        </w:rPr>
        <w:t>.</w:t>
      </w:r>
    </w:p>
    <w:p w:rsidR="00787F14" w:rsidRPr="00A93AA4" w:rsidRDefault="00787F14" w:rsidP="00DB1CD9">
      <w:pPr>
        <w:shd w:val="clear" w:color="auto" w:fill="FFFFFF"/>
        <w:ind w:left="170" w:firstLine="180"/>
        <w:jc w:val="both"/>
        <w:rPr>
          <w:rFonts w:ascii="Times New Roman" w:hAnsi="Times New Roman" w:cs="Times New Roman"/>
          <w:color w:val="000000"/>
          <w:spacing w:val="-9"/>
          <w:sz w:val="24"/>
          <w:szCs w:val="24"/>
        </w:rPr>
      </w:pPr>
    </w:p>
    <w:p w:rsidR="00803BE2" w:rsidRPr="00A93AA4" w:rsidRDefault="00803BE2" w:rsidP="00DB1CD9">
      <w:pPr>
        <w:shd w:val="clear" w:color="auto" w:fill="FFFFFF"/>
        <w:ind w:left="170" w:firstLine="180"/>
        <w:jc w:val="both"/>
        <w:rPr>
          <w:rFonts w:ascii="Times New Roman" w:hAnsi="Times New Roman" w:cs="Times New Roman"/>
          <w:color w:val="000000"/>
          <w:spacing w:val="-9"/>
          <w:sz w:val="24"/>
          <w:szCs w:val="24"/>
        </w:rPr>
      </w:pPr>
    </w:p>
    <w:p w:rsidR="00803BE2" w:rsidRPr="00A93AA4" w:rsidRDefault="00803BE2" w:rsidP="00DB1CD9">
      <w:pPr>
        <w:shd w:val="clear" w:color="auto" w:fill="FFFFFF"/>
        <w:ind w:left="170" w:firstLine="180"/>
        <w:jc w:val="both"/>
        <w:rPr>
          <w:rFonts w:ascii="Times New Roman" w:hAnsi="Times New Roman" w:cs="Times New Roman"/>
          <w:color w:val="000000"/>
          <w:spacing w:val="-9"/>
          <w:sz w:val="24"/>
          <w:szCs w:val="24"/>
        </w:rPr>
      </w:pPr>
    </w:p>
    <w:p w:rsidR="00803BE2" w:rsidRPr="00803BE2" w:rsidRDefault="00803BE2" w:rsidP="00DB1CD9">
      <w:pPr>
        <w:shd w:val="clear" w:color="auto" w:fill="FFFFFF"/>
        <w:ind w:left="170" w:firstLine="180"/>
        <w:jc w:val="both"/>
        <w:rPr>
          <w:rFonts w:ascii="Times New Roman" w:hAnsi="Times New Roman" w:cs="Times New Roman"/>
          <w:color w:val="000000"/>
          <w:spacing w:val="-9"/>
          <w:sz w:val="20"/>
          <w:szCs w:val="20"/>
        </w:rPr>
      </w:pPr>
    </w:p>
    <w:p w:rsidR="00787F14" w:rsidRDefault="00787F14" w:rsidP="00803BE2">
      <w:pPr>
        <w:shd w:val="clear" w:color="auto" w:fill="FFFFFF"/>
        <w:jc w:val="both"/>
        <w:rPr>
          <w:rFonts w:ascii="Times New Roman" w:hAnsi="Times New Roman" w:cs="Times New Roman"/>
          <w:sz w:val="20"/>
          <w:szCs w:val="20"/>
        </w:rPr>
      </w:pPr>
    </w:p>
    <w:p w:rsidR="00672A29" w:rsidRDefault="00672A29" w:rsidP="00803BE2">
      <w:pPr>
        <w:shd w:val="clear" w:color="auto" w:fill="FFFFFF"/>
        <w:jc w:val="both"/>
        <w:rPr>
          <w:rFonts w:ascii="Times New Roman" w:hAnsi="Times New Roman" w:cs="Times New Roman"/>
          <w:sz w:val="20"/>
          <w:szCs w:val="20"/>
        </w:rPr>
      </w:pPr>
    </w:p>
    <w:p w:rsidR="00966A75" w:rsidRDefault="00966A75" w:rsidP="00803BE2">
      <w:pPr>
        <w:shd w:val="clear" w:color="auto" w:fill="FFFFFF"/>
        <w:jc w:val="both"/>
        <w:rPr>
          <w:rFonts w:ascii="Times New Roman" w:hAnsi="Times New Roman" w:cs="Times New Roman"/>
          <w:sz w:val="20"/>
          <w:szCs w:val="20"/>
        </w:rPr>
      </w:pPr>
    </w:p>
    <w:p w:rsidR="00966A75" w:rsidRDefault="00966A75" w:rsidP="00803BE2">
      <w:pPr>
        <w:shd w:val="clear" w:color="auto" w:fill="FFFFFF"/>
        <w:jc w:val="both"/>
        <w:rPr>
          <w:rFonts w:ascii="Times New Roman" w:hAnsi="Times New Roman" w:cs="Times New Roman"/>
          <w:sz w:val="20"/>
          <w:szCs w:val="20"/>
        </w:rPr>
      </w:pPr>
    </w:p>
    <w:p w:rsidR="00966A75" w:rsidRDefault="00966A75" w:rsidP="00803BE2">
      <w:pPr>
        <w:shd w:val="clear" w:color="auto" w:fill="FFFFFF"/>
        <w:jc w:val="both"/>
        <w:rPr>
          <w:rFonts w:ascii="Times New Roman" w:hAnsi="Times New Roman" w:cs="Times New Roman"/>
          <w:sz w:val="20"/>
          <w:szCs w:val="20"/>
        </w:rPr>
      </w:pPr>
    </w:p>
    <w:p w:rsidR="00966A75" w:rsidRDefault="00966A75" w:rsidP="00803BE2">
      <w:pPr>
        <w:shd w:val="clear" w:color="auto" w:fill="FFFFFF"/>
        <w:jc w:val="both"/>
        <w:rPr>
          <w:rFonts w:ascii="Times New Roman" w:hAnsi="Times New Roman" w:cs="Times New Roman"/>
          <w:sz w:val="20"/>
          <w:szCs w:val="20"/>
        </w:rPr>
      </w:pPr>
    </w:p>
    <w:p w:rsidR="00966A75" w:rsidRDefault="00966A75" w:rsidP="00803BE2">
      <w:pPr>
        <w:shd w:val="clear" w:color="auto" w:fill="FFFFFF"/>
        <w:jc w:val="both"/>
        <w:rPr>
          <w:rFonts w:ascii="Times New Roman" w:hAnsi="Times New Roman" w:cs="Times New Roman"/>
          <w:sz w:val="20"/>
          <w:szCs w:val="20"/>
        </w:rPr>
      </w:pPr>
    </w:p>
    <w:p w:rsidR="00966A75" w:rsidRDefault="00966A75" w:rsidP="00803BE2">
      <w:pPr>
        <w:shd w:val="clear" w:color="auto" w:fill="FFFFFF"/>
        <w:jc w:val="both"/>
        <w:rPr>
          <w:rFonts w:ascii="Times New Roman" w:hAnsi="Times New Roman" w:cs="Times New Roman"/>
          <w:sz w:val="20"/>
          <w:szCs w:val="20"/>
        </w:rPr>
      </w:pPr>
    </w:p>
    <w:p w:rsidR="00966A75" w:rsidRDefault="00966A75" w:rsidP="00803BE2">
      <w:pPr>
        <w:shd w:val="clear" w:color="auto" w:fill="FFFFFF"/>
        <w:jc w:val="both"/>
        <w:rPr>
          <w:rFonts w:ascii="Times New Roman" w:hAnsi="Times New Roman" w:cs="Times New Roman"/>
          <w:sz w:val="20"/>
          <w:szCs w:val="20"/>
        </w:rPr>
      </w:pPr>
    </w:p>
    <w:p w:rsidR="00063436" w:rsidRDefault="00063436" w:rsidP="00803BE2">
      <w:pPr>
        <w:shd w:val="clear" w:color="auto" w:fill="FFFFFF"/>
        <w:jc w:val="both"/>
        <w:rPr>
          <w:rFonts w:ascii="Times New Roman" w:hAnsi="Times New Roman" w:cs="Times New Roman"/>
          <w:sz w:val="20"/>
          <w:szCs w:val="20"/>
        </w:rPr>
      </w:pPr>
    </w:p>
    <w:p w:rsidR="00672A29" w:rsidRPr="00803BE2" w:rsidRDefault="00672A29" w:rsidP="00DB1CD9">
      <w:pPr>
        <w:spacing w:after="0" w:line="240" w:lineRule="auto"/>
        <w:rPr>
          <w:rFonts w:ascii="Times New Roman" w:hAnsi="Times New Roman" w:cs="Times New Roman"/>
          <w:b/>
          <w:sz w:val="20"/>
          <w:szCs w:val="20"/>
          <w:lang w:val="kk-KZ"/>
        </w:rPr>
      </w:pPr>
    </w:p>
    <w:p w:rsidR="00DB1CD9" w:rsidRPr="00A93AA4" w:rsidRDefault="00DB1CD9" w:rsidP="00DB1CD9">
      <w:pPr>
        <w:spacing w:after="0" w:line="240" w:lineRule="auto"/>
        <w:rPr>
          <w:rFonts w:ascii="Times New Roman" w:hAnsi="Times New Roman" w:cs="Times New Roman"/>
          <w:b/>
          <w:sz w:val="24"/>
          <w:szCs w:val="24"/>
          <w:lang w:val="kk-KZ"/>
        </w:rPr>
      </w:pPr>
      <w:r w:rsidRPr="00A93AA4">
        <w:rPr>
          <w:rFonts w:ascii="Times New Roman" w:hAnsi="Times New Roman" w:cs="Times New Roman"/>
          <w:b/>
          <w:sz w:val="24"/>
          <w:szCs w:val="24"/>
          <w:lang w:val="kk-KZ"/>
        </w:rPr>
        <w:lastRenderedPageBreak/>
        <w:t>2.Планируемые результаты обучения дисциплины</w:t>
      </w:r>
    </w:p>
    <w:p w:rsidR="00DB1CD9" w:rsidRPr="00A93AA4" w:rsidRDefault="00DB1CD9" w:rsidP="00DB1CD9">
      <w:pPr>
        <w:spacing w:after="0" w:line="240" w:lineRule="auto"/>
        <w:rPr>
          <w:rFonts w:ascii="Times New Roman" w:hAnsi="Times New Roman" w:cs="Times New Roman"/>
          <w:b/>
          <w:sz w:val="24"/>
          <w:szCs w:val="24"/>
          <w:lang w:val="kk-KZ"/>
        </w:rPr>
      </w:pPr>
    </w:p>
    <w:tbl>
      <w:tblPr>
        <w:tblStyle w:val="a4"/>
        <w:tblW w:w="0" w:type="auto"/>
        <w:tblLook w:val="04A0"/>
      </w:tblPr>
      <w:tblGrid>
        <w:gridCol w:w="4968"/>
        <w:gridCol w:w="4968"/>
      </w:tblGrid>
      <w:tr w:rsidR="00DB1CD9" w:rsidRPr="00D9248E" w:rsidTr="00984D7F">
        <w:tc>
          <w:tcPr>
            <w:tcW w:w="4968" w:type="dxa"/>
          </w:tcPr>
          <w:p w:rsidR="00DB1CD9" w:rsidRPr="00D9248E" w:rsidRDefault="00DB1CD9" w:rsidP="00984D7F">
            <w:pPr>
              <w:rPr>
                <w:rFonts w:ascii="Times New Roman" w:hAnsi="Times New Roman" w:cs="Times New Roman"/>
                <w:lang w:val="kk-KZ"/>
              </w:rPr>
            </w:pPr>
            <w:r w:rsidRPr="00D9248E">
              <w:rPr>
                <w:rFonts w:ascii="Times New Roman" w:hAnsi="Times New Roman" w:cs="Times New Roman"/>
                <w:lang w:val="kk-KZ"/>
              </w:rPr>
              <w:t>Результаты обучения,запланированные в стандарте и образовательной праграмме</w:t>
            </w:r>
          </w:p>
        </w:tc>
        <w:tc>
          <w:tcPr>
            <w:tcW w:w="4968" w:type="dxa"/>
          </w:tcPr>
          <w:p w:rsidR="00DB1CD9" w:rsidRPr="00D9248E" w:rsidRDefault="00DB1CD9" w:rsidP="00984D7F">
            <w:pPr>
              <w:rPr>
                <w:rFonts w:ascii="Times New Roman" w:hAnsi="Times New Roman" w:cs="Times New Roman"/>
                <w:lang w:val="kk-KZ"/>
              </w:rPr>
            </w:pPr>
            <w:r w:rsidRPr="00D9248E">
              <w:rPr>
                <w:rFonts w:ascii="Times New Roman" w:hAnsi="Times New Roman" w:cs="Times New Roman"/>
                <w:lang w:val="kk-KZ"/>
              </w:rPr>
              <w:t>Результаты,запланированные в типовой учебной праграмме</w:t>
            </w:r>
          </w:p>
        </w:tc>
      </w:tr>
      <w:tr w:rsidR="00DB1CD9" w:rsidRPr="00D9248E" w:rsidTr="00984D7F">
        <w:tc>
          <w:tcPr>
            <w:tcW w:w="4968" w:type="dxa"/>
          </w:tcPr>
          <w:p w:rsidR="00DB1CD9" w:rsidRPr="00D9248E" w:rsidRDefault="00DB1CD9" w:rsidP="00984D7F">
            <w:pPr>
              <w:rPr>
                <w:rFonts w:ascii="Times New Roman" w:hAnsi="Times New Roman" w:cs="Times New Roman"/>
                <w:lang w:val="kk-KZ"/>
              </w:rPr>
            </w:pPr>
            <w:r w:rsidRPr="00D9248E">
              <w:rPr>
                <w:rFonts w:ascii="Times New Roman" w:hAnsi="Times New Roman" w:cs="Times New Roman"/>
                <w:lang w:val="kk-KZ"/>
              </w:rPr>
              <w:t xml:space="preserve">Обучающие должны обладать следующими компетенциями </w:t>
            </w:r>
          </w:p>
          <w:p w:rsidR="00DB1CD9" w:rsidRPr="00D9248E" w:rsidRDefault="00DB1CD9" w:rsidP="00984D7F">
            <w:pPr>
              <w:rPr>
                <w:rFonts w:ascii="Times New Roman" w:hAnsi="Times New Roman" w:cs="Times New Roman"/>
                <w:lang w:val="kk-KZ"/>
              </w:rPr>
            </w:pPr>
          </w:p>
        </w:tc>
        <w:tc>
          <w:tcPr>
            <w:tcW w:w="4968" w:type="dxa"/>
          </w:tcPr>
          <w:p w:rsidR="00DB1CD9" w:rsidRPr="00D9248E" w:rsidRDefault="00DB1CD9" w:rsidP="00984D7F">
            <w:pPr>
              <w:rPr>
                <w:rFonts w:ascii="Times New Roman" w:hAnsi="Times New Roman" w:cs="Times New Roman"/>
                <w:lang w:val="kk-KZ"/>
              </w:rPr>
            </w:pPr>
            <w:r w:rsidRPr="00D9248E">
              <w:rPr>
                <w:rFonts w:ascii="Times New Roman" w:hAnsi="Times New Roman" w:cs="Times New Roman"/>
                <w:lang w:val="kk-KZ"/>
              </w:rPr>
              <w:t xml:space="preserve">В результате изучения дисциплины обучающиеся </w:t>
            </w:r>
          </w:p>
          <w:p w:rsidR="00DB1CD9" w:rsidRPr="00D9248E" w:rsidRDefault="00DB1CD9" w:rsidP="00984D7F">
            <w:pPr>
              <w:rPr>
                <w:rFonts w:ascii="Times New Roman" w:hAnsi="Times New Roman" w:cs="Times New Roman"/>
                <w:b/>
                <w:lang w:val="kk-KZ"/>
              </w:rPr>
            </w:pPr>
            <w:r w:rsidRPr="00D9248E">
              <w:rPr>
                <w:rFonts w:ascii="Times New Roman" w:hAnsi="Times New Roman" w:cs="Times New Roman"/>
                <w:lang w:val="kk-KZ"/>
              </w:rPr>
              <w:t xml:space="preserve"> </w:t>
            </w:r>
            <w:r w:rsidRPr="00D9248E">
              <w:rPr>
                <w:rFonts w:ascii="Times New Roman" w:hAnsi="Times New Roman" w:cs="Times New Roman"/>
                <w:b/>
                <w:lang w:val="kk-KZ"/>
              </w:rPr>
              <w:t>знают:</w:t>
            </w:r>
          </w:p>
          <w:p w:rsidR="00DB1CD9" w:rsidRPr="00D9248E" w:rsidRDefault="00DB1CD9" w:rsidP="00984D7F">
            <w:pPr>
              <w:rPr>
                <w:rFonts w:ascii="Times New Roman" w:hAnsi="Times New Roman" w:cs="Times New Roman"/>
                <w:lang w:val="kk-KZ"/>
              </w:rPr>
            </w:pPr>
            <w:r w:rsidRPr="00D9248E">
              <w:rPr>
                <w:rFonts w:ascii="Times New Roman" w:hAnsi="Times New Roman" w:cs="Times New Roman"/>
                <w:lang w:val="kk-KZ"/>
              </w:rPr>
              <w:t>-основные свойсва,показатели качества эксплуатационных материалов ;</w:t>
            </w:r>
          </w:p>
          <w:p w:rsidR="00DB1CD9" w:rsidRPr="00D9248E" w:rsidRDefault="00DB1CD9" w:rsidP="00984D7F">
            <w:pPr>
              <w:rPr>
                <w:rFonts w:ascii="Times New Roman" w:hAnsi="Times New Roman" w:cs="Times New Roman"/>
                <w:lang w:val="kk-KZ"/>
              </w:rPr>
            </w:pPr>
            <w:r w:rsidRPr="00D9248E">
              <w:rPr>
                <w:rFonts w:ascii="Times New Roman" w:hAnsi="Times New Roman" w:cs="Times New Roman"/>
                <w:lang w:val="kk-KZ"/>
              </w:rPr>
              <w:t>-организацию их рационнального применения .</w:t>
            </w:r>
          </w:p>
          <w:p w:rsidR="00DB1CD9" w:rsidRPr="00D9248E" w:rsidRDefault="00DB1CD9" w:rsidP="00984D7F">
            <w:pPr>
              <w:rPr>
                <w:rFonts w:ascii="Times New Roman" w:hAnsi="Times New Roman" w:cs="Times New Roman"/>
                <w:lang w:val="kk-KZ"/>
              </w:rPr>
            </w:pPr>
            <w:r w:rsidRPr="00D9248E">
              <w:rPr>
                <w:rFonts w:ascii="Times New Roman" w:hAnsi="Times New Roman" w:cs="Times New Roman"/>
                <w:b/>
                <w:lang w:val="kk-KZ"/>
              </w:rPr>
              <w:t>Умеют</w:t>
            </w:r>
            <w:r w:rsidRPr="00D9248E">
              <w:rPr>
                <w:rFonts w:ascii="Times New Roman" w:hAnsi="Times New Roman" w:cs="Times New Roman"/>
                <w:lang w:val="kk-KZ"/>
              </w:rPr>
              <w:t>:</w:t>
            </w:r>
          </w:p>
          <w:p w:rsidR="00DB1CD9" w:rsidRPr="00D9248E" w:rsidRDefault="00DB1CD9" w:rsidP="00984D7F">
            <w:pPr>
              <w:rPr>
                <w:rFonts w:ascii="Times New Roman" w:hAnsi="Times New Roman" w:cs="Times New Roman"/>
                <w:lang w:val="kk-KZ"/>
              </w:rPr>
            </w:pPr>
            <w:r w:rsidRPr="00D9248E">
              <w:rPr>
                <w:rFonts w:ascii="Times New Roman" w:hAnsi="Times New Roman" w:cs="Times New Roman"/>
                <w:lang w:val="kk-KZ"/>
              </w:rPr>
              <w:t>-правильно выберать марки топлив и смазочных материалов конкретного типа транспортного средства;</w:t>
            </w:r>
          </w:p>
          <w:p w:rsidR="00DB1CD9" w:rsidRPr="00D9248E" w:rsidRDefault="00DB1CD9" w:rsidP="00984D7F">
            <w:pPr>
              <w:rPr>
                <w:rFonts w:ascii="Times New Roman" w:hAnsi="Times New Roman" w:cs="Times New Roman"/>
                <w:lang w:val="kk-KZ"/>
              </w:rPr>
            </w:pPr>
            <w:r w:rsidRPr="00D9248E">
              <w:rPr>
                <w:rFonts w:ascii="Times New Roman" w:hAnsi="Times New Roman" w:cs="Times New Roman"/>
                <w:lang w:val="kk-KZ"/>
              </w:rPr>
              <w:t>-технически обосновать подбор заменителя.</w:t>
            </w:r>
          </w:p>
          <w:p w:rsidR="00DB1CD9" w:rsidRPr="00D9248E" w:rsidRDefault="00DB1CD9" w:rsidP="00984D7F">
            <w:pPr>
              <w:rPr>
                <w:rFonts w:ascii="Times New Roman" w:hAnsi="Times New Roman" w:cs="Times New Roman"/>
                <w:lang w:val="kk-KZ"/>
              </w:rPr>
            </w:pPr>
            <w:r w:rsidRPr="00D9248E">
              <w:rPr>
                <w:rFonts w:ascii="Times New Roman" w:hAnsi="Times New Roman" w:cs="Times New Roman"/>
                <w:b/>
                <w:lang w:val="kk-KZ"/>
              </w:rPr>
              <w:t>Прибрели навыки</w:t>
            </w:r>
            <w:r w:rsidRPr="00D9248E">
              <w:rPr>
                <w:rFonts w:ascii="Times New Roman" w:hAnsi="Times New Roman" w:cs="Times New Roman"/>
                <w:lang w:val="kk-KZ"/>
              </w:rPr>
              <w:t>:</w:t>
            </w:r>
          </w:p>
          <w:p w:rsidR="00DB1CD9" w:rsidRPr="00D9248E" w:rsidRDefault="00DB1CD9" w:rsidP="00984D7F">
            <w:pPr>
              <w:rPr>
                <w:rFonts w:ascii="Times New Roman" w:hAnsi="Times New Roman" w:cs="Times New Roman"/>
                <w:lang w:val="kk-KZ"/>
              </w:rPr>
            </w:pPr>
            <w:r w:rsidRPr="00D9248E">
              <w:rPr>
                <w:rFonts w:ascii="Times New Roman" w:hAnsi="Times New Roman" w:cs="Times New Roman"/>
                <w:lang w:val="kk-KZ"/>
              </w:rPr>
              <w:t xml:space="preserve">-анализа получения горюче-смазочных материалов </w:t>
            </w:r>
          </w:p>
          <w:p w:rsidR="00DB1CD9" w:rsidRPr="00D9248E" w:rsidRDefault="00DB1CD9" w:rsidP="00984D7F">
            <w:pPr>
              <w:rPr>
                <w:rFonts w:ascii="Times New Roman" w:hAnsi="Times New Roman" w:cs="Times New Roman"/>
                <w:lang w:val="kk-KZ"/>
              </w:rPr>
            </w:pPr>
            <w:r w:rsidRPr="00D9248E">
              <w:rPr>
                <w:rFonts w:ascii="Times New Roman" w:hAnsi="Times New Roman" w:cs="Times New Roman"/>
                <w:lang w:val="kk-KZ"/>
              </w:rPr>
              <w:t>-работы с данными материалами;</w:t>
            </w:r>
          </w:p>
          <w:p w:rsidR="00DB1CD9" w:rsidRPr="00D9248E" w:rsidRDefault="00DB1CD9" w:rsidP="00984D7F">
            <w:pPr>
              <w:rPr>
                <w:rFonts w:ascii="Times New Roman" w:hAnsi="Times New Roman" w:cs="Times New Roman"/>
                <w:lang w:val="kk-KZ"/>
              </w:rPr>
            </w:pPr>
            <w:r w:rsidRPr="00D9248E">
              <w:rPr>
                <w:rFonts w:ascii="Times New Roman" w:hAnsi="Times New Roman" w:cs="Times New Roman"/>
                <w:lang w:val="kk-KZ"/>
              </w:rPr>
              <w:t>-работы с неметаллическими конструкционными материалами</w:t>
            </w:r>
          </w:p>
          <w:p w:rsidR="00DB1CD9" w:rsidRPr="00D9248E" w:rsidRDefault="00DB1CD9" w:rsidP="00984D7F">
            <w:pPr>
              <w:rPr>
                <w:rFonts w:ascii="Times New Roman" w:hAnsi="Times New Roman" w:cs="Times New Roman"/>
                <w:lang w:val="kk-KZ"/>
              </w:rPr>
            </w:pPr>
            <w:r w:rsidRPr="00D9248E">
              <w:rPr>
                <w:rFonts w:ascii="Times New Roman" w:hAnsi="Times New Roman" w:cs="Times New Roman"/>
                <w:b/>
                <w:lang w:val="kk-KZ"/>
              </w:rPr>
              <w:t>Компетентны</w:t>
            </w:r>
            <w:r w:rsidRPr="00D9248E">
              <w:rPr>
                <w:rFonts w:ascii="Times New Roman" w:hAnsi="Times New Roman" w:cs="Times New Roman"/>
                <w:lang w:val="kk-KZ"/>
              </w:rPr>
              <w:t>:</w:t>
            </w:r>
          </w:p>
          <w:p w:rsidR="00DB1CD9" w:rsidRPr="00D9248E" w:rsidRDefault="00DB1CD9" w:rsidP="00984D7F">
            <w:pPr>
              <w:rPr>
                <w:rFonts w:ascii="Times New Roman" w:hAnsi="Times New Roman" w:cs="Times New Roman"/>
                <w:lang w:val="kk-KZ"/>
              </w:rPr>
            </w:pPr>
            <w:r w:rsidRPr="00D9248E">
              <w:rPr>
                <w:rFonts w:ascii="Times New Roman" w:hAnsi="Times New Roman" w:cs="Times New Roman"/>
                <w:lang w:val="kk-KZ"/>
              </w:rPr>
              <w:t xml:space="preserve">-в достижениях и развитии нефтяной промышленности в Республике Казахстан </w:t>
            </w:r>
          </w:p>
          <w:p w:rsidR="00DB1CD9" w:rsidRPr="00D9248E" w:rsidRDefault="00DB1CD9" w:rsidP="00984D7F">
            <w:pPr>
              <w:rPr>
                <w:rFonts w:ascii="Times New Roman" w:hAnsi="Times New Roman" w:cs="Times New Roman"/>
                <w:lang w:val="kk-KZ"/>
              </w:rPr>
            </w:pPr>
            <w:r w:rsidRPr="00D9248E">
              <w:rPr>
                <w:rFonts w:ascii="Times New Roman" w:hAnsi="Times New Roman" w:cs="Times New Roman"/>
                <w:lang w:val="kk-KZ"/>
              </w:rPr>
              <w:t>-в современных способах получении в автомобилистроении.</w:t>
            </w:r>
          </w:p>
          <w:p w:rsidR="00DB1CD9" w:rsidRPr="00D9248E" w:rsidRDefault="00DB1CD9" w:rsidP="00984D7F">
            <w:pPr>
              <w:rPr>
                <w:rFonts w:ascii="Times New Roman" w:hAnsi="Times New Roman" w:cs="Times New Roman"/>
                <w:lang w:val="kk-KZ"/>
              </w:rPr>
            </w:pPr>
          </w:p>
        </w:tc>
      </w:tr>
      <w:tr w:rsidR="00DB1CD9" w:rsidRPr="00D9248E" w:rsidTr="00984D7F">
        <w:tc>
          <w:tcPr>
            <w:tcW w:w="4968" w:type="dxa"/>
          </w:tcPr>
          <w:p w:rsidR="00DB1CD9" w:rsidRPr="00D9248E" w:rsidRDefault="00DB1CD9" w:rsidP="00984D7F">
            <w:pPr>
              <w:rPr>
                <w:rFonts w:ascii="Times New Roman" w:hAnsi="Times New Roman" w:cs="Times New Roman"/>
                <w:lang w:val="kk-KZ"/>
              </w:rPr>
            </w:pPr>
            <w:r w:rsidRPr="00D9248E">
              <w:rPr>
                <w:rFonts w:ascii="Times New Roman" w:hAnsi="Times New Roman" w:cs="Times New Roman"/>
                <w:lang w:val="kk-KZ"/>
              </w:rPr>
              <w:t>Обучающие должны обладать следующими компетенциями профессиональными навыками:</w:t>
            </w:r>
          </w:p>
          <w:p w:rsidR="00DB1CD9" w:rsidRPr="00D9248E" w:rsidRDefault="00DB1CD9" w:rsidP="00984D7F">
            <w:pPr>
              <w:rPr>
                <w:rFonts w:ascii="Times New Roman" w:hAnsi="Times New Roman" w:cs="Times New Roman"/>
                <w:lang w:val="kk-KZ"/>
              </w:rPr>
            </w:pPr>
            <w:r w:rsidRPr="00D9248E">
              <w:rPr>
                <w:rFonts w:ascii="Times New Roman" w:hAnsi="Times New Roman" w:cs="Times New Roman"/>
                <w:lang w:val="kk-KZ"/>
              </w:rPr>
              <w:t xml:space="preserve"> Использовать вычислительную технику в процессе диагностики автомобиля.</w:t>
            </w:r>
          </w:p>
          <w:p w:rsidR="00DB1CD9" w:rsidRPr="00D9248E" w:rsidRDefault="00DB1CD9" w:rsidP="00984D7F">
            <w:pPr>
              <w:rPr>
                <w:rFonts w:ascii="Times New Roman" w:hAnsi="Times New Roman" w:cs="Times New Roman"/>
                <w:lang w:val="kk-KZ"/>
              </w:rPr>
            </w:pPr>
            <w:r w:rsidRPr="00D9248E">
              <w:rPr>
                <w:rFonts w:ascii="Times New Roman" w:hAnsi="Times New Roman" w:cs="Times New Roman"/>
                <w:lang w:val="kk-KZ"/>
              </w:rPr>
              <w:t xml:space="preserve"> Определяет исправность работыпредохранителей в системе электрооборудования автомобиля.</w:t>
            </w:r>
          </w:p>
          <w:p w:rsidR="00DB1CD9" w:rsidRPr="00D9248E" w:rsidRDefault="00DB1CD9" w:rsidP="00984D7F">
            <w:pPr>
              <w:rPr>
                <w:rFonts w:ascii="Times New Roman" w:hAnsi="Times New Roman" w:cs="Times New Roman"/>
                <w:lang w:val="kk-KZ"/>
              </w:rPr>
            </w:pPr>
            <w:r w:rsidRPr="00D9248E">
              <w:rPr>
                <w:rFonts w:ascii="Times New Roman" w:hAnsi="Times New Roman" w:cs="Times New Roman"/>
                <w:lang w:val="kk-KZ"/>
              </w:rPr>
              <w:t>Определяет качество предохранителей в системе электрооборудования автомобиля.</w:t>
            </w:r>
          </w:p>
          <w:p w:rsidR="00DB1CD9" w:rsidRPr="00D9248E" w:rsidRDefault="00DB1CD9" w:rsidP="00984D7F">
            <w:pPr>
              <w:rPr>
                <w:rFonts w:ascii="Times New Roman" w:hAnsi="Times New Roman" w:cs="Times New Roman"/>
                <w:b/>
                <w:lang w:val="kk-KZ"/>
              </w:rPr>
            </w:pPr>
          </w:p>
        </w:tc>
        <w:tc>
          <w:tcPr>
            <w:tcW w:w="4968" w:type="dxa"/>
          </w:tcPr>
          <w:p w:rsidR="00DB1CD9" w:rsidRPr="00D9248E" w:rsidRDefault="00DB1CD9" w:rsidP="00984D7F">
            <w:pPr>
              <w:rPr>
                <w:rFonts w:ascii="Times New Roman" w:hAnsi="Times New Roman" w:cs="Times New Roman"/>
                <w:lang w:val="kk-KZ"/>
              </w:rPr>
            </w:pPr>
            <w:r w:rsidRPr="00D9248E">
              <w:rPr>
                <w:rFonts w:ascii="Times New Roman" w:hAnsi="Times New Roman" w:cs="Times New Roman"/>
                <w:lang w:val="kk-KZ"/>
              </w:rPr>
              <w:t xml:space="preserve">В результате изучения дисциплины обучающиеся </w:t>
            </w:r>
          </w:p>
          <w:p w:rsidR="00DB1CD9" w:rsidRPr="00D9248E" w:rsidRDefault="00DB1CD9" w:rsidP="00984D7F">
            <w:pPr>
              <w:rPr>
                <w:rFonts w:ascii="Times New Roman" w:hAnsi="Times New Roman" w:cs="Times New Roman"/>
                <w:b/>
                <w:lang w:val="kk-KZ"/>
              </w:rPr>
            </w:pPr>
            <w:r w:rsidRPr="00D9248E">
              <w:rPr>
                <w:rFonts w:ascii="Times New Roman" w:hAnsi="Times New Roman" w:cs="Times New Roman"/>
                <w:lang w:val="kk-KZ"/>
              </w:rPr>
              <w:t xml:space="preserve"> </w:t>
            </w:r>
            <w:r w:rsidRPr="00D9248E">
              <w:rPr>
                <w:rFonts w:ascii="Times New Roman" w:hAnsi="Times New Roman" w:cs="Times New Roman"/>
                <w:b/>
                <w:lang w:val="kk-KZ"/>
              </w:rPr>
              <w:t>знают:</w:t>
            </w:r>
          </w:p>
          <w:p w:rsidR="00DB1CD9" w:rsidRPr="00D9248E" w:rsidRDefault="00DB1CD9" w:rsidP="00984D7F">
            <w:pPr>
              <w:rPr>
                <w:rFonts w:ascii="Times New Roman" w:hAnsi="Times New Roman" w:cs="Times New Roman"/>
                <w:lang w:val="kk-KZ"/>
              </w:rPr>
            </w:pPr>
            <w:r w:rsidRPr="00D9248E">
              <w:rPr>
                <w:rFonts w:ascii="Times New Roman" w:hAnsi="Times New Roman" w:cs="Times New Roman"/>
                <w:b/>
                <w:lang w:val="kk-KZ"/>
              </w:rPr>
              <w:t>-</w:t>
            </w:r>
            <w:r w:rsidRPr="00D9248E">
              <w:rPr>
                <w:rFonts w:ascii="Times New Roman" w:hAnsi="Times New Roman" w:cs="Times New Roman"/>
                <w:lang w:val="kk-KZ"/>
              </w:rPr>
              <w:t>эксплуатационные требования к автомобильным топливам</w:t>
            </w:r>
          </w:p>
          <w:p w:rsidR="00DB1CD9" w:rsidRPr="00D9248E" w:rsidRDefault="00DB1CD9" w:rsidP="00984D7F">
            <w:pPr>
              <w:rPr>
                <w:rFonts w:ascii="Times New Roman" w:hAnsi="Times New Roman" w:cs="Times New Roman"/>
                <w:lang w:val="kk-KZ"/>
              </w:rPr>
            </w:pPr>
            <w:r w:rsidRPr="00D9248E">
              <w:rPr>
                <w:rFonts w:ascii="Times New Roman" w:hAnsi="Times New Roman" w:cs="Times New Roman"/>
                <w:lang w:val="kk-KZ"/>
              </w:rPr>
              <w:t>-область применения масел,требования,придьевляемые к ним ,марки масел;</w:t>
            </w:r>
          </w:p>
          <w:p w:rsidR="00DB1CD9" w:rsidRPr="00D9248E" w:rsidRDefault="00DB1CD9" w:rsidP="00984D7F">
            <w:pPr>
              <w:rPr>
                <w:rFonts w:ascii="Times New Roman" w:hAnsi="Times New Roman" w:cs="Times New Roman"/>
                <w:lang w:val="kk-KZ"/>
              </w:rPr>
            </w:pPr>
            <w:r w:rsidRPr="00D9248E">
              <w:rPr>
                <w:rFonts w:ascii="Times New Roman" w:hAnsi="Times New Roman" w:cs="Times New Roman"/>
                <w:lang w:val="kk-KZ"/>
              </w:rPr>
              <w:t>-основные свойства, показатели качества эксплутационных материалов;</w:t>
            </w:r>
          </w:p>
          <w:p w:rsidR="00DB1CD9" w:rsidRPr="00D9248E" w:rsidRDefault="00DB1CD9" w:rsidP="00984D7F">
            <w:pPr>
              <w:rPr>
                <w:rFonts w:ascii="Times New Roman" w:hAnsi="Times New Roman" w:cs="Times New Roman"/>
                <w:lang w:val="kk-KZ"/>
              </w:rPr>
            </w:pPr>
            <w:r w:rsidRPr="00D9248E">
              <w:rPr>
                <w:rFonts w:ascii="Times New Roman" w:hAnsi="Times New Roman" w:cs="Times New Roman"/>
                <w:lang w:val="kk-KZ"/>
              </w:rPr>
              <w:t>-организацию их рационального применения.</w:t>
            </w:r>
          </w:p>
          <w:p w:rsidR="00DB1CD9" w:rsidRPr="00D9248E" w:rsidRDefault="00DB1CD9" w:rsidP="00984D7F">
            <w:pPr>
              <w:rPr>
                <w:rFonts w:ascii="Times New Roman" w:hAnsi="Times New Roman" w:cs="Times New Roman"/>
                <w:lang w:val="kk-KZ"/>
              </w:rPr>
            </w:pPr>
            <w:r w:rsidRPr="00D9248E">
              <w:rPr>
                <w:rFonts w:ascii="Times New Roman" w:hAnsi="Times New Roman" w:cs="Times New Roman"/>
                <w:lang w:val="kk-KZ"/>
              </w:rPr>
              <w:t>Умеют:</w:t>
            </w:r>
          </w:p>
          <w:p w:rsidR="00DB1CD9" w:rsidRPr="00D9248E" w:rsidRDefault="00DB1CD9" w:rsidP="00984D7F">
            <w:pPr>
              <w:rPr>
                <w:rFonts w:ascii="Times New Roman" w:hAnsi="Times New Roman" w:cs="Times New Roman"/>
                <w:lang w:val="kk-KZ"/>
              </w:rPr>
            </w:pPr>
            <w:r w:rsidRPr="00D9248E">
              <w:rPr>
                <w:rFonts w:ascii="Times New Roman" w:hAnsi="Times New Roman" w:cs="Times New Roman"/>
                <w:lang w:val="kk-KZ"/>
              </w:rPr>
              <w:t>-оценить качество топлива и сделать вывод о его пригодности:</w:t>
            </w:r>
          </w:p>
          <w:p w:rsidR="00DB1CD9" w:rsidRPr="00D9248E" w:rsidRDefault="00DB1CD9" w:rsidP="00984D7F">
            <w:pPr>
              <w:rPr>
                <w:rFonts w:ascii="Times New Roman" w:hAnsi="Times New Roman" w:cs="Times New Roman"/>
                <w:lang w:val="kk-KZ"/>
              </w:rPr>
            </w:pPr>
            <w:r w:rsidRPr="00D9248E">
              <w:rPr>
                <w:rFonts w:ascii="Times New Roman" w:hAnsi="Times New Roman" w:cs="Times New Roman"/>
                <w:lang w:val="kk-KZ"/>
              </w:rPr>
              <w:t>- дать эксплуатационную оценку качества маслам,моющим,эксплуатационным и вспомагательным материалам;</w:t>
            </w:r>
          </w:p>
          <w:p w:rsidR="00DB1CD9" w:rsidRPr="00D9248E" w:rsidRDefault="00DB1CD9" w:rsidP="00984D7F">
            <w:pPr>
              <w:rPr>
                <w:rFonts w:ascii="Times New Roman" w:hAnsi="Times New Roman" w:cs="Times New Roman"/>
                <w:lang w:val="kk-KZ"/>
              </w:rPr>
            </w:pPr>
            <w:r w:rsidRPr="00D9248E">
              <w:rPr>
                <w:rFonts w:ascii="Times New Roman" w:hAnsi="Times New Roman" w:cs="Times New Roman"/>
                <w:lang w:val="kk-KZ"/>
              </w:rPr>
              <w:t>-правильно выберать марки топлив и смазочных материаловдля конкретного типа транспортного средства;</w:t>
            </w:r>
          </w:p>
          <w:p w:rsidR="00DB1CD9" w:rsidRPr="00D9248E" w:rsidRDefault="00DB1CD9" w:rsidP="00984D7F">
            <w:pPr>
              <w:rPr>
                <w:rFonts w:ascii="Times New Roman" w:hAnsi="Times New Roman" w:cs="Times New Roman"/>
                <w:lang w:val="kk-KZ"/>
              </w:rPr>
            </w:pPr>
            <w:r w:rsidRPr="00D9248E">
              <w:rPr>
                <w:rFonts w:ascii="Times New Roman" w:hAnsi="Times New Roman" w:cs="Times New Roman"/>
                <w:lang w:val="kk-KZ"/>
              </w:rPr>
              <w:t>-технически обосновать подбор заменителя.</w:t>
            </w:r>
          </w:p>
          <w:p w:rsidR="00DB1CD9" w:rsidRPr="00D9248E" w:rsidRDefault="00DB1CD9" w:rsidP="00984D7F">
            <w:pPr>
              <w:rPr>
                <w:rFonts w:ascii="Times New Roman" w:hAnsi="Times New Roman" w:cs="Times New Roman"/>
                <w:b/>
                <w:lang w:val="kk-KZ"/>
              </w:rPr>
            </w:pPr>
            <w:r w:rsidRPr="00D9248E">
              <w:rPr>
                <w:rFonts w:ascii="Times New Roman" w:hAnsi="Times New Roman" w:cs="Times New Roman"/>
                <w:b/>
                <w:lang w:val="kk-KZ"/>
              </w:rPr>
              <w:t>Приобрели навыки:</w:t>
            </w:r>
          </w:p>
          <w:p w:rsidR="00DB1CD9" w:rsidRPr="00D9248E" w:rsidRDefault="00DB1CD9" w:rsidP="00984D7F">
            <w:pPr>
              <w:rPr>
                <w:rFonts w:ascii="Times New Roman" w:hAnsi="Times New Roman" w:cs="Times New Roman"/>
                <w:lang w:val="kk-KZ"/>
              </w:rPr>
            </w:pPr>
            <w:r w:rsidRPr="00D9248E">
              <w:rPr>
                <w:rFonts w:ascii="Times New Roman" w:hAnsi="Times New Roman" w:cs="Times New Roman"/>
                <w:lang w:val="kk-KZ"/>
              </w:rPr>
              <w:t>-проведение входного и контрольного анализа качества топлива;</w:t>
            </w:r>
          </w:p>
          <w:p w:rsidR="00DB1CD9" w:rsidRPr="00D9248E" w:rsidRDefault="00DB1CD9" w:rsidP="00984D7F">
            <w:pPr>
              <w:rPr>
                <w:rFonts w:ascii="Times New Roman" w:hAnsi="Times New Roman" w:cs="Times New Roman"/>
                <w:lang w:val="kk-KZ"/>
              </w:rPr>
            </w:pPr>
            <w:r w:rsidRPr="00D9248E">
              <w:rPr>
                <w:rFonts w:ascii="Times New Roman" w:hAnsi="Times New Roman" w:cs="Times New Roman"/>
                <w:lang w:val="kk-KZ"/>
              </w:rPr>
              <w:t>-проведение входного и контрольного анализа качества смазочных материалов;</w:t>
            </w:r>
          </w:p>
          <w:p w:rsidR="00DB1CD9" w:rsidRPr="00D9248E" w:rsidRDefault="00DB1CD9" w:rsidP="00984D7F">
            <w:pPr>
              <w:rPr>
                <w:rFonts w:ascii="Times New Roman" w:hAnsi="Times New Roman" w:cs="Times New Roman"/>
                <w:lang w:val="kk-KZ"/>
              </w:rPr>
            </w:pPr>
            <w:r w:rsidRPr="00D9248E">
              <w:rPr>
                <w:rFonts w:ascii="Times New Roman" w:hAnsi="Times New Roman" w:cs="Times New Roman"/>
                <w:lang w:val="kk-KZ"/>
              </w:rPr>
              <w:t>-анализ получения горюче смазочных материалов</w:t>
            </w:r>
          </w:p>
          <w:p w:rsidR="00DB1CD9" w:rsidRPr="00D9248E" w:rsidRDefault="00A93AA4" w:rsidP="00984D7F">
            <w:pPr>
              <w:rPr>
                <w:rFonts w:ascii="Times New Roman" w:hAnsi="Times New Roman" w:cs="Times New Roman"/>
                <w:lang w:val="kk-KZ"/>
              </w:rPr>
            </w:pPr>
            <w:r w:rsidRPr="00D9248E">
              <w:rPr>
                <w:rFonts w:ascii="Times New Roman" w:hAnsi="Times New Roman" w:cs="Times New Roman"/>
                <w:lang w:val="kk-KZ"/>
              </w:rPr>
              <w:t>-работы с данными материалами.</w:t>
            </w:r>
          </w:p>
          <w:p w:rsidR="00DB1CD9" w:rsidRPr="00D9248E" w:rsidRDefault="00DB1CD9" w:rsidP="00984D7F">
            <w:pPr>
              <w:rPr>
                <w:rFonts w:ascii="Times New Roman" w:hAnsi="Times New Roman" w:cs="Times New Roman"/>
                <w:lang w:val="kk-KZ"/>
              </w:rPr>
            </w:pPr>
          </w:p>
          <w:p w:rsidR="00DB1CD9" w:rsidRPr="00D9248E" w:rsidRDefault="00DB1CD9" w:rsidP="00984D7F">
            <w:pPr>
              <w:rPr>
                <w:rFonts w:ascii="Times New Roman" w:hAnsi="Times New Roman" w:cs="Times New Roman"/>
                <w:b/>
                <w:lang w:val="kk-KZ"/>
              </w:rPr>
            </w:pPr>
          </w:p>
        </w:tc>
      </w:tr>
    </w:tbl>
    <w:p w:rsidR="00D70724" w:rsidRPr="00D9248E" w:rsidRDefault="00D70724" w:rsidP="00787F14">
      <w:pPr>
        <w:shd w:val="clear" w:color="auto" w:fill="FFFFFF"/>
        <w:rPr>
          <w:rFonts w:ascii="Times New Roman" w:hAnsi="Times New Roman" w:cs="Times New Roman"/>
          <w:b/>
          <w:color w:val="000000"/>
          <w:spacing w:val="-6"/>
        </w:rPr>
      </w:pPr>
    </w:p>
    <w:p w:rsidR="00063436" w:rsidRPr="00D9248E" w:rsidRDefault="00063436" w:rsidP="00787F14">
      <w:pPr>
        <w:shd w:val="clear" w:color="auto" w:fill="FFFFFF"/>
        <w:rPr>
          <w:rFonts w:ascii="Times New Roman" w:hAnsi="Times New Roman" w:cs="Times New Roman"/>
          <w:b/>
          <w:color w:val="000000"/>
          <w:spacing w:val="-6"/>
        </w:rPr>
      </w:pPr>
    </w:p>
    <w:p w:rsidR="00D9248E" w:rsidRDefault="00D9248E" w:rsidP="00787F14">
      <w:pPr>
        <w:shd w:val="clear" w:color="auto" w:fill="FFFFFF"/>
        <w:rPr>
          <w:rFonts w:ascii="Times New Roman" w:hAnsi="Times New Roman" w:cs="Times New Roman"/>
          <w:b/>
          <w:color w:val="000000"/>
          <w:spacing w:val="-6"/>
          <w:sz w:val="18"/>
          <w:szCs w:val="18"/>
        </w:rPr>
      </w:pPr>
    </w:p>
    <w:p w:rsidR="00787F14" w:rsidRPr="00803BE2" w:rsidRDefault="00DB1CD9" w:rsidP="00787F14">
      <w:pPr>
        <w:shd w:val="clear" w:color="auto" w:fill="FFFFFF"/>
        <w:rPr>
          <w:rFonts w:ascii="Times New Roman" w:hAnsi="Times New Roman" w:cs="Times New Roman"/>
          <w:b/>
          <w:color w:val="000000"/>
          <w:spacing w:val="-6"/>
          <w:sz w:val="18"/>
          <w:szCs w:val="18"/>
        </w:rPr>
      </w:pPr>
      <w:r w:rsidRPr="00803BE2">
        <w:rPr>
          <w:rFonts w:ascii="Times New Roman" w:hAnsi="Times New Roman" w:cs="Times New Roman"/>
          <w:b/>
          <w:color w:val="000000"/>
          <w:spacing w:val="-6"/>
          <w:sz w:val="18"/>
          <w:szCs w:val="18"/>
        </w:rPr>
        <w:lastRenderedPageBreak/>
        <w:t xml:space="preserve">3.Тематический план и содержание дисциплины                        </w:t>
      </w:r>
    </w:p>
    <w:p w:rsidR="00EC0190" w:rsidRPr="00803BE2" w:rsidRDefault="00DB1CD9" w:rsidP="00787F14">
      <w:pPr>
        <w:shd w:val="clear" w:color="auto" w:fill="FFFFFF"/>
        <w:rPr>
          <w:rFonts w:ascii="Times New Roman" w:hAnsi="Times New Roman" w:cs="Times New Roman"/>
          <w:b/>
          <w:color w:val="000000"/>
          <w:spacing w:val="-6"/>
          <w:sz w:val="18"/>
          <w:szCs w:val="18"/>
        </w:rPr>
      </w:pPr>
      <w:r w:rsidRPr="00803BE2">
        <w:rPr>
          <w:rFonts w:ascii="Times New Roman" w:hAnsi="Times New Roman" w:cs="Times New Roman"/>
          <w:b/>
          <w:caps/>
          <w:sz w:val="18"/>
          <w:szCs w:val="18"/>
        </w:rPr>
        <w:t xml:space="preserve">3.1. </w:t>
      </w:r>
      <w:r w:rsidRPr="00803BE2">
        <w:rPr>
          <w:rFonts w:ascii="Times New Roman" w:hAnsi="Times New Roman" w:cs="Times New Roman"/>
          <w:b/>
          <w:color w:val="000000"/>
          <w:spacing w:val="-6"/>
          <w:sz w:val="18"/>
          <w:szCs w:val="18"/>
        </w:rPr>
        <w:t>Тематический план</w:t>
      </w:r>
    </w:p>
    <w:tbl>
      <w:tblPr>
        <w:tblW w:w="10116" w:type="dxa"/>
        <w:jc w:val="center"/>
        <w:tblInd w:w="77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79"/>
        <w:gridCol w:w="6077"/>
        <w:gridCol w:w="1280"/>
        <w:gridCol w:w="1980"/>
      </w:tblGrid>
      <w:tr w:rsidR="00DB1CD9" w:rsidRPr="00672A29" w:rsidTr="00984D7F">
        <w:trPr>
          <w:cantSplit/>
          <w:trHeight w:val="526"/>
          <w:jc w:val="center"/>
        </w:trPr>
        <w:tc>
          <w:tcPr>
            <w:tcW w:w="779" w:type="dxa"/>
          </w:tcPr>
          <w:p w:rsidR="00DB1CD9" w:rsidRPr="00672A29" w:rsidRDefault="00DB1CD9" w:rsidP="00984D7F">
            <w:pPr>
              <w:pStyle w:val="1"/>
              <w:numPr>
                <w:ilvl w:val="0"/>
                <w:numId w:val="0"/>
              </w:numPr>
              <w:jc w:val="center"/>
              <w:rPr>
                <w:b w:val="0"/>
                <w:sz w:val="20"/>
                <w:szCs w:val="20"/>
                <w:u w:val="none"/>
              </w:rPr>
            </w:pPr>
          </w:p>
        </w:tc>
        <w:tc>
          <w:tcPr>
            <w:tcW w:w="6077" w:type="dxa"/>
          </w:tcPr>
          <w:p w:rsidR="00DB1CD9" w:rsidRPr="00672A29" w:rsidRDefault="00DB1CD9" w:rsidP="00984D7F">
            <w:pPr>
              <w:pStyle w:val="1"/>
              <w:numPr>
                <w:ilvl w:val="0"/>
                <w:numId w:val="0"/>
              </w:numPr>
              <w:jc w:val="center"/>
              <w:rPr>
                <w:b w:val="0"/>
                <w:sz w:val="20"/>
                <w:szCs w:val="20"/>
                <w:u w:val="none"/>
              </w:rPr>
            </w:pPr>
            <w:r w:rsidRPr="00672A29">
              <w:rPr>
                <w:b w:val="0"/>
                <w:sz w:val="20"/>
                <w:szCs w:val="20"/>
                <w:u w:val="none"/>
              </w:rPr>
              <w:t>Наименование разделов и тем</w:t>
            </w:r>
          </w:p>
        </w:tc>
        <w:tc>
          <w:tcPr>
            <w:tcW w:w="1280" w:type="dxa"/>
          </w:tcPr>
          <w:p w:rsidR="00DB1CD9" w:rsidRPr="00672A29" w:rsidRDefault="00DB1CD9" w:rsidP="00984D7F">
            <w:pPr>
              <w:jc w:val="center"/>
              <w:rPr>
                <w:rFonts w:ascii="Times New Roman" w:hAnsi="Times New Roman" w:cs="Times New Roman"/>
                <w:sz w:val="20"/>
                <w:szCs w:val="20"/>
              </w:rPr>
            </w:pPr>
            <w:r w:rsidRPr="00672A29">
              <w:rPr>
                <w:rFonts w:ascii="Times New Roman" w:hAnsi="Times New Roman" w:cs="Times New Roman"/>
                <w:sz w:val="20"/>
                <w:szCs w:val="20"/>
              </w:rPr>
              <w:t>Количество часов</w:t>
            </w:r>
          </w:p>
        </w:tc>
        <w:tc>
          <w:tcPr>
            <w:tcW w:w="1980" w:type="dxa"/>
            <w:tcBorders>
              <w:bottom w:val="nil"/>
            </w:tcBorders>
          </w:tcPr>
          <w:p w:rsidR="00DB1CD9" w:rsidRPr="00672A29" w:rsidRDefault="00DB1CD9" w:rsidP="00984D7F">
            <w:pPr>
              <w:rPr>
                <w:rFonts w:ascii="Times New Roman" w:hAnsi="Times New Roman" w:cs="Times New Roman"/>
                <w:sz w:val="20"/>
                <w:szCs w:val="20"/>
              </w:rPr>
            </w:pPr>
            <w:r w:rsidRPr="00672A29">
              <w:rPr>
                <w:rFonts w:ascii="Times New Roman" w:hAnsi="Times New Roman" w:cs="Times New Roman"/>
                <w:sz w:val="20"/>
                <w:szCs w:val="20"/>
              </w:rPr>
              <w:t>Вид занятии</w:t>
            </w:r>
          </w:p>
        </w:tc>
      </w:tr>
      <w:tr w:rsidR="008863B1" w:rsidRPr="00672A29" w:rsidTr="00984D7F">
        <w:trPr>
          <w:cantSplit/>
          <w:trHeight w:val="182"/>
          <w:jc w:val="center"/>
        </w:trPr>
        <w:tc>
          <w:tcPr>
            <w:tcW w:w="779" w:type="dxa"/>
          </w:tcPr>
          <w:p w:rsidR="008863B1" w:rsidRPr="00672A29" w:rsidRDefault="008863B1" w:rsidP="00984D7F">
            <w:pPr>
              <w:jc w:val="center"/>
              <w:rPr>
                <w:rFonts w:ascii="Times New Roman" w:hAnsi="Times New Roman" w:cs="Times New Roman"/>
                <w:sz w:val="20"/>
                <w:szCs w:val="20"/>
              </w:rPr>
            </w:pPr>
            <w:r w:rsidRPr="00672A29">
              <w:rPr>
                <w:rFonts w:ascii="Times New Roman" w:hAnsi="Times New Roman" w:cs="Times New Roman"/>
                <w:sz w:val="20"/>
                <w:szCs w:val="20"/>
              </w:rPr>
              <w:t>1</w:t>
            </w:r>
          </w:p>
        </w:tc>
        <w:tc>
          <w:tcPr>
            <w:tcW w:w="6077" w:type="dxa"/>
            <w:vAlign w:val="center"/>
          </w:tcPr>
          <w:p w:rsidR="008863B1" w:rsidRPr="008863B1" w:rsidRDefault="008863B1" w:rsidP="00984D7F">
            <w:pPr>
              <w:rPr>
                <w:rFonts w:ascii="Times New Roman" w:eastAsia="Times New Roman" w:hAnsi="Times New Roman" w:cs="Times New Roman"/>
                <w:color w:val="000000"/>
                <w:sz w:val="20"/>
                <w:szCs w:val="20"/>
              </w:rPr>
            </w:pPr>
            <w:r w:rsidRPr="008863B1">
              <w:rPr>
                <w:rFonts w:ascii="Times New Roman" w:eastAsia="Times New Roman" w:hAnsi="Times New Roman" w:cs="Times New Roman"/>
                <w:color w:val="000000"/>
                <w:sz w:val="20"/>
                <w:szCs w:val="20"/>
              </w:rPr>
              <w:t xml:space="preserve"> Введение  </w:t>
            </w:r>
          </w:p>
        </w:tc>
        <w:tc>
          <w:tcPr>
            <w:tcW w:w="1280" w:type="dxa"/>
          </w:tcPr>
          <w:p w:rsidR="008863B1" w:rsidRPr="00672A29" w:rsidRDefault="008863B1" w:rsidP="00984D7F">
            <w:pPr>
              <w:ind w:left="170" w:firstLine="180"/>
              <w:jc w:val="center"/>
              <w:rPr>
                <w:rFonts w:ascii="Times New Roman" w:hAnsi="Times New Roman" w:cs="Times New Roman"/>
                <w:sz w:val="20"/>
                <w:szCs w:val="20"/>
              </w:rPr>
            </w:pPr>
            <w:r w:rsidRPr="00672A29">
              <w:rPr>
                <w:rFonts w:ascii="Times New Roman" w:hAnsi="Times New Roman" w:cs="Times New Roman"/>
                <w:sz w:val="20"/>
                <w:szCs w:val="20"/>
              </w:rPr>
              <w:t>2</w:t>
            </w:r>
          </w:p>
        </w:tc>
        <w:tc>
          <w:tcPr>
            <w:tcW w:w="1980" w:type="dxa"/>
          </w:tcPr>
          <w:p w:rsidR="008863B1" w:rsidRPr="00672A29" w:rsidRDefault="008863B1" w:rsidP="007718DD">
            <w:pPr>
              <w:rPr>
                <w:rFonts w:ascii="Times New Roman" w:hAnsi="Times New Roman" w:cs="Times New Roman"/>
                <w:sz w:val="20"/>
                <w:szCs w:val="20"/>
              </w:rPr>
            </w:pPr>
            <w:r w:rsidRPr="00672A29">
              <w:rPr>
                <w:rFonts w:ascii="Times New Roman" w:eastAsia="Times New Roman" w:hAnsi="Times New Roman" w:cs="Times New Roman"/>
                <w:color w:val="000000"/>
                <w:sz w:val="20"/>
                <w:szCs w:val="20"/>
              </w:rPr>
              <w:t>теоретическое</w:t>
            </w:r>
          </w:p>
        </w:tc>
      </w:tr>
      <w:tr w:rsidR="008863B1" w:rsidRPr="00672A29" w:rsidTr="00984D7F">
        <w:trPr>
          <w:cantSplit/>
          <w:jc w:val="center"/>
        </w:trPr>
        <w:tc>
          <w:tcPr>
            <w:tcW w:w="779" w:type="dxa"/>
          </w:tcPr>
          <w:p w:rsidR="008863B1" w:rsidRPr="00672A29" w:rsidRDefault="008863B1" w:rsidP="00984D7F">
            <w:pPr>
              <w:pStyle w:val="2"/>
              <w:numPr>
                <w:ilvl w:val="0"/>
                <w:numId w:val="0"/>
              </w:numPr>
              <w:spacing w:before="0" w:after="0"/>
              <w:contextualSpacing/>
              <w:jc w:val="center"/>
              <w:rPr>
                <w:sz w:val="20"/>
                <w:szCs w:val="20"/>
                <w:lang w:val="kk-KZ"/>
              </w:rPr>
            </w:pPr>
            <w:r w:rsidRPr="00672A29">
              <w:rPr>
                <w:sz w:val="20"/>
                <w:szCs w:val="20"/>
                <w:lang w:val="kk-KZ"/>
              </w:rPr>
              <w:t>2</w:t>
            </w:r>
          </w:p>
        </w:tc>
        <w:tc>
          <w:tcPr>
            <w:tcW w:w="6077" w:type="dxa"/>
            <w:vAlign w:val="center"/>
          </w:tcPr>
          <w:p w:rsidR="008863B1" w:rsidRPr="008863B1" w:rsidRDefault="008863B1" w:rsidP="00984D7F">
            <w:pPr>
              <w:rPr>
                <w:rFonts w:ascii="Times New Roman" w:eastAsia="Times New Roman" w:hAnsi="Times New Roman" w:cs="Times New Roman"/>
                <w:color w:val="000000"/>
                <w:sz w:val="20"/>
                <w:szCs w:val="20"/>
              </w:rPr>
            </w:pPr>
            <w:r w:rsidRPr="008863B1">
              <w:rPr>
                <w:rFonts w:ascii="Times New Roman" w:eastAsia="Times New Roman" w:hAnsi="Times New Roman" w:cs="Times New Roman"/>
                <w:color w:val="000000"/>
                <w:sz w:val="20"/>
                <w:szCs w:val="20"/>
              </w:rPr>
              <w:t>Краткое сведение о нефти</w:t>
            </w:r>
            <w:r w:rsidR="00455AC9">
              <w:rPr>
                <w:rFonts w:ascii="Times New Roman" w:eastAsia="Times New Roman" w:hAnsi="Times New Roman" w:cs="Times New Roman"/>
                <w:color w:val="000000"/>
                <w:sz w:val="20"/>
                <w:szCs w:val="20"/>
              </w:rPr>
              <w:t xml:space="preserve"> и получение из нее поплива</w:t>
            </w:r>
          </w:p>
        </w:tc>
        <w:tc>
          <w:tcPr>
            <w:tcW w:w="1280" w:type="dxa"/>
          </w:tcPr>
          <w:p w:rsidR="008863B1" w:rsidRPr="00672A29" w:rsidRDefault="008863B1" w:rsidP="00984D7F">
            <w:pPr>
              <w:ind w:left="170" w:firstLine="180"/>
              <w:jc w:val="center"/>
              <w:rPr>
                <w:rFonts w:ascii="Times New Roman" w:hAnsi="Times New Roman" w:cs="Times New Roman"/>
                <w:sz w:val="20"/>
                <w:szCs w:val="20"/>
              </w:rPr>
            </w:pPr>
            <w:r w:rsidRPr="00672A29">
              <w:rPr>
                <w:rFonts w:ascii="Times New Roman" w:hAnsi="Times New Roman" w:cs="Times New Roman"/>
                <w:sz w:val="20"/>
                <w:szCs w:val="20"/>
              </w:rPr>
              <w:t>2</w:t>
            </w:r>
          </w:p>
        </w:tc>
        <w:tc>
          <w:tcPr>
            <w:tcW w:w="1980" w:type="dxa"/>
            <w:tcBorders>
              <w:bottom w:val="single" w:sz="4" w:space="0" w:color="auto"/>
            </w:tcBorders>
          </w:tcPr>
          <w:p w:rsidR="008863B1" w:rsidRPr="00672A29" w:rsidRDefault="008863B1" w:rsidP="007718DD">
            <w:pPr>
              <w:rPr>
                <w:rFonts w:ascii="Times New Roman" w:hAnsi="Times New Roman" w:cs="Times New Roman"/>
                <w:sz w:val="20"/>
                <w:szCs w:val="20"/>
              </w:rPr>
            </w:pPr>
            <w:r w:rsidRPr="00672A29">
              <w:rPr>
                <w:rFonts w:ascii="Times New Roman" w:eastAsia="Times New Roman" w:hAnsi="Times New Roman" w:cs="Times New Roman"/>
                <w:color w:val="000000"/>
                <w:sz w:val="20"/>
                <w:szCs w:val="20"/>
              </w:rPr>
              <w:t>теоретическое</w:t>
            </w:r>
          </w:p>
        </w:tc>
      </w:tr>
      <w:tr w:rsidR="008863B1" w:rsidRPr="00672A29" w:rsidTr="00984D7F">
        <w:trPr>
          <w:cantSplit/>
          <w:jc w:val="center"/>
        </w:trPr>
        <w:tc>
          <w:tcPr>
            <w:tcW w:w="779" w:type="dxa"/>
          </w:tcPr>
          <w:p w:rsidR="008863B1" w:rsidRPr="00672A29" w:rsidRDefault="008863B1" w:rsidP="00984D7F">
            <w:pPr>
              <w:pStyle w:val="2"/>
              <w:numPr>
                <w:ilvl w:val="0"/>
                <w:numId w:val="0"/>
              </w:numPr>
              <w:spacing w:before="0" w:after="0"/>
              <w:jc w:val="center"/>
              <w:rPr>
                <w:sz w:val="20"/>
                <w:szCs w:val="20"/>
                <w:lang w:val="kk-KZ"/>
              </w:rPr>
            </w:pPr>
            <w:r w:rsidRPr="00672A29">
              <w:rPr>
                <w:sz w:val="20"/>
                <w:szCs w:val="20"/>
                <w:lang w:val="kk-KZ"/>
              </w:rPr>
              <w:t>3</w:t>
            </w:r>
          </w:p>
        </w:tc>
        <w:tc>
          <w:tcPr>
            <w:tcW w:w="6077" w:type="dxa"/>
            <w:vAlign w:val="center"/>
          </w:tcPr>
          <w:p w:rsidR="008863B1" w:rsidRPr="008863B1" w:rsidRDefault="008863B1" w:rsidP="00984D7F">
            <w:pPr>
              <w:rPr>
                <w:rFonts w:ascii="Times New Roman" w:eastAsia="Times New Roman" w:hAnsi="Times New Roman" w:cs="Times New Roman"/>
                <w:color w:val="000000"/>
                <w:sz w:val="20"/>
                <w:szCs w:val="20"/>
              </w:rPr>
            </w:pPr>
            <w:r w:rsidRPr="008863B1">
              <w:rPr>
                <w:rFonts w:ascii="Times New Roman" w:eastAsia="Times New Roman" w:hAnsi="Times New Roman" w:cs="Times New Roman"/>
                <w:color w:val="000000"/>
                <w:sz w:val="20"/>
                <w:szCs w:val="20"/>
              </w:rPr>
              <w:t> Химический состав нефти</w:t>
            </w:r>
          </w:p>
        </w:tc>
        <w:tc>
          <w:tcPr>
            <w:tcW w:w="1280" w:type="dxa"/>
          </w:tcPr>
          <w:p w:rsidR="008863B1" w:rsidRPr="00672A29" w:rsidRDefault="008863B1" w:rsidP="00984D7F">
            <w:pPr>
              <w:ind w:left="170" w:firstLine="180"/>
              <w:jc w:val="center"/>
              <w:rPr>
                <w:rFonts w:ascii="Times New Roman" w:hAnsi="Times New Roman" w:cs="Times New Roman"/>
                <w:sz w:val="20"/>
                <w:szCs w:val="20"/>
              </w:rPr>
            </w:pPr>
            <w:r w:rsidRPr="00672A29">
              <w:rPr>
                <w:rFonts w:ascii="Times New Roman" w:hAnsi="Times New Roman" w:cs="Times New Roman"/>
                <w:sz w:val="20"/>
                <w:szCs w:val="20"/>
              </w:rPr>
              <w:t>2</w:t>
            </w:r>
          </w:p>
        </w:tc>
        <w:tc>
          <w:tcPr>
            <w:tcW w:w="1980" w:type="dxa"/>
            <w:tcBorders>
              <w:right w:val="single" w:sz="4" w:space="0" w:color="auto"/>
            </w:tcBorders>
          </w:tcPr>
          <w:p w:rsidR="008863B1" w:rsidRPr="00672A29" w:rsidRDefault="008863B1" w:rsidP="007718DD">
            <w:pPr>
              <w:rPr>
                <w:rFonts w:ascii="Times New Roman" w:hAnsi="Times New Roman" w:cs="Times New Roman"/>
                <w:sz w:val="20"/>
                <w:szCs w:val="20"/>
              </w:rPr>
            </w:pPr>
            <w:r w:rsidRPr="00672A29">
              <w:rPr>
                <w:rFonts w:ascii="Times New Roman" w:eastAsia="Times New Roman" w:hAnsi="Times New Roman" w:cs="Times New Roman"/>
                <w:color w:val="000000"/>
                <w:sz w:val="20"/>
                <w:szCs w:val="20"/>
              </w:rPr>
              <w:t>практическое</w:t>
            </w:r>
          </w:p>
        </w:tc>
      </w:tr>
      <w:tr w:rsidR="008863B1" w:rsidRPr="00672A29" w:rsidTr="00984D7F">
        <w:trPr>
          <w:cantSplit/>
          <w:jc w:val="center"/>
        </w:trPr>
        <w:tc>
          <w:tcPr>
            <w:tcW w:w="779" w:type="dxa"/>
          </w:tcPr>
          <w:p w:rsidR="008863B1" w:rsidRPr="00672A29" w:rsidRDefault="008863B1" w:rsidP="00984D7F">
            <w:pPr>
              <w:jc w:val="center"/>
              <w:rPr>
                <w:rFonts w:ascii="Times New Roman" w:hAnsi="Times New Roman" w:cs="Times New Roman"/>
                <w:vanish/>
                <w:sz w:val="20"/>
                <w:szCs w:val="20"/>
                <w:lang w:val="kk-KZ"/>
              </w:rPr>
            </w:pPr>
            <w:r w:rsidRPr="00672A29">
              <w:rPr>
                <w:rFonts w:ascii="Times New Roman" w:hAnsi="Times New Roman" w:cs="Times New Roman"/>
                <w:sz w:val="20"/>
                <w:szCs w:val="20"/>
                <w:lang w:val="kk-KZ"/>
              </w:rPr>
              <w:t>4</w:t>
            </w:r>
          </w:p>
        </w:tc>
        <w:tc>
          <w:tcPr>
            <w:tcW w:w="6077" w:type="dxa"/>
            <w:vAlign w:val="center"/>
          </w:tcPr>
          <w:p w:rsidR="008863B1" w:rsidRPr="008863B1" w:rsidRDefault="008863B1" w:rsidP="00984D7F">
            <w:pPr>
              <w:rPr>
                <w:rFonts w:ascii="Times New Roman" w:eastAsia="Times New Roman" w:hAnsi="Times New Roman" w:cs="Times New Roman"/>
                <w:bCs/>
                <w:color w:val="000000"/>
                <w:sz w:val="20"/>
                <w:szCs w:val="20"/>
              </w:rPr>
            </w:pPr>
            <w:r w:rsidRPr="008863B1">
              <w:rPr>
                <w:rFonts w:ascii="Times New Roman" w:eastAsia="Times New Roman" w:hAnsi="Times New Roman" w:cs="Times New Roman"/>
                <w:b/>
                <w:bCs/>
                <w:color w:val="000000"/>
                <w:sz w:val="20"/>
                <w:szCs w:val="20"/>
              </w:rPr>
              <w:t> </w:t>
            </w:r>
            <w:r w:rsidRPr="008863B1">
              <w:rPr>
                <w:rFonts w:ascii="Times New Roman" w:eastAsia="Times New Roman" w:hAnsi="Times New Roman" w:cs="Times New Roman"/>
                <w:bCs/>
                <w:color w:val="000000"/>
                <w:sz w:val="20"/>
                <w:szCs w:val="20"/>
              </w:rPr>
              <w:t>Способы перегонки нефти</w:t>
            </w:r>
          </w:p>
        </w:tc>
        <w:tc>
          <w:tcPr>
            <w:tcW w:w="1280" w:type="dxa"/>
          </w:tcPr>
          <w:p w:rsidR="008863B1" w:rsidRPr="00672A29" w:rsidRDefault="008863B1" w:rsidP="00984D7F">
            <w:pPr>
              <w:ind w:left="170" w:firstLine="180"/>
              <w:jc w:val="center"/>
              <w:rPr>
                <w:rFonts w:ascii="Times New Roman" w:hAnsi="Times New Roman" w:cs="Times New Roman"/>
                <w:sz w:val="20"/>
                <w:szCs w:val="20"/>
              </w:rPr>
            </w:pPr>
            <w:r w:rsidRPr="00672A29">
              <w:rPr>
                <w:rFonts w:ascii="Times New Roman" w:hAnsi="Times New Roman" w:cs="Times New Roman"/>
                <w:sz w:val="20"/>
                <w:szCs w:val="20"/>
              </w:rPr>
              <w:t>2</w:t>
            </w:r>
          </w:p>
        </w:tc>
        <w:tc>
          <w:tcPr>
            <w:tcW w:w="1980" w:type="dxa"/>
            <w:tcBorders>
              <w:right w:val="single" w:sz="4" w:space="0" w:color="auto"/>
            </w:tcBorders>
          </w:tcPr>
          <w:p w:rsidR="008863B1" w:rsidRPr="00672A29" w:rsidRDefault="006A7BFF" w:rsidP="007718DD">
            <w:pPr>
              <w:rPr>
                <w:rFonts w:ascii="Times New Roman" w:hAnsi="Times New Roman" w:cs="Times New Roman"/>
                <w:sz w:val="20"/>
                <w:szCs w:val="20"/>
              </w:rPr>
            </w:pPr>
            <w:r w:rsidRPr="00672A29">
              <w:rPr>
                <w:rFonts w:ascii="Times New Roman" w:eastAsia="Times New Roman" w:hAnsi="Times New Roman" w:cs="Times New Roman"/>
                <w:color w:val="000000"/>
                <w:sz w:val="20"/>
                <w:szCs w:val="20"/>
              </w:rPr>
              <w:t>теоретическое</w:t>
            </w:r>
          </w:p>
        </w:tc>
      </w:tr>
      <w:tr w:rsidR="008863B1" w:rsidRPr="00672A29" w:rsidTr="00984D7F">
        <w:trPr>
          <w:cantSplit/>
          <w:trHeight w:val="70"/>
          <w:jc w:val="center"/>
        </w:trPr>
        <w:tc>
          <w:tcPr>
            <w:tcW w:w="779" w:type="dxa"/>
            <w:tcBorders>
              <w:top w:val="single" w:sz="4" w:space="0" w:color="auto"/>
              <w:left w:val="single" w:sz="4" w:space="0" w:color="auto"/>
              <w:bottom w:val="single" w:sz="4" w:space="0" w:color="auto"/>
            </w:tcBorders>
          </w:tcPr>
          <w:p w:rsidR="008863B1" w:rsidRPr="00672A29" w:rsidRDefault="008863B1" w:rsidP="00984D7F">
            <w:pPr>
              <w:pStyle w:val="2"/>
              <w:numPr>
                <w:ilvl w:val="0"/>
                <w:numId w:val="0"/>
              </w:numPr>
              <w:spacing w:before="0" w:after="0"/>
              <w:jc w:val="center"/>
              <w:rPr>
                <w:sz w:val="20"/>
                <w:szCs w:val="20"/>
                <w:lang w:val="kk-KZ"/>
              </w:rPr>
            </w:pPr>
            <w:r>
              <w:rPr>
                <w:sz w:val="20"/>
                <w:szCs w:val="20"/>
                <w:lang w:val="kk-KZ"/>
              </w:rPr>
              <w:t>5</w:t>
            </w:r>
          </w:p>
        </w:tc>
        <w:tc>
          <w:tcPr>
            <w:tcW w:w="6077" w:type="dxa"/>
            <w:tcBorders>
              <w:top w:val="single" w:sz="4" w:space="0" w:color="auto"/>
              <w:left w:val="single" w:sz="4" w:space="0" w:color="auto"/>
              <w:bottom w:val="single" w:sz="4" w:space="0" w:color="auto"/>
            </w:tcBorders>
            <w:vAlign w:val="center"/>
          </w:tcPr>
          <w:p w:rsidR="008863B1" w:rsidRPr="008863B1" w:rsidRDefault="008863B1" w:rsidP="00984D7F">
            <w:pPr>
              <w:rPr>
                <w:rFonts w:ascii="Times New Roman" w:eastAsia="Times New Roman" w:hAnsi="Times New Roman" w:cs="Times New Roman"/>
                <w:color w:val="000000"/>
                <w:sz w:val="20"/>
                <w:szCs w:val="20"/>
              </w:rPr>
            </w:pPr>
            <w:r w:rsidRPr="008863B1">
              <w:rPr>
                <w:rFonts w:ascii="Times New Roman" w:eastAsia="Times New Roman" w:hAnsi="Times New Roman" w:cs="Times New Roman"/>
                <w:color w:val="000000"/>
                <w:sz w:val="20"/>
                <w:szCs w:val="20"/>
              </w:rPr>
              <w:t> Жидкое топливо</w:t>
            </w:r>
          </w:p>
        </w:tc>
        <w:tc>
          <w:tcPr>
            <w:tcW w:w="1280" w:type="dxa"/>
            <w:tcBorders>
              <w:top w:val="single" w:sz="4" w:space="0" w:color="auto"/>
              <w:bottom w:val="single" w:sz="4" w:space="0" w:color="auto"/>
            </w:tcBorders>
          </w:tcPr>
          <w:p w:rsidR="008863B1" w:rsidRPr="00672A29" w:rsidRDefault="008863B1" w:rsidP="00984D7F">
            <w:pPr>
              <w:ind w:left="170" w:firstLine="180"/>
              <w:jc w:val="center"/>
              <w:rPr>
                <w:rFonts w:ascii="Times New Roman" w:hAnsi="Times New Roman" w:cs="Times New Roman"/>
                <w:sz w:val="20"/>
                <w:szCs w:val="20"/>
              </w:rPr>
            </w:pPr>
            <w:r w:rsidRPr="00672A29">
              <w:rPr>
                <w:rFonts w:ascii="Times New Roman" w:hAnsi="Times New Roman" w:cs="Times New Roman"/>
                <w:sz w:val="20"/>
                <w:szCs w:val="20"/>
              </w:rPr>
              <w:t>2</w:t>
            </w:r>
          </w:p>
        </w:tc>
        <w:tc>
          <w:tcPr>
            <w:tcW w:w="1980" w:type="dxa"/>
            <w:tcBorders>
              <w:top w:val="single" w:sz="4" w:space="0" w:color="auto"/>
              <w:bottom w:val="single" w:sz="4" w:space="0" w:color="auto"/>
              <w:right w:val="single" w:sz="4" w:space="0" w:color="auto"/>
            </w:tcBorders>
          </w:tcPr>
          <w:p w:rsidR="008863B1" w:rsidRPr="00672A29" w:rsidRDefault="002B7408" w:rsidP="007718DD">
            <w:pPr>
              <w:rPr>
                <w:rFonts w:ascii="Times New Roman" w:hAnsi="Times New Roman" w:cs="Times New Roman"/>
                <w:sz w:val="20"/>
                <w:szCs w:val="20"/>
              </w:rPr>
            </w:pPr>
            <w:r w:rsidRPr="00672A29">
              <w:rPr>
                <w:rFonts w:ascii="Times New Roman" w:eastAsia="Times New Roman" w:hAnsi="Times New Roman" w:cs="Times New Roman"/>
                <w:color w:val="000000"/>
                <w:sz w:val="20"/>
                <w:szCs w:val="20"/>
              </w:rPr>
              <w:t>теоретическое</w:t>
            </w:r>
          </w:p>
        </w:tc>
      </w:tr>
      <w:tr w:rsidR="008863B1" w:rsidRPr="00672A29" w:rsidTr="00984D7F">
        <w:trPr>
          <w:cantSplit/>
          <w:trHeight w:val="150"/>
          <w:jc w:val="center"/>
        </w:trPr>
        <w:tc>
          <w:tcPr>
            <w:tcW w:w="779" w:type="dxa"/>
            <w:tcBorders>
              <w:top w:val="single" w:sz="4" w:space="0" w:color="auto"/>
              <w:left w:val="single" w:sz="4" w:space="0" w:color="auto"/>
              <w:bottom w:val="single" w:sz="4" w:space="0" w:color="auto"/>
            </w:tcBorders>
          </w:tcPr>
          <w:p w:rsidR="008863B1" w:rsidRPr="00672A29" w:rsidRDefault="008863B1" w:rsidP="00984D7F">
            <w:pPr>
              <w:pStyle w:val="2"/>
              <w:numPr>
                <w:ilvl w:val="0"/>
                <w:numId w:val="0"/>
              </w:numPr>
              <w:spacing w:before="0" w:after="0"/>
              <w:jc w:val="center"/>
              <w:rPr>
                <w:sz w:val="20"/>
                <w:szCs w:val="20"/>
                <w:lang w:val="kk-KZ"/>
              </w:rPr>
            </w:pPr>
            <w:r>
              <w:rPr>
                <w:sz w:val="20"/>
                <w:szCs w:val="20"/>
                <w:lang w:val="kk-KZ"/>
              </w:rPr>
              <w:t>6</w:t>
            </w:r>
          </w:p>
        </w:tc>
        <w:tc>
          <w:tcPr>
            <w:tcW w:w="6077" w:type="dxa"/>
            <w:tcBorders>
              <w:top w:val="single" w:sz="4" w:space="0" w:color="auto"/>
              <w:left w:val="single" w:sz="4" w:space="0" w:color="auto"/>
              <w:bottom w:val="single" w:sz="4" w:space="0" w:color="auto"/>
            </w:tcBorders>
            <w:vAlign w:val="center"/>
          </w:tcPr>
          <w:p w:rsidR="008863B1" w:rsidRPr="008863B1" w:rsidRDefault="008863B1" w:rsidP="00984D7F">
            <w:pPr>
              <w:rPr>
                <w:rFonts w:ascii="Times New Roman" w:eastAsia="Times New Roman" w:hAnsi="Times New Roman" w:cs="Times New Roman"/>
                <w:bCs/>
                <w:color w:val="000000"/>
                <w:sz w:val="20"/>
                <w:szCs w:val="20"/>
              </w:rPr>
            </w:pPr>
            <w:r w:rsidRPr="008863B1">
              <w:rPr>
                <w:rFonts w:ascii="Times New Roman" w:eastAsia="Times New Roman" w:hAnsi="Times New Roman" w:cs="Times New Roman"/>
                <w:bCs/>
                <w:color w:val="000000"/>
                <w:sz w:val="20"/>
                <w:szCs w:val="20"/>
              </w:rPr>
              <w:t>Физико-химические свойства топлив</w:t>
            </w:r>
          </w:p>
        </w:tc>
        <w:tc>
          <w:tcPr>
            <w:tcW w:w="1280" w:type="dxa"/>
            <w:tcBorders>
              <w:top w:val="single" w:sz="4" w:space="0" w:color="auto"/>
              <w:bottom w:val="single" w:sz="4" w:space="0" w:color="auto"/>
            </w:tcBorders>
          </w:tcPr>
          <w:p w:rsidR="008863B1" w:rsidRPr="00672A29" w:rsidRDefault="008863B1" w:rsidP="00984D7F">
            <w:pPr>
              <w:ind w:left="170" w:firstLine="180"/>
              <w:jc w:val="center"/>
              <w:rPr>
                <w:rFonts w:ascii="Times New Roman" w:hAnsi="Times New Roman" w:cs="Times New Roman"/>
                <w:sz w:val="20"/>
                <w:szCs w:val="20"/>
              </w:rPr>
            </w:pPr>
            <w:r w:rsidRPr="00672A29">
              <w:rPr>
                <w:rFonts w:ascii="Times New Roman" w:hAnsi="Times New Roman" w:cs="Times New Roman"/>
                <w:sz w:val="20"/>
                <w:szCs w:val="20"/>
              </w:rPr>
              <w:t>2</w:t>
            </w:r>
          </w:p>
        </w:tc>
        <w:tc>
          <w:tcPr>
            <w:tcW w:w="1980" w:type="dxa"/>
            <w:tcBorders>
              <w:top w:val="single" w:sz="4" w:space="0" w:color="auto"/>
              <w:bottom w:val="single" w:sz="4" w:space="0" w:color="auto"/>
              <w:right w:val="single" w:sz="4" w:space="0" w:color="auto"/>
            </w:tcBorders>
          </w:tcPr>
          <w:p w:rsidR="008863B1" w:rsidRPr="00672A29" w:rsidRDefault="00752030" w:rsidP="007718DD">
            <w:pPr>
              <w:rPr>
                <w:rFonts w:ascii="Times New Roman" w:hAnsi="Times New Roman" w:cs="Times New Roman"/>
                <w:sz w:val="20"/>
                <w:szCs w:val="20"/>
              </w:rPr>
            </w:pPr>
            <w:r w:rsidRPr="00672A29">
              <w:rPr>
                <w:rFonts w:ascii="Times New Roman" w:eastAsia="Times New Roman" w:hAnsi="Times New Roman" w:cs="Times New Roman"/>
                <w:color w:val="000000"/>
                <w:sz w:val="20"/>
                <w:szCs w:val="20"/>
              </w:rPr>
              <w:t>практическое</w:t>
            </w:r>
          </w:p>
        </w:tc>
      </w:tr>
      <w:tr w:rsidR="008863B1" w:rsidRPr="00672A29" w:rsidTr="00984D7F">
        <w:trPr>
          <w:cantSplit/>
          <w:jc w:val="center"/>
        </w:trPr>
        <w:tc>
          <w:tcPr>
            <w:tcW w:w="779" w:type="dxa"/>
            <w:tcBorders>
              <w:top w:val="single" w:sz="4" w:space="0" w:color="auto"/>
              <w:left w:val="single" w:sz="4" w:space="0" w:color="auto"/>
              <w:bottom w:val="single" w:sz="4" w:space="0" w:color="auto"/>
              <w:right w:val="single" w:sz="4" w:space="0" w:color="auto"/>
            </w:tcBorders>
          </w:tcPr>
          <w:p w:rsidR="008863B1" w:rsidRPr="00672A29" w:rsidRDefault="008863B1" w:rsidP="00984D7F">
            <w:pPr>
              <w:pStyle w:val="2"/>
              <w:numPr>
                <w:ilvl w:val="0"/>
                <w:numId w:val="0"/>
              </w:numPr>
              <w:spacing w:before="0" w:after="0"/>
              <w:jc w:val="center"/>
              <w:rPr>
                <w:sz w:val="20"/>
                <w:szCs w:val="20"/>
                <w:lang w:val="kk-KZ"/>
              </w:rPr>
            </w:pPr>
            <w:r>
              <w:rPr>
                <w:sz w:val="20"/>
                <w:szCs w:val="20"/>
                <w:lang w:val="kk-KZ"/>
              </w:rPr>
              <w:t>7</w:t>
            </w:r>
          </w:p>
        </w:tc>
        <w:tc>
          <w:tcPr>
            <w:tcW w:w="6077" w:type="dxa"/>
            <w:tcBorders>
              <w:top w:val="single" w:sz="4" w:space="0" w:color="auto"/>
              <w:left w:val="single" w:sz="4" w:space="0" w:color="auto"/>
              <w:bottom w:val="single" w:sz="4" w:space="0" w:color="auto"/>
              <w:right w:val="single" w:sz="4" w:space="0" w:color="auto"/>
            </w:tcBorders>
            <w:vAlign w:val="center"/>
          </w:tcPr>
          <w:p w:rsidR="008863B1" w:rsidRPr="008863B1" w:rsidRDefault="008863B1" w:rsidP="00984D7F">
            <w:pPr>
              <w:rPr>
                <w:rFonts w:ascii="Times New Roman" w:eastAsia="Times New Roman" w:hAnsi="Times New Roman" w:cs="Times New Roman"/>
                <w:bCs/>
                <w:color w:val="000000"/>
                <w:sz w:val="20"/>
                <w:szCs w:val="20"/>
              </w:rPr>
            </w:pPr>
            <w:r w:rsidRPr="008863B1">
              <w:rPr>
                <w:rFonts w:ascii="Times New Roman" w:eastAsia="Times New Roman" w:hAnsi="Times New Roman" w:cs="Times New Roman"/>
                <w:bCs/>
                <w:color w:val="000000"/>
                <w:sz w:val="20"/>
                <w:szCs w:val="20"/>
              </w:rPr>
              <w:t>Определение качества и марки топлив</w:t>
            </w:r>
          </w:p>
        </w:tc>
        <w:tc>
          <w:tcPr>
            <w:tcW w:w="1280" w:type="dxa"/>
            <w:tcBorders>
              <w:top w:val="single" w:sz="4" w:space="0" w:color="auto"/>
              <w:left w:val="single" w:sz="4" w:space="0" w:color="auto"/>
              <w:bottom w:val="single" w:sz="4" w:space="0" w:color="auto"/>
              <w:right w:val="single" w:sz="4" w:space="0" w:color="auto"/>
            </w:tcBorders>
          </w:tcPr>
          <w:p w:rsidR="008863B1" w:rsidRPr="00672A29" w:rsidRDefault="008863B1" w:rsidP="00984D7F">
            <w:pPr>
              <w:ind w:left="170" w:firstLine="180"/>
              <w:jc w:val="center"/>
              <w:rPr>
                <w:rFonts w:ascii="Times New Roman" w:hAnsi="Times New Roman" w:cs="Times New Roman"/>
                <w:sz w:val="20"/>
                <w:szCs w:val="20"/>
              </w:rPr>
            </w:pPr>
            <w:r w:rsidRPr="00672A29">
              <w:rPr>
                <w:rFonts w:ascii="Times New Roman" w:hAnsi="Times New Roman" w:cs="Times New Roman"/>
                <w:sz w:val="20"/>
                <w:szCs w:val="20"/>
              </w:rPr>
              <w:t>2</w:t>
            </w:r>
          </w:p>
        </w:tc>
        <w:tc>
          <w:tcPr>
            <w:tcW w:w="1980" w:type="dxa"/>
            <w:tcBorders>
              <w:top w:val="single" w:sz="4" w:space="0" w:color="auto"/>
              <w:left w:val="single" w:sz="4" w:space="0" w:color="auto"/>
              <w:bottom w:val="single" w:sz="4" w:space="0" w:color="auto"/>
              <w:right w:val="single" w:sz="4" w:space="0" w:color="auto"/>
            </w:tcBorders>
          </w:tcPr>
          <w:p w:rsidR="008863B1" w:rsidRPr="00672A29" w:rsidRDefault="002B7408" w:rsidP="007718DD">
            <w:pPr>
              <w:rPr>
                <w:rFonts w:ascii="Times New Roman" w:hAnsi="Times New Roman" w:cs="Times New Roman"/>
                <w:sz w:val="20"/>
                <w:szCs w:val="20"/>
              </w:rPr>
            </w:pPr>
            <w:r w:rsidRPr="00672A29">
              <w:rPr>
                <w:rFonts w:ascii="Times New Roman" w:eastAsia="Times New Roman" w:hAnsi="Times New Roman" w:cs="Times New Roman"/>
                <w:color w:val="000000"/>
                <w:sz w:val="20"/>
                <w:szCs w:val="20"/>
              </w:rPr>
              <w:t>теоретическое</w:t>
            </w:r>
          </w:p>
        </w:tc>
      </w:tr>
      <w:tr w:rsidR="008863B1" w:rsidRPr="00672A29" w:rsidTr="00984D7F">
        <w:trPr>
          <w:cantSplit/>
          <w:jc w:val="center"/>
        </w:trPr>
        <w:tc>
          <w:tcPr>
            <w:tcW w:w="779" w:type="dxa"/>
            <w:tcBorders>
              <w:top w:val="single" w:sz="4" w:space="0" w:color="auto"/>
              <w:left w:val="single" w:sz="4" w:space="0" w:color="auto"/>
              <w:bottom w:val="single" w:sz="4" w:space="0" w:color="auto"/>
              <w:right w:val="single" w:sz="4" w:space="0" w:color="auto"/>
            </w:tcBorders>
          </w:tcPr>
          <w:p w:rsidR="008863B1" w:rsidRPr="00672A29" w:rsidRDefault="008863B1" w:rsidP="00984D7F">
            <w:pPr>
              <w:pStyle w:val="2"/>
              <w:numPr>
                <w:ilvl w:val="0"/>
                <w:numId w:val="0"/>
              </w:numPr>
              <w:spacing w:before="0" w:after="0"/>
              <w:jc w:val="center"/>
              <w:rPr>
                <w:sz w:val="20"/>
                <w:szCs w:val="20"/>
                <w:lang w:val="kk-KZ"/>
              </w:rPr>
            </w:pPr>
            <w:r>
              <w:rPr>
                <w:sz w:val="20"/>
                <w:szCs w:val="20"/>
                <w:lang w:val="kk-KZ"/>
              </w:rPr>
              <w:t>8</w:t>
            </w:r>
          </w:p>
        </w:tc>
        <w:tc>
          <w:tcPr>
            <w:tcW w:w="6077" w:type="dxa"/>
            <w:tcBorders>
              <w:top w:val="single" w:sz="4" w:space="0" w:color="auto"/>
              <w:left w:val="single" w:sz="4" w:space="0" w:color="auto"/>
              <w:bottom w:val="single" w:sz="4" w:space="0" w:color="auto"/>
              <w:right w:val="single" w:sz="4" w:space="0" w:color="auto"/>
            </w:tcBorders>
            <w:vAlign w:val="center"/>
          </w:tcPr>
          <w:p w:rsidR="008863B1" w:rsidRPr="008863B1" w:rsidRDefault="008863B1" w:rsidP="00984D7F">
            <w:pPr>
              <w:rPr>
                <w:rFonts w:ascii="Times New Roman" w:eastAsia="Times New Roman" w:hAnsi="Times New Roman" w:cs="Times New Roman"/>
                <w:color w:val="000000"/>
                <w:sz w:val="20"/>
                <w:szCs w:val="20"/>
              </w:rPr>
            </w:pPr>
            <w:r w:rsidRPr="008863B1">
              <w:rPr>
                <w:rFonts w:ascii="Times New Roman" w:eastAsia="Times New Roman" w:hAnsi="Times New Roman" w:cs="Times New Roman"/>
                <w:bCs/>
                <w:color w:val="000000"/>
                <w:sz w:val="20"/>
                <w:szCs w:val="20"/>
              </w:rPr>
              <w:t> Автомобильные бензины</w:t>
            </w:r>
          </w:p>
        </w:tc>
        <w:tc>
          <w:tcPr>
            <w:tcW w:w="1280" w:type="dxa"/>
            <w:tcBorders>
              <w:top w:val="single" w:sz="4" w:space="0" w:color="auto"/>
              <w:left w:val="single" w:sz="4" w:space="0" w:color="auto"/>
              <w:bottom w:val="single" w:sz="4" w:space="0" w:color="auto"/>
              <w:right w:val="single" w:sz="4" w:space="0" w:color="auto"/>
            </w:tcBorders>
          </w:tcPr>
          <w:p w:rsidR="008863B1" w:rsidRPr="00672A29" w:rsidRDefault="008863B1" w:rsidP="00984D7F">
            <w:pPr>
              <w:ind w:left="170" w:firstLine="180"/>
              <w:jc w:val="center"/>
              <w:rPr>
                <w:rFonts w:ascii="Times New Roman" w:hAnsi="Times New Roman" w:cs="Times New Roman"/>
                <w:sz w:val="20"/>
                <w:szCs w:val="20"/>
              </w:rPr>
            </w:pPr>
            <w:r w:rsidRPr="00672A29">
              <w:rPr>
                <w:rFonts w:ascii="Times New Roman" w:hAnsi="Times New Roman" w:cs="Times New Roman"/>
                <w:sz w:val="20"/>
                <w:szCs w:val="20"/>
              </w:rPr>
              <w:t>2</w:t>
            </w:r>
          </w:p>
        </w:tc>
        <w:tc>
          <w:tcPr>
            <w:tcW w:w="1980" w:type="dxa"/>
            <w:tcBorders>
              <w:top w:val="single" w:sz="4" w:space="0" w:color="auto"/>
              <w:left w:val="single" w:sz="4" w:space="0" w:color="auto"/>
              <w:bottom w:val="single" w:sz="4" w:space="0" w:color="auto"/>
              <w:right w:val="single" w:sz="4" w:space="0" w:color="auto"/>
            </w:tcBorders>
          </w:tcPr>
          <w:p w:rsidR="008863B1" w:rsidRPr="00672A29" w:rsidRDefault="00752030" w:rsidP="007718DD">
            <w:pPr>
              <w:rPr>
                <w:rFonts w:ascii="Times New Roman" w:hAnsi="Times New Roman" w:cs="Times New Roman"/>
                <w:sz w:val="20"/>
                <w:szCs w:val="20"/>
              </w:rPr>
            </w:pPr>
            <w:r w:rsidRPr="00672A29">
              <w:rPr>
                <w:rFonts w:ascii="Times New Roman" w:eastAsia="Times New Roman" w:hAnsi="Times New Roman" w:cs="Times New Roman"/>
                <w:color w:val="000000"/>
                <w:sz w:val="20"/>
                <w:szCs w:val="20"/>
              </w:rPr>
              <w:t>практическое</w:t>
            </w:r>
          </w:p>
        </w:tc>
      </w:tr>
      <w:tr w:rsidR="008863B1" w:rsidRPr="00672A29" w:rsidTr="00672A29">
        <w:trPr>
          <w:cantSplit/>
          <w:trHeight w:val="507"/>
          <w:jc w:val="center"/>
        </w:trPr>
        <w:tc>
          <w:tcPr>
            <w:tcW w:w="779" w:type="dxa"/>
            <w:tcBorders>
              <w:top w:val="single" w:sz="4" w:space="0" w:color="auto"/>
              <w:left w:val="single" w:sz="4" w:space="0" w:color="auto"/>
              <w:bottom w:val="single" w:sz="4" w:space="0" w:color="auto"/>
              <w:right w:val="single" w:sz="4" w:space="0" w:color="auto"/>
            </w:tcBorders>
          </w:tcPr>
          <w:p w:rsidR="008863B1" w:rsidRPr="00672A29" w:rsidRDefault="008863B1" w:rsidP="00984D7F">
            <w:pPr>
              <w:shd w:val="clear" w:color="auto" w:fill="FFFFFF"/>
              <w:autoSpaceDE w:val="0"/>
              <w:autoSpaceDN w:val="0"/>
              <w:adjustRightInd w:val="0"/>
              <w:jc w:val="center"/>
              <w:rPr>
                <w:rFonts w:ascii="Times New Roman" w:hAnsi="Times New Roman" w:cs="Times New Roman"/>
                <w:bCs/>
                <w:sz w:val="20"/>
                <w:szCs w:val="20"/>
              </w:rPr>
            </w:pPr>
            <w:r>
              <w:rPr>
                <w:rFonts w:ascii="Times New Roman" w:hAnsi="Times New Roman" w:cs="Times New Roman"/>
                <w:bCs/>
                <w:sz w:val="20"/>
                <w:szCs w:val="20"/>
              </w:rPr>
              <w:t>9</w:t>
            </w:r>
          </w:p>
        </w:tc>
        <w:tc>
          <w:tcPr>
            <w:tcW w:w="6077" w:type="dxa"/>
            <w:tcBorders>
              <w:top w:val="single" w:sz="4" w:space="0" w:color="auto"/>
              <w:left w:val="single" w:sz="4" w:space="0" w:color="auto"/>
              <w:bottom w:val="single" w:sz="4" w:space="0" w:color="auto"/>
              <w:right w:val="single" w:sz="4" w:space="0" w:color="auto"/>
            </w:tcBorders>
            <w:vAlign w:val="center"/>
          </w:tcPr>
          <w:p w:rsidR="008863B1" w:rsidRPr="008863B1" w:rsidRDefault="008863B1" w:rsidP="00984D7F">
            <w:pPr>
              <w:rPr>
                <w:rFonts w:ascii="Times New Roman" w:eastAsia="Times New Roman" w:hAnsi="Times New Roman" w:cs="Times New Roman"/>
                <w:bCs/>
                <w:color w:val="000000"/>
                <w:sz w:val="20"/>
                <w:szCs w:val="20"/>
              </w:rPr>
            </w:pPr>
            <w:r w:rsidRPr="008863B1">
              <w:rPr>
                <w:rFonts w:ascii="Times New Roman" w:eastAsia="Times New Roman" w:hAnsi="Times New Roman" w:cs="Times New Roman"/>
                <w:bCs/>
                <w:color w:val="000000"/>
                <w:sz w:val="20"/>
                <w:szCs w:val="20"/>
              </w:rPr>
              <w:t>Показатели качества автомобильного бензина</w:t>
            </w:r>
          </w:p>
        </w:tc>
        <w:tc>
          <w:tcPr>
            <w:tcW w:w="1280" w:type="dxa"/>
            <w:tcBorders>
              <w:top w:val="single" w:sz="4" w:space="0" w:color="auto"/>
              <w:left w:val="single" w:sz="4" w:space="0" w:color="auto"/>
              <w:bottom w:val="single" w:sz="4" w:space="0" w:color="auto"/>
              <w:right w:val="single" w:sz="4" w:space="0" w:color="auto"/>
            </w:tcBorders>
          </w:tcPr>
          <w:p w:rsidR="008863B1" w:rsidRPr="00672A29" w:rsidRDefault="008863B1" w:rsidP="00984D7F">
            <w:pPr>
              <w:ind w:left="170" w:firstLine="180"/>
              <w:jc w:val="center"/>
              <w:rPr>
                <w:rFonts w:ascii="Times New Roman" w:hAnsi="Times New Roman" w:cs="Times New Roman"/>
                <w:sz w:val="20"/>
                <w:szCs w:val="20"/>
              </w:rPr>
            </w:pPr>
            <w:r w:rsidRPr="00672A29">
              <w:rPr>
                <w:rFonts w:ascii="Times New Roman" w:hAnsi="Times New Roman" w:cs="Times New Roman"/>
                <w:sz w:val="20"/>
                <w:szCs w:val="20"/>
              </w:rPr>
              <w:t>2</w:t>
            </w:r>
          </w:p>
        </w:tc>
        <w:tc>
          <w:tcPr>
            <w:tcW w:w="1980" w:type="dxa"/>
            <w:tcBorders>
              <w:top w:val="single" w:sz="4" w:space="0" w:color="auto"/>
              <w:left w:val="single" w:sz="4" w:space="0" w:color="auto"/>
              <w:bottom w:val="single" w:sz="4" w:space="0" w:color="auto"/>
              <w:right w:val="single" w:sz="4" w:space="0" w:color="auto"/>
            </w:tcBorders>
          </w:tcPr>
          <w:p w:rsidR="008863B1" w:rsidRPr="00672A29" w:rsidRDefault="002B7408" w:rsidP="007718DD">
            <w:pPr>
              <w:rPr>
                <w:rFonts w:ascii="Times New Roman" w:hAnsi="Times New Roman" w:cs="Times New Roman"/>
                <w:sz w:val="20"/>
                <w:szCs w:val="20"/>
              </w:rPr>
            </w:pPr>
            <w:r w:rsidRPr="00672A29">
              <w:rPr>
                <w:rFonts w:ascii="Times New Roman" w:eastAsia="Times New Roman" w:hAnsi="Times New Roman" w:cs="Times New Roman"/>
                <w:color w:val="000000"/>
                <w:sz w:val="20"/>
                <w:szCs w:val="20"/>
              </w:rPr>
              <w:t>теоретическое</w:t>
            </w:r>
          </w:p>
        </w:tc>
      </w:tr>
      <w:tr w:rsidR="008863B1" w:rsidRPr="00672A29" w:rsidTr="00984D7F">
        <w:trPr>
          <w:cantSplit/>
          <w:jc w:val="center"/>
        </w:trPr>
        <w:tc>
          <w:tcPr>
            <w:tcW w:w="779" w:type="dxa"/>
            <w:tcBorders>
              <w:top w:val="single" w:sz="4" w:space="0" w:color="auto"/>
              <w:left w:val="single" w:sz="4" w:space="0" w:color="auto"/>
              <w:bottom w:val="single" w:sz="4" w:space="0" w:color="auto"/>
              <w:right w:val="single" w:sz="4" w:space="0" w:color="auto"/>
            </w:tcBorders>
          </w:tcPr>
          <w:p w:rsidR="008863B1" w:rsidRPr="00672A29" w:rsidRDefault="008863B1" w:rsidP="00984D7F">
            <w:pPr>
              <w:pStyle w:val="2"/>
              <w:numPr>
                <w:ilvl w:val="0"/>
                <w:numId w:val="0"/>
              </w:numPr>
              <w:spacing w:before="0" w:after="0"/>
              <w:jc w:val="center"/>
              <w:rPr>
                <w:sz w:val="20"/>
                <w:szCs w:val="20"/>
              </w:rPr>
            </w:pPr>
            <w:r w:rsidRPr="00672A29">
              <w:rPr>
                <w:sz w:val="20"/>
                <w:szCs w:val="20"/>
              </w:rPr>
              <w:t>1</w:t>
            </w:r>
            <w:r>
              <w:rPr>
                <w:sz w:val="20"/>
                <w:szCs w:val="20"/>
              </w:rPr>
              <w:t>0</w:t>
            </w:r>
          </w:p>
        </w:tc>
        <w:tc>
          <w:tcPr>
            <w:tcW w:w="6077" w:type="dxa"/>
            <w:tcBorders>
              <w:top w:val="single" w:sz="4" w:space="0" w:color="auto"/>
              <w:left w:val="single" w:sz="4" w:space="0" w:color="auto"/>
              <w:bottom w:val="single" w:sz="4" w:space="0" w:color="auto"/>
              <w:right w:val="single" w:sz="4" w:space="0" w:color="auto"/>
            </w:tcBorders>
            <w:vAlign w:val="center"/>
          </w:tcPr>
          <w:p w:rsidR="008863B1" w:rsidRPr="008863B1" w:rsidRDefault="008863B1" w:rsidP="00984D7F">
            <w:pPr>
              <w:rPr>
                <w:rFonts w:ascii="Times New Roman" w:eastAsia="Times New Roman" w:hAnsi="Times New Roman" w:cs="Times New Roman"/>
                <w:color w:val="000000"/>
                <w:sz w:val="20"/>
                <w:szCs w:val="20"/>
              </w:rPr>
            </w:pPr>
            <w:r w:rsidRPr="008863B1">
              <w:rPr>
                <w:rFonts w:ascii="Times New Roman" w:eastAsia="Times New Roman" w:hAnsi="Times New Roman" w:cs="Times New Roman"/>
                <w:color w:val="000000"/>
                <w:sz w:val="20"/>
                <w:szCs w:val="20"/>
              </w:rPr>
              <w:t xml:space="preserve">Краткая характеристика топлив </w:t>
            </w:r>
          </w:p>
        </w:tc>
        <w:tc>
          <w:tcPr>
            <w:tcW w:w="1280" w:type="dxa"/>
            <w:tcBorders>
              <w:top w:val="single" w:sz="4" w:space="0" w:color="auto"/>
              <w:left w:val="single" w:sz="4" w:space="0" w:color="auto"/>
              <w:bottom w:val="single" w:sz="4" w:space="0" w:color="auto"/>
              <w:right w:val="single" w:sz="4" w:space="0" w:color="auto"/>
            </w:tcBorders>
          </w:tcPr>
          <w:p w:rsidR="008863B1" w:rsidRPr="00672A29" w:rsidRDefault="008863B1" w:rsidP="00984D7F">
            <w:pPr>
              <w:ind w:left="170" w:firstLine="180"/>
              <w:jc w:val="center"/>
              <w:rPr>
                <w:rFonts w:ascii="Times New Roman" w:hAnsi="Times New Roman" w:cs="Times New Roman"/>
                <w:sz w:val="20"/>
                <w:szCs w:val="20"/>
              </w:rPr>
            </w:pPr>
            <w:r w:rsidRPr="00672A29">
              <w:rPr>
                <w:rFonts w:ascii="Times New Roman" w:hAnsi="Times New Roman" w:cs="Times New Roman"/>
                <w:sz w:val="20"/>
                <w:szCs w:val="20"/>
              </w:rPr>
              <w:t>2</w:t>
            </w:r>
          </w:p>
        </w:tc>
        <w:tc>
          <w:tcPr>
            <w:tcW w:w="1980" w:type="dxa"/>
            <w:tcBorders>
              <w:top w:val="single" w:sz="4" w:space="0" w:color="auto"/>
              <w:left w:val="single" w:sz="4" w:space="0" w:color="auto"/>
              <w:bottom w:val="single" w:sz="4" w:space="0" w:color="auto"/>
              <w:right w:val="single" w:sz="4" w:space="0" w:color="auto"/>
            </w:tcBorders>
          </w:tcPr>
          <w:p w:rsidR="008863B1" w:rsidRPr="00672A29" w:rsidRDefault="002B7408" w:rsidP="007718DD">
            <w:pPr>
              <w:rPr>
                <w:rFonts w:ascii="Times New Roman" w:hAnsi="Times New Roman" w:cs="Times New Roman"/>
                <w:sz w:val="20"/>
                <w:szCs w:val="20"/>
              </w:rPr>
            </w:pPr>
            <w:r w:rsidRPr="00672A29">
              <w:rPr>
                <w:rFonts w:ascii="Times New Roman" w:eastAsia="Times New Roman" w:hAnsi="Times New Roman" w:cs="Times New Roman"/>
                <w:color w:val="000000"/>
                <w:sz w:val="20"/>
                <w:szCs w:val="20"/>
              </w:rPr>
              <w:t>теоретическое</w:t>
            </w:r>
          </w:p>
        </w:tc>
      </w:tr>
      <w:tr w:rsidR="008863B1" w:rsidRPr="00672A29" w:rsidTr="00984D7F">
        <w:trPr>
          <w:cantSplit/>
          <w:jc w:val="center"/>
        </w:trPr>
        <w:tc>
          <w:tcPr>
            <w:tcW w:w="779" w:type="dxa"/>
            <w:tcBorders>
              <w:top w:val="single" w:sz="4" w:space="0" w:color="auto"/>
              <w:left w:val="single" w:sz="4" w:space="0" w:color="auto"/>
              <w:bottom w:val="single" w:sz="4" w:space="0" w:color="auto"/>
              <w:right w:val="single" w:sz="4" w:space="0" w:color="auto"/>
            </w:tcBorders>
          </w:tcPr>
          <w:p w:rsidR="008863B1" w:rsidRPr="00672A29" w:rsidRDefault="008863B1" w:rsidP="00984D7F">
            <w:pPr>
              <w:ind w:firstLine="709"/>
              <w:contextualSpacing/>
              <w:jc w:val="center"/>
              <w:rPr>
                <w:rFonts w:ascii="Times New Roman" w:hAnsi="Times New Roman" w:cs="Times New Roman"/>
                <w:sz w:val="20"/>
                <w:szCs w:val="20"/>
              </w:rPr>
            </w:pPr>
            <w:r w:rsidRPr="00672A29">
              <w:rPr>
                <w:rFonts w:ascii="Times New Roman" w:hAnsi="Times New Roman" w:cs="Times New Roman"/>
                <w:sz w:val="20"/>
                <w:szCs w:val="20"/>
              </w:rPr>
              <w:t>11</w:t>
            </w:r>
            <w:r>
              <w:rPr>
                <w:rFonts w:ascii="Times New Roman" w:hAnsi="Times New Roman" w:cs="Times New Roman"/>
                <w:sz w:val="20"/>
                <w:szCs w:val="20"/>
              </w:rPr>
              <w:t>1</w:t>
            </w:r>
          </w:p>
        </w:tc>
        <w:tc>
          <w:tcPr>
            <w:tcW w:w="6077" w:type="dxa"/>
            <w:tcBorders>
              <w:top w:val="single" w:sz="4" w:space="0" w:color="auto"/>
              <w:left w:val="single" w:sz="4" w:space="0" w:color="auto"/>
              <w:bottom w:val="single" w:sz="4" w:space="0" w:color="auto"/>
              <w:right w:val="single" w:sz="4" w:space="0" w:color="auto"/>
            </w:tcBorders>
            <w:vAlign w:val="center"/>
          </w:tcPr>
          <w:p w:rsidR="008863B1" w:rsidRPr="008863B1" w:rsidRDefault="008863B1" w:rsidP="00984D7F">
            <w:pPr>
              <w:rPr>
                <w:rFonts w:ascii="Times New Roman" w:eastAsia="Times New Roman" w:hAnsi="Times New Roman" w:cs="Times New Roman"/>
                <w:color w:val="000000"/>
                <w:sz w:val="20"/>
                <w:szCs w:val="20"/>
              </w:rPr>
            </w:pPr>
            <w:r w:rsidRPr="008863B1">
              <w:rPr>
                <w:rFonts w:ascii="Times New Roman" w:eastAsia="Times New Roman" w:hAnsi="Times New Roman" w:cs="Times New Roman"/>
                <w:color w:val="000000"/>
                <w:sz w:val="20"/>
                <w:szCs w:val="20"/>
              </w:rPr>
              <w:t>Марки автомобильных бензинов</w:t>
            </w:r>
          </w:p>
        </w:tc>
        <w:tc>
          <w:tcPr>
            <w:tcW w:w="1280" w:type="dxa"/>
            <w:tcBorders>
              <w:top w:val="single" w:sz="4" w:space="0" w:color="auto"/>
              <w:left w:val="single" w:sz="4" w:space="0" w:color="auto"/>
              <w:bottom w:val="single" w:sz="4" w:space="0" w:color="auto"/>
              <w:right w:val="single" w:sz="4" w:space="0" w:color="auto"/>
            </w:tcBorders>
          </w:tcPr>
          <w:p w:rsidR="008863B1" w:rsidRPr="00672A29" w:rsidRDefault="008863B1" w:rsidP="00984D7F">
            <w:pPr>
              <w:ind w:left="170" w:firstLine="180"/>
              <w:jc w:val="center"/>
              <w:rPr>
                <w:rFonts w:ascii="Times New Roman" w:hAnsi="Times New Roman" w:cs="Times New Roman"/>
                <w:sz w:val="20"/>
                <w:szCs w:val="20"/>
              </w:rPr>
            </w:pPr>
            <w:r w:rsidRPr="00672A29">
              <w:rPr>
                <w:rFonts w:ascii="Times New Roman" w:hAnsi="Times New Roman" w:cs="Times New Roman"/>
                <w:sz w:val="20"/>
                <w:szCs w:val="20"/>
              </w:rPr>
              <w:t>2</w:t>
            </w:r>
          </w:p>
        </w:tc>
        <w:tc>
          <w:tcPr>
            <w:tcW w:w="1980" w:type="dxa"/>
            <w:tcBorders>
              <w:top w:val="single" w:sz="4" w:space="0" w:color="auto"/>
              <w:left w:val="single" w:sz="4" w:space="0" w:color="auto"/>
              <w:bottom w:val="single" w:sz="4" w:space="0" w:color="auto"/>
              <w:right w:val="single" w:sz="4" w:space="0" w:color="auto"/>
            </w:tcBorders>
          </w:tcPr>
          <w:p w:rsidR="008863B1" w:rsidRPr="00672A29" w:rsidRDefault="006A7BFF" w:rsidP="007718DD">
            <w:pPr>
              <w:rPr>
                <w:rFonts w:ascii="Times New Roman" w:hAnsi="Times New Roman" w:cs="Times New Roman"/>
                <w:sz w:val="20"/>
                <w:szCs w:val="20"/>
              </w:rPr>
            </w:pPr>
            <w:r w:rsidRPr="00672A29">
              <w:rPr>
                <w:rFonts w:ascii="Times New Roman" w:eastAsia="Times New Roman" w:hAnsi="Times New Roman" w:cs="Times New Roman"/>
                <w:color w:val="000000"/>
                <w:sz w:val="20"/>
                <w:szCs w:val="20"/>
              </w:rPr>
              <w:t>практическое</w:t>
            </w:r>
          </w:p>
        </w:tc>
      </w:tr>
      <w:tr w:rsidR="008863B1" w:rsidRPr="00672A29" w:rsidTr="00984D7F">
        <w:trPr>
          <w:cantSplit/>
          <w:jc w:val="center"/>
        </w:trPr>
        <w:tc>
          <w:tcPr>
            <w:tcW w:w="779" w:type="dxa"/>
            <w:tcBorders>
              <w:top w:val="single" w:sz="4" w:space="0" w:color="auto"/>
              <w:left w:val="single" w:sz="4" w:space="0" w:color="auto"/>
              <w:bottom w:val="single" w:sz="4" w:space="0" w:color="auto"/>
              <w:right w:val="single" w:sz="4" w:space="0" w:color="auto"/>
            </w:tcBorders>
          </w:tcPr>
          <w:p w:rsidR="008863B1" w:rsidRPr="00672A29" w:rsidRDefault="008863B1" w:rsidP="00984D7F">
            <w:pPr>
              <w:ind w:firstLine="709"/>
              <w:contextualSpacing/>
              <w:jc w:val="center"/>
              <w:rPr>
                <w:rFonts w:ascii="Times New Roman" w:hAnsi="Times New Roman" w:cs="Times New Roman"/>
                <w:sz w:val="20"/>
                <w:szCs w:val="20"/>
              </w:rPr>
            </w:pPr>
            <w:r w:rsidRPr="00672A29">
              <w:rPr>
                <w:rFonts w:ascii="Times New Roman" w:hAnsi="Times New Roman" w:cs="Times New Roman"/>
                <w:sz w:val="20"/>
                <w:szCs w:val="20"/>
              </w:rPr>
              <w:t>11</w:t>
            </w:r>
            <w:r>
              <w:rPr>
                <w:rFonts w:ascii="Times New Roman" w:hAnsi="Times New Roman" w:cs="Times New Roman"/>
                <w:sz w:val="20"/>
                <w:szCs w:val="20"/>
              </w:rPr>
              <w:t>2</w:t>
            </w:r>
          </w:p>
        </w:tc>
        <w:tc>
          <w:tcPr>
            <w:tcW w:w="6077" w:type="dxa"/>
            <w:tcBorders>
              <w:top w:val="single" w:sz="4" w:space="0" w:color="auto"/>
              <w:left w:val="single" w:sz="4" w:space="0" w:color="auto"/>
              <w:bottom w:val="single" w:sz="4" w:space="0" w:color="auto"/>
              <w:right w:val="single" w:sz="4" w:space="0" w:color="auto"/>
            </w:tcBorders>
            <w:vAlign w:val="center"/>
          </w:tcPr>
          <w:p w:rsidR="008863B1" w:rsidRPr="008863B1" w:rsidRDefault="008863B1" w:rsidP="00984D7F">
            <w:pPr>
              <w:rPr>
                <w:rFonts w:ascii="Times New Roman" w:eastAsia="Times New Roman" w:hAnsi="Times New Roman" w:cs="Times New Roman"/>
                <w:color w:val="000000"/>
                <w:sz w:val="20"/>
                <w:szCs w:val="20"/>
              </w:rPr>
            </w:pPr>
            <w:r w:rsidRPr="008863B1">
              <w:rPr>
                <w:rFonts w:ascii="Times New Roman" w:eastAsia="Times New Roman" w:hAnsi="Times New Roman" w:cs="Times New Roman"/>
                <w:color w:val="000000"/>
                <w:sz w:val="20"/>
                <w:szCs w:val="20"/>
              </w:rPr>
              <w:t>  Дизельное топливо</w:t>
            </w:r>
          </w:p>
        </w:tc>
        <w:tc>
          <w:tcPr>
            <w:tcW w:w="1280" w:type="dxa"/>
            <w:tcBorders>
              <w:top w:val="single" w:sz="4" w:space="0" w:color="auto"/>
              <w:left w:val="single" w:sz="4" w:space="0" w:color="auto"/>
              <w:bottom w:val="single" w:sz="4" w:space="0" w:color="auto"/>
              <w:right w:val="single" w:sz="4" w:space="0" w:color="auto"/>
            </w:tcBorders>
          </w:tcPr>
          <w:p w:rsidR="008863B1" w:rsidRPr="00672A29" w:rsidRDefault="008863B1" w:rsidP="00984D7F">
            <w:pPr>
              <w:ind w:left="170" w:firstLine="180"/>
              <w:jc w:val="center"/>
              <w:rPr>
                <w:rFonts w:ascii="Times New Roman" w:hAnsi="Times New Roman" w:cs="Times New Roman"/>
                <w:sz w:val="20"/>
                <w:szCs w:val="20"/>
              </w:rPr>
            </w:pPr>
            <w:r w:rsidRPr="00672A29">
              <w:rPr>
                <w:rFonts w:ascii="Times New Roman" w:hAnsi="Times New Roman" w:cs="Times New Roman"/>
                <w:sz w:val="20"/>
                <w:szCs w:val="20"/>
              </w:rPr>
              <w:t>2</w:t>
            </w:r>
          </w:p>
        </w:tc>
        <w:tc>
          <w:tcPr>
            <w:tcW w:w="1980" w:type="dxa"/>
            <w:tcBorders>
              <w:top w:val="single" w:sz="4" w:space="0" w:color="auto"/>
              <w:left w:val="single" w:sz="4" w:space="0" w:color="auto"/>
              <w:bottom w:val="single" w:sz="4" w:space="0" w:color="auto"/>
              <w:right w:val="single" w:sz="4" w:space="0" w:color="auto"/>
            </w:tcBorders>
          </w:tcPr>
          <w:p w:rsidR="008863B1" w:rsidRPr="00672A29" w:rsidRDefault="00752030" w:rsidP="007718DD">
            <w:pPr>
              <w:rPr>
                <w:rFonts w:ascii="Times New Roman" w:hAnsi="Times New Roman" w:cs="Times New Roman"/>
                <w:sz w:val="20"/>
                <w:szCs w:val="20"/>
              </w:rPr>
            </w:pPr>
            <w:r w:rsidRPr="00672A29">
              <w:rPr>
                <w:rFonts w:ascii="Times New Roman" w:eastAsia="Times New Roman" w:hAnsi="Times New Roman" w:cs="Times New Roman"/>
                <w:color w:val="000000"/>
                <w:sz w:val="20"/>
                <w:szCs w:val="20"/>
              </w:rPr>
              <w:t>теоретическое</w:t>
            </w:r>
          </w:p>
        </w:tc>
      </w:tr>
      <w:tr w:rsidR="008863B1" w:rsidRPr="00672A29" w:rsidTr="00984D7F">
        <w:trPr>
          <w:cantSplit/>
          <w:jc w:val="center"/>
        </w:trPr>
        <w:tc>
          <w:tcPr>
            <w:tcW w:w="779" w:type="dxa"/>
            <w:tcBorders>
              <w:top w:val="single" w:sz="4" w:space="0" w:color="auto"/>
              <w:left w:val="single" w:sz="4" w:space="0" w:color="auto"/>
              <w:bottom w:val="single" w:sz="4" w:space="0" w:color="auto"/>
              <w:right w:val="single" w:sz="4" w:space="0" w:color="auto"/>
            </w:tcBorders>
          </w:tcPr>
          <w:p w:rsidR="008863B1" w:rsidRPr="00672A29" w:rsidRDefault="008863B1" w:rsidP="00984D7F">
            <w:pPr>
              <w:pStyle w:val="1"/>
              <w:numPr>
                <w:ilvl w:val="0"/>
                <w:numId w:val="0"/>
              </w:numPr>
              <w:spacing w:before="0" w:after="0"/>
              <w:jc w:val="center"/>
              <w:rPr>
                <w:b w:val="0"/>
                <w:sz w:val="20"/>
                <w:szCs w:val="20"/>
                <w:u w:val="none"/>
              </w:rPr>
            </w:pPr>
            <w:r w:rsidRPr="00672A29">
              <w:rPr>
                <w:b w:val="0"/>
                <w:sz w:val="20"/>
                <w:szCs w:val="20"/>
                <w:u w:val="none"/>
              </w:rPr>
              <w:lastRenderedPageBreak/>
              <w:t>1</w:t>
            </w:r>
            <w:r>
              <w:rPr>
                <w:b w:val="0"/>
                <w:sz w:val="20"/>
                <w:szCs w:val="20"/>
                <w:u w:val="none"/>
              </w:rPr>
              <w:t>3</w:t>
            </w:r>
          </w:p>
        </w:tc>
        <w:tc>
          <w:tcPr>
            <w:tcW w:w="6077" w:type="dxa"/>
            <w:tcBorders>
              <w:top w:val="single" w:sz="4" w:space="0" w:color="auto"/>
              <w:left w:val="single" w:sz="4" w:space="0" w:color="auto"/>
              <w:bottom w:val="single" w:sz="4" w:space="0" w:color="auto"/>
              <w:right w:val="single" w:sz="4" w:space="0" w:color="auto"/>
            </w:tcBorders>
            <w:vAlign w:val="center"/>
          </w:tcPr>
          <w:p w:rsidR="008863B1" w:rsidRPr="008863B1" w:rsidRDefault="008863B1" w:rsidP="00984D7F">
            <w:pPr>
              <w:rPr>
                <w:rFonts w:ascii="Times New Roman" w:eastAsia="Times New Roman" w:hAnsi="Times New Roman" w:cs="Times New Roman"/>
                <w:color w:val="000000"/>
                <w:sz w:val="20"/>
                <w:szCs w:val="20"/>
              </w:rPr>
            </w:pPr>
            <w:r w:rsidRPr="008863B1">
              <w:rPr>
                <w:rFonts w:ascii="Times New Roman" w:eastAsia="Times New Roman" w:hAnsi="Times New Roman" w:cs="Times New Roman"/>
                <w:color w:val="000000"/>
                <w:sz w:val="20"/>
                <w:szCs w:val="20"/>
              </w:rPr>
              <w:t>Качество дизельное топливо</w:t>
            </w:r>
          </w:p>
        </w:tc>
        <w:tc>
          <w:tcPr>
            <w:tcW w:w="1280" w:type="dxa"/>
            <w:tcBorders>
              <w:top w:val="single" w:sz="4" w:space="0" w:color="auto"/>
              <w:left w:val="single" w:sz="4" w:space="0" w:color="auto"/>
              <w:bottom w:val="single" w:sz="4" w:space="0" w:color="auto"/>
              <w:right w:val="single" w:sz="4" w:space="0" w:color="auto"/>
            </w:tcBorders>
          </w:tcPr>
          <w:p w:rsidR="008863B1" w:rsidRPr="00672A29" w:rsidRDefault="008863B1" w:rsidP="00984D7F">
            <w:pPr>
              <w:ind w:left="170" w:firstLine="180"/>
              <w:jc w:val="center"/>
              <w:rPr>
                <w:rFonts w:ascii="Times New Roman" w:hAnsi="Times New Roman" w:cs="Times New Roman"/>
                <w:sz w:val="20"/>
                <w:szCs w:val="20"/>
              </w:rPr>
            </w:pPr>
            <w:r w:rsidRPr="00672A29">
              <w:rPr>
                <w:rFonts w:ascii="Times New Roman" w:hAnsi="Times New Roman" w:cs="Times New Roman"/>
                <w:sz w:val="20"/>
                <w:szCs w:val="20"/>
              </w:rPr>
              <w:t>2</w:t>
            </w:r>
          </w:p>
        </w:tc>
        <w:tc>
          <w:tcPr>
            <w:tcW w:w="1980" w:type="dxa"/>
            <w:tcBorders>
              <w:top w:val="single" w:sz="4" w:space="0" w:color="auto"/>
              <w:left w:val="single" w:sz="4" w:space="0" w:color="auto"/>
              <w:bottom w:val="single" w:sz="4" w:space="0" w:color="auto"/>
              <w:right w:val="single" w:sz="4" w:space="0" w:color="auto"/>
            </w:tcBorders>
          </w:tcPr>
          <w:p w:rsidR="008863B1" w:rsidRPr="00672A29" w:rsidRDefault="00752030" w:rsidP="007718DD">
            <w:pPr>
              <w:rPr>
                <w:rFonts w:ascii="Times New Roman" w:hAnsi="Times New Roman" w:cs="Times New Roman"/>
                <w:sz w:val="20"/>
                <w:szCs w:val="20"/>
              </w:rPr>
            </w:pPr>
            <w:r w:rsidRPr="00672A29">
              <w:rPr>
                <w:rFonts w:ascii="Times New Roman" w:eastAsia="Times New Roman" w:hAnsi="Times New Roman" w:cs="Times New Roman"/>
                <w:color w:val="000000"/>
                <w:sz w:val="20"/>
                <w:szCs w:val="20"/>
              </w:rPr>
              <w:t>теоретическое</w:t>
            </w:r>
          </w:p>
        </w:tc>
      </w:tr>
      <w:tr w:rsidR="008863B1" w:rsidRPr="00672A29" w:rsidTr="00984D7F">
        <w:trPr>
          <w:cantSplit/>
          <w:trHeight w:val="67"/>
          <w:jc w:val="center"/>
        </w:trPr>
        <w:tc>
          <w:tcPr>
            <w:tcW w:w="779" w:type="dxa"/>
            <w:tcBorders>
              <w:top w:val="single" w:sz="4" w:space="0" w:color="auto"/>
              <w:left w:val="single" w:sz="4" w:space="0" w:color="auto"/>
              <w:bottom w:val="single" w:sz="4" w:space="0" w:color="auto"/>
              <w:right w:val="single" w:sz="4" w:space="0" w:color="auto"/>
            </w:tcBorders>
          </w:tcPr>
          <w:p w:rsidR="008863B1" w:rsidRPr="00672A29" w:rsidRDefault="008863B1" w:rsidP="00984D7F">
            <w:pPr>
              <w:pStyle w:val="1"/>
              <w:numPr>
                <w:ilvl w:val="0"/>
                <w:numId w:val="0"/>
              </w:numPr>
              <w:spacing w:before="0" w:after="0"/>
              <w:jc w:val="center"/>
              <w:rPr>
                <w:b w:val="0"/>
                <w:sz w:val="20"/>
                <w:szCs w:val="20"/>
                <w:u w:val="none"/>
              </w:rPr>
            </w:pPr>
            <w:r w:rsidRPr="00672A29">
              <w:rPr>
                <w:b w:val="0"/>
                <w:sz w:val="20"/>
                <w:szCs w:val="20"/>
                <w:u w:val="none"/>
              </w:rPr>
              <w:t>1</w:t>
            </w:r>
            <w:r>
              <w:rPr>
                <w:b w:val="0"/>
                <w:sz w:val="20"/>
                <w:szCs w:val="20"/>
                <w:u w:val="none"/>
              </w:rPr>
              <w:t>4</w:t>
            </w:r>
          </w:p>
        </w:tc>
        <w:tc>
          <w:tcPr>
            <w:tcW w:w="6077" w:type="dxa"/>
            <w:tcBorders>
              <w:top w:val="single" w:sz="4" w:space="0" w:color="auto"/>
              <w:left w:val="single" w:sz="4" w:space="0" w:color="auto"/>
              <w:bottom w:val="single" w:sz="4" w:space="0" w:color="auto"/>
              <w:right w:val="single" w:sz="4" w:space="0" w:color="auto"/>
            </w:tcBorders>
            <w:vAlign w:val="center"/>
          </w:tcPr>
          <w:p w:rsidR="008863B1" w:rsidRPr="008863B1" w:rsidRDefault="008863B1" w:rsidP="00984D7F">
            <w:pPr>
              <w:rPr>
                <w:rFonts w:ascii="Times New Roman" w:eastAsia="Times New Roman" w:hAnsi="Times New Roman" w:cs="Times New Roman"/>
                <w:bCs/>
                <w:color w:val="000000"/>
                <w:sz w:val="20"/>
                <w:szCs w:val="20"/>
              </w:rPr>
            </w:pPr>
            <w:r w:rsidRPr="008863B1">
              <w:rPr>
                <w:rFonts w:ascii="Times New Roman" w:eastAsia="Times New Roman" w:hAnsi="Times New Roman" w:cs="Times New Roman"/>
                <w:b/>
                <w:bCs/>
                <w:color w:val="000000"/>
                <w:sz w:val="20"/>
                <w:szCs w:val="20"/>
              </w:rPr>
              <w:t> </w:t>
            </w:r>
            <w:r w:rsidRPr="008863B1">
              <w:rPr>
                <w:rFonts w:ascii="Times New Roman" w:eastAsia="Times New Roman" w:hAnsi="Times New Roman" w:cs="Times New Roman"/>
                <w:bCs/>
                <w:color w:val="000000"/>
                <w:sz w:val="20"/>
                <w:szCs w:val="20"/>
              </w:rPr>
              <w:t>Моторные масла</w:t>
            </w:r>
          </w:p>
        </w:tc>
        <w:tc>
          <w:tcPr>
            <w:tcW w:w="1280" w:type="dxa"/>
            <w:tcBorders>
              <w:top w:val="single" w:sz="4" w:space="0" w:color="auto"/>
              <w:left w:val="single" w:sz="4" w:space="0" w:color="auto"/>
              <w:bottom w:val="single" w:sz="4" w:space="0" w:color="auto"/>
              <w:right w:val="single" w:sz="4" w:space="0" w:color="auto"/>
            </w:tcBorders>
          </w:tcPr>
          <w:p w:rsidR="008863B1" w:rsidRPr="00672A29" w:rsidRDefault="008863B1" w:rsidP="00984D7F">
            <w:pPr>
              <w:ind w:left="170" w:firstLine="180"/>
              <w:jc w:val="center"/>
              <w:rPr>
                <w:rFonts w:ascii="Times New Roman" w:hAnsi="Times New Roman" w:cs="Times New Roman"/>
                <w:sz w:val="20"/>
                <w:szCs w:val="20"/>
              </w:rPr>
            </w:pPr>
            <w:r w:rsidRPr="00672A29">
              <w:rPr>
                <w:rFonts w:ascii="Times New Roman" w:hAnsi="Times New Roman" w:cs="Times New Roman"/>
                <w:sz w:val="20"/>
                <w:szCs w:val="20"/>
              </w:rPr>
              <w:t>2</w:t>
            </w:r>
          </w:p>
        </w:tc>
        <w:tc>
          <w:tcPr>
            <w:tcW w:w="1980" w:type="dxa"/>
            <w:tcBorders>
              <w:top w:val="single" w:sz="4" w:space="0" w:color="auto"/>
              <w:left w:val="single" w:sz="4" w:space="0" w:color="auto"/>
              <w:bottom w:val="single" w:sz="4" w:space="0" w:color="auto"/>
              <w:right w:val="single" w:sz="4" w:space="0" w:color="auto"/>
            </w:tcBorders>
          </w:tcPr>
          <w:p w:rsidR="008863B1" w:rsidRPr="00672A29" w:rsidRDefault="008863B1" w:rsidP="007718DD">
            <w:pPr>
              <w:rPr>
                <w:rFonts w:ascii="Times New Roman" w:hAnsi="Times New Roman" w:cs="Times New Roman"/>
                <w:sz w:val="20"/>
                <w:szCs w:val="20"/>
              </w:rPr>
            </w:pPr>
            <w:r w:rsidRPr="00672A29">
              <w:rPr>
                <w:rFonts w:ascii="Times New Roman" w:eastAsia="Times New Roman" w:hAnsi="Times New Roman" w:cs="Times New Roman"/>
                <w:color w:val="000000"/>
                <w:sz w:val="20"/>
                <w:szCs w:val="20"/>
              </w:rPr>
              <w:t>теоретическое</w:t>
            </w:r>
          </w:p>
        </w:tc>
      </w:tr>
      <w:tr w:rsidR="008863B1" w:rsidRPr="00672A29" w:rsidTr="00984D7F">
        <w:trPr>
          <w:cantSplit/>
          <w:trHeight w:val="67"/>
          <w:jc w:val="center"/>
        </w:trPr>
        <w:tc>
          <w:tcPr>
            <w:tcW w:w="779" w:type="dxa"/>
            <w:tcBorders>
              <w:top w:val="single" w:sz="4" w:space="0" w:color="auto"/>
              <w:left w:val="single" w:sz="4" w:space="0" w:color="auto"/>
              <w:bottom w:val="single" w:sz="4" w:space="0" w:color="auto"/>
              <w:right w:val="single" w:sz="4" w:space="0" w:color="auto"/>
            </w:tcBorders>
          </w:tcPr>
          <w:p w:rsidR="008863B1" w:rsidRPr="00672A29" w:rsidRDefault="008863B1" w:rsidP="00984D7F">
            <w:pPr>
              <w:pStyle w:val="1"/>
              <w:numPr>
                <w:ilvl w:val="0"/>
                <w:numId w:val="0"/>
              </w:numPr>
              <w:spacing w:before="0" w:after="0"/>
              <w:jc w:val="center"/>
              <w:rPr>
                <w:b w:val="0"/>
                <w:sz w:val="20"/>
                <w:szCs w:val="20"/>
                <w:u w:val="none"/>
                <w:lang w:val="kk-KZ"/>
              </w:rPr>
            </w:pPr>
            <w:r w:rsidRPr="00672A29">
              <w:rPr>
                <w:b w:val="0"/>
                <w:sz w:val="20"/>
                <w:szCs w:val="20"/>
                <w:u w:val="none"/>
                <w:lang w:val="kk-KZ"/>
              </w:rPr>
              <w:t>1</w:t>
            </w:r>
            <w:r>
              <w:rPr>
                <w:b w:val="0"/>
                <w:sz w:val="20"/>
                <w:szCs w:val="20"/>
                <w:u w:val="none"/>
                <w:lang w:val="kk-KZ"/>
              </w:rPr>
              <w:t>5</w:t>
            </w:r>
          </w:p>
        </w:tc>
        <w:tc>
          <w:tcPr>
            <w:tcW w:w="6077" w:type="dxa"/>
            <w:tcBorders>
              <w:top w:val="single" w:sz="4" w:space="0" w:color="auto"/>
              <w:left w:val="single" w:sz="4" w:space="0" w:color="auto"/>
              <w:bottom w:val="single" w:sz="4" w:space="0" w:color="auto"/>
              <w:right w:val="single" w:sz="4" w:space="0" w:color="auto"/>
            </w:tcBorders>
            <w:vAlign w:val="center"/>
          </w:tcPr>
          <w:p w:rsidR="008863B1" w:rsidRPr="008863B1" w:rsidRDefault="008863B1" w:rsidP="00984D7F">
            <w:pPr>
              <w:rPr>
                <w:rFonts w:ascii="Times New Roman" w:eastAsia="Times New Roman" w:hAnsi="Times New Roman" w:cs="Times New Roman"/>
                <w:color w:val="000000"/>
                <w:sz w:val="20"/>
                <w:szCs w:val="20"/>
              </w:rPr>
            </w:pPr>
            <w:r w:rsidRPr="008863B1">
              <w:rPr>
                <w:rFonts w:ascii="Times New Roman" w:eastAsia="Times New Roman" w:hAnsi="Times New Roman" w:cs="Times New Roman"/>
                <w:color w:val="000000"/>
                <w:sz w:val="20"/>
                <w:szCs w:val="20"/>
              </w:rPr>
              <w:t> Изменение свойств масел в процессе эксплуатации</w:t>
            </w:r>
          </w:p>
        </w:tc>
        <w:tc>
          <w:tcPr>
            <w:tcW w:w="1280" w:type="dxa"/>
            <w:tcBorders>
              <w:top w:val="single" w:sz="4" w:space="0" w:color="auto"/>
              <w:left w:val="single" w:sz="4" w:space="0" w:color="auto"/>
              <w:bottom w:val="single" w:sz="4" w:space="0" w:color="auto"/>
              <w:right w:val="single" w:sz="4" w:space="0" w:color="auto"/>
            </w:tcBorders>
          </w:tcPr>
          <w:p w:rsidR="008863B1" w:rsidRPr="00672A29" w:rsidRDefault="008863B1" w:rsidP="00984D7F">
            <w:pPr>
              <w:ind w:left="170" w:firstLine="180"/>
              <w:jc w:val="center"/>
              <w:rPr>
                <w:rFonts w:ascii="Times New Roman" w:hAnsi="Times New Roman" w:cs="Times New Roman"/>
                <w:sz w:val="20"/>
                <w:szCs w:val="20"/>
              </w:rPr>
            </w:pPr>
            <w:r w:rsidRPr="00672A29">
              <w:rPr>
                <w:rFonts w:ascii="Times New Roman" w:hAnsi="Times New Roman" w:cs="Times New Roman"/>
                <w:sz w:val="20"/>
                <w:szCs w:val="20"/>
              </w:rPr>
              <w:t>2</w:t>
            </w:r>
          </w:p>
        </w:tc>
        <w:tc>
          <w:tcPr>
            <w:tcW w:w="1980" w:type="dxa"/>
            <w:tcBorders>
              <w:top w:val="single" w:sz="4" w:space="0" w:color="auto"/>
              <w:left w:val="single" w:sz="4" w:space="0" w:color="auto"/>
              <w:bottom w:val="single" w:sz="4" w:space="0" w:color="auto"/>
              <w:right w:val="single" w:sz="4" w:space="0" w:color="auto"/>
            </w:tcBorders>
          </w:tcPr>
          <w:p w:rsidR="008863B1" w:rsidRPr="00672A29" w:rsidRDefault="00752030" w:rsidP="007718DD">
            <w:pPr>
              <w:rPr>
                <w:rFonts w:ascii="Times New Roman" w:hAnsi="Times New Roman" w:cs="Times New Roman"/>
                <w:sz w:val="20"/>
                <w:szCs w:val="20"/>
              </w:rPr>
            </w:pPr>
            <w:r w:rsidRPr="00672A29">
              <w:rPr>
                <w:rFonts w:ascii="Times New Roman" w:eastAsia="Times New Roman" w:hAnsi="Times New Roman" w:cs="Times New Roman"/>
                <w:color w:val="000000"/>
                <w:sz w:val="20"/>
                <w:szCs w:val="20"/>
              </w:rPr>
              <w:t>теоретическое</w:t>
            </w:r>
          </w:p>
        </w:tc>
      </w:tr>
      <w:tr w:rsidR="008863B1" w:rsidRPr="00672A29" w:rsidTr="00984D7F">
        <w:trPr>
          <w:cantSplit/>
          <w:trHeight w:val="67"/>
          <w:jc w:val="center"/>
        </w:trPr>
        <w:tc>
          <w:tcPr>
            <w:tcW w:w="779" w:type="dxa"/>
            <w:tcBorders>
              <w:top w:val="single" w:sz="4" w:space="0" w:color="auto"/>
              <w:left w:val="single" w:sz="4" w:space="0" w:color="auto"/>
              <w:bottom w:val="single" w:sz="4" w:space="0" w:color="auto"/>
              <w:right w:val="single" w:sz="4" w:space="0" w:color="auto"/>
            </w:tcBorders>
          </w:tcPr>
          <w:p w:rsidR="008863B1" w:rsidRPr="00672A29" w:rsidRDefault="008863B1" w:rsidP="00984D7F">
            <w:pPr>
              <w:pStyle w:val="1"/>
              <w:numPr>
                <w:ilvl w:val="0"/>
                <w:numId w:val="0"/>
              </w:numPr>
              <w:spacing w:before="0" w:after="0"/>
              <w:jc w:val="center"/>
              <w:rPr>
                <w:b w:val="0"/>
                <w:sz w:val="20"/>
                <w:szCs w:val="20"/>
                <w:u w:val="none"/>
                <w:lang w:val="kk-KZ"/>
              </w:rPr>
            </w:pPr>
            <w:r w:rsidRPr="00672A29">
              <w:rPr>
                <w:b w:val="0"/>
                <w:sz w:val="20"/>
                <w:szCs w:val="20"/>
                <w:u w:val="none"/>
                <w:lang w:val="kk-KZ"/>
              </w:rPr>
              <w:t>1</w:t>
            </w:r>
            <w:r>
              <w:rPr>
                <w:b w:val="0"/>
                <w:sz w:val="20"/>
                <w:szCs w:val="20"/>
                <w:u w:val="none"/>
                <w:lang w:val="kk-KZ"/>
              </w:rPr>
              <w:t>6</w:t>
            </w:r>
          </w:p>
        </w:tc>
        <w:tc>
          <w:tcPr>
            <w:tcW w:w="6077" w:type="dxa"/>
            <w:tcBorders>
              <w:top w:val="single" w:sz="4" w:space="0" w:color="auto"/>
              <w:left w:val="single" w:sz="4" w:space="0" w:color="auto"/>
              <w:bottom w:val="single" w:sz="4" w:space="0" w:color="auto"/>
              <w:right w:val="single" w:sz="4" w:space="0" w:color="auto"/>
            </w:tcBorders>
            <w:vAlign w:val="center"/>
          </w:tcPr>
          <w:p w:rsidR="008863B1" w:rsidRPr="008863B1" w:rsidRDefault="008863B1" w:rsidP="00984D7F">
            <w:pPr>
              <w:rPr>
                <w:rFonts w:ascii="Times New Roman" w:eastAsia="Times New Roman" w:hAnsi="Times New Roman" w:cs="Times New Roman"/>
                <w:color w:val="000000"/>
                <w:sz w:val="20"/>
                <w:szCs w:val="20"/>
              </w:rPr>
            </w:pPr>
            <w:r w:rsidRPr="008863B1">
              <w:rPr>
                <w:rFonts w:ascii="Times New Roman" w:eastAsia="Times New Roman" w:hAnsi="Times New Roman" w:cs="Times New Roman"/>
                <w:color w:val="000000"/>
                <w:sz w:val="20"/>
                <w:szCs w:val="20"/>
              </w:rPr>
              <w:t> Определение качества и марки масел</w:t>
            </w:r>
          </w:p>
        </w:tc>
        <w:tc>
          <w:tcPr>
            <w:tcW w:w="1280" w:type="dxa"/>
            <w:tcBorders>
              <w:top w:val="single" w:sz="4" w:space="0" w:color="auto"/>
              <w:left w:val="single" w:sz="4" w:space="0" w:color="auto"/>
              <w:bottom w:val="single" w:sz="4" w:space="0" w:color="auto"/>
              <w:right w:val="single" w:sz="4" w:space="0" w:color="auto"/>
            </w:tcBorders>
          </w:tcPr>
          <w:p w:rsidR="008863B1" w:rsidRPr="00672A29" w:rsidRDefault="008863B1" w:rsidP="00984D7F">
            <w:pPr>
              <w:ind w:left="170" w:firstLine="180"/>
              <w:jc w:val="center"/>
              <w:rPr>
                <w:rFonts w:ascii="Times New Roman" w:hAnsi="Times New Roman" w:cs="Times New Roman"/>
                <w:sz w:val="20"/>
                <w:szCs w:val="20"/>
              </w:rPr>
            </w:pPr>
            <w:r w:rsidRPr="00672A29">
              <w:rPr>
                <w:rFonts w:ascii="Times New Roman" w:hAnsi="Times New Roman" w:cs="Times New Roman"/>
                <w:sz w:val="20"/>
                <w:szCs w:val="20"/>
              </w:rPr>
              <w:t>2</w:t>
            </w:r>
          </w:p>
        </w:tc>
        <w:tc>
          <w:tcPr>
            <w:tcW w:w="1980" w:type="dxa"/>
            <w:tcBorders>
              <w:top w:val="single" w:sz="4" w:space="0" w:color="auto"/>
              <w:left w:val="single" w:sz="4" w:space="0" w:color="auto"/>
              <w:bottom w:val="single" w:sz="4" w:space="0" w:color="auto"/>
              <w:right w:val="single" w:sz="4" w:space="0" w:color="auto"/>
            </w:tcBorders>
          </w:tcPr>
          <w:p w:rsidR="008863B1" w:rsidRPr="00672A29" w:rsidRDefault="008863B1" w:rsidP="007718DD">
            <w:pPr>
              <w:rPr>
                <w:rFonts w:ascii="Times New Roman" w:hAnsi="Times New Roman" w:cs="Times New Roman"/>
                <w:sz w:val="20"/>
                <w:szCs w:val="20"/>
              </w:rPr>
            </w:pPr>
            <w:r w:rsidRPr="00672A29">
              <w:rPr>
                <w:rFonts w:ascii="Times New Roman" w:eastAsia="Times New Roman" w:hAnsi="Times New Roman" w:cs="Times New Roman"/>
                <w:color w:val="000000"/>
                <w:sz w:val="20"/>
                <w:szCs w:val="20"/>
              </w:rPr>
              <w:t>теоретическое</w:t>
            </w:r>
          </w:p>
        </w:tc>
      </w:tr>
      <w:tr w:rsidR="008863B1" w:rsidRPr="00672A29" w:rsidTr="00984D7F">
        <w:trPr>
          <w:cantSplit/>
          <w:trHeight w:val="67"/>
          <w:jc w:val="center"/>
        </w:trPr>
        <w:tc>
          <w:tcPr>
            <w:tcW w:w="779" w:type="dxa"/>
            <w:tcBorders>
              <w:top w:val="single" w:sz="4" w:space="0" w:color="auto"/>
              <w:left w:val="single" w:sz="4" w:space="0" w:color="auto"/>
              <w:bottom w:val="single" w:sz="4" w:space="0" w:color="auto"/>
              <w:right w:val="single" w:sz="4" w:space="0" w:color="auto"/>
            </w:tcBorders>
          </w:tcPr>
          <w:p w:rsidR="008863B1" w:rsidRPr="00672A29" w:rsidRDefault="008863B1" w:rsidP="00984D7F">
            <w:pPr>
              <w:pStyle w:val="1"/>
              <w:numPr>
                <w:ilvl w:val="0"/>
                <w:numId w:val="0"/>
              </w:numPr>
              <w:spacing w:before="0" w:after="0"/>
              <w:jc w:val="center"/>
              <w:rPr>
                <w:b w:val="0"/>
                <w:sz w:val="20"/>
                <w:szCs w:val="20"/>
                <w:u w:val="none"/>
              </w:rPr>
            </w:pPr>
            <w:r w:rsidRPr="00672A29">
              <w:rPr>
                <w:b w:val="0"/>
                <w:sz w:val="20"/>
                <w:szCs w:val="20"/>
                <w:u w:val="none"/>
              </w:rPr>
              <w:t>1</w:t>
            </w:r>
            <w:r>
              <w:rPr>
                <w:b w:val="0"/>
                <w:sz w:val="20"/>
                <w:szCs w:val="20"/>
                <w:u w:val="none"/>
              </w:rPr>
              <w:t>7</w:t>
            </w:r>
          </w:p>
        </w:tc>
        <w:tc>
          <w:tcPr>
            <w:tcW w:w="6077" w:type="dxa"/>
            <w:tcBorders>
              <w:top w:val="single" w:sz="4" w:space="0" w:color="auto"/>
              <w:left w:val="single" w:sz="4" w:space="0" w:color="auto"/>
              <w:bottom w:val="single" w:sz="4" w:space="0" w:color="auto"/>
              <w:right w:val="single" w:sz="4" w:space="0" w:color="auto"/>
            </w:tcBorders>
            <w:vAlign w:val="center"/>
          </w:tcPr>
          <w:p w:rsidR="008863B1" w:rsidRPr="008863B1" w:rsidRDefault="008863B1" w:rsidP="00984D7F">
            <w:pPr>
              <w:rPr>
                <w:rFonts w:ascii="Times New Roman" w:eastAsia="Times New Roman" w:hAnsi="Times New Roman" w:cs="Times New Roman"/>
                <w:color w:val="000000"/>
                <w:sz w:val="20"/>
                <w:szCs w:val="20"/>
              </w:rPr>
            </w:pPr>
            <w:r w:rsidRPr="008863B1">
              <w:rPr>
                <w:rFonts w:ascii="Times New Roman" w:eastAsia="Times New Roman" w:hAnsi="Times New Roman" w:cs="Times New Roman"/>
                <w:color w:val="000000"/>
                <w:sz w:val="20"/>
                <w:szCs w:val="20"/>
              </w:rPr>
              <w:t>Трансмиссионные масла</w:t>
            </w:r>
          </w:p>
        </w:tc>
        <w:tc>
          <w:tcPr>
            <w:tcW w:w="1280" w:type="dxa"/>
            <w:tcBorders>
              <w:top w:val="single" w:sz="4" w:space="0" w:color="auto"/>
              <w:left w:val="single" w:sz="4" w:space="0" w:color="auto"/>
              <w:bottom w:val="single" w:sz="4" w:space="0" w:color="auto"/>
              <w:right w:val="single" w:sz="4" w:space="0" w:color="auto"/>
            </w:tcBorders>
          </w:tcPr>
          <w:p w:rsidR="008863B1" w:rsidRPr="00672A29" w:rsidRDefault="008863B1" w:rsidP="00984D7F">
            <w:pPr>
              <w:ind w:left="170" w:firstLine="180"/>
              <w:jc w:val="center"/>
              <w:rPr>
                <w:rFonts w:ascii="Times New Roman" w:hAnsi="Times New Roman" w:cs="Times New Roman"/>
                <w:sz w:val="20"/>
                <w:szCs w:val="20"/>
                <w:lang w:val="kk-KZ"/>
              </w:rPr>
            </w:pPr>
            <w:r w:rsidRPr="00672A29">
              <w:rPr>
                <w:rFonts w:ascii="Times New Roman" w:hAnsi="Times New Roman" w:cs="Times New Roman"/>
                <w:sz w:val="20"/>
                <w:szCs w:val="20"/>
                <w:lang w:val="kk-KZ"/>
              </w:rPr>
              <w:t>2</w:t>
            </w:r>
          </w:p>
        </w:tc>
        <w:tc>
          <w:tcPr>
            <w:tcW w:w="1980" w:type="dxa"/>
            <w:tcBorders>
              <w:top w:val="single" w:sz="4" w:space="0" w:color="auto"/>
              <w:left w:val="single" w:sz="4" w:space="0" w:color="auto"/>
              <w:bottom w:val="single" w:sz="4" w:space="0" w:color="auto"/>
              <w:right w:val="single" w:sz="4" w:space="0" w:color="auto"/>
            </w:tcBorders>
          </w:tcPr>
          <w:p w:rsidR="008863B1" w:rsidRPr="00672A29" w:rsidRDefault="00752030" w:rsidP="007718DD">
            <w:pPr>
              <w:rPr>
                <w:rFonts w:ascii="Times New Roman" w:hAnsi="Times New Roman" w:cs="Times New Roman"/>
                <w:sz w:val="20"/>
                <w:szCs w:val="20"/>
              </w:rPr>
            </w:pPr>
            <w:r w:rsidRPr="00672A29">
              <w:rPr>
                <w:rFonts w:ascii="Times New Roman" w:eastAsia="Times New Roman" w:hAnsi="Times New Roman" w:cs="Times New Roman"/>
                <w:color w:val="000000"/>
                <w:sz w:val="20"/>
                <w:szCs w:val="20"/>
              </w:rPr>
              <w:t>теоретическое</w:t>
            </w:r>
          </w:p>
        </w:tc>
      </w:tr>
      <w:tr w:rsidR="008863B1" w:rsidRPr="00672A29" w:rsidTr="00984D7F">
        <w:trPr>
          <w:cantSplit/>
          <w:trHeight w:val="67"/>
          <w:jc w:val="center"/>
        </w:trPr>
        <w:tc>
          <w:tcPr>
            <w:tcW w:w="779" w:type="dxa"/>
            <w:tcBorders>
              <w:top w:val="single" w:sz="4" w:space="0" w:color="auto"/>
              <w:left w:val="single" w:sz="4" w:space="0" w:color="auto"/>
              <w:bottom w:val="single" w:sz="4" w:space="0" w:color="auto"/>
              <w:right w:val="single" w:sz="4" w:space="0" w:color="auto"/>
            </w:tcBorders>
          </w:tcPr>
          <w:p w:rsidR="008863B1" w:rsidRPr="00672A29" w:rsidRDefault="008863B1" w:rsidP="00984D7F">
            <w:pPr>
              <w:pStyle w:val="1"/>
              <w:numPr>
                <w:ilvl w:val="0"/>
                <w:numId w:val="0"/>
              </w:numPr>
              <w:spacing w:before="0" w:after="0"/>
              <w:jc w:val="center"/>
              <w:rPr>
                <w:b w:val="0"/>
                <w:sz w:val="20"/>
                <w:szCs w:val="20"/>
                <w:u w:val="none"/>
              </w:rPr>
            </w:pPr>
            <w:r w:rsidRPr="00672A29">
              <w:rPr>
                <w:b w:val="0"/>
                <w:sz w:val="20"/>
                <w:szCs w:val="20"/>
                <w:u w:val="none"/>
              </w:rPr>
              <w:t>1</w:t>
            </w:r>
            <w:r>
              <w:rPr>
                <w:b w:val="0"/>
                <w:sz w:val="20"/>
                <w:szCs w:val="20"/>
                <w:u w:val="none"/>
              </w:rPr>
              <w:t>8</w:t>
            </w:r>
          </w:p>
        </w:tc>
        <w:tc>
          <w:tcPr>
            <w:tcW w:w="6077" w:type="dxa"/>
            <w:tcBorders>
              <w:top w:val="single" w:sz="4" w:space="0" w:color="auto"/>
              <w:left w:val="single" w:sz="4" w:space="0" w:color="auto"/>
              <w:bottom w:val="single" w:sz="4" w:space="0" w:color="auto"/>
              <w:right w:val="single" w:sz="4" w:space="0" w:color="auto"/>
            </w:tcBorders>
            <w:vAlign w:val="center"/>
          </w:tcPr>
          <w:p w:rsidR="008863B1" w:rsidRPr="008863B1" w:rsidRDefault="008863B1" w:rsidP="00984D7F">
            <w:pPr>
              <w:rPr>
                <w:rFonts w:ascii="Times New Roman" w:eastAsia="Times New Roman" w:hAnsi="Times New Roman" w:cs="Times New Roman"/>
                <w:bCs/>
                <w:color w:val="000000"/>
                <w:sz w:val="20"/>
                <w:szCs w:val="20"/>
              </w:rPr>
            </w:pPr>
            <w:r w:rsidRPr="008863B1">
              <w:rPr>
                <w:rFonts w:ascii="Times New Roman" w:eastAsia="Times New Roman" w:hAnsi="Times New Roman" w:cs="Times New Roman"/>
                <w:bCs/>
                <w:color w:val="000000"/>
                <w:sz w:val="20"/>
                <w:szCs w:val="20"/>
              </w:rPr>
              <w:t xml:space="preserve"> Пластические смазки </w:t>
            </w:r>
          </w:p>
        </w:tc>
        <w:tc>
          <w:tcPr>
            <w:tcW w:w="1280" w:type="dxa"/>
            <w:tcBorders>
              <w:top w:val="single" w:sz="4" w:space="0" w:color="auto"/>
              <w:left w:val="single" w:sz="4" w:space="0" w:color="auto"/>
              <w:bottom w:val="single" w:sz="4" w:space="0" w:color="auto"/>
              <w:right w:val="single" w:sz="4" w:space="0" w:color="auto"/>
            </w:tcBorders>
          </w:tcPr>
          <w:p w:rsidR="008863B1" w:rsidRPr="00672A29" w:rsidRDefault="008863B1" w:rsidP="00984D7F">
            <w:pPr>
              <w:ind w:left="170" w:firstLine="180"/>
              <w:jc w:val="center"/>
              <w:rPr>
                <w:rFonts w:ascii="Times New Roman" w:hAnsi="Times New Roman" w:cs="Times New Roman"/>
                <w:sz w:val="20"/>
                <w:szCs w:val="20"/>
                <w:lang w:val="kk-KZ"/>
              </w:rPr>
            </w:pPr>
            <w:r w:rsidRPr="00672A29">
              <w:rPr>
                <w:rFonts w:ascii="Times New Roman" w:hAnsi="Times New Roman" w:cs="Times New Roman"/>
                <w:sz w:val="20"/>
                <w:szCs w:val="20"/>
                <w:lang w:val="kk-KZ"/>
              </w:rPr>
              <w:t>2</w:t>
            </w:r>
          </w:p>
        </w:tc>
        <w:tc>
          <w:tcPr>
            <w:tcW w:w="1980" w:type="dxa"/>
            <w:tcBorders>
              <w:top w:val="single" w:sz="4" w:space="0" w:color="auto"/>
              <w:left w:val="single" w:sz="4" w:space="0" w:color="auto"/>
              <w:bottom w:val="single" w:sz="4" w:space="0" w:color="auto"/>
              <w:right w:val="single" w:sz="4" w:space="0" w:color="auto"/>
            </w:tcBorders>
          </w:tcPr>
          <w:p w:rsidR="008863B1" w:rsidRPr="00672A29" w:rsidRDefault="008863B1" w:rsidP="007718DD">
            <w:pPr>
              <w:rPr>
                <w:rFonts w:ascii="Times New Roman" w:hAnsi="Times New Roman" w:cs="Times New Roman"/>
                <w:sz w:val="20"/>
                <w:szCs w:val="20"/>
              </w:rPr>
            </w:pPr>
            <w:r w:rsidRPr="00672A29">
              <w:rPr>
                <w:rFonts w:ascii="Times New Roman" w:eastAsia="Times New Roman" w:hAnsi="Times New Roman" w:cs="Times New Roman"/>
                <w:color w:val="000000"/>
                <w:sz w:val="20"/>
                <w:szCs w:val="20"/>
              </w:rPr>
              <w:t>практическое</w:t>
            </w:r>
          </w:p>
        </w:tc>
      </w:tr>
      <w:tr w:rsidR="008863B1" w:rsidRPr="00672A29" w:rsidTr="00CE633A">
        <w:trPr>
          <w:cantSplit/>
          <w:trHeight w:val="230"/>
          <w:jc w:val="center"/>
        </w:trPr>
        <w:tc>
          <w:tcPr>
            <w:tcW w:w="779" w:type="dxa"/>
            <w:tcBorders>
              <w:top w:val="single" w:sz="4" w:space="0" w:color="auto"/>
              <w:left w:val="single" w:sz="4" w:space="0" w:color="auto"/>
              <w:bottom w:val="single" w:sz="4" w:space="0" w:color="auto"/>
              <w:right w:val="single" w:sz="4" w:space="0" w:color="auto"/>
            </w:tcBorders>
          </w:tcPr>
          <w:p w:rsidR="008863B1" w:rsidRPr="00672A29" w:rsidRDefault="008863B1" w:rsidP="00CE633A">
            <w:pPr>
              <w:pStyle w:val="1"/>
              <w:numPr>
                <w:ilvl w:val="0"/>
                <w:numId w:val="0"/>
              </w:numPr>
              <w:spacing w:after="0"/>
              <w:jc w:val="both"/>
              <w:rPr>
                <w:b w:val="0"/>
                <w:sz w:val="20"/>
                <w:szCs w:val="20"/>
                <w:u w:val="none"/>
              </w:rPr>
            </w:pPr>
            <w:r w:rsidRPr="00672A29">
              <w:rPr>
                <w:b w:val="0"/>
                <w:sz w:val="20"/>
                <w:szCs w:val="20"/>
                <w:u w:val="none"/>
              </w:rPr>
              <w:t xml:space="preserve">    </w:t>
            </w:r>
            <w:r>
              <w:rPr>
                <w:b w:val="0"/>
                <w:sz w:val="20"/>
                <w:szCs w:val="20"/>
                <w:u w:val="none"/>
              </w:rPr>
              <w:t>19</w:t>
            </w:r>
          </w:p>
        </w:tc>
        <w:tc>
          <w:tcPr>
            <w:tcW w:w="6077" w:type="dxa"/>
            <w:tcBorders>
              <w:top w:val="single" w:sz="4" w:space="0" w:color="auto"/>
              <w:left w:val="single" w:sz="4" w:space="0" w:color="auto"/>
              <w:bottom w:val="single" w:sz="4" w:space="0" w:color="auto"/>
              <w:right w:val="single" w:sz="4" w:space="0" w:color="auto"/>
            </w:tcBorders>
            <w:vAlign w:val="center"/>
          </w:tcPr>
          <w:p w:rsidR="008863B1" w:rsidRPr="008863B1" w:rsidRDefault="008863B1" w:rsidP="00984D7F">
            <w:pPr>
              <w:rPr>
                <w:rFonts w:ascii="Times New Roman" w:eastAsia="Times New Roman" w:hAnsi="Times New Roman" w:cs="Times New Roman"/>
                <w:color w:val="000000"/>
                <w:sz w:val="20"/>
                <w:szCs w:val="20"/>
              </w:rPr>
            </w:pPr>
            <w:r w:rsidRPr="008863B1">
              <w:rPr>
                <w:rFonts w:ascii="Times New Roman" w:eastAsia="Times New Roman" w:hAnsi="Times New Roman" w:cs="Times New Roman"/>
                <w:color w:val="000000"/>
                <w:sz w:val="20"/>
                <w:szCs w:val="20"/>
              </w:rPr>
              <w:t> Жидкость для  системы охлаждения двигателя</w:t>
            </w:r>
          </w:p>
        </w:tc>
        <w:tc>
          <w:tcPr>
            <w:tcW w:w="1280" w:type="dxa"/>
            <w:tcBorders>
              <w:top w:val="single" w:sz="4" w:space="0" w:color="auto"/>
              <w:left w:val="single" w:sz="4" w:space="0" w:color="auto"/>
              <w:bottom w:val="single" w:sz="4" w:space="0" w:color="auto"/>
              <w:right w:val="single" w:sz="4" w:space="0" w:color="auto"/>
            </w:tcBorders>
          </w:tcPr>
          <w:p w:rsidR="008863B1" w:rsidRPr="00672A29" w:rsidRDefault="008863B1" w:rsidP="00984D7F">
            <w:pPr>
              <w:ind w:left="170" w:firstLine="180"/>
              <w:jc w:val="center"/>
              <w:rPr>
                <w:rFonts w:ascii="Times New Roman" w:hAnsi="Times New Roman" w:cs="Times New Roman"/>
                <w:sz w:val="20"/>
                <w:szCs w:val="20"/>
                <w:lang w:val="kk-KZ"/>
              </w:rPr>
            </w:pPr>
            <w:r w:rsidRPr="00672A29">
              <w:rPr>
                <w:rFonts w:ascii="Times New Roman" w:hAnsi="Times New Roman" w:cs="Times New Roman"/>
                <w:sz w:val="20"/>
                <w:szCs w:val="20"/>
                <w:lang w:val="kk-KZ"/>
              </w:rPr>
              <w:t>2</w:t>
            </w:r>
          </w:p>
        </w:tc>
        <w:tc>
          <w:tcPr>
            <w:tcW w:w="1980" w:type="dxa"/>
            <w:tcBorders>
              <w:top w:val="single" w:sz="4" w:space="0" w:color="auto"/>
              <w:left w:val="single" w:sz="4" w:space="0" w:color="auto"/>
              <w:bottom w:val="single" w:sz="4" w:space="0" w:color="auto"/>
              <w:right w:val="single" w:sz="4" w:space="0" w:color="auto"/>
            </w:tcBorders>
          </w:tcPr>
          <w:p w:rsidR="008863B1" w:rsidRPr="00672A29" w:rsidRDefault="00752030" w:rsidP="007718DD">
            <w:pPr>
              <w:rPr>
                <w:rFonts w:ascii="Times New Roman" w:eastAsia="Times New Roman" w:hAnsi="Times New Roman" w:cs="Times New Roman"/>
                <w:color w:val="000000"/>
                <w:sz w:val="20"/>
                <w:szCs w:val="20"/>
              </w:rPr>
            </w:pPr>
            <w:r w:rsidRPr="00672A29">
              <w:rPr>
                <w:rFonts w:ascii="Times New Roman" w:eastAsia="Times New Roman" w:hAnsi="Times New Roman" w:cs="Times New Roman"/>
                <w:color w:val="000000"/>
                <w:sz w:val="20"/>
                <w:szCs w:val="20"/>
              </w:rPr>
              <w:t>теоретическое</w:t>
            </w:r>
          </w:p>
        </w:tc>
      </w:tr>
      <w:tr w:rsidR="008863B1" w:rsidRPr="00672A29" w:rsidTr="00984D7F">
        <w:trPr>
          <w:cantSplit/>
          <w:trHeight w:val="324"/>
          <w:jc w:val="center"/>
        </w:trPr>
        <w:tc>
          <w:tcPr>
            <w:tcW w:w="779" w:type="dxa"/>
            <w:tcBorders>
              <w:top w:val="single" w:sz="4" w:space="0" w:color="auto"/>
              <w:left w:val="single" w:sz="4" w:space="0" w:color="auto"/>
              <w:bottom w:val="single" w:sz="4" w:space="0" w:color="auto"/>
              <w:right w:val="single" w:sz="4" w:space="0" w:color="auto"/>
            </w:tcBorders>
          </w:tcPr>
          <w:p w:rsidR="008863B1" w:rsidRPr="00672A29" w:rsidRDefault="008863B1" w:rsidP="00672A29">
            <w:pPr>
              <w:pStyle w:val="1"/>
              <w:numPr>
                <w:ilvl w:val="0"/>
                <w:numId w:val="0"/>
              </w:numPr>
              <w:spacing w:after="0"/>
              <w:jc w:val="center"/>
              <w:rPr>
                <w:b w:val="0"/>
                <w:sz w:val="20"/>
                <w:szCs w:val="20"/>
                <w:u w:val="none"/>
              </w:rPr>
            </w:pPr>
            <w:r>
              <w:rPr>
                <w:b w:val="0"/>
                <w:sz w:val="20"/>
                <w:szCs w:val="20"/>
                <w:u w:val="none"/>
              </w:rPr>
              <w:t>20</w:t>
            </w:r>
          </w:p>
        </w:tc>
        <w:tc>
          <w:tcPr>
            <w:tcW w:w="6077" w:type="dxa"/>
            <w:tcBorders>
              <w:top w:val="single" w:sz="4" w:space="0" w:color="auto"/>
              <w:left w:val="single" w:sz="4" w:space="0" w:color="auto"/>
              <w:bottom w:val="single" w:sz="4" w:space="0" w:color="auto"/>
              <w:right w:val="single" w:sz="4" w:space="0" w:color="auto"/>
            </w:tcBorders>
            <w:vAlign w:val="center"/>
          </w:tcPr>
          <w:p w:rsidR="008863B1" w:rsidRPr="008863B1" w:rsidRDefault="008863B1" w:rsidP="00984D7F">
            <w:pPr>
              <w:rPr>
                <w:rFonts w:ascii="Times New Roman" w:eastAsia="Times New Roman" w:hAnsi="Times New Roman" w:cs="Times New Roman"/>
                <w:color w:val="000000"/>
                <w:sz w:val="20"/>
                <w:szCs w:val="20"/>
              </w:rPr>
            </w:pPr>
            <w:r w:rsidRPr="008863B1">
              <w:rPr>
                <w:rFonts w:ascii="Times New Roman" w:eastAsia="Times New Roman" w:hAnsi="Times New Roman" w:cs="Times New Roman"/>
                <w:color w:val="000000"/>
                <w:sz w:val="20"/>
                <w:szCs w:val="20"/>
              </w:rPr>
              <w:t> Амортизаторные жидкости</w:t>
            </w:r>
          </w:p>
        </w:tc>
        <w:tc>
          <w:tcPr>
            <w:tcW w:w="1280" w:type="dxa"/>
            <w:tcBorders>
              <w:top w:val="single" w:sz="4" w:space="0" w:color="auto"/>
              <w:left w:val="single" w:sz="4" w:space="0" w:color="auto"/>
              <w:bottom w:val="single" w:sz="4" w:space="0" w:color="auto"/>
              <w:right w:val="single" w:sz="4" w:space="0" w:color="auto"/>
            </w:tcBorders>
          </w:tcPr>
          <w:p w:rsidR="008863B1" w:rsidRPr="00672A29" w:rsidRDefault="008863B1" w:rsidP="00984D7F">
            <w:pPr>
              <w:ind w:left="170" w:firstLine="180"/>
              <w:jc w:val="center"/>
              <w:rPr>
                <w:rFonts w:ascii="Times New Roman" w:hAnsi="Times New Roman" w:cs="Times New Roman"/>
                <w:sz w:val="20"/>
                <w:szCs w:val="20"/>
                <w:lang w:val="kk-KZ"/>
              </w:rPr>
            </w:pPr>
            <w:r w:rsidRPr="00672A29">
              <w:rPr>
                <w:rFonts w:ascii="Times New Roman" w:hAnsi="Times New Roman" w:cs="Times New Roman"/>
                <w:sz w:val="20"/>
                <w:szCs w:val="20"/>
                <w:lang w:val="kk-KZ"/>
              </w:rPr>
              <w:t>2</w:t>
            </w:r>
          </w:p>
        </w:tc>
        <w:tc>
          <w:tcPr>
            <w:tcW w:w="1980" w:type="dxa"/>
            <w:tcBorders>
              <w:top w:val="single" w:sz="4" w:space="0" w:color="auto"/>
              <w:left w:val="single" w:sz="4" w:space="0" w:color="auto"/>
              <w:bottom w:val="single" w:sz="4" w:space="0" w:color="auto"/>
              <w:right w:val="single" w:sz="4" w:space="0" w:color="auto"/>
            </w:tcBorders>
          </w:tcPr>
          <w:p w:rsidR="008863B1" w:rsidRPr="00672A29" w:rsidRDefault="008863B1" w:rsidP="007718DD">
            <w:pPr>
              <w:rPr>
                <w:rFonts w:ascii="Times New Roman" w:eastAsia="Times New Roman" w:hAnsi="Times New Roman" w:cs="Times New Roman"/>
                <w:color w:val="000000"/>
                <w:sz w:val="20"/>
                <w:szCs w:val="20"/>
              </w:rPr>
            </w:pPr>
            <w:r w:rsidRPr="00672A29">
              <w:rPr>
                <w:rFonts w:ascii="Times New Roman" w:eastAsia="Times New Roman" w:hAnsi="Times New Roman" w:cs="Times New Roman"/>
                <w:color w:val="000000"/>
                <w:sz w:val="20"/>
                <w:szCs w:val="20"/>
              </w:rPr>
              <w:t>теоретическое</w:t>
            </w:r>
          </w:p>
        </w:tc>
      </w:tr>
      <w:tr w:rsidR="009162B3" w:rsidRPr="00672A29" w:rsidTr="00672A29">
        <w:trPr>
          <w:cantSplit/>
          <w:trHeight w:val="211"/>
          <w:jc w:val="center"/>
        </w:trPr>
        <w:tc>
          <w:tcPr>
            <w:tcW w:w="779" w:type="dxa"/>
            <w:tcBorders>
              <w:top w:val="single" w:sz="4" w:space="0" w:color="auto"/>
              <w:left w:val="single" w:sz="4" w:space="0" w:color="auto"/>
              <w:bottom w:val="single" w:sz="4" w:space="0" w:color="auto"/>
              <w:right w:val="single" w:sz="4" w:space="0" w:color="auto"/>
            </w:tcBorders>
          </w:tcPr>
          <w:p w:rsidR="009162B3" w:rsidRPr="00672A29" w:rsidRDefault="009162B3" w:rsidP="00672A29">
            <w:pPr>
              <w:pStyle w:val="1"/>
              <w:numPr>
                <w:ilvl w:val="0"/>
                <w:numId w:val="0"/>
              </w:numPr>
              <w:spacing w:before="0" w:after="0"/>
              <w:jc w:val="center"/>
              <w:rPr>
                <w:b w:val="0"/>
                <w:sz w:val="20"/>
                <w:szCs w:val="20"/>
                <w:u w:val="none"/>
              </w:rPr>
            </w:pPr>
            <w:r w:rsidRPr="00672A29">
              <w:rPr>
                <w:b w:val="0"/>
                <w:sz w:val="20"/>
                <w:szCs w:val="20"/>
                <w:u w:val="none"/>
              </w:rPr>
              <w:t>2</w:t>
            </w:r>
            <w:r>
              <w:rPr>
                <w:b w:val="0"/>
                <w:sz w:val="20"/>
                <w:szCs w:val="20"/>
                <w:u w:val="none"/>
              </w:rPr>
              <w:t>1</w:t>
            </w:r>
          </w:p>
        </w:tc>
        <w:tc>
          <w:tcPr>
            <w:tcW w:w="6077" w:type="dxa"/>
            <w:tcBorders>
              <w:top w:val="single" w:sz="4" w:space="0" w:color="auto"/>
              <w:left w:val="single" w:sz="4" w:space="0" w:color="auto"/>
              <w:bottom w:val="single" w:sz="4" w:space="0" w:color="auto"/>
              <w:right w:val="single" w:sz="4" w:space="0" w:color="auto"/>
            </w:tcBorders>
            <w:vAlign w:val="center"/>
          </w:tcPr>
          <w:p w:rsidR="009162B3" w:rsidRPr="008863B1" w:rsidRDefault="009162B3" w:rsidP="00984D7F">
            <w:pPr>
              <w:rPr>
                <w:rFonts w:ascii="Times New Roman" w:eastAsia="Times New Roman" w:hAnsi="Times New Roman" w:cs="Times New Roman"/>
                <w:color w:val="000000"/>
                <w:sz w:val="20"/>
                <w:szCs w:val="20"/>
              </w:rPr>
            </w:pPr>
            <w:r w:rsidRPr="008863B1">
              <w:rPr>
                <w:rFonts w:ascii="Times New Roman" w:eastAsia="Times New Roman" w:hAnsi="Times New Roman" w:cs="Times New Roman"/>
                <w:color w:val="000000"/>
                <w:sz w:val="20"/>
                <w:szCs w:val="20"/>
              </w:rPr>
              <w:t> Смазочные материалы и специальные жидкостей топлива</w:t>
            </w:r>
          </w:p>
        </w:tc>
        <w:tc>
          <w:tcPr>
            <w:tcW w:w="1280" w:type="dxa"/>
            <w:tcBorders>
              <w:top w:val="single" w:sz="4" w:space="0" w:color="auto"/>
              <w:left w:val="single" w:sz="4" w:space="0" w:color="auto"/>
              <w:bottom w:val="single" w:sz="4" w:space="0" w:color="auto"/>
              <w:right w:val="single" w:sz="4" w:space="0" w:color="auto"/>
            </w:tcBorders>
          </w:tcPr>
          <w:p w:rsidR="009162B3" w:rsidRPr="00672A29" w:rsidRDefault="009162B3" w:rsidP="00984D7F">
            <w:pPr>
              <w:ind w:left="170" w:firstLine="180"/>
              <w:jc w:val="center"/>
              <w:rPr>
                <w:rFonts w:ascii="Times New Roman" w:hAnsi="Times New Roman" w:cs="Times New Roman"/>
                <w:sz w:val="20"/>
                <w:szCs w:val="20"/>
                <w:lang w:val="kk-KZ"/>
              </w:rPr>
            </w:pPr>
            <w:r w:rsidRPr="00672A29">
              <w:rPr>
                <w:rFonts w:ascii="Times New Roman" w:hAnsi="Times New Roman" w:cs="Times New Roman"/>
                <w:sz w:val="20"/>
                <w:szCs w:val="20"/>
                <w:lang w:val="kk-KZ"/>
              </w:rPr>
              <w:t>2</w:t>
            </w:r>
          </w:p>
        </w:tc>
        <w:tc>
          <w:tcPr>
            <w:tcW w:w="1980" w:type="dxa"/>
            <w:tcBorders>
              <w:top w:val="single" w:sz="4" w:space="0" w:color="auto"/>
              <w:left w:val="single" w:sz="4" w:space="0" w:color="auto"/>
              <w:bottom w:val="single" w:sz="4" w:space="0" w:color="auto"/>
              <w:right w:val="single" w:sz="4" w:space="0" w:color="auto"/>
            </w:tcBorders>
          </w:tcPr>
          <w:p w:rsidR="009162B3" w:rsidRDefault="009162B3">
            <w:r w:rsidRPr="0053121E">
              <w:rPr>
                <w:rFonts w:ascii="Times New Roman" w:eastAsia="Times New Roman" w:hAnsi="Times New Roman" w:cs="Times New Roman"/>
                <w:color w:val="000000"/>
                <w:sz w:val="20"/>
                <w:szCs w:val="20"/>
              </w:rPr>
              <w:t>теоретическое</w:t>
            </w:r>
          </w:p>
        </w:tc>
      </w:tr>
      <w:tr w:rsidR="009162B3" w:rsidRPr="00672A29" w:rsidTr="00984D7F">
        <w:trPr>
          <w:cantSplit/>
          <w:trHeight w:val="163"/>
          <w:jc w:val="center"/>
        </w:trPr>
        <w:tc>
          <w:tcPr>
            <w:tcW w:w="779" w:type="dxa"/>
            <w:tcBorders>
              <w:top w:val="single" w:sz="4" w:space="0" w:color="auto"/>
              <w:left w:val="single" w:sz="4" w:space="0" w:color="auto"/>
              <w:bottom w:val="single" w:sz="4" w:space="0" w:color="auto"/>
              <w:right w:val="single" w:sz="4" w:space="0" w:color="auto"/>
            </w:tcBorders>
          </w:tcPr>
          <w:p w:rsidR="009162B3" w:rsidRPr="00672A29" w:rsidRDefault="009162B3" w:rsidP="00672A29">
            <w:pPr>
              <w:pStyle w:val="1"/>
              <w:numPr>
                <w:ilvl w:val="0"/>
                <w:numId w:val="0"/>
              </w:numPr>
              <w:spacing w:before="0" w:after="0"/>
              <w:jc w:val="center"/>
              <w:rPr>
                <w:b w:val="0"/>
                <w:sz w:val="20"/>
                <w:szCs w:val="20"/>
                <w:u w:val="none"/>
              </w:rPr>
            </w:pPr>
            <w:r w:rsidRPr="00672A29">
              <w:rPr>
                <w:b w:val="0"/>
                <w:sz w:val="20"/>
                <w:szCs w:val="20"/>
                <w:u w:val="none"/>
              </w:rPr>
              <w:t>2</w:t>
            </w:r>
            <w:r>
              <w:rPr>
                <w:b w:val="0"/>
                <w:sz w:val="20"/>
                <w:szCs w:val="20"/>
                <w:u w:val="none"/>
              </w:rPr>
              <w:t>2</w:t>
            </w:r>
          </w:p>
        </w:tc>
        <w:tc>
          <w:tcPr>
            <w:tcW w:w="6077" w:type="dxa"/>
            <w:tcBorders>
              <w:top w:val="single" w:sz="4" w:space="0" w:color="auto"/>
              <w:left w:val="single" w:sz="4" w:space="0" w:color="auto"/>
              <w:bottom w:val="single" w:sz="4" w:space="0" w:color="auto"/>
              <w:right w:val="single" w:sz="4" w:space="0" w:color="auto"/>
            </w:tcBorders>
            <w:vAlign w:val="center"/>
          </w:tcPr>
          <w:p w:rsidR="009162B3" w:rsidRPr="008863B1" w:rsidRDefault="009162B3" w:rsidP="00984D7F">
            <w:pPr>
              <w:rPr>
                <w:rFonts w:ascii="Times New Roman" w:eastAsia="Times New Roman" w:hAnsi="Times New Roman" w:cs="Times New Roman"/>
                <w:color w:val="000000"/>
                <w:sz w:val="20"/>
                <w:szCs w:val="20"/>
              </w:rPr>
            </w:pPr>
            <w:r w:rsidRPr="008863B1">
              <w:rPr>
                <w:rFonts w:ascii="Times New Roman" w:eastAsia="Times New Roman" w:hAnsi="Times New Roman" w:cs="Times New Roman"/>
                <w:color w:val="000000"/>
                <w:sz w:val="20"/>
                <w:szCs w:val="20"/>
              </w:rPr>
              <w:t> Воздействие нефтепродуктов  на окружающую среду</w:t>
            </w:r>
          </w:p>
        </w:tc>
        <w:tc>
          <w:tcPr>
            <w:tcW w:w="1280" w:type="dxa"/>
            <w:tcBorders>
              <w:top w:val="single" w:sz="4" w:space="0" w:color="auto"/>
              <w:left w:val="single" w:sz="4" w:space="0" w:color="auto"/>
              <w:bottom w:val="single" w:sz="4" w:space="0" w:color="auto"/>
              <w:right w:val="single" w:sz="4" w:space="0" w:color="auto"/>
            </w:tcBorders>
          </w:tcPr>
          <w:p w:rsidR="009162B3" w:rsidRPr="00672A29" w:rsidRDefault="009162B3" w:rsidP="00984D7F">
            <w:pPr>
              <w:ind w:left="170" w:firstLine="180"/>
              <w:jc w:val="center"/>
              <w:rPr>
                <w:rFonts w:ascii="Times New Roman" w:hAnsi="Times New Roman" w:cs="Times New Roman"/>
                <w:sz w:val="20"/>
                <w:szCs w:val="20"/>
                <w:lang w:val="kk-KZ"/>
              </w:rPr>
            </w:pPr>
            <w:r w:rsidRPr="00672A29">
              <w:rPr>
                <w:rFonts w:ascii="Times New Roman" w:hAnsi="Times New Roman" w:cs="Times New Roman"/>
                <w:sz w:val="20"/>
                <w:szCs w:val="20"/>
                <w:lang w:val="kk-KZ"/>
              </w:rPr>
              <w:t>2</w:t>
            </w:r>
          </w:p>
        </w:tc>
        <w:tc>
          <w:tcPr>
            <w:tcW w:w="1980" w:type="dxa"/>
            <w:tcBorders>
              <w:top w:val="single" w:sz="4" w:space="0" w:color="auto"/>
              <w:left w:val="single" w:sz="4" w:space="0" w:color="auto"/>
              <w:bottom w:val="single" w:sz="4" w:space="0" w:color="auto"/>
              <w:right w:val="single" w:sz="4" w:space="0" w:color="auto"/>
            </w:tcBorders>
          </w:tcPr>
          <w:p w:rsidR="009162B3" w:rsidRDefault="009162B3">
            <w:r w:rsidRPr="0053121E">
              <w:rPr>
                <w:rFonts w:ascii="Times New Roman" w:eastAsia="Times New Roman" w:hAnsi="Times New Roman" w:cs="Times New Roman"/>
                <w:color w:val="000000"/>
                <w:sz w:val="20"/>
                <w:szCs w:val="20"/>
              </w:rPr>
              <w:t>теоретическое</w:t>
            </w:r>
          </w:p>
        </w:tc>
      </w:tr>
      <w:tr w:rsidR="008863B1" w:rsidRPr="00672A29" w:rsidTr="008863B1">
        <w:trPr>
          <w:cantSplit/>
          <w:trHeight w:val="518"/>
          <w:jc w:val="center"/>
        </w:trPr>
        <w:tc>
          <w:tcPr>
            <w:tcW w:w="779" w:type="dxa"/>
            <w:tcBorders>
              <w:top w:val="single" w:sz="4" w:space="0" w:color="auto"/>
              <w:left w:val="single" w:sz="4" w:space="0" w:color="auto"/>
              <w:bottom w:val="single" w:sz="4" w:space="0" w:color="auto"/>
              <w:right w:val="single" w:sz="4" w:space="0" w:color="auto"/>
            </w:tcBorders>
          </w:tcPr>
          <w:p w:rsidR="008863B1" w:rsidRPr="00672A29" w:rsidRDefault="008863B1" w:rsidP="00672A29">
            <w:pPr>
              <w:pStyle w:val="1"/>
              <w:numPr>
                <w:ilvl w:val="0"/>
                <w:numId w:val="0"/>
              </w:numPr>
              <w:spacing w:before="0" w:after="0"/>
              <w:jc w:val="center"/>
              <w:rPr>
                <w:b w:val="0"/>
                <w:sz w:val="20"/>
                <w:szCs w:val="20"/>
                <w:u w:val="none"/>
              </w:rPr>
            </w:pPr>
            <w:r w:rsidRPr="00672A29">
              <w:rPr>
                <w:b w:val="0"/>
                <w:sz w:val="20"/>
                <w:szCs w:val="20"/>
                <w:u w:val="none"/>
              </w:rPr>
              <w:t>2</w:t>
            </w:r>
            <w:r>
              <w:rPr>
                <w:b w:val="0"/>
                <w:sz w:val="20"/>
                <w:szCs w:val="20"/>
                <w:u w:val="none"/>
              </w:rPr>
              <w:t>3</w:t>
            </w:r>
          </w:p>
        </w:tc>
        <w:tc>
          <w:tcPr>
            <w:tcW w:w="6077" w:type="dxa"/>
            <w:tcBorders>
              <w:top w:val="single" w:sz="4" w:space="0" w:color="auto"/>
              <w:left w:val="single" w:sz="4" w:space="0" w:color="auto"/>
              <w:bottom w:val="single" w:sz="4" w:space="0" w:color="auto"/>
              <w:right w:val="single" w:sz="4" w:space="0" w:color="auto"/>
            </w:tcBorders>
            <w:vAlign w:val="center"/>
          </w:tcPr>
          <w:p w:rsidR="008863B1" w:rsidRPr="008863B1" w:rsidRDefault="008863B1" w:rsidP="00984D7F">
            <w:pPr>
              <w:rPr>
                <w:rFonts w:ascii="Times New Roman" w:eastAsia="Times New Roman" w:hAnsi="Times New Roman" w:cs="Times New Roman"/>
                <w:color w:val="000000"/>
                <w:sz w:val="20"/>
                <w:szCs w:val="20"/>
              </w:rPr>
            </w:pPr>
            <w:r w:rsidRPr="008863B1">
              <w:rPr>
                <w:rFonts w:ascii="Times New Roman" w:eastAsia="Times New Roman" w:hAnsi="Times New Roman" w:cs="Times New Roman"/>
                <w:bCs/>
                <w:color w:val="000000"/>
                <w:sz w:val="20"/>
                <w:szCs w:val="20"/>
              </w:rPr>
              <w:t>Охрана окружающей среды</w:t>
            </w:r>
            <w:r w:rsidRPr="008863B1">
              <w:rPr>
                <w:rFonts w:ascii="Times New Roman" w:eastAsia="Times New Roman" w:hAnsi="Times New Roman" w:cs="Times New Roman"/>
                <w:color w:val="000000"/>
                <w:sz w:val="20"/>
                <w:szCs w:val="20"/>
              </w:rPr>
              <w:t xml:space="preserve"> и меры противопожарной безопасности</w:t>
            </w:r>
          </w:p>
        </w:tc>
        <w:tc>
          <w:tcPr>
            <w:tcW w:w="1280" w:type="dxa"/>
            <w:tcBorders>
              <w:top w:val="single" w:sz="4" w:space="0" w:color="auto"/>
              <w:left w:val="single" w:sz="4" w:space="0" w:color="auto"/>
              <w:bottom w:val="single" w:sz="4" w:space="0" w:color="auto"/>
              <w:right w:val="single" w:sz="4" w:space="0" w:color="auto"/>
            </w:tcBorders>
          </w:tcPr>
          <w:p w:rsidR="008863B1" w:rsidRPr="00672A29" w:rsidRDefault="008863B1" w:rsidP="00984D7F">
            <w:pPr>
              <w:ind w:left="170" w:firstLine="180"/>
              <w:jc w:val="center"/>
              <w:rPr>
                <w:rFonts w:ascii="Times New Roman" w:hAnsi="Times New Roman" w:cs="Times New Roman"/>
                <w:sz w:val="20"/>
                <w:szCs w:val="20"/>
                <w:lang w:val="kk-KZ"/>
              </w:rPr>
            </w:pPr>
            <w:r w:rsidRPr="00672A29">
              <w:rPr>
                <w:rFonts w:ascii="Times New Roman" w:hAnsi="Times New Roman" w:cs="Times New Roman"/>
                <w:sz w:val="20"/>
                <w:szCs w:val="20"/>
                <w:lang w:val="kk-KZ"/>
              </w:rPr>
              <w:t>2</w:t>
            </w:r>
          </w:p>
        </w:tc>
        <w:tc>
          <w:tcPr>
            <w:tcW w:w="1980" w:type="dxa"/>
            <w:tcBorders>
              <w:top w:val="single" w:sz="4" w:space="0" w:color="auto"/>
              <w:left w:val="single" w:sz="4" w:space="0" w:color="auto"/>
              <w:bottom w:val="single" w:sz="4" w:space="0" w:color="auto"/>
              <w:right w:val="single" w:sz="4" w:space="0" w:color="auto"/>
            </w:tcBorders>
          </w:tcPr>
          <w:p w:rsidR="008863B1" w:rsidRPr="00672A29" w:rsidRDefault="00752030" w:rsidP="007718DD">
            <w:pPr>
              <w:rPr>
                <w:rFonts w:ascii="Times New Roman" w:hAnsi="Times New Roman" w:cs="Times New Roman"/>
                <w:sz w:val="20"/>
                <w:szCs w:val="20"/>
              </w:rPr>
            </w:pPr>
            <w:r w:rsidRPr="00672A29">
              <w:rPr>
                <w:rFonts w:ascii="Times New Roman" w:eastAsia="Times New Roman" w:hAnsi="Times New Roman" w:cs="Times New Roman"/>
                <w:color w:val="000000"/>
                <w:sz w:val="20"/>
                <w:szCs w:val="20"/>
              </w:rPr>
              <w:t>теоретическое</w:t>
            </w:r>
          </w:p>
        </w:tc>
      </w:tr>
      <w:tr w:rsidR="008863B1" w:rsidRPr="00672A29" w:rsidTr="008863B1">
        <w:trPr>
          <w:cantSplit/>
          <w:trHeight w:val="227"/>
          <w:jc w:val="center"/>
        </w:trPr>
        <w:tc>
          <w:tcPr>
            <w:tcW w:w="779" w:type="dxa"/>
            <w:tcBorders>
              <w:top w:val="single" w:sz="4" w:space="0" w:color="auto"/>
              <w:left w:val="single" w:sz="4" w:space="0" w:color="auto"/>
              <w:bottom w:val="single" w:sz="4" w:space="0" w:color="auto"/>
              <w:right w:val="single" w:sz="4" w:space="0" w:color="auto"/>
            </w:tcBorders>
          </w:tcPr>
          <w:p w:rsidR="008863B1" w:rsidRPr="00672A29" w:rsidRDefault="008863B1" w:rsidP="008863B1">
            <w:pPr>
              <w:pStyle w:val="1"/>
              <w:numPr>
                <w:ilvl w:val="0"/>
                <w:numId w:val="0"/>
              </w:numPr>
              <w:spacing w:after="0"/>
              <w:ind w:left="-141"/>
              <w:jc w:val="center"/>
              <w:rPr>
                <w:b w:val="0"/>
                <w:sz w:val="20"/>
                <w:szCs w:val="20"/>
                <w:u w:val="none"/>
              </w:rPr>
            </w:pPr>
            <w:r>
              <w:rPr>
                <w:b w:val="0"/>
                <w:sz w:val="20"/>
                <w:szCs w:val="20"/>
                <w:u w:val="none"/>
              </w:rPr>
              <w:t>24</w:t>
            </w:r>
          </w:p>
        </w:tc>
        <w:tc>
          <w:tcPr>
            <w:tcW w:w="6077" w:type="dxa"/>
            <w:tcBorders>
              <w:top w:val="single" w:sz="4" w:space="0" w:color="auto"/>
              <w:left w:val="single" w:sz="4" w:space="0" w:color="auto"/>
              <w:bottom w:val="single" w:sz="4" w:space="0" w:color="auto"/>
              <w:right w:val="single" w:sz="4" w:space="0" w:color="auto"/>
            </w:tcBorders>
            <w:vAlign w:val="center"/>
          </w:tcPr>
          <w:p w:rsidR="008863B1" w:rsidRPr="008863B1" w:rsidRDefault="008863B1" w:rsidP="00984D7F">
            <w:pPr>
              <w:rPr>
                <w:rFonts w:ascii="Times New Roman" w:eastAsia="Times New Roman" w:hAnsi="Times New Roman" w:cs="Times New Roman"/>
                <w:color w:val="000000"/>
                <w:sz w:val="20"/>
                <w:szCs w:val="20"/>
              </w:rPr>
            </w:pPr>
            <w:r w:rsidRPr="008863B1">
              <w:rPr>
                <w:rFonts w:ascii="Times New Roman" w:eastAsia="Times New Roman" w:hAnsi="Times New Roman" w:cs="Times New Roman"/>
                <w:color w:val="000000"/>
                <w:sz w:val="20"/>
                <w:szCs w:val="20"/>
              </w:rPr>
              <w:t> Изготовление резиновых изделий</w:t>
            </w:r>
          </w:p>
        </w:tc>
        <w:tc>
          <w:tcPr>
            <w:tcW w:w="1280" w:type="dxa"/>
            <w:tcBorders>
              <w:top w:val="single" w:sz="4" w:space="0" w:color="auto"/>
              <w:left w:val="single" w:sz="4" w:space="0" w:color="auto"/>
              <w:bottom w:val="single" w:sz="4" w:space="0" w:color="auto"/>
              <w:right w:val="single" w:sz="4" w:space="0" w:color="auto"/>
            </w:tcBorders>
          </w:tcPr>
          <w:p w:rsidR="008863B1" w:rsidRPr="00672A29" w:rsidRDefault="006A7BFF" w:rsidP="00984D7F">
            <w:pPr>
              <w:ind w:left="170" w:firstLine="180"/>
              <w:jc w:val="center"/>
              <w:rPr>
                <w:rFonts w:ascii="Times New Roman" w:hAnsi="Times New Roman" w:cs="Times New Roman"/>
                <w:sz w:val="20"/>
                <w:szCs w:val="20"/>
                <w:lang w:val="kk-KZ"/>
              </w:rPr>
            </w:pPr>
            <w:r>
              <w:rPr>
                <w:rFonts w:ascii="Times New Roman" w:hAnsi="Times New Roman" w:cs="Times New Roman"/>
                <w:sz w:val="20"/>
                <w:szCs w:val="20"/>
                <w:lang w:val="kk-KZ"/>
              </w:rPr>
              <w:t>2</w:t>
            </w:r>
          </w:p>
        </w:tc>
        <w:tc>
          <w:tcPr>
            <w:tcW w:w="1980" w:type="dxa"/>
            <w:tcBorders>
              <w:top w:val="single" w:sz="4" w:space="0" w:color="auto"/>
              <w:left w:val="single" w:sz="4" w:space="0" w:color="auto"/>
              <w:bottom w:val="single" w:sz="4" w:space="0" w:color="auto"/>
              <w:right w:val="single" w:sz="4" w:space="0" w:color="auto"/>
            </w:tcBorders>
          </w:tcPr>
          <w:p w:rsidR="008863B1" w:rsidRPr="00672A29" w:rsidRDefault="00752030" w:rsidP="007718DD">
            <w:pPr>
              <w:rPr>
                <w:rFonts w:ascii="Times New Roman" w:eastAsia="Times New Roman" w:hAnsi="Times New Roman" w:cs="Times New Roman"/>
                <w:color w:val="000000"/>
                <w:sz w:val="20"/>
                <w:szCs w:val="20"/>
              </w:rPr>
            </w:pPr>
            <w:r w:rsidRPr="00672A29">
              <w:rPr>
                <w:rFonts w:ascii="Times New Roman" w:eastAsia="Times New Roman" w:hAnsi="Times New Roman" w:cs="Times New Roman"/>
                <w:color w:val="000000"/>
                <w:sz w:val="20"/>
                <w:szCs w:val="20"/>
              </w:rPr>
              <w:t>теоретическое</w:t>
            </w:r>
          </w:p>
        </w:tc>
      </w:tr>
      <w:tr w:rsidR="008863B1" w:rsidRPr="00672A29" w:rsidTr="008863B1">
        <w:trPr>
          <w:cantSplit/>
          <w:trHeight w:val="222"/>
          <w:jc w:val="center"/>
        </w:trPr>
        <w:tc>
          <w:tcPr>
            <w:tcW w:w="779" w:type="dxa"/>
            <w:tcBorders>
              <w:top w:val="single" w:sz="4" w:space="0" w:color="auto"/>
              <w:left w:val="single" w:sz="4" w:space="0" w:color="auto"/>
              <w:bottom w:val="single" w:sz="4" w:space="0" w:color="auto"/>
              <w:right w:val="single" w:sz="4" w:space="0" w:color="auto"/>
            </w:tcBorders>
          </w:tcPr>
          <w:p w:rsidR="008863B1" w:rsidRPr="00672A29" w:rsidRDefault="008863B1" w:rsidP="008863B1">
            <w:pPr>
              <w:pStyle w:val="1"/>
              <w:numPr>
                <w:ilvl w:val="0"/>
                <w:numId w:val="0"/>
              </w:numPr>
              <w:spacing w:after="0"/>
              <w:ind w:left="-283"/>
              <w:jc w:val="center"/>
              <w:rPr>
                <w:b w:val="0"/>
                <w:sz w:val="20"/>
                <w:szCs w:val="20"/>
                <w:u w:val="none"/>
              </w:rPr>
            </w:pPr>
            <w:r>
              <w:rPr>
                <w:b w:val="0"/>
                <w:sz w:val="20"/>
                <w:szCs w:val="20"/>
                <w:u w:val="none"/>
              </w:rPr>
              <w:t xml:space="preserve">   25</w:t>
            </w:r>
          </w:p>
        </w:tc>
        <w:tc>
          <w:tcPr>
            <w:tcW w:w="6077" w:type="dxa"/>
            <w:tcBorders>
              <w:top w:val="single" w:sz="4" w:space="0" w:color="auto"/>
              <w:left w:val="single" w:sz="4" w:space="0" w:color="auto"/>
              <w:bottom w:val="single" w:sz="4" w:space="0" w:color="auto"/>
              <w:right w:val="single" w:sz="4" w:space="0" w:color="auto"/>
            </w:tcBorders>
            <w:vAlign w:val="center"/>
          </w:tcPr>
          <w:p w:rsidR="008863B1" w:rsidRPr="008863B1" w:rsidRDefault="008863B1" w:rsidP="00984D7F">
            <w:pPr>
              <w:rPr>
                <w:rFonts w:ascii="Times New Roman" w:eastAsia="Times New Roman" w:hAnsi="Times New Roman" w:cs="Times New Roman"/>
                <w:color w:val="000000"/>
                <w:sz w:val="20"/>
                <w:szCs w:val="20"/>
              </w:rPr>
            </w:pPr>
            <w:r w:rsidRPr="008863B1">
              <w:rPr>
                <w:rFonts w:ascii="Times New Roman" w:eastAsia="Times New Roman" w:hAnsi="Times New Roman" w:cs="Times New Roman"/>
                <w:color w:val="000000"/>
                <w:sz w:val="20"/>
                <w:szCs w:val="20"/>
              </w:rPr>
              <w:t> Способы производства натурального и синтетического каучука</w:t>
            </w:r>
          </w:p>
        </w:tc>
        <w:tc>
          <w:tcPr>
            <w:tcW w:w="1280" w:type="dxa"/>
            <w:tcBorders>
              <w:top w:val="single" w:sz="4" w:space="0" w:color="auto"/>
              <w:left w:val="single" w:sz="4" w:space="0" w:color="auto"/>
              <w:bottom w:val="single" w:sz="4" w:space="0" w:color="auto"/>
              <w:right w:val="single" w:sz="4" w:space="0" w:color="auto"/>
            </w:tcBorders>
          </w:tcPr>
          <w:p w:rsidR="008863B1" w:rsidRPr="00672A29" w:rsidRDefault="006A7BFF" w:rsidP="00984D7F">
            <w:pPr>
              <w:ind w:left="170" w:firstLine="180"/>
              <w:jc w:val="center"/>
              <w:rPr>
                <w:rFonts w:ascii="Times New Roman" w:hAnsi="Times New Roman" w:cs="Times New Roman"/>
                <w:sz w:val="20"/>
                <w:szCs w:val="20"/>
                <w:lang w:val="kk-KZ"/>
              </w:rPr>
            </w:pPr>
            <w:r>
              <w:rPr>
                <w:rFonts w:ascii="Times New Roman" w:hAnsi="Times New Roman" w:cs="Times New Roman"/>
                <w:sz w:val="20"/>
                <w:szCs w:val="20"/>
                <w:lang w:val="kk-KZ"/>
              </w:rPr>
              <w:t>2</w:t>
            </w:r>
          </w:p>
        </w:tc>
        <w:tc>
          <w:tcPr>
            <w:tcW w:w="1980" w:type="dxa"/>
            <w:tcBorders>
              <w:top w:val="single" w:sz="4" w:space="0" w:color="auto"/>
              <w:left w:val="single" w:sz="4" w:space="0" w:color="auto"/>
              <w:bottom w:val="single" w:sz="4" w:space="0" w:color="auto"/>
              <w:right w:val="single" w:sz="4" w:space="0" w:color="auto"/>
            </w:tcBorders>
          </w:tcPr>
          <w:p w:rsidR="008863B1" w:rsidRPr="00672A29" w:rsidRDefault="00752030" w:rsidP="007718DD">
            <w:pPr>
              <w:rPr>
                <w:rFonts w:ascii="Times New Roman" w:eastAsia="Times New Roman" w:hAnsi="Times New Roman" w:cs="Times New Roman"/>
                <w:color w:val="000000"/>
                <w:sz w:val="20"/>
                <w:szCs w:val="20"/>
              </w:rPr>
            </w:pPr>
            <w:r w:rsidRPr="00672A29">
              <w:rPr>
                <w:rFonts w:ascii="Times New Roman" w:eastAsia="Times New Roman" w:hAnsi="Times New Roman" w:cs="Times New Roman"/>
                <w:color w:val="000000"/>
                <w:sz w:val="20"/>
                <w:szCs w:val="20"/>
              </w:rPr>
              <w:t>теоретическое</w:t>
            </w:r>
          </w:p>
        </w:tc>
      </w:tr>
      <w:tr w:rsidR="008863B1" w:rsidRPr="00672A29" w:rsidTr="008863B1">
        <w:trPr>
          <w:cantSplit/>
          <w:trHeight w:val="275"/>
          <w:jc w:val="center"/>
        </w:trPr>
        <w:tc>
          <w:tcPr>
            <w:tcW w:w="779" w:type="dxa"/>
            <w:tcBorders>
              <w:top w:val="single" w:sz="4" w:space="0" w:color="auto"/>
              <w:left w:val="single" w:sz="4" w:space="0" w:color="auto"/>
              <w:bottom w:val="single" w:sz="4" w:space="0" w:color="auto"/>
              <w:right w:val="single" w:sz="4" w:space="0" w:color="auto"/>
            </w:tcBorders>
          </w:tcPr>
          <w:p w:rsidR="008863B1" w:rsidRPr="00672A29" w:rsidRDefault="008863B1" w:rsidP="008863B1">
            <w:pPr>
              <w:pStyle w:val="1"/>
              <w:numPr>
                <w:ilvl w:val="0"/>
                <w:numId w:val="0"/>
              </w:numPr>
              <w:spacing w:after="0"/>
              <w:ind w:left="1" w:hanging="1"/>
              <w:rPr>
                <w:b w:val="0"/>
                <w:sz w:val="20"/>
                <w:szCs w:val="20"/>
                <w:u w:val="none"/>
              </w:rPr>
            </w:pPr>
            <w:r>
              <w:rPr>
                <w:b w:val="0"/>
                <w:sz w:val="20"/>
                <w:szCs w:val="20"/>
                <w:u w:val="none"/>
              </w:rPr>
              <w:t xml:space="preserve">  26</w:t>
            </w:r>
          </w:p>
        </w:tc>
        <w:tc>
          <w:tcPr>
            <w:tcW w:w="6077" w:type="dxa"/>
            <w:tcBorders>
              <w:top w:val="single" w:sz="4" w:space="0" w:color="auto"/>
              <w:left w:val="single" w:sz="4" w:space="0" w:color="auto"/>
              <w:bottom w:val="single" w:sz="4" w:space="0" w:color="auto"/>
              <w:right w:val="single" w:sz="4" w:space="0" w:color="auto"/>
            </w:tcBorders>
            <w:vAlign w:val="center"/>
          </w:tcPr>
          <w:p w:rsidR="008863B1" w:rsidRPr="008863B1" w:rsidRDefault="008863B1" w:rsidP="00984D7F">
            <w:pPr>
              <w:rPr>
                <w:rFonts w:ascii="Times New Roman" w:eastAsia="Times New Roman" w:hAnsi="Times New Roman" w:cs="Times New Roman"/>
                <w:color w:val="000000"/>
                <w:sz w:val="20"/>
                <w:szCs w:val="20"/>
              </w:rPr>
            </w:pPr>
            <w:r w:rsidRPr="008863B1">
              <w:rPr>
                <w:rFonts w:ascii="Times New Roman" w:eastAsia="Times New Roman" w:hAnsi="Times New Roman" w:cs="Times New Roman"/>
                <w:color w:val="000000"/>
                <w:sz w:val="20"/>
                <w:szCs w:val="20"/>
              </w:rPr>
              <w:t>Ремонтные материалы для резинотехнических изделий</w:t>
            </w:r>
          </w:p>
        </w:tc>
        <w:tc>
          <w:tcPr>
            <w:tcW w:w="1280" w:type="dxa"/>
            <w:tcBorders>
              <w:top w:val="single" w:sz="4" w:space="0" w:color="auto"/>
              <w:left w:val="single" w:sz="4" w:space="0" w:color="auto"/>
              <w:bottom w:val="single" w:sz="4" w:space="0" w:color="auto"/>
              <w:right w:val="single" w:sz="4" w:space="0" w:color="auto"/>
            </w:tcBorders>
          </w:tcPr>
          <w:p w:rsidR="008863B1" w:rsidRPr="00672A29" w:rsidRDefault="006A7BFF" w:rsidP="00984D7F">
            <w:pPr>
              <w:ind w:left="170" w:firstLine="180"/>
              <w:jc w:val="center"/>
              <w:rPr>
                <w:rFonts w:ascii="Times New Roman" w:hAnsi="Times New Roman" w:cs="Times New Roman"/>
                <w:sz w:val="20"/>
                <w:szCs w:val="20"/>
                <w:lang w:val="kk-KZ"/>
              </w:rPr>
            </w:pPr>
            <w:r>
              <w:rPr>
                <w:rFonts w:ascii="Times New Roman" w:hAnsi="Times New Roman" w:cs="Times New Roman"/>
                <w:sz w:val="20"/>
                <w:szCs w:val="20"/>
                <w:lang w:val="kk-KZ"/>
              </w:rPr>
              <w:t>2</w:t>
            </w:r>
          </w:p>
        </w:tc>
        <w:tc>
          <w:tcPr>
            <w:tcW w:w="1980" w:type="dxa"/>
            <w:tcBorders>
              <w:top w:val="single" w:sz="4" w:space="0" w:color="auto"/>
              <w:left w:val="single" w:sz="4" w:space="0" w:color="auto"/>
              <w:bottom w:val="single" w:sz="4" w:space="0" w:color="auto"/>
              <w:right w:val="single" w:sz="4" w:space="0" w:color="auto"/>
            </w:tcBorders>
          </w:tcPr>
          <w:p w:rsidR="008863B1" w:rsidRPr="00672A29" w:rsidRDefault="009162B3" w:rsidP="007718DD">
            <w:pPr>
              <w:rPr>
                <w:rFonts w:ascii="Times New Roman" w:eastAsia="Times New Roman" w:hAnsi="Times New Roman" w:cs="Times New Roman"/>
                <w:color w:val="000000"/>
                <w:sz w:val="20"/>
                <w:szCs w:val="20"/>
              </w:rPr>
            </w:pPr>
            <w:r w:rsidRPr="00672A29">
              <w:rPr>
                <w:rFonts w:ascii="Times New Roman" w:eastAsia="Times New Roman" w:hAnsi="Times New Roman" w:cs="Times New Roman"/>
                <w:color w:val="000000"/>
                <w:sz w:val="20"/>
                <w:szCs w:val="20"/>
              </w:rPr>
              <w:t>теоретическое</w:t>
            </w:r>
          </w:p>
        </w:tc>
      </w:tr>
      <w:tr w:rsidR="008863B1" w:rsidRPr="00672A29" w:rsidTr="00672A29">
        <w:trPr>
          <w:cantSplit/>
          <w:trHeight w:val="190"/>
          <w:jc w:val="center"/>
        </w:trPr>
        <w:tc>
          <w:tcPr>
            <w:tcW w:w="779" w:type="dxa"/>
            <w:tcBorders>
              <w:top w:val="single" w:sz="4" w:space="0" w:color="auto"/>
              <w:left w:val="single" w:sz="4" w:space="0" w:color="auto"/>
              <w:bottom w:val="single" w:sz="4" w:space="0" w:color="auto"/>
              <w:right w:val="single" w:sz="4" w:space="0" w:color="auto"/>
            </w:tcBorders>
          </w:tcPr>
          <w:p w:rsidR="008863B1" w:rsidRPr="00672A29" w:rsidRDefault="008863B1" w:rsidP="008863B1">
            <w:pPr>
              <w:pStyle w:val="1"/>
              <w:numPr>
                <w:ilvl w:val="0"/>
                <w:numId w:val="0"/>
              </w:numPr>
              <w:spacing w:after="0"/>
              <w:ind w:left="-141"/>
              <w:rPr>
                <w:b w:val="0"/>
                <w:sz w:val="20"/>
                <w:szCs w:val="20"/>
                <w:u w:val="none"/>
              </w:rPr>
            </w:pPr>
            <w:r>
              <w:rPr>
                <w:b w:val="0"/>
                <w:sz w:val="20"/>
                <w:szCs w:val="20"/>
                <w:u w:val="none"/>
              </w:rPr>
              <w:t xml:space="preserve">      27</w:t>
            </w:r>
          </w:p>
        </w:tc>
        <w:tc>
          <w:tcPr>
            <w:tcW w:w="6077" w:type="dxa"/>
            <w:tcBorders>
              <w:top w:val="single" w:sz="4" w:space="0" w:color="auto"/>
              <w:left w:val="single" w:sz="4" w:space="0" w:color="auto"/>
              <w:bottom w:val="single" w:sz="4" w:space="0" w:color="auto"/>
              <w:right w:val="single" w:sz="4" w:space="0" w:color="auto"/>
            </w:tcBorders>
            <w:vAlign w:val="center"/>
          </w:tcPr>
          <w:p w:rsidR="008863B1" w:rsidRPr="008863B1" w:rsidRDefault="008863B1" w:rsidP="00984D7F">
            <w:pPr>
              <w:rPr>
                <w:rFonts w:ascii="Times New Roman" w:eastAsia="Times New Roman" w:hAnsi="Times New Roman" w:cs="Times New Roman"/>
                <w:bCs/>
                <w:color w:val="000000"/>
                <w:sz w:val="20"/>
                <w:szCs w:val="20"/>
              </w:rPr>
            </w:pPr>
            <w:r w:rsidRPr="008863B1">
              <w:rPr>
                <w:rFonts w:ascii="Times New Roman" w:eastAsia="Times New Roman" w:hAnsi="Times New Roman" w:cs="Times New Roman"/>
                <w:bCs/>
                <w:color w:val="000000"/>
                <w:sz w:val="20"/>
                <w:szCs w:val="20"/>
              </w:rPr>
              <w:t>Лакокрасочные материалы</w:t>
            </w:r>
          </w:p>
        </w:tc>
        <w:tc>
          <w:tcPr>
            <w:tcW w:w="1280" w:type="dxa"/>
            <w:tcBorders>
              <w:top w:val="single" w:sz="4" w:space="0" w:color="auto"/>
              <w:left w:val="single" w:sz="4" w:space="0" w:color="auto"/>
              <w:bottom w:val="single" w:sz="4" w:space="0" w:color="auto"/>
              <w:right w:val="single" w:sz="4" w:space="0" w:color="auto"/>
            </w:tcBorders>
          </w:tcPr>
          <w:p w:rsidR="008863B1" w:rsidRPr="00672A29" w:rsidRDefault="006A7BFF" w:rsidP="00984D7F">
            <w:pPr>
              <w:ind w:left="170" w:firstLine="180"/>
              <w:jc w:val="center"/>
              <w:rPr>
                <w:rFonts w:ascii="Times New Roman" w:hAnsi="Times New Roman" w:cs="Times New Roman"/>
                <w:sz w:val="20"/>
                <w:szCs w:val="20"/>
                <w:lang w:val="kk-KZ"/>
              </w:rPr>
            </w:pPr>
            <w:r>
              <w:rPr>
                <w:rFonts w:ascii="Times New Roman" w:hAnsi="Times New Roman" w:cs="Times New Roman"/>
                <w:sz w:val="20"/>
                <w:szCs w:val="20"/>
                <w:lang w:val="kk-KZ"/>
              </w:rPr>
              <w:t>2</w:t>
            </w:r>
          </w:p>
        </w:tc>
        <w:tc>
          <w:tcPr>
            <w:tcW w:w="1980" w:type="dxa"/>
            <w:tcBorders>
              <w:top w:val="single" w:sz="4" w:space="0" w:color="auto"/>
              <w:left w:val="single" w:sz="4" w:space="0" w:color="auto"/>
              <w:bottom w:val="single" w:sz="4" w:space="0" w:color="auto"/>
              <w:right w:val="single" w:sz="4" w:space="0" w:color="auto"/>
            </w:tcBorders>
          </w:tcPr>
          <w:p w:rsidR="008863B1" w:rsidRPr="00672A29" w:rsidRDefault="006A7BFF" w:rsidP="007718DD">
            <w:pPr>
              <w:rPr>
                <w:rFonts w:ascii="Times New Roman" w:eastAsia="Times New Roman" w:hAnsi="Times New Roman" w:cs="Times New Roman"/>
                <w:color w:val="000000"/>
                <w:sz w:val="20"/>
                <w:szCs w:val="20"/>
              </w:rPr>
            </w:pPr>
            <w:r w:rsidRPr="00672A29">
              <w:rPr>
                <w:rFonts w:ascii="Times New Roman" w:eastAsia="Times New Roman" w:hAnsi="Times New Roman" w:cs="Times New Roman"/>
                <w:color w:val="000000"/>
                <w:sz w:val="20"/>
                <w:szCs w:val="20"/>
              </w:rPr>
              <w:t>теоретическое</w:t>
            </w:r>
          </w:p>
        </w:tc>
      </w:tr>
      <w:tr w:rsidR="007718DD" w:rsidRPr="00672A29" w:rsidTr="00984D7F">
        <w:trPr>
          <w:cantSplit/>
          <w:trHeight w:val="260"/>
          <w:jc w:val="center"/>
        </w:trPr>
        <w:tc>
          <w:tcPr>
            <w:tcW w:w="779" w:type="dxa"/>
            <w:tcBorders>
              <w:top w:val="single" w:sz="4" w:space="0" w:color="auto"/>
              <w:left w:val="single" w:sz="4" w:space="0" w:color="auto"/>
              <w:bottom w:val="single" w:sz="4" w:space="0" w:color="auto"/>
              <w:right w:val="single" w:sz="4" w:space="0" w:color="auto"/>
            </w:tcBorders>
          </w:tcPr>
          <w:p w:rsidR="007718DD" w:rsidRPr="00672A29" w:rsidRDefault="007718DD" w:rsidP="00672A29">
            <w:pPr>
              <w:pStyle w:val="1"/>
              <w:numPr>
                <w:ilvl w:val="0"/>
                <w:numId w:val="0"/>
              </w:numPr>
              <w:spacing w:after="0"/>
              <w:jc w:val="center"/>
              <w:rPr>
                <w:b w:val="0"/>
                <w:sz w:val="20"/>
                <w:szCs w:val="20"/>
                <w:u w:val="none"/>
              </w:rPr>
            </w:pPr>
          </w:p>
        </w:tc>
        <w:tc>
          <w:tcPr>
            <w:tcW w:w="6077" w:type="dxa"/>
            <w:tcBorders>
              <w:top w:val="single" w:sz="4" w:space="0" w:color="auto"/>
              <w:left w:val="single" w:sz="4" w:space="0" w:color="auto"/>
              <w:bottom w:val="single" w:sz="4" w:space="0" w:color="auto"/>
              <w:right w:val="single" w:sz="4" w:space="0" w:color="auto"/>
            </w:tcBorders>
            <w:vAlign w:val="center"/>
          </w:tcPr>
          <w:p w:rsidR="007718DD" w:rsidRPr="008863B1" w:rsidRDefault="007718DD" w:rsidP="00984D7F">
            <w:pPr>
              <w:rPr>
                <w:rFonts w:ascii="Times New Roman" w:eastAsia="Times New Roman" w:hAnsi="Times New Roman" w:cs="Times New Roman"/>
                <w:color w:val="000000"/>
                <w:sz w:val="20"/>
                <w:szCs w:val="20"/>
              </w:rPr>
            </w:pPr>
            <w:r w:rsidRPr="008863B1">
              <w:rPr>
                <w:rFonts w:ascii="Times New Roman" w:eastAsia="Times New Roman" w:hAnsi="Times New Roman" w:cs="Times New Roman"/>
                <w:color w:val="000000"/>
                <w:sz w:val="20"/>
                <w:szCs w:val="20"/>
              </w:rPr>
              <w:t xml:space="preserve">Всего </w:t>
            </w:r>
          </w:p>
        </w:tc>
        <w:tc>
          <w:tcPr>
            <w:tcW w:w="1280" w:type="dxa"/>
            <w:tcBorders>
              <w:top w:val="single" w:sz="4" w:space="0" w:color="auto"/>
              <w:left w:val="single" w:sz="4" w:space="0" w:color="auto"/>
              <w:bottom w:val="single" w:sz="4" w:space="0" w:color="auto"/>
              <w:right w:val="single" w:sz="4" w:space="0" w:color="auto"/>
            </w:tcBorders>
          </w:tcPr>
          <w:p w:rsidR="007718DD" w:rsidRPr="00672A29" w:rsidRDefault="007718DD" w:rsidP="00984D7F">
            <w:pPr>
              <w:ind w:left="170" w:firstLine="180"/>
              <w:jc w:val="center"/>
              <w:rPr>
                <w:rFonts w:ascii="Times New Roman" w:hAnsi="Times New Roman" w:cs="Times New Roman"/>
                <w:b/>
                <w:sz w:val="20"/>
                <w:szCs w:val="20"/>
                <w:lang w:val="kk-KZ"/>
              </w:rPr>
            </w:pPr>
            <w:r w:rsidRPr="00672A29">
              <w:rPr>
                <w:rFonts w:ascii="Times New Roman" w:hAnsi="Times New Roman" w:cs="Times New Roman"/>
                <w:b/>
                <w:sz w:val="20"/>
                <w:szCs w:val="20"/>
                <w:lang w:val="kk-KZ"/>
              </w:rPr>
              <w:t>54</w:t>
            </w:r>
          </w:p>
        </w:tc>
        <w:tc>
          <w:tcPr>
            <w:tcW w:w="1980" w:type="dxa"/>
            <w:tcBorders>
              <w:top w:val="single" w:sz="4" w:space="0" w:color="auto"/>
              <w:left w:val="single" w:sz="4" w:space="0" w:color="auto"/>
              <w:bottom w:val="single" w:sz="4" w:space="0" w:color="auto"/>
              <w:right w:val="single" w:sz="4" w:space="0" w:color="auto"/>
            </w:tcBorders>
          </w:tcPr>
          <w:p w:rsidR="007718DD" w:rsidRPr="00672A29" w:rsidRDefault="007718DD" w:rsidP="00984D7F">
            <w:pPr>
              <w:ind w:left="170" w:firstLine="180"/>
              <w:rPr>
                <w:rFonts w:ascii="Times New Roman" w:hAnsi="Times New Roman" w:cs="Times New Roman"/>
                <w:sz w:val="20"/>
                <w:szCs w:val="20"/>
              </w:rPr>
            </w:pPr>
          </w:p>
        </w:tc>
      </w:tr>
    </w:tbl>
    <w:p w:rsidR="00DB1CD9" w:rsidRPr="00672A29" w:rsidRDefault="00DB1CD9" w:rsidP="00DB1CD9">
      <w:pPr>
        <w:ind w:left="170" w:firstLine="180"/>
        <w:jc w:val="center"/>
        <w:rPr>
          <w:rFonts w:ascii="Times New Roman" w:hAnsi="Times New Roman" w:cs="Times New Roman"/>
          <w:b/>
          <w:caps/>
          <w:sz w:val="20"/>
          <w:szCs w:val="20"/>
          <w:lang w:val="kk-KZ"/>
        </w:rPr>
      </w:pPr>
    </w:p>
    <w:p w:rsidR="00DB1CD9" w:rsidRDefault="00DB1CD9" w:rsidP="00DB1CD9">
      <w:pPr>
        <w:spacing w:after="0" w:line="240" w:lineRule="auto"/>
        <w:jc w:val="center"/>
        <w:rPr>
          <w:rFonts w:ascii="Times New Roman" w:hAnsi="Times New Roman" w:cs="Times New Roman"/>
          <w:b/>
          <w:sz w:val="28"/>
          <w:szCs w:val="28"/>
          <w:lang w:val="kk-KZ"/>
        </w:rPr>
      </w:pPr>
    </w:p>
    <w:p w:rsidR="00DB1CD9" w:rsidRDefault="00DB1CD9" w:rsidP="00DB1CD9">
      <w:pPr>
        <w:spacing w:after="0" w:line="240" w:lineRule="auto"/>
        <w:jc w:val="center"/>
        <w:rPr>
          <w:rFonts w:ascii="Times New Roman" w:hAnsi="Times New Roman" w:cs="Times New Roman"/>
          <w:b/>
          <w:sz w:val="28"/>
          <w:szCs w:val="28"/>
          <w:lang w:val="kk-KZ"/>
        </w:rPr>
      </w:pPr>
    </w:p>
    <w:p w:rsidR="00DB1CD9" w:rsidRDefault="00DB1CD9" w:rsidP="00DB1CD9">
      <w:pPr>
        <w:spacing w:after="0" w:line="240" w:lineRule="auto"/>
        <w:jc w:val="center"/>
        <w:rPr>
          <w:rFonts w:ascii="Times New Roman" w:hAnsi="Times New Roman" w:cs="Times New Roman"/>
          <w:b/>
          <w:sz w:val="28"/>
          <w:szCs w:val="28"/>
          <w:lang w:val="kk-KZ"/>
        </w:rPr>
      </w:pPr>
    </w:p>
    <w:p w:rsidR="00D9248E" w:rsidRDefault="00D9248E" w:rsidP="00DB1CD9">
      <w:pPr>
        <w:spacing w:after="0" w:line="240" w:lineRule="auto"/>
        <w:jc w:val="center"/>
        <w:rPr>
          <w:rFonts w:ascii="Times New Roman" w:hAnsi="Times New Roman" w:cs="Times New Roman"/>
          <w:b/>
          <w:sz w:val="28"/>
          <w:szCs w:val="28"/>
          <w:lang w:val="kk-KZ"/>
        </w:rPr>
      </w:pPr>
    </w:p>
    <w:p w:rsidR="00D9248E" w:rsidRDefault="00D9248E" w:rsidP="00DB1CD9">
      <w:pPr>
        <w:spacing w:after="0" w:line="240" w:lineRule="auto"/>
        <w:jc w:val="center"/>
        <w:rPr>
          <w:rFonts w:ascii="Times New Roman" w:hAnsi="Times New Roman" w:cs="Times New Roman"/>
          <w:b/>
          <w:sz w:val="28"/>
          <w:szCs w:val="28"/>
          <w:lang w:val="kk-KZ"/>
        </w:rPr>
      </w:pPr>
    </w:p>
    <w:p w:rsidR="00D9248E" w:rsidRDefault="00D9248E" w:rsidP="00DB1CD9">
      <w:pPr>
        <w:spacing w:after="0" w:line="240" w:lineRule="auto"/>
        <w:jc w:val="center"/>
        <w:rPr>
          <w:rFonts w:ascii="Times New Roman" w:hAnsi="Times New Roman" w:cs="Times New Roman"/>
          <w:b/>
          <w:sz w:val="28"/>
          <w:szCs w:val="28"/>
          <w:lang w:val="kk-KZ"/>
        </w:rPr>
      </w:pPr>
    </w:p>
    <w:p w:rsidR="00D9248E" w:rsidRDefault="00D9248E" w:rsidP="00DB1CD9">
      <w:pPr>
        <w:spacing w:after="0" w:line="240" w:lineRule="auto"/>
        <w:jc w:val="center"/>
        <w:rPr>
          <w:rFonts w:ascii="Times New Roman" w:hAnsi="Times New Roman" w:cs="Times New Roman"/>
          <w:b/>
          <w:sz w:val="28"/>
          <w:szCs w:val="28"/>
          <w:lang w:val="kk-KZ"/>
        </w:rPr>
      </w:pPr>
    </w:p>
    <w:p w:rsidR="00D9248E" w:rsidRDefault="00D9248E" w:rsidP="00DB1CD9">
      <w:pPr>
        <w:spacing w:after="0" w:line="240" w:lineRule="auto"/>
        <w:jc w:val="center"/>
        <w:rPr>
          <w:rFonts w:ascii="Times New Roman" w:hAnsi="Times New Roman" w:cs="Times New Roman"/>
          <w:b/>
          <w:sz w:val="28"/>
          <w:szCs w:val="28"/>
          <w:lang w:val="kk-KZ"/>
        </w:rPr>
      </w:pPr>
    </w:p>
    <w:p w:rsidR="00D9248E" w:rsidRDefault="00D9248E" w:rsidP="00DB1CD9">
      <w:pPr>
        <w:spacing w:after="0" w:line="240" w:lineRule="auto"/>
        <w:jc w:val="center"/>
        <w:rPr>
          <w:rFonts w:ascii="Times New Roman" w:hAnsi="Times New Roman" w:cs="Times New Roman"/>
          <w:b/>
          <w:sz w:val="28"/>
          <w:szCs w:val="28"/>
          <w:lang w:val="kk-KZ"/>
        </w:rPr>
      </w:pPr>
    </w:p>
    <w:p w:rsidR="00D9248E" w:rsidRDefault="00D9248E" w:rsidP="00DB1CD9">
      <w:pPr>
        <w:spacing w:after="0" w:line="240" w:lineRule="auto"/>
        <w:jc w:val="center"/>
        <w:rPr>
          <w:rFonts w:ascii="Times New Roman" w:hAnsi="Times New Roman" w:cs="Times New Roman"/>
          <w:b/>
          <w:sz w:val="28"/>
          <w:szCs w:val="28"/>
          <w:lang w:val="kk-KZ"/>
        </w:rPr>
      </w:pPr>
    </w:p>
    <w:p w:rsidR="00D9248E" w:rsidRDefault="00D9248E" w:rsidP="00DB1CD9">
      <w:pPr>
        <w:spacing w:after="0" w:line="240" w:lineRule="auto"/>
        <w:jc w:val="center"/>
        <w:rPr>
          <w:rFonts w:ascii="Times New Roman" w:hAnsi="Times New Roman" w:cs="Times New Roman"/>
          <w:b/>
          <w:sz w:val="28"/>
          <w:szCs w:val="28"/>
          <w:lang w:val="kk-KZ"/>
        </w:rPr>
      </w:pPr>
    </w:p>
    <w:p w:rsidR="00D9248E" w:rsidRDefault="00D9248E" w:rsidP="00DB1CD9">
      <w:pPr>
        <w:spacing w:after="0" w:line="240" w:lineRule="auto"/>
        <w:jc w:val="center"/>
        <w:rPr>
          <w:rFonts w:ascii="Times New Roman" w:hAnsi="Times New Roman" w:cs="Times New Roman"/>
          <w:b/>
          <w:sz w:val="28"/>
          <w:szCs w:val="28"/>
          <w:lang w:val="kk-KZ"/>
        </w:rPr>
      </w:pPr>
    </w:p>
    <w:p w:rsidR="00D9248E" w:rsidRDefault="00D9248E" w:rsidP="00DB1CD9">
      <w:pPr>
        <w:spacing w:after="0" w:line="240" w:lineRule="auto"/>
        <w:jc w:val="center"/>
        <w:rPr>
          <w:rFonts w:ascii="Times New Roman" w:hAnsi="Times New Roman" w:cs="Times New Roman"/>
          <w:b/>
          <w:sz w:val="28"/>
          <w:szCs w:val="28"/>
          <w:lang w:val="kk-KZ"/>
        </w:rPr>
      </w:pPr>
    </w:p>
    <w:p w:rsidR="00D9248E" w:rsidRDefault="00D9248E" w:rsidP="00DB1CD9">
      <w:pPr>
        <w:spacing w:after="0" w:line="240" w:lineRule="auto"/>
        <w:jc w:val="center"/>
        <w:rPr>
          <w:rFonts w:ascii="Times New Roman" w:hAnsi="Times New Roman" w:cs="Times New Roman"/>
          <w:b/>
          <w:sz w:val="28"/>
          <w:szCs w:val="28"/>
          <w:lang w:val="kk-KZ"/>
        </w:rPr>
      </w:pPr>
    </w:p>
    <w:p w:rsidR="00D9248E" w:rsidRDefault="00D9248E" w:rsidP="00DB1CD9">
      <w:pPr>
        <w:spacing w:after="0" w:line="240" w:lineRule="auto"/>
        <w:jc w:val="center"/>
        <w:rPr>
          <w:rFonts w:ascii="Times New Roman" w:hAnsi="Times New Roman" w:cs="Times New Roman"/>
          <w:b/>
          <w:sz w:val="28"/>
          <w:szCs w:val="28"/>
          <w:lang w:val="kk-KZ"/>
        </w:rPr>
      </w:pPr>
    </w:p>
    <w:p w:rsidR="00D9248E" w:rsidRDefault="00D9248E" w:rsidP="00DB1CD9">
      <w:pPr>
        <w:spacing w:after="0" w:line="240" w:lineRule="auto"/>
        <w:jc w:val="center"/>
        <w:rPr>
          <w:rFonts w:ascii="Times New Roman" w:hAnsi="Times New Roman" w:cs="Times New Roman"/>
          <w:b/>
          <w:sz w:val="28"/>
          <w:szCs w:val="28"/>
          <w:lang w:val="kk-KZ"/>
        </w:rPr>
      </w:pPr>
    </w:p>
    <w:p w:rsidR="00D9248E" w:rsidRDefault="00D9248E" w:rsidP="00DB1CD9">
      <w:pPr>
        <w:spacing w:after="0" w:line="240" w:lineRule="auto"/>
        <w:jc w:val="center"/>
        <w:rPr>
          <w:rFonts w:ascii="Times New Roman" w:hAnsi="Times New Roman" w:cs="Times New Roman"/>
          <w:b/>
          <w:sz w:val="28"/>
          <w:szCs w:val="28"/>
          <w:lang w:val="kk-KZ"/>
        </w:rPr>
      </w:pPr>
    </w:p>
    <w:p w:rsidR="00D9248E" w:rsidRDefault="00D9248E" w:rsidP="00DB1CD9">
      <w:pPr>
        <w:spacing w:after="0" w:line="240" w:lineRule="auto"/>
        <w:jc w:val="center"/>
        <w:rPr>
          <w:rFonts w:ascii="Times New Roman" w:hAnsi="Times New Roman" w:cs="Times New Roman"/>
          <w:b/>
          <w:sz w:val="28"/>
          <w:szCs w:val="28"/>
          <w:lang w:val="kk-KZ"/>
        </w:rPr>
      </w:pPr>
    </w:p>
    <w:p w:rsidR="00D9248E" w:rsidRDefault="00D9248E" w:rsidP="00DB1CD9">
      <w:pPr>
        <w:spacing w:after="0" w:line="240" w:lineRule="auto"/>
        <w:jc w:val="center"/>
        <w:rPr>
          <w:rFonts w:ascii="Times New Roman" w:hAnsi="Times New Roman" w:cs="Times New Roman"/>
          <w:b/>
          <w:sz w:val="28"/>
          <w:szCs w:val="28"/>
          <w:lang w:val="kk-KZ"/>
        </w:rPr>
      </w:pPr>
    </w:p>
    <w:p w:rsidR="00D9248E" w:rsidRDefault="00D9248E" w:rsidP="00DB1CD9">
      <w:pPr>
        <w:spacing w:after="0" w:line="240" w:lineRule="auto"/>
        <w:jc w:val="center"/>
        <w:rPr>
          <w:rFonts w:ascii="Times New Roman" w:hAnsi="Times New Roman" w:cs="Times New Roman"/>
          <w:b/>
          <w:sz w:val="28"/>
          <w:szCs w:val="28"/>
          <w:lang w:val="kk-KZ"/>
        </w:rPr>
      </w:pPr>
    </w:p>
    <w:p w:rsidR="00D9248E" w:rsidRDefault="00D9248E" w:rsidP="00DB1CD9">
      <w:pPr>
        <w:spacing w:after="0" w:line="240" w:lineRule="auto"/>
        <w:jc w:val="center"/>
        <w:rPr>
          <w:rFonts w:ascii="Times New Roman" w:hAnsi="Times New Roman" w:cs="Times New Roman"/>
          <w:b/>
          <w:sz w:val="28"/>
          <w:szCs w:val="28"/>
          <w:lang w:val="kk-KZ"/>
        </w:rPr>
      </w:pPr>
    </w:p>
    <w:p w:rsidR="00D9248E" w:rsidRDefault="00D9248E" w:rsidP="00DB1CD9">
      <w:pPr>
        <w:spacing w:after="0" w:line="240" w:lineRule="auto"/>
        <w:jc w:val="center"/>
        <w:rPr>
          <w:rFonts w:ascii="Times New Roman" w:hAnsi="Times New Roman" w:cs="Times New Roman"/>
          <w:b/>
          <w:sz w:val="28"/>
          <w:szCs w:val="28"/>
          <w:lang w:val="kk-KZ"/>
        </w:rPr>
      </w:pPr>
    </w:p>
    <w:p w:rsidR="00CE633A" w:rsidRPr="0026666B" w:rsidRDefault="007718DD" w:rsidP="00EC0190">
      <w:pPr>
        <w:spacing w:after="0" w:line="240" w:lineRule="auto"/>
        <w:rPr>
          <w:rFonts w:ascii="Times New Roman" w:hAnsi="Times New Roman" w:cs="Times New Roman"/>
          <w:b/>
          <w:sz w:val="20"/>
          <w:szCs w:val="20"/>
          <w:lang w:val="kk-KZ"/>
        </w:rPr>
      </w:pPr>
      <w:r>
        <w:rPr>
          <w:rFonts w:ascii="Times New Roman" w:hAnsi="Times New Roman" w:cs="Times New Roman"/>
          <w:b/>
          <w:sz w:val="28"/>
          <w:szCs w:val="28"/>
          <w:lang w:val="kk-KZ"/>
        </w:rPr>
        <w:lastRenderedPageBreak/>
        <w:t xml:space="preserve">                </w:t>
      </w:r>
    </w:p>
    <w:p w:rsidR="00DB1CD9" w:rsidRPr="008B34D5" w:rsidRDefault="00DB1CD9" w:rsidP="00A4710A">
      <w:pPr>
        <w:spacing w:after="0" w:line="240" w:lineRule="auto"/>
        <w:jc w:val="center"/>
        <w:rPr>
          <w:rFonts w:ascii="Times New Roman" w:hAnsi="Times New Roman" w:cs="Times New Roman"/>
          <w:b/>
          <w:sz w:val="20"/>
          <w:szCs w:val="20"/>
          <w:lang w:val="kk-KZ"/>
        </w:rPr>
      </w:pPr>
      <w:r w:rsidRPr="008B34D5">
        <w:rPr>
          <w:rFonts w:ascii="Times New Roman" w:hAnsi="Times New Roman" w:cs="Times New Roman"/>
          <w:b/>
          <w:sz w:val="20"/>
          <w:szCs w:val="20"/>
          <w:lang w:val="kk-KZ"/>
        </w:rPr>
        <w:t xml:space="preserve">3.2 Содержание </w:t>
      </w:r>
      <w:r w:rsidR="008B34D5" w:rsidRPr="008B34D5">
        <w:rPr>
          <w:rFonts w:ascii="Times New Roman" w:hAnsi="Times New Roman" w:cs="Times New Roman"/>
          <w:b/>
          <w:color w:val="000000"/>
          <w:spacing w:val="-6"/>
          <w:sz w:val="20"/>
          <w:szCs w:val="20"/>
        </w:rPr>
        <w:t xml:space="preserve">рабочая учебная   </w:t>
      </w:r>
      <w:r w:rsidRPr="008B34D5">
        <w:rPr>
          <w:rFonts w:ascii="Times New Roman" w:hAnsi="Times New Roman" w:cs="Times New Roman"/>
          <w:b/>
          <w:sz w:val="20"/>
          <w:szCs w:val="20"/>
          <w:lang w:val="kk-KZ"/>
        </w:rPr>
        <w:t>прогаммы дисциплины</w:t>
      </w:r>
    </w:p>
    <w:p w:rsidR="00DB1CD9" w:rsidRPr="008B34D5" w:rsidRDefault="00DB1CD9" w:rsidP="00A4710A">
      <w:pPr>
        <w:spacing w:after="0" w:line="240" w:lineRule="auto"/>
        <w:jc w:val="center"/>
        <w:rPr>
          <w:rFonts w:ascii="Times New Roman" w:hAnsi="Times New Roman" w:cs="Times New Roman"/>
          <w:b/>
          <w:sz w:val="20"/>
          <w:szCs w:val="20"/>
          <w:lang w:val="kk-KZ"/>
        </w:rPr>
      </w:pPr>
      <w:r w:rsidRPr="008B34D5">
        <w:rPr>
          <w:rFonts w:ascii="Times New Roman" w:hAnsi="Times New Roman" w:cs="Times New Roman"/>
          <w:b/>
          <w:sz w:val="20"/>
          <w:szCs w:val="20"/>
          <w:lang w:val="kk-KZ"/>
        </w:rPr>
        <w:t>Раздел 1. Топливо нефтяного и не нефтяного происхождения</w:t>
      </w:r>
    </w:p>
    <w:p w:rsidR="00DB1CD9" w:rsidRPr="008B34D5" w:rsidRDefault="00DB1CD9" w:rsidP="00A4710A">
      <w:pPr>
        <w:spacing w:after="0" w:line="240" w:lineRule="auto"/>
        <w:jc w:val="center"/>
        <w:rPr>
          <w:rFonts w:ascii="Times New Roman" w:hAnsi="Times New Roman" w:cs="Times New Roman"/>
          <w:b/>
          <w:sz w:val="20"/>
          <w:szCs w:val="20"/>
          <w:lang w:val="kk-KZ"/>
        </w:rPr>
      </w:pPr>
      <w:r w:rsidRPr="008B34D5">
        <w:rPr>
          <w:rFonts w:ascii="Times New Roman" w:hAnsi="Times New Roman" w:cs="Times New Roman"/>
          <w:b/>
          <w:sz w:val="20"/>
          <w:szCs w:val="20"/>
          <w:lang w:val="kk-KZ"/>
        </w:rPr>
        <w:t>Тема 1.1. Краткие сведения о нефти и получении из нее топлив</w:t>
      </w:r>
    </w:p>
    <w:p w:rsidR="00083A52" w:rsidRPr="008B34D5" w:rsidRDefault="00DB1CD9" w:rsidP="00A4710A">
      <w:pPr>
        <w:spacing w:after="0" w:line="240" w:lineRule="auto"/>
        <w:jc w:val="center"/>
        <w:rPr>
          <w:rFonts w:ascii="Times New Roman" w:eastAsia="Times New Roman" w:hAnsi="Times New Roman" w:cs="Times New Roman"/>
          <w:b/>
          <w:color w:val="000000"/>
          <w:sz w:val="20"/>
          <w:szCs w:val="20"/>
        </w:rPr>
      </w:pPr>
      <w:r w:rsidRPr="008B34D5">
        <w:rPr>
          <w:rFonts w:ascii="Times New Roman" w:hAnsi="Times New Roman" w:cs="Times New Roman"/>
          <w:b/>
          <w:sz w:val="20"/>
          <w:szCs w:val="20"/>
          <w:lang w:val="kk-KZ"/>
        </w:rPr>
        <w:t>Тема№ 1. Введение</w:t>
      </w:r>
      <w:r w:rsidRPr="008B34D5">
        <w:rPr>
          <w:rFonts w:ascii="Times New Roman" w:hAnsi="Times New Roman" w:cs="Times New Roman"/>
          <w:b/>
          <w:sz w:val="20"/>
          <w:szCs w:val="20"/>
        </w:rPr>
        <w:t xml:space="preserve"> .</w:t>
      </w:r>
    </w:p>
    <w:p w:rsidR="00A4710A" w:rsidRDefault="00083A52" w:rsidP="00A4710A">
      <w:pPr>
        <w:spacing w:after="0" w:line="240" w:lineRule="auto"/>
        <w:jc w:val="center"/>
        <w:rPr>
          <w:rFonts w:ascii="Times New Roman" w:hAnsi="Times New Roman" w:cs="Times New Roman"/>
          <w:b/>
          <w:sz w:val="20"/>
          <w:szCs w:val="20"/>
        </w:rPr>
      </w:pPr>
      <w:r w:rsidRPr="008B34D5">
        <w:rPr>
          <w:rFonts w:ascii="Times New Roman" w:eastAsia="Times New Roman" w:hAnsi="Times New Roman" w:cs="Times New Roman"/>
          <w:b/>
          <w:color w:val="000000"/>
          <w:sz w:val="20"/>
          <w:szCs w:val="20"/>
        </w:rPr>
        <w:t>теоретическое</w:t>
      </w:r>
    </w:p>
    <w:p w:rsidR="00DB1CD9" w:rsidRPr="00A4710A" w:rsidRDefault="00DB1CD9" w:rsidP="00A4710A">
      <w:pPr>
        <w:spacing w:after="0" w:line="240" w:lineRule="auto"/>
        <w:rPr>
          <w:rFonts w:ascii="Times New Roman" w:hAnsi="Times New Roman" w:cs="Times New Roman"/>
          <w:b/>
          <w:sz w:val="20"/>
          <w:szCs w:val="20"/>
        </w:rPr>
      </w:pPr>
      <w:r w:rsidRPr="008B34D5">
        <w:rPr>
          <w:rFonts w:ascii="Times New Roman" w:hAnsi="Times New Roman" w:cs="Times New Roman"/>
          <w:sz w:val="20"/>
          <w:szCs w:val="20"/>
        </w:rPr>
        <w:t xml:space="preserve">  Классификация автомобильных эксплуатационных материалов и их производство. Понятие о эксплуатационных материалах. . Понятие о науке . Эксплуатационные свойства. Классификация эксплуатационных материалов. Нефть. Состав нефти. Основы переработки нефти.</w:t>
      </w:r>
    </w:p>
    <w:p w:rsidR="0026666B" w:rsidRPr="008B34D5" w:rsidRDefault="00DB1CD9" w:rsidP="00A4710A">
      <w:pPr>
        <w:spacing w:after="0" w:line="240" w:lineRule="auto"/>
        <w:jc w:val="both"/>
        <w:rPr>
          <w:rFonts w:ascii="Times New Roman" w:hAnsi="Times New Roman" w:cs="Times New Roman"/>
          <w:b/>
          <w:sz w:val="20"/>
          <w:szCs w:val="20"/>
          <w:lang w:val="kk-KZ"/>
        </w:rPr>
      </w:pPr>
      <w:r w:rsidRPr="008B34D5">
        <w:rPr>
          <w:rFonts w:ascii="Times New Roman" w:hAnsi="Times New Roman" w:cs="Times New Roman"/>
          <w:sz w:val="20"/>
          <w:szCs w:val="20"/>
          <w:lang w:val="kk-KZ"/>
        </w:rPr>
        <w:t>прямая перегонка, термический и каталический крекинг- процессы, каталический риформинг и синтез газообразных углеводородов. Методы очистки компонентов после перегонки</w:t>
      </w:r>
      <w:r w:rsidRPr="008B34D5">
        <w:rPr>
          <w:rFonts w:ascii="Times New Roman" w:hAnsi="Times New Roman" w:cs="Times New Roman"/>
          <w:b/>
          <w:sz w:val="20"/>
          <w:szCs w:val="20"/>
          <w:lang w:val="kk-KZ"/>
        </w:rPr>
        <w:t xml:space="preserve"> </w:t>
      </w:r>
    </w:p>
    <w:p w:rsidR="00083A52" w:rsidRPr="008B34D5" w:rsidRDefault="00DB1CD9" w:rsidP="00A4710A">
      <w:pPr>
        <w:spacing w:after="0" w:line="240" w:lineRule="auto"/>
        <w:jc w:val="center"/>
        <w:rPr>
          <w:rFonts w:ascii="Times New Roman" w:hAnsi="Times New Roman" w:cs="Times New Roman"/>
          <w:b/>
          <w:sz w:val="20"/>
          <w:szCs w:val="20"/>
          <w:lang w:val="kk-KZ"/>
        </w:rPr>
      </w:pPr>
      <w:r w:rsidRPr="008B34D5">
        <w:rPr>
          <w:rFonts w:ascii="Times New Roman" w:hAnsi="Times New Roman" w:cs="Times New Roman"/>
          <w:b/>
          <w:sz w:val="20"/>
          <w:szCs w:val="20"/>
          <w:lang w:val="kk-KZ"/>
        </w:rPr>
        <w:t>Тема№2. Кратакое сведение о Нефть</w:t>
      </w:r>
    </w:p>
    <w:p w:rsidR="00DB1CD9" w:rsidRPr="008B34D5" w:rsidRDefault="00083A52" w:rsidP="00A4710A">
      <w:pPr>
        <w:spacing w:after="0" w:line="240" w:lineRule="auto"/>
        <w:jc w:val="center"/>
        <w:rPr>
          <w:rFonts w:ascii="Times New Roman" w:hAnsi="Times New Roman" w:cs="Times New Roman"/>
          <w:b/>
          <w:sz w:val="20"/>
          <w:szCs w:val="20"/>
          <w:lang w:val="kk-KZ"/>
        </w:rPr>
      </w:pPr>
      <w:r w:rsidRPr="008B34D5">
        <w:rPr>
          <w:rFonts w:ascii="Times New Roman" w:eastAsia="Times New Roman" w:hAnsi="Times New Roman" w:cs="Times New Roman"/>
          <w:b/>
          <w:color w:val="000000"/>
          <w:sz w:val="20"/>
          <w:szCs w:val="20"/>
        </w:rPr>
        <w:t>теоретическое</w:t>
      </w:r>
    </w:p>
    <w:p w:rsidR="008B34D5" w:rsidRPr="00A4710A" w:rsidRDefault="00DB1CD9" w:rsidP="00A4710A">
      <w:pPr>
        <w:spacing w:after="0" w:line="240" w:lineRule="auto"/>
        <w:jc w:val="both"/>
        <w:rPr>
          <w:rFonts w:ascii="Times New Roman" w:hAnsi="Times New Roman" w:cs="Times New Roman"/>
          <w:sz w:val="20"/>
          <w:szCs w:val="20"/>
          <w:lang w:val="kk-KZ"/>
        </w:rPr>
      </w:pPr>
      <w:r w:rsidRPr="008B34D5">
        <w:rPr>
          <w:rFonts w:ascii="Times New Roman" w:hAnsi="Times New Roman" w:cs="Times New Roman"/>
          <w:sz w:val="20"/>
          <w:szCs w:val="20"/>
          <w:lang w:val="kk-KZ"/>
        </w:rPr>
        <w:t xml:space="preserve"> Нефть и ее доля в энергетическом балансе. Химический состав нефти и ее близкие эксплуатационные свойства топлив и масел. Способы перегонки нефти</w:t>
      </w:r>
      <w:r w:rsidRPr="008B34D5">
        <w:rPr>
          <w:rFonts w:ascii="Times New Roman" w:hAnsi="Times New Roman" w:cs="Times New Roman"/>
          <w:sz w:val="20"/>
          <w:szCs w:val="20"/>
        </w:rPr>
        <w:t>:</w:t>
      </w:r>
      <w:r w:rsidRPr="008B34D5">
        <w:rPr>
          <w:rFonts w:ascii="Times New Roman" w:hAnsi="Times New Roman" w:cs="Times New Roman"/>
          <w:sz w:val="20"/>
          <w:szCs w:val="20"/>
          <w:lang w:val="kk-KZ"/>
        </w:rPr>
        <w:t xml:space="preserve"> прямая перегонка, термический и каталический крекинг- процессы, каталический риформинг и синтез газообразных углеводородов. Методы очистки компонентов после перегонки. Доведение качества продуктов до стандарта с помощью присадок. </w:t>
      </w:r>
    </w:p>
    <w:p w:rsidR="00083A52" w:rsidRPr="008B34D5" w:rsidRDefault="00DB1CD9" w:rsidP="00A4710A">
      <w:pPr>
        <w:spacing w:after="0" w:line="240" w:lineRule="auto"/>
        <w:jc w:val="center"/>
        <w:rPr>
          <w:rFonts w:ascii="Times New Roman" w:hAnsi="Times New Roman" w:cs="Times New Roman"/>
          <w:b/>
          <w:sz w:val="20"/>
          <w:szCs w:val="20"/>
          <w:lang w:val="kk-KZ"/>
        </w:rPr>
      </w:pPr>
      <w:r w:rsidRPr="008B34D5">
        <w:rPr>
          <w:rFonts w:ascii="Times New Roman" w:hAnsi="Times New Roman" w:cs="Times New Roman"/>
          <w:b/>
          <w:sz w:val="20"/>
          <w:szCs w:val="20"/>
          <w:lang w:val="kk-KZ"/>
        </w:rPr>
        <w:t>Тема №3. Химический состав нефти</w:t>
      </w:r>
    </w:p>
    <w:p w:rsidR="00C10EE2" w:rsidRPr="008B34D5" w:rsidRDefault="00C10EE2" w:rsidP="00A4710A">
      <w:pPr>
        <w:spacing w:after="0" w:line="240" w:lineRule="auto"/>
        <w:jc w:val="center"/>
        <w:rPr>
          <w:rFonts w:ascii="Times New Roman" w:eastAsia="Times New Roman" w:hAnsi="Times New Roman" w:cs="Times New Roman"/>
          <w:b/>
          <w:color w:val="000000"/>
          <w:sz w:val="20"/>
          <w:szCs w:val="20"/>
        </w:rPr>
      </w:pPr>
      <w:r w:rsidRPr="008B34D5">
        <w:rPr>
          <w:rFonts w:ascii="Times New Roman" w:eastAsia="Times New Roman" w:hAnsi="Times New Roman" w:cs="Times New Roman"/>
          <w:b/>
          <w:color w:val="000000"/>
          <w:sz w:val="20"/>
          <w:szCs w:val="20"/>
        </w:rPr>
        <w:t>Практическое</w:t>
      </w:r>
    </w:p>
    <w:p w:rsidR="00DB1CD9" w:rsidRPr="008B34D5" w:rsidRDefault="00DB1CD9" w:rsidP="00A4710A">
      <w:pPr>
        <w:spacing w:after="0" w:line="240" w:lineRule="auto"/>
        <w:jc w:val="both"/>
        <w:rPr>
          <w:rFonts w:ascii="Times New Roman" w:hAnsi="Times New Roman" w:cs="Times New Roman"/>
          <w:b/>
          <w:sz w:val="20"/>
          <w:szCs w:val="20"/>
          <w:lang w:val="kk-KZ"/>
        </w:rPr>
      </w:pPr>
      <w:r w:rsidRPr="008B34D5">
        <w:rPr>
          <w:rFonts w:ascii="Times New Roman" w:hAnsi="Times New Roman" w:cs="Times New Roman"/>
          <w:sz w:val="20"/>
          <w:szCs w:val="20"/>
          <w:lang w:val="kk-KZ"/>
        </w:rPr>
        <w:t>Химический состав нефти и ее блиские эксплуатационные материалы.Свойство топлив и масел.</w:t>
      </w:r>
    </w:p>
    <w:p w:rsidR="00DB1CD9" w:rsidRPr="008B34D5" w:rsidRDefault="00DB1CD9" w:rsidP="00A4710A">
      <w:pPr>
        <w:spacing w:after="0" w:line="240" w:lineRule="auto"/>
        <w:jc w:val="center"/>
        <w:rPr>
          <w:rFonts w:ascii="Times New Roman" w:eastAsia="Times New Roman" w:hAnsi="Times New Roman" w:cs="Times New Roman"/>
          <w:color w:val="000000"/>
          <w:sz w:val="20"/>
          <w:szCs w:val="20"/>
        </w:rPr>
      </w:pPr>
      <w:r w:rsidRPr="008B34D5">
        <w:rPr>
          <w:rFonts w:ascii="Times New Roman" w:hAnsi="Times New Roman" w:cs="Times New Roman"/>
          <w:b/>
          <w:sz w:val="20"/>
          <w:szCs w:val="20"/>
          <w:lang w:val="kk-KZ"/>
        </w:rPr>
        <w:t>Тема№4.</w:t>
      </w:r>
      <w:r w:rsidRPr="008B34D5">
        <w:rPr>
          <w:rFonts w:ascii="Times New Roman" w:hAnsi="Times New Roman" w:cs="Times New Roman"/>
          <w:sz w:val="20"/>
          <w:szCs w:val="20"/>
          <w:lang w:val="kk-KZ"/>
        </w:rPr>
        <w:t xml:space="preserve"> </w:t>
      </w:r>
      <w:r w:rsidRPr="008B34D5">
        <w:rPr>
          <w:rFonts w:ascii="Times New Roman" w:hAnsi="Times New Roman" w:cs="Times New Roman"/>
          <w:b/>
          <w:sz w:val="20"/>
          <w:szCs w:val="20"/>
          <w:lang w:val="kk-KZ"/>
        </w:rPr>
        <w:t>Способы перегонки нефти</w:t>
      </w:r>
    </w:p>
    <w:p w:rsidR="00083A52" w:rsidRPr="008B34D5" w:rsidRDefault="00083A52" w:rsidP="00A4710A">
      <w:pPr>
        <w:spacing w:after="0" w:line="240" w:lineRule="auto"/>
        <w:jc w:val="center"/>
        <w:rPr>
          <w:rFonts w:ascii="Times New Roman" w:eastAsia="Times New Roman" w:hAnsi="Times New Roman" w:cs="Times New Roman"/>
          <w:b/>
          <w:color w:val="000000"/>
          <w:sz w:val="20"/>
          <w:szCs w:val="20"/>
        </w:rPr>
      </w:pPr>
      <w:r w:rsidRPr="008B34D5">
        <w:rPr>
          <w:rFonts w:ascii="Times New Roman" w:eastAsia="Times New Roman" w:hAnsi="Times New Roman" w:cs="Times New Roman"/>
          <w:b/>
          <w:color w:val="000000"/>
          <w:sz w:val="20"/>
          <w:szCs w:val="20"/>
        </w:rPr>
        <w:t>Теоретическое</w:t>
      </w:r>
    </w:p>
    <w:p w:rsidR="00957CAE" w:rsidRPr="008B34D5" w:rsidRDefault="00DB1CD9" w:rsidP="00A4710A">
      <w:pPr>
        <w:spacing w:after="0" w:line="240" w:lineRule="auto"/>
        <w:jc w:val="both"/>
        <w:rPr>
          <w:rFonts w:ascii="Times New Roman" w:hAnsi="Times New Roman" w:cs="Times New Roman"/>
          <w:sz w:val="20"/>
          <w:szCs w:val="20"/>
          <w:lang w:val="kk-KZ"/>
        </w:rPr>
      </w:pPr>
      <w:r w:rsidRPr="008B34D5">
        <w:rPr>
          <w:rFonts w:ascii="Times New Roman" w:hAnsi="Times New Roman" w:cs="Times New Roman"/>
          <w:sz w:val="20"/>
          <w:szCs w:val="20"/>
          <w:lang w:val="kk-KZ"/>
        </w:rPr>
        <w:t xml:space="preserve"> Способы перегонки нефти прямая перегонка, термический и каталический крекинг- процессы, каталический риформинг и синтез газообразных углеводородов. Методы очистки компонентов после перегонки</w:t>
      </w:r>
    </w:p>
    <w:p w:rsidR="00C10EE2" w:rsidRPr="008B34D5" w:rsidRDefault="00083A52" w:rsidP="00A4710A">
      <w:pPr>
        <w:spacing w:after="0" w:line="240" w:lineRule="auto"/>
        <w:jc w:val="center"/>
        <w:rPr>
          <w:rFonts w:ascii="Times New Roman" w:eastAsia="Times New Roman" w:hAnsi="Times New Roman" w:cs="Times New Roman"/>
          <w:b/>
          <w:color w:val="000000"/>
          <w:sz w:val="20"/>
          <w:szCs w:val="20"/>
        </w:rPr>
      </w:pPr>
      <w:r w:rsidRPr="008B34D5">
        <w:rPr>
          <w:rFonts w:ascii="Times New Roman" w:hAnsi="Times New Roman" w:cs="Times New Roman"/>
          <w:b/>
          <w:sz w:val="20"/>
          <w:szCs w:val="20"/>
          <w:lang w:val="kk-KZ"/>
        </w:rPr>
        <w:t>Тема№ 5 Жидкое топливо</w:t>
      </w:r>
    </w:p>
    <w:p w:rsidR="0091273A" w:rsidRPr="008B34D5" w:rsidRDefault="0091273A" w:rsidP="00A4710A">
      <w:pPr>
        <w:spacing w:after="0" w:line="240" w:lineRule="auto"/>
        <w:jc w:val="center"/>
        <w:rPr>
          <w:rFonts w:ascii="Times New Roman" w:hAnsi="Times New Roman" w:cs="Times New Roman"/>
          <w:b/>
          <w:sz w:val="20"/>
          <w:szCs w:val="20"/>
          <w:lang w:val="kk-KZ"/>
        </w:rPr>
      </w:pPr>
      <w:r w:rsidRPr="008B34D5">
        <w:rPr>
          <w:rFonts w:ascii="Times New Roman" w:eastAsia="Times New Roman" w:hAnsi="Times New Roman" w:cs="Times New Roman"/>
          <w:b/>
          <w:color w:val="000000"/>
          <w:sz w:val="20"/>
          <w:szCs w:val="20"/>
        </w:rPr>
        <w:t>теоретическое</w:t>
      </w:r>
    </w:p>
    <w:p w:rsidR="007645DD" w:rsidRPr="008B34D5" w:rsidRDefault="00A4710A" w:rsidP="00A4710A">
      <w:pPr>
        <w:spacing w:after="0" w:line="240" w:lineRule="auto"/>
        <w:jc w:val="both"/>
        <w:rPr>
          <w:rFonts w:ascii="Times New Roman" w:hAnsi="Times New Roman" w:cs="Times New Roman"/>
          <w:b/>
          <w:sz w:val="20"/>
          <w:szCs w:val="20"/>
          <w:lang w:val="kk-KZ"/>
        </w:rPr>
      </w:pPr>
      <w:r>
        <w:rPr>
          <w:rFonts w:ascii="Times New Roman" w:hAnsi="Times New Roman" w:cs="Times New Roman"/>
          <w:sz w:val="20"/>
          <w:szCs w:val="20"/>
          <w:shd w:val="clear" w:color="auto" w:fill="FFFFFF"/>
        </w:rPr>
        <w:t>Синтети</w:t>
      </w:r>
      <w:r w:rsidR="00FB6FC8" w:rsidRPr="008B34D5">
        <w:rPr>
          <w:rFonts w:ascii="Times New Roman" w:hAnsi="Times New Roman" w:cs="Times New Roman"/>
          <w:sz w:val="20"/>
          <w:szCs w:val="20"/>
          <w:shd w:val="clear" w:color="auto" w:fill="FFFFFF"/>
        </w:rPr>
        <w:t>ческое</w:t>
      </w:r>
      <w:r w:rsidR="00FB6FC8" w:rsidRPr="008B34D5">
        <w:rPr>
          <w:rStyle w:val="apple-converted-space"/>
          <w:rFonts w:ascii="Times New Roman" w:hAnsi="Times New Roman" w:cs="Times New Roman"/>
          <w:sz w:val="20"/>
          <w:szCs w:val="20"/>
          <w:shd w:val="clear" w:color="auto" w:fill="FFFFFF"/>
        </w:rPr>
        <w:t> </w:t>
      </w:r>
      <w:r>
        <w:rPr>
          <w:rFonts w:ascii="Times New Roman" w:hAnsi="Times New Roman" w:cs="Times New Roman"/>
          <w:b/>
          <w:bCs/>
          <w:sz w:val="20"/>
          <w:szCs w:val="20"/>
          <w:shd w:val="clear" w:color="auto" w:fill="FFFFFF"/>
        </w:rPr>
        <w:t>жи</w:t>
      </w:r>
      <w:r w:rsidR="00FB6FC8" w:rsidRPr="008B34D5">
        <w:rPr>
          <w:rFonts w:ascii="Times New Roman" w:hAnsi="Times New Roman" w:cs="Times New Roman"/>
          <w:b/>
          <w:bCs/>
          <w:sz w:val="20"/>
          <w:szCs w:val="20"/>
          <w:shd w:val="clear" w:color="auto" w:fill="FFFFFF"/>
        </w:rPr>
        <w:t>дкое</w:t>
      </w:r>
      <w:r w:rsidR="00FB6FC8" w:rsidRPr="008B34D5">
        <w:rPr>
          <w:rStyle w:val="apple-converted-space"/>
          <w:rFonts w:ascii="Times New Roman" w:hAnsi="Times New Roman" w:cs="Times New Roman"/>
          <w:sz w:val="20"/>
          <w:szCs w:val="20"/>
          <w:shd w:val="clear" w:color="auto" w:fill="FFFFFF"/>
        </w:rPr>
        <w:t> </w:t>
      </w:r>
      <w:r>
        <w:rPr>
          <w:rFonts w:ascii="Times New Roman" w:hAnsi="Times New Roman" w:cs="Times New Roman"/>
          <w:b/>
          <w:bCs/>
          <w:sz w:val="20"/>
          <w:szCs w:val="20"/>
          <w:shd w:val="clear" w:color="auto" w:fill="FFFFFF"/>
        </w:rPr>
        <w:t>то</w:t>
      </w:r>
      <w:r w:rsidR="00FB6FC8" w:rsidRPr="008B34D5">
        <w:rPr>
          <w:rFonts w:ascii="Times New Roman" w:hAnsi="Times New Roman" w:cs="Times New Roman"/>
          <w:b/>
          <w:bCs/>
          <w:sz w:val="20"/>
          <w:szCs w:val="20"/>
          <w:shd w:val="clear" w:color="auto" w:fill="FFFFFF"/>
        </w:rPr>
        <w:t>пливо</w:t>
      </w:r>
      <w:r w:rsidR="00FB6FC8" w:rsidRPr="008B34D5">
        <w:rPr>
          <w:rStyle w:val="apple-converted-space"/>
          <w:rFonts w:ascii="Times New Roman" w:hAnsi="Times New Roman" w:cs="Times New Roman"/>
          <w:sz w:val="20"/>
          <w:szCs w:val="20"/>
          <w:shd w:val="clear" w:color="auto" w:fill="FFFFFF"/>
        </w:rPr>
        <w:t> </w:t>
      </w:r>
      <w:r w:rsidR="00FB6FC8" w:rsidRPr="008B34D5">
        <w:rPr>
          <w:rFonts w:ascii="Times New Roman" w:hAnsi="Times New Roman" w:cs="Times New Roman"/>
          <w:sz w:val="20"/>
          <w:szCs w:val="20"/>
          <w:shd w:val="clear" w:color="auto" w:fill="FFFFFF"/>
        </w:rPr>
        <w:t>—</w:t>
      </w:r>
      <w:r w:rsidR="00FB6FC8" w:rsidRPr="008B34D5">
        <w:rPr>
          <w:rStyle w:val="apple-converted-space"/>
          <w:rFonts w:ascii="Times New Roman" w:hAnsi="Times New Roman" w:cs="Times New Roman"/>
          <w:sz w:val="20"/>
          <w:szCs w:val="20"/>
          <w:shd w:val="clear" w:color="auto" w:fill="FFFFFF"/>
        </w:rPr>
        <w:t> </w:t>
      </w:r>
      <w:r w:rsidR="00FB6FC8" w:rsidRPr="008B34D5">
        <w:rPr>
          <w:rFonts w:ascii="Times New Roman" w:hAnsi="Times New Roman" w:cs="Times New Roman"/>
          <w:b/>
          <w:bCs/>
          <w:sz w:val="20"/>
          <w:szCs w:val="20"/>
          <w:shd w:val="clear" w:color="auto" w:fill="FFFFFF"/>
        </w:rPr>
        <w:t>горючие</w:t>
      </w:r>
      <w:r w:rsidR="00FB6FC8" w:rsidRPr="008B34D5">
        <w:rPr>
          <w:rStyle w:val="apple-converted-space"/>
          <w:rFonts w:ascii="Times New Roman" w:hAnsi="Times New Roman" w:cs="Times New Roman"/>
          <w:sz w:val="20"/>
          <w:szCs w:val="20"/>
          <w:shd w:val="clear" w:color="auto" w:fill="FFFFFF"/>
        </w:rPr>
        <w:t> </w:t>
      </w:r>
      <w:r w:rsidR="00FB6FC8" w:rsidRPr="008B34D5">
        <w:rPr>
          <w:rFonts w:ascii="Times New Roman" w:hAnsi="Times New Roman" w:cs="Times New Roman"/>
          <w:sz w:val="20"/>
          <w:szCs w:val="20"/>
          <w:shd w:val="clear" w:color="auto" w:fill="FFFFFF"/>
        </w:rPr>
        <w:t>жидкости, синтезируемые (искусственно получаемые синтетическим путём) из смеси газов (CO и H2), применяемые в качестве моторного</w:t>
      </w:r>
      <w:r w:rsidR="00FB6FC8" w:rsidRPr="008B34D5">
        <w:rPr>
          <w:rStyle w:val="apple-converted-space"/>
          <w:rFonts w:ascii="Times New Roman" w:hAnsi="Times New Roman" w:cs="Times New Roman"/>
          <w:sz w:val="20"/>
          <w:szCs w:val="20"/>
          <w:shd w:val="clear" w:color="auto" w:fill="FFFFFF"/>
        </w:rPr>
        <w:t> </w:t>
      </w:r>
      <w:r w:rsidR="00FB6FC8" w:rsidRPr="008B34D5">
        <w:rPr>
          <w:rFonts w:ascii="Times New Roman" w:hAnsi="Times New Roman" w:cs="Times New Roman"/>
          <w:b/>
          <w:bCs/>
          <w:sz w:val="20"/>
          <w:szCs w:val="20"/>
          <w:shd w:val="clear" w:color="auto" w:fill="FFFFFF"/>
        </w:rPr>
        <w:t>топлива</w:t>
      </w:r>
      <w:r w:rsidR="00FB6FC8" w:rsidRPr="008B34D5">
        <w:rPr>
          <w:rStyle w:val="apple-converted-space"/>
          <w:rFonts w:ascii="Times New Roman" w:hAnsi="Times New Roman" w:cs="Times New Roman"/>
          <w:sz w:val="20"/>
          <w:szCs w:val="20"/>
          <w:shd w:val="clear" w:color="auto" w:fill="FFFFFF"/>
        </w:rPr>
        <w:t> </w:t>
      </w:r>
      <w:r w:rsidR="00FB6FC8" w:rsidRPr="008B34D5">
        <w:rPr>
          <w:rFonts w:ascii="Times New Roman" w:hAnsi="Times New Roman" w:cs="Times New Roman"/>
          <w:sz w:val="20"/>
          <w:szCs w:val="20"/>
          <w:shd w:val="clear" w:color="auto" w:fill="FFFFFF"/>
        </w:rPr>
        <w:t>для двигателей внутреннего сгорания.</w:t>
      </w:r>
    </w:p>
    <w:p w:rsidR="00DB1CD9" w:rsidRPr="008B34D5" w:rsidRDefault="00083A52" w:rsidP="00A4710A">
      <w:pPr>
        <w:spacing w:after="0" w:line="240" w:lineRule="auto"/>
        <w:jc w:val="center"/>
        <w:rPr>
          <w:rFonts w:ascii="Times New Roman" w:hAnsi="Times New Roman" w:cs="Times New Roman"/>
          <w:b/>
          <w:sz w:val="20"/>
          <w:szCs w:val="20"/>
          <w:lang w:val="kk-KZ"/>
        </w:rPr>
      </w:pPr>
      <w:r w:rsidRPr="008B34D5">
        <w:rPr>
          <w:rFonts w:ascii="Times New Roman" w:hAnsi="Times New Roman" w:cs="Times New Roman"/>
          <w:b/>
          <w:sz w:val="20"/>
          <w:szCs w:val="20"/>
          <w:lang w:val="kk-KZ"/>
        </w:rPr>
        <w:t>Тема№ 6</w:t>
      </w:r>
      <w:r w:rsidR="00C10EE2" w:rsidRPr="008B34D5">
        <w:rPr>
          <w:rFonts w:ascii="Times New Roman" w:hAnsi="Times New Roman" w:cs="Times New Roman"/>
          <w:b/>
          <w:sz w:val="20"/>
          <w:szCs w:val="20"/>
          <w:lang w:val="kk-KZ"/>
        </w:rPr>
        <w:t>.</w:t>
      </w:r>
      <w:r w:rsidR="00DB1CD9" w:rsidRPr="008B34D5">
        <w:rPr>
          <w:rFonts w:ascii="Times New Roman" w:hAnsi="Times New Roman" w:cs="Times New Roman"/>
          <w:b/>
          <w:sz w:val="20"/>
          <w:szCs w:val="20"/>
          <w:lang w:val="kk-KZ"/>
        </w:rPr>
        <w:t xml:space="preserve"> Физико-химические своиство топлив</w:t>
      </w:r>
    </w:p>
    <w:p w:rsidR="0091273A" w:rsidRPr="008B34D5" w:rsidRDefault="0091273A" w:rsidP="00A4710A">
      <w:pPr>
        <w:spacing w:after="0" w:line="240" w:lineRule="auto"/>
        <w:jc w:val="center"/>
        <w:rPr>
          <w:rFonts w:ascii="Times New Roman" w:eastAsia="Times New Roman" w:hAnsi="Times New Roman" w:cs="Times New Roman"/>
          <w:color w:val="000000"/>
          <w:sz w:val="20"/>
          <w:szCs w:val="20"/>
        </w:rPr>
      </w:pPr>
      <w:r w:rsidRPr="008B34D5">
        <w:rPr>
          <w:rFonts w:ascii="Times New Roman" w:eastAsia="Times New Roman" w:hAnsi="Times New Roman" w:cs="Times New Roman"/>
          <w:b/>
          <w:color w:val="000000"/>
          <w:sz w:val="20"/>
          <w:szCs w:val="20"/>
        </w:rPr>
        <w:t>практическое</w:t>
      </w:r>
    </w:p>
    <w:p w:rsidR="007645DD" w:rsidRPr="00A4710A" w:rsidRDefault="00DB1CD9" w:rsidP="00A4710A">
      <w:pPr>
        <w:spacing w:after="0" w:line="240" w:lineRule="auto"/>
        <w:jc w:val="both"/>
        <w:rPr>
          <w:rFonts w:ascii="Times New Roman" w:hAnsi="Times New Roman" w:cs="Times New Roman"/>
          <w:color w:val="000000"/>
          <w:sz w:val="20"/>
          <w:szCs w:val="20"/>
          <w:shd w:val="clear" w:color="auto" w:fill="FFFFFF"/>
        </w:rPr>
      </w:pPr>
      <w:r w:rsidRPr="008B34D5">
        <w:rPr>
          <w:rFonts w:ascii="Times New Roman" w:hAnsi="Times New Roman" w:cs="Times New Roman"/>
          <w:color w:val="000000"/>
          <w:sz w:val="20"/>
          <w:szCs w:val="20"/>
          <w:shd w:val="clear" w:color="auto" w:fill="FFFFFF"/>
          <w:lang w:val="kk-KZ"/>
        </w:rPr>
        <w:t xml:space="preserve"> </w:t>
      </w:r>
      <w:r w:rsidRPr="008B34D5">
        <w:rPr>
          <w:rFonts w:ascii="Times New Roman" w:hAnsi="Times New Roman" w:cs="Times New Roman"/>
          <w:color w:val="000000"/>
          <w:sz w:val="20"/>
          <w:szCs w:val="20"/>
          <w:shd w:val="clear" w:color="auto" w:fill="FFFFFF"/>
        </w:rPr>
        <w:t>Вязкость топлива., Характеризует его подвижность, величину внутреннего трения. Динамические и кинематические вязкости. Дизельное топлива . Кинематическая вязкость.</w:t>
      </w:r>
    </w:p>
    <w:p w:rsidR="00015071" w:rsidRPr="008B34D5" w:rsidRDefault="00015071" w:rsidP="00A4710A">
      <w:pPr>
        <w:shd w:val="clear" w:color="auto" w:fill="FFFFFF"/>
        <w:spacing w:after="0" w:line="240" w:lineRule="auto"/>
        <w:jc w:val="center"/>
        <w:rPr>
          <w:rFonts w:ascii="Times New Roman" w:eastAsia="Times New Roman" w:hAnsi="Times New Roman" w:cs="Times New Roman"/>
          <w:b/>
          <w:color w:val="000000"/>
          <w:sz w:val="20"/>
          <w:szCs w:val="20"/>
        </w:rPr>
      </w:pPr>
      <w:r w:rsidRPr="008B34D5">
        <w:rPr>
          <w:rFonts w:ascii="Times New Roman" w:eastAsia="Times New Roman" w:hAnsi="Times New Roman" w:cs="Times New Roman"/>
          <w:b/>
          <w:color w:val="000000"/>
          <w:sz w:val="20"/>
          <w:szCs w:val="20"/>
        </w:rPr>
        <w:t>Тема № 7</w:t>
      </w:r>
      <w:r w:rsidR="00C10EE2" w:rsidRPr="008B34D5">
        <w:rPr>
          <w:rFonts w:ascii="Times New Roman" w:eastAsia="Times New Roman" w:hAnsi="Times New Roman" w:cs="Times New Roman"/>
          <w:b/>
          <w:color w:val="000000"/>
          <w:sz w:val="20"/>
          <w:szCs w:val="20"/>
        </w:rPr>
        <w:t>.</w:t>
      </w:r>
      <w:r w:rsidRPr="008B34D5">
        <w:rPr>
          <w:rFonts w:ascii="Times New Roman" w:eastAsia="Times New Roman" w:hAnsi="Times New Roman" w:cs="Times New Roman"/>
          <w:b/>
          <w:color w:val="000000"/>
          <w:sz w:val="20"/>
          <w:szCs w:val="20"/>
        </w:rPr>
        <w:t xml:space="preserve"> определения качества марки топлив</w:t>
      </w:r>
    </w:p>
    <w:p w:rsidR="0091273A" w:rsidRPr="008B34D5" w:rsidRDefault="0091273A" w:rsidP="00A4710A">
      <w:pPr>
        <w:spacing w:after="0" w:line="240" w:lineRule="auto"/>
        <w:jc w:val="center"/>
        <w:rPr>
          <w:rFonts w:ascii="Times New Roman" w:hAnsi="Times New Roman" w:cs="Times New Roman"/>
          <w:b/>
          <w:sz w:val="20"/>
          <w:szCs w:val="20"/>
          <w:lang w:val="kk-KZ"/>
        </w:rPr>
      </w:pPr>
      <w:r w:rsidRPr="008B34D5">
        <w:rPr>
          <w:rFonts w:ascii="Times New Roman" w:eastAsia="Times New Roman" w:hAnsi="Times New Roman" w:cs="Times New Roman"/>
          <w:b/>
          <w:color w:val="000000"/>
          <w:sz w:val="20"/>
          <w:szCs w:val="20"/>
        </w:rPr>
        <w:t>теоретическое</w:t>
      </w:r>
    </w:p>
    <w:p w:rsidR="00015071" w:rsidRPr="008B34D5" w:rsidRDefault="00015071" w:rsidP="00A4710A">
      <w:pPr>
        <w:shd w:val="clear" w:color="auto" w:fill="FFFFFF"/>
        <w:spacing w:after="0" w:line="240" w:lineRule="auto"/>
        <w:jc w:val="both"/>
        <w:rPr>
          <w:rFonts w:ascii="Times New Roman" w:eastAsia="Times New Roman" w:hAnsi="Times New Roman" w:cs="Times New Roman"/>
          <w:color w:val="000000"/>
          <w:sz w:val="20"/>
          <w:szCs w:val="20"/>
        </w:rPr>
      </w:pPr>
      <w:r w:rsidRPr="008B34D5">
        <w:rPr>
          <w:rFonts w:ascii="Times New Roman" w:eastAsia="Times New Roman" w:hAnsi="Times New Roman" w:cs="Times New Roman"/>
          <w:color w:val="000000"/>
          <w:sz w:val="20"/>
          <w:szCs w:val="20"/>
        </w:rPr>
        <w:t>Качество дизельного топлива так же, как и качество бензина, может быть установлено в результате определения его физико-хими</w:t>
      </w:r>
      <w:r w:rsidRPr="008B34D5">
        <w:rPr>
          <w:rFonts w:ascii="Times New Roman" w:eastAsia="Times New Roman" w:hAnsi="Times New Roman" w:cs="Times New Roman"/>
          <w:color w:val="000000"/>
          <w:sz w:val="20"/>
          <w:szCs w:val="20"/>
        </w:rPr>
        <w:softHyphen/>
        <w:t>ческих свойств, предусмотренных техническими условиями. Для этого необходимо подвергнуть топливо анализу.</w:t>
      </w:r>
    </w:p>
    <w:p w:rsidR="00FF56A1" w:rsidRPr="008B34D5" w:rsidRDefault="00957CAE" w:rsidP="00A4710A">
      <w:pPr>
        <w:spacing w:after="0" w:line="240" w:lineRule="auto"/>
        <w:jc w:val="center"/>
        <w:rPr>
          <w:rFonts w:ascii="Times New Roman" w:hAnsi="Times New Roman" w:cs="Times New Roman"/>
          <w:b/>
          <w:sz w:val="20"/>
          <w:szCs w:val="20"/>
          <w:lang w:val="kk-KZ"/>
        </w:rPr>
      </w:pPr>
      <w:r w:rsidRPr="008B34D5">
        <w:rPr>
          <w:rFonts w:ascii="Times New Roman" w:hAnsi="Times New Roman" w:cs="Times New Roman"/>
          <w:b/>
          <w:sz w:val="20"/>
          <w:szCs w:val="20"/>
          <w:lang w:val="kk-KZ"/>
        </w:rPr>
        <w:t xml:space="preserve">Тема№ </w:t>
      </w:r>
      <w:r w:rsidR="00E969F8" w:rsidRPr="008B34D5">
        <w:rPr>
          <w:rFonts w:ascii="Times New Roman" w:hAnsi="Times New Roman" w:cs="Times New Roman"/>
          <w:b/>
          <w:sz w:val="20"/>
          <w:szCs w:val="20"/>
          <w:lang w:val="kk-KZ"/>
        </w:rPr>
        <w:t>8</w:t>
      </w:r>
      <w:r w:rsidR="00DB1CD9" w:rsidRPr="008B34D5">
        <w:rPr>
          <w:rFonts w:ascii="Times New Roman" w:hAnsi="Times New Roman" w:cs="Times New Roman"/>
          <w:b/>
          <w:sz w:val="20"/>
          <w:szCs w:val="20"/>
          <w:lang w:val="kk-KZ"/>
        </w:rPr>
        <w:t xml:space="preserve"> </w:t>
      </w:r>
      <w:r w:rsidR="00C10EE2" w:rsidRPr="008B34D5">
        <w:rPr>
          <w:rFonts w:ascii="Times New Roman" w:hAnsi="Times New Roman" w:cs="Times New Roman"/>
          <w:b/>
          <w:sz w:val="20"/>
          <w:szCs w:val="20"/>
          <w:lang w:val="kk-KZ"/>
        </w:rPr>
        <w:t>.</w:t>
      </w:r>
      <w:r w:rsidR="00DB1CD9" w:rsidRPr="008B34D5">
        <w:rPr>
          <w:rFonts w:ascii="Times New Roman" w:hAnsi="Times New Roman" w:cs="Times New Roman"/>
          <w:b/>
          <w:sz w:val="20"/>
          <w:szCs w:val="20"/>
          <w:lang w:val="kk-KZ"/>
        </w:rPr>
        <w:t>Автомобильные бензины</w:t>
      </w:r>
    </w:p>
    <w:p w:rsidR="0091273A" w:rsidRPr="008B34D5" w:rsidRDefault="0091273A" w:rsidP="00A4710A">
      <w:pPr>
        <w:spacing w:after="0" w:line="240" w:lineRule="auto"/>
        <w:jc w:val="center"/>
        <w:rPr>
          <w:rFonts w:ascii="Times New Roman" w:eastAsia="Times New Roman" w:hAnsi="Times New Roman" w:cs="Times New Roman"/>
          <w:color w:val="000000"/>
          <w:sz w:val="20"/>
          <w:szCs w:val="20"/>
        </w:rPr>
      </w:pPr>
      <w:r w:rsidRPr="008B34D5">
        <w:rPr>
          <w:rFonts w:ascii="Times New Roman" w:eastAsia="Times New Roman" w:hAnsi="Times New Roman" w:cs="Times New Roman"/>
          <w:b/>
          <w:color w:val="000000"/>
          <w:sz w:val="20"/>
          <w:szCs w:val="20"/>
        </w:rPr>
        <w:t>практическое</w:t>
      </w:r>
    </w:p>
    <w:p w:rsidR="00DB1CD9" w:rsidRPr="008B34D5" w:rsidRDefault="00DB1CD9" w:rsidP="00A4710A">
      <w:pPr>
        <w:spacing w:after="0" w:line="240" w:lineRule="auto"/>
        <w:jc w:val="both"/>
        <w:rPr>
          <w:rFonts w:ascii="Times New Roman" w:hAnsi="Times New Roman" w:cs="Times New Roman"/>
          <w:sz w:val="20"/>
          <w:szCs w:val="20"/>
          <w:lang w:val="kk-KZ"/>
        </w:rPr>
      </w:pPr>
      <w:r w:rsidRPr="008B34D5">
        <w:rPr>
          <w:rFonts w:ascii="Times New Roman" w:hAnsi="Times New Roman" w:cs="Times New Roman"/>
          <w:sz w:val="20"/>
          <w:szCs w:val="20"/>
          <w:lang w:val="kk-KZ"/>
        </w:rPr>
        <w:t xml:space="preserve">  Эксплуатационные требования к автомобильному бензину. Основные показатели качества авомобильного бензина. Фпакционный состав бензина, его влияние на работу двигателя. Основные показатели качества автомобильных бензинов, влияние отклонения качества бензина на работу двигателя. Марки автомобильных бензинов. Оценка эксплуатационных качеств автомобильных бен</w:t>
      </w:r>
      <w:bookmarkStart w:id="0" w:name="_GoBack"/>
      <w:bookmarkEnd w:id="0"/>
      <w:r w:rsidR="00E969F8" w:rsidRPr="008B34D5">
        <w:rPr>
          <w:rFonts w:ascii="Times New Roman" w:hAnsi="Times New Roman" w:cs="Times New Roman"/>
          <w:sz w:val="20"/>
          <w:szCs w:val="20"/>
          <w:lang w:val="kk-KZ"/>
        </w:rPr>
        <w:t>зинов по паспорту.</w:t>
      </w:r>
    </w:p>
    <w:p w:rsidR="00083A52" w:rsidRPr="008B34D5" w:rsidRDefault="0043121A" w:rsidP="00A4710A">
      <w:pPr>
        <w:spacing w:after="0" w:line="240" w:lineRule="auto"/>
        <w:jc w:val="center"/>
        <w:rPr>
          <w:rFonts w:ascii="Times New Roman" w:hAnsi="Times New Roman" w:cs="Times New Roman"/>
          <w:sz w:val="20"/>
          <w:szCs w:val="20"/>
        </w:rPr>
      </w:pPr>
      <w:r w:rsidRPr="008B34D5">
        <w:rPr>
          <w:rFonts w:ascii="Times New Roman" w:hAnsi="Times New Roman" w:cs="Times New Roman"/>
          <w:b/>
          <w:sz w:val="20"/>
          <w:szCs w:val="20"/>
          <w:lang w:val="kk-KZ"/>
        </w:rPr>
        <w:t xml:space="preserve">Тема№ </w:t>
      </w:r>
      <w:r w:rsidR="00E969F8" w:rsidRPr="008B34D5">
        <w:rPr>
          <w:rFonts w:ascii="Times New Roman" w:hAnsi="Times New Roman" w:cs="Times New Roman"/>
          <w:b/>
          <w:sz w:val="20"/>
          <w:szCs w:val="20"/>
          <w:lang w:val="kk-KZ"/>
        </w:rPr>
        <w:t>9</w:t>
      </w:r>
      <w:r w:rsidRPr="008B34D5">
        <w:rPr>
          <w:rFonts w:ascii="Times New Roman" w:hAnsi="Times New Roman" w:cs="Times New Roman"/>
          <w:b/>
          <w:sz w:val="20"/>
          <w:szCs w:val="20"/>
          <w:lang w:val="kk-KZ"/>
        </w:rPr>
        <w:t xml:space="preserve"> .</w:t>
      </w:r>
      <w:r w:rsidRPr="008B34D5">
        <w:rPr>
          <w:rFonts w:ascii="Times New Roman" w:eastAsia="Times New Roman" w:hAnsi="Times New Roman" w:cs="Times New Roman"/>
          <w:b/>
          <w:bCs/>
          <w:color w:val="000000"/>
          <w:sz w:val="20"/>
          <w:szCs w:val="20"/>
        </w:rPr>
        <w:t>Показатели качества автомобильного бензина</w:t>
      </w:r>
    </w:p>
    <w:p w:rsidR="0091273A" w:rsidRPr="008B34D5" w:rsidRDefault="0091273A" w:rsidP="00A4710A">
      <w:pPr>
        <w:spacing w:after="0" w:line="240" w:lineRule="auto"/>
        <w:jc w:val="center"/>
        <w:rPr>
          <w:rFonts w:ascii="Times New Roman" w:hAnsi="Times New Roman" w:cs="Times New Roman"/>
          <w:b/>
          <w:sz w:val="20"/>
          <w:szCs w:val="20"/>
          <w:lang w:val="kk-KZ"/>
        </w:rPr>
      </w:pPr>
      <w:r w:rsidRPr="008B34D5">
        <w:rPr>
          <w:rFonts w:ascii="Times New Roman" w:eastAsia="Times New Roman" w:hAnsi="Times New Roman" w:cs="Times New Roman"/>
          <w:b/>
          <w:color w:val="000000"/>
          <w:sz w:val="20"/>
          <w:szCs w:val="20"/>
        </w:rPr>
        <w:t>теоретическое</w:t>
      </w:r>
    </w:p>
    <w:p w:rsidR="00DB1CD9" w:rsidRPr="008B34D5" w:rsidRDefault="00015071" w:rsidP="00A4710A">
      <w:pPr>
        <w:tabs>
          <w:tab w:val="left" w:pos="1246"/>
        </w:tabs>
        <w:spacing w:after="0" w:line="240" w:lineRule="auto"/>
        <w:jc w:val="both"/>
        <w:rPr>
          <w:rFonts w:ascii="Times New Roman" w:hAnsi="Times New Roman" w:cs="Times New Roman"/>
          <w:sz w:val="20"/>
          <w:szCs w:val="20"/>
          <w:lang w:val="kk-KZ"/>
        </w:rPr>
      </w:pPr>
      <w:r w:rsidRPr="008B34D5">
        <w:rPr>
          <w:rFonts w:ascii="Times New Roman" w:hAnsi="Times New Roman" w:cs="Times New Roman"/>
          <w:sz w:val="20"/>
          <w:szCs w:val="20"/>
          <w:shd w:val="clear" w:color="auto" w:fill="FFFFFF"/>
        </w:rPr>
        <w:t>Указания содержат материал об основных показателях качества автомобильных бензинов и методах их испытаний. Практическая часть содержит материал об основных методах квалификационной оценки автомобильных бензинов в соответствии с нормативной документацией</w:t>
      </w:r>
      <w:r w:rsidRPr="008B34D5">
        <w:rPr>
          <w:rFonts w:ascii="Times New Roman" w:hAnsi="Times New Roman" w:cs="Times New Roman"/>
          <w:sz w:val="20"/>
          <w:szCs w:val="20"/>
          <w:lang w:val="kk-KZ"/>
        </w:rPr>
        <w:t>.</w:t>
      </w:r>
      <w:r w:rsidR="00DB1CD9" w:rsidRPr="008B34D5">
        <w:rPr>
          <w:rFonts w:ascii="Times New Roman" w:hAnsi="Times New Roman" w:cs="Times New Roman"/>
          <w:sz w:val="20"/>
          <w:szCs w:val="20"/>
          <w:lang w:val="kk-KZ"/>
        </w:rPr>
        <w:t>Определение качест</w:t>
      </w:r>
      <w:r w:rsidR="00E969F8" w:rsidRPr="008B34D5">
        <w:rPr>
          <w:rFonts w:ascii="Times New Roman" w:eastAsia="Times New Roman" w:hAnsi="Times New Roman" w:cs="Times New Roman"/>
          <w:color w:val="000000"/>
          <w:sz w:val="20"/>
          <w:szCs w:val="20"/>
        </w:rPr>
        <w:t xml:space="preserve">  </w:t>
      </w:r>
      <w:r w:rsidR="00DB1CD9" w:rsidRPr="008B34D5">
        <w:rPr>
          <w:rFonts w:ascii="Times New Roman" w:hAnsi="Times New Roman" w:cs="Times New Roman"/>
          <w:sz w:val="20"/>
          <w:szCs w:val="20"/>
          <w:lang w:val="kk-KZ"/>
        </w:rPr>
        <w:t>ва автомобильных бензинов.</w:t>
      </w:r>
    </w:p>
    <w:p w:rsidR="00DB1CD9" w:rsidRPr="008B34D5" w:rsidRDefault="00E969F8" w:rsidP="00A4710A">
      <w:pPr>
        <w:spacing w:after="0" w:line="240" w:lineRule="auto"/>
        <w:jc w:val="center"/>
        <w:rPr>
          <w:rFonts w:ascii="Times New Roman" w:eastAsia="Times New Roman" w:hAnsi="Times New Roman" w:cs="Times New Roman"/>
          <w:b/>
          <w:color w:val="000000"/>
          <w:sz w:val="20"/>
          <w:szCs w:val="20"/>
        </w:rPr>
      </w:pPr>
      <w:r w:rsidRPr="008B34D5">
        <w:rPr>
          <w:rFonts w:ascii="Times New Roman" w:hAnsi="Times New Roman" w:cs="Times New Roman"/>
          <w:b/>
          <w:sz w:val="20"/>
          <w:szCs w:val="20"/>
          <w:lang w:val="kk-KZ"/>
        </w:rPr>
        <w:t>Тема №10</w:t>
      </w:r>
      <w:r w:rsidRPr="008B34D5">
        <w:rPr>
          <w:rFonts w:ascii="Times New Roman" w:hAnsi="Times New Roman" w:cs="Times New Roman"/>
          <w:sz w:val="20"/>
          <w:szCs w:val="20"/>
          <w:lang w:val="kk-KZ"/>
        </w:rPr>
        <w:t xml:space="preserve">. </w:t>
      </w:r>
      <w:r w:rsidR="007213AA" w:rsidRPr="008B34D5">
        <w:rPr>
          <w:rFonts w:ascii="Times New Roman" w:hAnsi="Times New Roman" w:cs="Times New Roman"/>
          <w:sz w:val="20"/>
          <w:szCs w:val="20"/>
          <w:lang w:val="kk-KZ"/>
        </w:rPr>
        <w:t xml:space="preserve"> </w:t>
      </w:r>
      <w:r w:rsidRPr="008B34D5">
        <w:rPr>
          <w:rFonts w:ascii="Times New Roman" w:eastAsia="Times New Roman" w:hAnsi="Times New Roman" w:cs="Times New Roman"/>
          <w:b/>
          <w:color w:val="000000"/>
          <w:sz w:val="20"/>
          <w:szCs w:val="20"/>
        </w:rPr>
        <w:t>Краткая характеристика топлив</w:t>
      </w:r>
    </w:p>
    <w:p w:rsidR="0091273A" w:rsidRPr="008B34D5" w:rsidRDefault="0091273A" w:rsidP="00A4710A">
      <w:pPr>
        <w:spacing w:after="0" w:line="240" w:lineRule="auto"/>
        <w:jc w:val="center"/>
        <w:rPr>
          <w:rFonts w:ascii="Times New Roman" w:hAnsi="Times New Roman" w:cs="Times New Roman"/>
          <w:b/>
          <w:sz w:val="20"/>
          <w:szCs w:val="20"/>
          <w:lang w:val="kk-KZ"/>
        </w:rPr>
      </w:pPr>
      <w:r w:rsidRPr="008B34D5">
        <w:rPr>
          <w:rFonts w:ascii="Times New Roman" w:eastAsia="Times New Roman" w:hAnsi="Times New Roman" w:cs="Times New Roman"/>
          <w:b/>
          <w:color w:val="000000"/>
          <w:sz w:val="20"/>
          <w:szCs w:val="20"/>
        </w:rPr>
        <w:t>теоретическое</w:t>
      </w:r>
    </w:p>
    <w:p w:rsidR="00E969F8" w:rsidRPr="008B34D5" w:rsidRDefault="00015071" w:rsidP="00A4710A">
      <w:pPr>
        <w:spacing w:after="0" w:line="240" w:lineRule="auto"/>
        <w:rPr>
          <w:rFonts w:ascii="Times New Roman" w:hAnsi="Times New Roman" w:cs="Times New Roman"/>
          <w:sz w:val="20"/>
          <w:szCs w:val="20"/>
        </w:rPr>
      </w:pPr>
      <w:r w:rsidRPr="008B34D5">
        <w:rPr>
          <w:rFonts w:ascii="Times New Roman" w:hAnsi="Times New Roman" w:cs="Times New Roman"/>
          <w:sz w:val="20"/>
          <w:szCs w:val="20"/>
        </w:rPr>
        <w:t>Энергетическим топливом называются горючие вещества, которые экономически целесообразно использовать для получения в промышленных целях больших количеств тепла. Основными его видами являются органические топлива: торф, горючие сланцы, угли, природный газ, продукты переработки нефти.</w:t>
      </w:r>
    </w:p>
    <w:p w:rsidR="001D698D" w:rsidRPr="008B34D5" w:rsidRDefault="00E969F8" w:rsidP="00A4710A">
      <w:pPr>
        <w:pStyle w:val="a5"/>
        <w:jc w:val="center"/>
        <w:rPr>
          <w:rFonts w:ascii="Times New Roman" w:hAnsi="Times New Roman" w:cs="Times New Roman"/>
          <w:b/>
          <w:sz w:val="20"/>
          <w:szCs w:val="20"/>
          <w:lang w:val="kk-KZ"/>
        </w:rPr>
      </w:pPr>
      <w:r w:rsidRPr="008B34D5">
        <w:rPr>
          <w:rFonts w:ascii="Times New Roman" w:hAnsi="Times New Roman" w:cs="Times New Roman"/>
          <w:b/>
          <w:sz w:val="20"/>
          <w:szCs w:val="20"/>
          <w:lang w:val="kk-KZ"/>
        </w:rPr>
        <w:t>Тема№ 11</w:t>
      </w:r>
      <w:r w:rsidR="007213AA" w:rsidRPr="008B34D5">
        <w:rPr>
          <w:rFonts w:ascii="Times New Roman" w:hAnsi="Times New Roman" w:cs="Times New Roman"/>
          <w:b/>
          <w:sz w:val="20"/>
          <w:szCs w:val="20"/>
          <w:lang w:val="kk-KZ"/>
        </w:rPr>
        <w:t>.  Марки автомобильных бензинов</w:t>
      </w:r>
    </w:p>
    <w:p w:rsidR="00C10EE2" w:rsidRPr="008B34D5" w:rsidRDefault="00C10EE2" w:rsidP="00A4710A">
      <w:pPr>
        <w:pStyle w:val="a5"/>
        <w:jc w:val="center"/>
        <w:rPr>
          <w:rFonts w:ascii="Times New Roman" w:hAnsi="Times New Roman" w:cs="Times New Roman"/>
          <w:b/>
          <w:sz w:val="20"/>
          <w:szCs w:val="20"/>
          <w:lang w:val="kk-KZ"/>
        </w:rPr>
      </w:pPr>
      <w:r w:rsidRPr="008B34D5">
        <w:rPr>
          <w:rFonts w:ascii="Times New Roman" w:hAnsi="Times New Roman" w:cs="Times New Roman"/>
          <w:b/>
          <w:sz w:val="20"/>
          <w:szCs w:val="20"/>
          <w:lang w:val="kk-KZ"/>
        </w:rPr>
        <w:t>практическое</w:t>
      </w:r>
    </w:p>
    <w:p w:rsidR="007213AA" w:rsidRPr="008B34D5" w:rsidRDefault="001D698D" w:rsidP="00A4710A">
      <w:pPr>
        <w:pStyle w:val="a5"/>
        <w:rPr>
          <w:rFonts w:ascii="Times New Roman" w:hAnsi="Times New Roman" w:cs="Times New Roman"/>
          <w:b/>
          <w:sz w:val="20"/>
          <w:szCs w:val="20"/>
          <w:lang w:val="kk-KZ"/>
        </w:rPr>
      </w:pPr>
      <w:r w:rsidRPr="008B34D5">
        <w:rPr>
          <w:rFonts w:ascii="Times New Roman" w:hAnsi="Times New Roman" w:cs="Times New Roman"/>
          <w:sz w:val="20"/>
          <w:szCs w:val="20"/>
          <w:shd w:val="clear" w:color="auto" w:fill="FFFFFF"/>
        </w:rPr>
        <w:t>Автомобильный бензин в настоящее время должен обеспечивать надежную и экологичную работу двигателя; при длительном хранении не изменять состав и свойства;</w:t>
      </w:r>
    </w:p>
    <w:p w:rsidR="007213AA" w:rsidRPr="00A4710A" w:rsidRDefault="007213AA" w:rsidP="00A4710A">
      <w:pPr>
        <w:pStyle w:val="a5"/>
        <w:rPr>
          <w:rFonts w:ascii="Times New Roman" w:hAnsi="Times New Roman" w:cs="Times New Roman"/>
          <w:sz w:val="20"/>
          <w:szCs w:val="20"/>
          <w:lang w:val="kk-KZ"/>
        </w:rPr>
      </w:pPr>
      <w:r w:rsidRPr="008B34D5">
        <w:rPr>
          <w:rFonts w:ascii="Times New Roman" w:hAnsi="Times New Roman" w:cs="Times New Roman"/>
          <w:sz w:val="20"/>
          <w:szCs w:val="20"/>
          <w:lang w:val="kk-KZ"/>
        </w:rPr>
        <w:t xml:space="preserve">Марки автомобильных бензинов. Оценка эксплуатационных качеств автомобильных бензинов по паспорту. </w:t>
      </w:r>
    </w:p>
    <w:p w:rsidR="00083A52" w:rsidRPr="008B34D5" w:rsidRDefault="007213AA" w:rsidP="00A4710A">
      <w:pPr>
        <w:pStyle w:val="a5"/>
        <w:jc w:val="center"/>
        <w:rPr>
          <w:rFonts w:ascii="Times New Roman" w:hAnsi="Times New Roman" w:cs="Times New Roman"/>
          <w:b/>
          <w:sz w:val="20"/>
          <w:szCs w:val="20"/>
          <w:lang w:val="kk-KZ"/>
        </w:rPr>
      </w:pPr>
      <w:r w:rsidRPr="008B34D5">
        <w:rPr>
          <w:rFonts w:ascii="Times New Roman" w:hAnsi="Times New Roman" w:cs="Times New Roman"/>
          <w:b/>
          <w:sz w:val="20"/>
          <w:szCs w:val="20"/>
          <w:lang w:val="kk-KZ"/>
        </w:rPr>
        <w:t>Тема №</w:t>
      </w:r>
      <w:r w:rsidR="00494072" w:rsidRPr="008B34D5">
        <w:rPr>
          <w:rFonts w:ascii="Times New Roman" w:hAnsi="Times New Roman" w:cs="Times New Roman"/>
          <w:b/>
          <w:sz w:val="20"/>
          <w:szCs w:val="20"/>
          <w:lang w:val="kk-KZ"/>
        </w:rPr>
        <w:t>12</w:t>
      </w:r>
      <w:r w:rsidR="00DB1CD9" w:rsidRPr="008B34D5">
        <w:rPr>
          <w:rFonts w:ascii="Times New Roman" w:hAnsi="Times New Roman" w:cs="Times New Roman"/>
          <w:b/>
          <w:sz w:val="20"/>
          <w:szCs w:val="20"/>
          <w:lang w:val="kk-KZ"/>
        </w:rPr>
        <w:t>. Дизельное топливо</w:t>
      </w:r>
    </w:p>
    <w:p w:rsidR="0091273A" w:rsidRPr="008B34D5" w:rsidRDefault="0091273A" w:rsidP="00A4710A">
      <w:pPr>
        <w:spacing w:after="0" w:line="240" w:lineRule="auto"/>
        <w:jc w:val="center"/>
        <w:rPr>
          <w:rFonts w:ascii="Times New Roman" w:hAnsi="Times New Roman" w:cs="Times New Roman"/>
          <w:b/>
          <w:sz w:val="20"/>
          <w:szCs w:val="20"/>
          <w:lang w:val="kk-KZ"/>
        </w:rPr>
      </w:pPr>
      <w:r w:rsidRPr="008B34D5">
        <w:rPr>
          <w:rFonts w:ascii="Times New Roman" w:eastAsia="Times New Roman" w:hAnsi="Times New Roman" w:cs="Times New Roman"/>
          <w:b/>
          <w:color w:val="000000"/>
          <w:sz w:val="20"/>
          <w:szCs w:val="20"/>
        </w:rPr>
        <w:t>теоретическое</w:t>
      </w:r>
    </w:p>
    <w:p w:rsidR="00DB1CD9" w:rsidRPr="008B34D5" w:rsidRDefault="00DB1CD9" w:rsidP="00A4710A">
      <w:pPr>
        <w:spacing w:after="0" w:line="240" w:lineRule="auto"/>
        <w:rPr>
          <w:rFonts w:ascii="Times New Roman" w:hAnsi="Times New Roman" w:cs="Times New Roman"/>
          <w:b/>
          <w:sz w:val="20"/>
          <w:szCs w:val="20"/>
          <w:lang w:val="kk-KZ"/>
        </w:rPr>
      </w:pPr>
      <w:r w:rsidRPr="008B34D5">
        <w:rPr>
          <w:rFonts w:ascii="Times New Roman" w:hAnsi="Times New Roman" w:cs="Times New Roman"/>
          <w:sz w:val="20"/>
          <w:szCs w:val="20"/>
          <w:lang w:val="kk-KZ"/>
        </w:rPr>
        <w:t>Эксплуатационные требования к дизельному топливу, обеспечивающие, безотказную работу двигателя</w:t>
      </w:r>
      <w:r w:rsidRPr="008B34D5">
        <w:rPr>
          <w:rFonts w:ascii="Times New Roman" w:hAnsi="Times New Roman" w:cs="Times New Roman"/>
          <w:sz w:val="20"/>
          <w:szCs w:val="20"/>
        </w:rPr>
        <w:t>:</w:t>
      </w:r>
      <w:r w:rsidRPr="008B34D5">
        <w:rPr>
          <w:rFonts w:ascii="Times New Roman" w:hAnsi="Times New Roman" w:cs="Times New Roman"/>
          <w:sz w:val="20"/>
          <w:szCs w:val="20"/>
          <w:lang w:val="kk-KZ"/>
        </w:rPr>
        <w:t xml:space="preserve">  экономичность, минимальный износ, малые затраты на ремонт, сохранение текучести до возможно более низких температур. Вязкость, самовоспламеняемость, необхадимая химическая стабильность, минимальное корриозное  воздействие на металл, отсутствие механических примесей  и воды. Основные показатели качеств дизельного топлива по ГОСТ. Влияние качества топлива на работу двигателя. Марки дизельного топлива по ГОСТ и область их применения. Оценка качества топлива по паспорту.</w:t>
      </w:r>
    </w:p>
    <w:p w:rsidR="00A4710A" w:rsidRDefault="00A4710A" w:rsidP="00A4710A">
      <w:pPr>
        <w:spacing w:after="0" w:line="240" w:lineRule="auto"/>
        <w:jc w:val="center"/>
        <w:rPr>
          <w:rFonts w:ascii="Times New Roman" w:hAnsi="Times New Roman" w:cs="Times New Roman"/>
          <w:b/>
          <w:sz w:val="20"/>
          <w:szCs w:val="20"/>
          <w:lang w:val="kk-KZ"/>
        </w:rPr>
      </w:pPr>
    </w:p>
    <w:p w:rsidR="00A4710A" w:rsidRDefault="00A4710A" w:rsidP="00A4710A">
      <w:pPr>
        <w:spacing w:after="0" w:line="240" w:lineRule="auto"/>
        <w:jc w:val="center"/>
        <w:rPr>
          <w:rFonts w:ascii="Times New Roman" w:hAnsi="Times New Roman" w:cs="Times New Roman"/>
          <w:b/>
          <w:sz w:val="20"/>
          <w:szCs w:val="20"/>
          <w:lang w:val="kk-KZ"/>
        </w:rPr>
      </w:pPr>
    </w:p>
    <w:p w:rsidR="00A4710A" w:rsidRDefault="00A4710A" w:rsidP="00A4710A">
      <w:pPr>
        <w:spacing w:after="0" w:line="240" w:lineRule="auto"/>
        <w:jc w:val="center"/>
        <w:rPr>
          <w:rFonts w:ascii="Times New Roman" w:hAnsi="Times New Roman" w:cs="Times New Roman"/>
          <w:b/>
          <w:sz w:val="20"/>
          <w:szCs w:val="20"/>
          <w:lang w:val="kk-KZ"/>
        </w:rPr>
      </w:pPr>
    </w:p>
    <w:p w:rsidR="00A4710A" w:rsidRDefault="00A4710A" w:rsidP="00A4710A">
      <w:pPr>
        <w:spacing w:after="0" w:line="240" w:lineRule="auto"/>
        <w:jc w:val="center"/>
        <w:rPr>
          <w:rFonts w:ascii="Times New Roman" w:hAnsi="Times New Roman" w:cs="Times New Roman"/>
          <w:b/>
          <w:sz w:val="20"/>
          <w:szCs w:val="20"/>
          <w:lang w:val="kk-KZ"/>
        </w:rPr>
      </w:pPr>
    </w:p>
    <w:p w:rsidR="00A4710A" w:rsidRDefault="00A4710A" w:rsidP="00A4710A">
      <w:pPr>
        <w:spacing w:after="0" w:line="240" w:lineRule="auto"/>
        <w:jc w:val="center"/>
        <w:rPr>
          <w:rFonts w:ascii="Times New Roman" w:hAnsi="Times New Roman" w:cs="Times New Roman"/>
          <w:b/>
          <w:sz w:val="20"/>
          <w:szCs w:val="20"/>
          <w:lang w:val="kk-KZ"/>
        </w:rPr>
      </w:pPr>
    </w:p>
    <w:p w:rsidR="00A4710A" w:rsidRDefault="00A4710A" w:rsidP="00A4710A">
      <w:pPr>
        <w:spacing w:after="0" w:line="240" w:lineRule="auto"/>
        <w:jc w:val="center"/>
        <w:rPr>
          <w:rFonts w:ascii="Times New Roman" w:hAnsi="Times New Roman" w:cs="Times New Roman"/>
          <w:b/>
          <w:sz w:val="20"/>
          <w:szCs w:val="20"/>
          <w:lang w:val="kk-KZ"/>
        </w:rPr>
      </w:pPr>
    </w:p>
    <w:p w:rsidR="00083A52" w:rsidRPr="008B34D5" w:rsidRDefault="0043121A" w:rsidP="00A4710A">
      <w:pPr>
        <w:spacing w:after="0" w:line="240" w:lineRule="auto"/>
        <w:jc w:val="center"/>
        <w:rPr>
          <w:rFonts w:ascii="Times New Roman" w:eastAsia="Times New Roman" w:hAnsi="Times New Roman" w:cs="Times New Roman"/>
          <w:b/>
          <w:color w:val="000000"/>
          <w:sz w:val="20"/>
          <w:szCs w:val="20"/>
        </w:rPr>
      </w:pPr>
      <w:r w:rsidRPr="008B34D5">
        <w:rPr>
          <w:rFonts w:ascii="Times New Roman" w:hAnsi="Times New Roman" w:cs="Times New Roman"/>
          <w:b/>
          <w:sz w:val="20"/>
          <w:szCs w:val="20"/>
          <w:lang w:val="kk-KZ"/>
        </w:rPr>
        <w:t>Тема№</w:t>
      </w:r>
      <w:r w:rsidR="00494072" w:rsidRPr="008B34D5">
        <w:rPr>
          <w:rFonts w:ascii="Times New Roman" w:hAnsi="Times New Roman" w:cs="Times New Roman"/>
          <w:b/>
          <w:sz w:val="20"/>
          <w:szCs w:val="20"/>
          <w:lang w:val="kk-KZ"/>
        </w:rPr>
        <w:t>13</w:t>
      </w:r>
      <w:r w:rsidR="00C10EE2" w:rsidRPr="008B34D5">
        <w:rPr>
          <w:rFonts w:ascii="Times New Roman" w:hAnsi="Times New Roman" w:cs="Times New Roman"/>
          <w:b/>
          <w:sz w:val="20"/>
          <w:szCs w:val="20"/>
          <w:lang w:val="kk-KZ"/>
        </w:rPr>
        <w:t xml:space="preserve">. </w:t>
      </w:r>
      <w:r w:rsidRPr="008B34D5">
        <w:rPr>
          <w:rFonts w:ascii="Times New Roman" w:hAnsi="Times New Roman" w:cs="Times New Roman"/>
          <w:b/>
          <w:sz w:val="20"/>
          <w:szCs w:val="20"/>
          <w:lang w:val="kk-KZ"/>
        </w:rPr>
        <w:t>Определение качества дизельного топлива</w:t>
      </w:r>
    </w:p>
    <w:p w:rsidR="0091273A" w:rsidRPr="008B34D5" w:rsidRDefault="0091273A" w:rsidP="00A4710A">
      <w:pPr>
        <w:spacing w:after="0" w:line="240" w:lineRule="auto"/>
        <w:jc w:val="center"/>
        <w:rPr>
          <w:rFonts w:ascii="Times New Roman" w:hAnsi="Times New Roman" w:cs="Times New Roman"/>
          <w:b/>
          <w:sz w:val="20"/>
          <w:szCs w:val="20"/>
          <w:lang w:val="kk-KZ"/>
        </w:rPr>
      </w:pPr>
      <w:r w:rsidRPr="008B34D5">
        <w:rPr>
          <w:rFonts w:ascii="Times New Roman" w:eastAsia="Times New Roman" w:hAnsi="Times New Roman" w:cs="Times New Roman"/>
          <w:b/>
          <w:color w:val="000000"/>
          <w:sz w:val="20"/>
          <w:szCs w:val="20"/>
        </w:rPr>
        <w:t>теоретическое</w:t>
      </w:r>
    </w:p>
    <w:p w:rsidR="00DB1CD9" w:rsidRPr="008B34D5" w:rsidRDefault="001D698D" w:rsidP="00A4710A">
      <w:pPr>
        <w:spacing w:after="0" w:line="240" w:lineRule="auto"/>
        <w:rPr>
          <w:rFonts w:ascii="Times New Roman" w:hAnsi="Times New Roman" w:cs="Times New Roman"/>
          <w:sz w:val="20"/>
          <w:szCs w:val="20"/>
        </w:rPr>
      </w:pPr>
      <w:r w:rsidRPr="008B34D5">
        <w:rPr>
          <w:rFonts w:ascii="Times New Roman" w:hAnsi="Times New Roman" w:cs="Times New Roman"/>
          <w:sz w:val="20"/>
          <w:szCs w:val="20"/>
        </w:rPr>
        <w:t>Качество дизельного топлива так же, как и качество бензина, может быть установлено в результате определения его физико-хими</w:t>
      </w:r>
      <w:r w:rsidRPr="008B34D5">
        <w:rPr>
          <w:rFonts w:ascii="Times New Roman" w:hAnsi="Times New Roman" w:cs="Times New Roman"/>
          <w:sz w:val="20"/>
          <w:szCs w:val="20"/>
        </w:rPr>
        <w:softHyphen/>
        <w:t>ческих свойств, предусмотренных техническими условиями. </w:t>
      </w:r>
    </w:p>
    <w:p w:rsidR="00DB1CD9" w:rsidRPr="008B34D5" w:rsidRDefault="00DB1CD9" w:rsidP="00A4710A">
      <w:pPr>
        <w:spacing w:after="0" w:line="240" w:lineRule="auto"/>
        <w:jc w:val="both"/>
        <w:rPr>
          <w:rFonts w:ascii="Times New Roman" w:hAnsi="Times New Roman" w:cs="Times New Roman"/>
          <w:sz w:val="20"/>
          <w:szCs w:val="20"/>
          <w:lang w:val="kk-KZ"/>
        </w:rPr>
      </w:pPr>
      <w:r w:rsidRPr="008B34D5">
        <w:rPr>
          <w:rFonts w:ascii="Times New Roman" w:hAnsi="Times New Roman" w:cs="Times New Roman"/>
          <w:sz w:val="20"/>
          <w:szCs w:val="20"/>
          <w:lang w:val="kk-KZ"/>
        </w:rPr>
        <w:t>«Дизельное топливо»</w:t>
      </w:r>
    </w:p>
    <w:p w:rsidR="00DB1CD9" w:rsidRPr="008B34D5" w:rsidRDefault="00DB1CD9" w:rsidP="00A4710A">
      <w:pPr>
        <w:spacing w:after="0" w:line="240" w:lineRule="auto"/>
        <w:jc w:val="both"/>
        <w:rPr>
          <w:rFonts w:ascii="Times New Roman" w:hAnsi="Times New Roman" w:cs="Times New Roman"/>
          <w:sz w:val="20"/>
          <w:szCs w:val="20"/>
          <w:lang w:val="kk-KZ"/>
        </w:rPr>
      </w:pPr>
      <w:r w:rsidRPr="008B34D5">
        <w:rPr>
          <w:rFonts w:ascii="Times New Roman" w:hAnsi="Times New Roman" w:cs="Times New Roman"/>
          <w:sz w:val="20"/>
          <w:szCs w:val="20"/>
          <w:lang w:val="kk-KZ"/>
        </w:rPr>
        <w:t>Определение качества дизельного топлива</w:t>
      </w:r>
    </w:p>
    <w:p w:rsidR="00DB1CD9" w:rsidRPr="008B34D5" w:rsidRDefault="00494072" w:rsidP="00A4710A">
      <w:pPr>
        <w:spacing w:after="0" w:line="240" w:lineRule="auto"/>
        <w:jc w:val="center"/>
        <w:rPr>
          <w:rFonts w:ascii="Times New Roman" w:eastAsia="Times New Roman" w:hAnsi="Times New Roman" w:cs="Times New Roman"/>
          <w:b/>
          <w:bCs/>
          <w:color w:val="000000"/>
          <w:sz w:val="20"/>
          <w:szCs w:val="20"/>
        </w:rPr>
      </w:pPr>
      <w:r w:rsidRPr="008B34D5">
        <w:rPr>
          <w:rFonts w:ascii="Times New Roman" w:hAnsi="Times New Roman" w:cs="Times New Roman"/>
          <w:b/>
          <w:sz w:val="20"/>
          <w:szCs w:val="20"/>
          <w:lang w:val="kk-KZ"/>
        </w:rPr>
        <w:t xml:space="preserve">Тема№ 14. </w:t>
      </w:r>
      <w:r w:rsidRPr="008B34D5">
        <w:rPr>
          <w:rFonts w:ascii="Times New Roman" w:eastAsia="Times New Roman" w:hAnsi="Times New Roman" w:cs="Times New Roman"/>
          <w:b/>
          <w:bCs/>
          <w:color w:val="000000"/>
          <w:sz w:val="20"/>
          <w:szCs w:val="20"/>
        </w:rPr>
        <w:t>Моторные масла</w:t>
      </w:r>
    </w:p>
    <w:p w:rsidR="0091273A" w:rsidRPr="008B34D5" w:rsidRDefault="0091273A" w:rsidP="00A4710A">
      <w:pPr>
        <w:spacing w:after="0" w:line="240" w:lineRule="auto"/>
        <w:jc w:val="center"/>
        <w:rPr>
          <w:rFonts w:ascii="Times New Roman" w:eastAsia="Times New Roman" w:hAnsi="Times New Roman" w:cs="Times New Roman"/>
          <w:color w:val="000000"/>
          <w:sz w:val="20"/>
          <w:szCs w:val="20"/>
        </w:rPr>
      </w:pPr>
      <w:r w:rsidRPr="008B34D5">
        <w:rPr>
          <w:rFonts w:ascii="Times New Roman" w:eastAsia="Times New Roman" w:hAnsi="Times New Roman" w:cs="Times New Roman"/>
          <w:b/>
          <w:color w:val="000000"/>
          <w:sz w:val="20"/>
          <w:szCs w:val="20"/>
        </w:rPr>
        <w:t>практическое</w:t>
      </w:r>
    </w:p>
    <w:p w:rsidR="007645DD" w:rsidRPr="008B34D5" w:rsidRDefault="001D698D" w:rsidP="00A4710A">
      <w:pPr>
        <w:spacing w:after="0" w:line="240" w:lineRule="auto"/>
        <w:jc w:val="both"/>
        <w:rPr>
          <w:rFonts w:ascii="Times New Roman" w:eastAsia="Times New Roman" w:hAnsi="Times New Roman" w:cs="Times New Roman"/>
          <w:bCs/>
          <w:color w:val="000000"/>
          <w:sz w:val="20"/>
          <w:szCs w:val="20"/>
        </w:rPr>
      </w:pPr>
      <w:r w:rsidRPr="008B34D5">
        <w:rPr>
          <w:rFonts w:ascii="Times New Roman" w:hAnsi="Times New Roman" w:cs="Times New Roman"/>
          <w:color w:val="252525"/>
          <w:sz w:val="20"/>
          <w:szCs w:val="20"/>
          <w:shd w:val="clear" w:color="auto" w:fill="FFFFFF"/>
        </w:rPr>
        <w:t>Все современные моторные масла состоят из базовых масел и улучшающих их свойства присадок. В качестве базовых масел обычно используют</w:t>
      </w:r>
      <w:r w:rsidRPr="008B34D5">
        <w:rPr>
          <w:rStyle w:val="apple-converted-space"/>
          <w:rFonts w:ascii="Times New Roman" w:hAnsi="Times New Roman" w:cs="Times New Roman"/>
          <w:color w:val="252525"/>
          <w:sz w:val="20"/>
          <w:szCs w:val="20"/>
          <w:shd w:val="clear" w:color="auto" w:fill="FFFFFF"/>
        </w:rPr>
        <w:t> </w:t>
      </w:r>
      <w:hyperlink r:id="rId8" w:tooltip="Дистиллят" w:history="1">
        <w:r w:rsidRPr="008B34D5">
          <w:rPr>
            <w:rStyle w:val="a8"/>
            <w:rFonts w:ascii="Times New Roman" w:hAnsi="Times New Roman" w:cs="Times New Roman"/>
            <w:color w:val="0B0080"/>
            <w:sz w:val="20"/>
            <w:szCs w:val="20"/>
            <w:shd w:val="clear" w:color="auto" w:fill="FFFFFF"/>
          </w:rPr>
          <w:t>дистиллятные</w:t>
        </w:r>
      </w:hyperlink>
      <w:r w:rsidRPr="008B34D5">
        <w:rPr>
          <w:rStyle w:val="apple-converted-space"/>
          <w:rFonts w:ascii="Times New Roman" w:hAnsi="Times New Roman" w:cs="Times New Roman"/>
          <w:color w:val="252525"/>
          <w:sz w:val="20"/>
          <w:szCs w:val="20"/>
          <w:shd w:val="clear" w:color="auto" w:fill="FFFFFF"/>
        </w:rPr>
        <w:t> </w:t>
      </w:r>
      <w:r w:rsidRPr="008B34D5">
        <w:rPr>
          <w:rFonts w:ascii="Times New Roman" w:hAnsi="Times New Roman" w:cs="Times New Roman"/>
          <w:color w:val="252525"/>
          <w:sz w:val="20"/>
          <w:szCs w:val="20"/>
          <w:shd w:val="clear" w:color="auto" w:fill="FFFFFF"/>
        </w:rPr>
        <w:t>и остаточные компоненты различной вязкости (углеводороды), их смеси, углеводородные компоненты полученные гидрокрекингом и гидроизомеризацией,</w:t>
      </w:r>
      <w:r w:rsidRPr="008B34D5">
        <w:rPr>
          <w:rStyle w:val="apple-converted-space"/>
          <w:rFonts w:ascii="Times New Roman" w:hAnsi="Times New Roman" w:cs="Times New Roman"/>
          <w:color w:val="252525"/>
          <w:sz w:val="20"/>
          <w:szCs w:val="20"/>
          <w:shd w:val="clear" w:color="auto" w:fill="FFFFFF"/>
        </w:rPr>
        <w:t> </w:t>
      </w:r>
    </w:p>
    <w:p w:rsidR="00DB1CD9" w:rsidRPr="008B34D5" w:rsidRDefault="00494072" w:rsidP="00A4710A">
      <w:pPr>
        <w:spacing w:after="0" w:line="240" w:lineRule="auto"/>
        <w:jc w:val="center"/>
        <w:rPr>
          <w:rFonts w:ascii="Times New Roman" w:eastAsia="Times New Roman" w:hAnsi="Times New Roman" w:cs="Times New Roman"/>
          <w:b/>
          <w:color w:val="000000"/>
          <w:sz w:val="20"/>
          <w:szCs w:val="20"/>
        </w:rPr>
      </w:pPr>
      <w:r w:rsidRPr="008B34D5">
        <w:rPr>
          <w:rFonts w:ascii="Times New Roman" w:hAnsi="Times New Roman" w:cs="Times New Roman"/>
          <w:b/>
          <w:sz w:val="20"/>
          <w:szCs w:val="20"/>
          <w:lang w:val="kk-KZ"/>
        </w:rPr>
        <w:t>Тема№ 15</w:t>
      </w:r>
      <w:r w:rsidR="00DB1CD9" w:rsidRPr="008B34D5">
        <w:rPr>
          <w:rFonts w:ascii="Times New Roman" w:hAnsi="Times New Roman" w:cs="Times New Roman"/>
          <w:b/>
          <w:sz w:val="20"/>
          <w:szCs w:val="20"/>
          <w:lang w:val="kk-KZ"/>
        </w:rPr>
        <w:t xml:space="preserve">. </w:t>
      </w:r>
      <w:r w:rsidRPr="008B34D5">
        <w:rPr>
          <w:rFonts w:ascii="Times New Roman" w:eastAsia="Times New Roman" w:hAnsi="Times New Roman" w:cs="Times New Roman"/>
          <w:b/>
          <w:color w:val="000000"/>
          <w:sz w:val="20"/>
          <w:szCs w:val="20"/>
        </w:rPr>
        <w:t>Изменение свойств масел в процессе эксплуатации</w:t>
      </w:r>
    </w:p>
    <w:p w:rsidR="0091273A" w:rsidRPr="008B34D5" w:rsidRDefault="0091273A" w:rsidP="00A4710A">
      <w:pPr>
        <w:spacing w:after="0" w:line="240" w:lineRule="auto"/>
        <w:jc w:val="center"/>
        <w:rPr>
          <w:rFonts w:ascii="Times New Roman" w:hAnsi="Times New Roman" w:cs="Times New Roman"/>
          <w:b/>
          <w:sz w:val="20"/>
          <w:szCs w:val="20"/>
          <w:lang w:val="kk-KZ"/>
        </w:rPr>
      </w:pPr>
      <w:r w:rsidRPr="008B34D5">
        <w:rPr>
          <w:rFonts w:ascii="Times New Roman" w:eastAsia="Times New Roman" w:hAnsi="Times New Roman" w:cs="Times New Roman"/>
          <w:b/>
          <w:color w:val="000000"/>
          <w:sz w:val="20"/>
          <w:szCs w:val="20"/>
        </w:rPr>
        <w:t>теоретическое</w:t>
      </w:r>
    </w:p>
    <w:p w:rsidR="00DB1CD9" w:rsidRPr="00A4710A" w:rsidRDefault="00DB1CD9" w:rsidP="00A4710A">
      <w:pPr>
        <w:spacing w:after="0" w:line="240" w:lineRule="auto"/>
        <w:rPr>
          <w:rFonts w:ascii="Times New Roman" w:hAnsi="Times New Roman" w:cs="Times New Roman"/>
          <w:b/>
          <w:sz w:val="20"/>
          <w:szCs w:val="20"/>
          <w:lang w:val="kk-KZ"/>
        </w:rPr>
      </w:pPr>
      <w:r w:rsidRPr="008B34D5">
        <w:rPr>
          <w:rFonts w:ascii="Times New Roman" w:hAnsi="Times New Roman" w:cs="Times New Roman"/>
          <w:sz w:val="20"/>
          <w:szCs w:val="20"/>
          <w:lang w:val="kk-KZ"/>
        </w:rPr>
        <w:t xml:space="preserve"> Характеристика газоввых топлив и топлив не нефтяного происхождения. Классификация газовых топлив, их преимущества и недостатки. Сжатые природные газы</w:t>
      </w:r>
      <w:r w:rsidRPr="008B34D5">
        <w:rPr>
          <w:rFonts w:ascii="Times New Roman" w:hAnsi="Times New Roman" w:cs="Times New Roman"/>
          <w:sz w:val="20"/>
          <w:szCs w:val="20"/>
        </w:rPr>
        <w:t>:</w:t>
      </w:r>
      <w:r w:rsidRPr="008B34D5">
        <w:rPr>
          <w:rFonts w:ascii="Times New Roman" w:hAnsi="Times New Roman" w:cs="Times New Roman"/>
          <w:sz w:val="20"/>
          <w:szCs w:val="20"/>
          <w:lang w:val="kk-KZ"/>
        </w:rPr>
        <w:t xml:space="preserve"> состав, свойства и особенности применения. Основные виды топлива не нефтяного происхождения</w:t>
      </w:r>
      <w:r w:rsidRPr="008B34D5">
        <w:rPr>
          <w:rFonts w:ascii="Times New Roman" w:hAnsi="Times New Roman" w:cs="Times New Roman"/>
          <w:sz w:val="20"/>
          <w:szCs w:val="20"/>
        </w:rPr>
        <w:t>:</w:t>
      </w:r>
      <w:r w:rsidRPr="008B34D5">
        <w:rPr>
          <w:rFonts w:ascii="Times New Roman" w:hAnsi="Times New Roman" w:cs="Times New Roman"/>
          <w:sz w:val="20"/>
          <w:szCs w:val="20"/>
          <w:lang w:val="kk-KZ"/>
        </w:rPr>
        <w:t xml:space="preserve"> спирты и их смеси. Водородные и аммиачные топлива. Краткая характеристика топлив, особенности и перспектива применения.</w:t>
      </w:r>
    </w:p>
    <w:p w:rsidR="005C3944" w:rsidRPr="008B34D5" w:rsidRDefault="007645DD" w:rsidP="00A4710A">
      <w:pPr>
        <w:spacing w:after="0" w:line="240" w:lineRule="auto"/>
        <w:jc w:val="center"/>
        <w:rPr>
          <w:rFonts w:ascii="Times New Roman" w:hAnsi="Times New Roman" w:cs="Times New Roman"/>
          <w:color w:val="222222"/>
          <w:sz w:val="20"/>
          <w:szCs w:val="20"/>
          <w:shd w:val="clear" w:color="auto" w:fill="EBEEEE"/>
        </w:rPr>
      </w:pPr>
      <w:r w:rsidRPr="008B34D5">
        <w:rPr>
          <w:rFonts w:ascii="Times New Roman" w:hAnsi="Times New Roman" w:cs="Times New Roman"/>
          <w:b/>
          <w:sz w:val="20"/>
          <w:szCs w:val="20"/>
          <w:lang w:val="kk-KZ"/>
        </w:rPr>
        <w:t>Тема№ 16</w:t>
      </w:r>
      <w:r w:rsidR="00494072" w:rsidRPr="008B34D5">
        <w:rPr>
          <w:rFonts w:ascii="Times New Roman" w:hAnsi="Times New Roman" w:cs="Times New Roman"/>
          <w:b/>
          <w:sz w:val="20"/>
          <w:szCs w:val="20"/>
          <w:lang w:val="kk-KZ"/>
        </w:rPr>
        <w:t xml:space="preserve">. </w:t>
      </w:r>
      <w:r w:rsidR="00494072" w:rsidRPr="008B34D5">
        <w:rPr>
          <w:rFonts w:ascii="Times New Roman" w:eastAsia="Times New Roman" w:hAnsi="Times New Roman" w:cs="Times New Roman"/>
          <w:b/>
          <w:color w:val="000000"/>
          <w:sz w:val="20"/>
          <w:szCs w:val="20"/>
        </w:rPr>
        <w:t>Определение качества и марки масел</w:t>
      </w:r>
    </w:p>
    <w:p w:rsidR="0026666B" w:rsidRPr="008B34D5" w:rsidRDefault="0026666B" w:rsidP="00A4710A">
      <w:pPr>
        <w:spacing w:after="0" w:line="240" w:lineRule="auto"/>
        <w:rPr>
          <w:rFonts w:ascii="Times New Roman" w:hAnsi="Times New Roman" w:cs="Times New Roman"/>
          <w:sz w:val="20"/>
          <w:szCs w:val="20"/>
        </w:rPr>
      </w:pPr>
      <w:r w:rsidRPr="008B34D5">
        <w:rPr>
          <w:rFonts w:ascii="Times New Roman" w:hAnsi="Times New Roman" w:cs="Times New Roman"/>
          <w:sz w:val="20"/>
          <w:szCs w:val="20"/>
        </w:rPr>
        <w:t>теоретическое</w:t>
      </w:r>
    </w:p>
    <w:p w:rsidR="00DB1CD9" w:rsidRPr="008B34D5" w:rsidRDefault="005C3944" w:rsidP="00A4710A">
      <w:pPr>
        <w:spacing w:after="0" w:line="240" w:lineRule="auto"/>
        <w:rPr>
          <w:rFonts w:ascii="Times New Roman" w:hAnsi="Times New Roman" w:cs="Times New Roman"/>
          <w:sz w:val="20"/>
          <w:szCs w:val="20"/>
        </w:rPr>
      </w:pPr>
      <w:r w:rsidRPr="008B34D5">
        <w:rPr>
          <w:rFonts w:ascii="Times New Roman" w:hAnsi="Times New Roman" w:cs="Times New Roman"/>
          <w:sz w:val="20"/>
          <w:szCs w:val="20"/>
        </w:rPr>
        <w:t>В автохозяйствах чаще возникает потребность в определении ка</w:t>
      </w:r>
      <w:r w:rsidRPr="008B34D5">
        <w:rPr>
          <w:rFonts w:ascii="Times New Roman" w:hAnsi="Times New Roman" w:cs="Times New Roman"/>
          <w:sz w:val="20"/>
          <w:szCs w:val="20"/>
        </w:rPr>
        <w:softHyphen/>
        <w:t>чества не свежего, а работавшего масла, при этом могут быть ис</w:t>
      </w:r>
      <w:r w:rsidRPr="008B34D5">
        <w:rPr>
          <w:rFonts w:ascii="Times New Roman" w:hAnsi="Times New Roman" w:cs="Times New Roman"/>
          <w:sz w:val="20"/>
          <w:szCs w:val="20"/>
        </w:rPr>
        <w:softHyphen/>
        <w:t>пользованы лишь простейшие способы, не требующие лабораторных условий. К ним относится способ определения содержания р масле нерастворимых и растворимых примесей по масляному пятну. Для этого нужно иметь фильтровальную бумагу и глазную пипетку.</w:t>
      </w:r>
    </w:p>
    <w:p w:rsidR="00DB1CD9" w:rsidRPr="008B34D5" w:rsidRDefault="00DB1CD9" w:rsidP="00A4710A">
      <w:pPr>
        <w:spacing w:after="0" w:line="240" w:lineRule="auto"/>
        <w:jc w:val="center"/>
        <w:rPr>
          <w:rFonts w:ascii="Times New Roman" w:hAnsi="Times New Roman" w:cs="Times New Roman"/>
          <w:b/>
          <w:sz w:val="20"/>
          <w:szCs w:val="20"/>
          <w:lang w:val="kk-KZ"/>
        </w:rPr>
      </w:pPr>
      <w:r w:rsidRPr="008B34D5">
        <w:rPr>
          <w:rFonts w:ascii="Times New Roman" w:hAnsi="Times New Roman" w:cs="Times New Roman"/>
          <w:b/>
          <w:sz w:val="20"/>
          <w:szCs w:val="20"/>
          <w:lang w:val="kk-KZ"/>
        </w:rPr>
        <w:t>Раздел 2. Смазочные материалы</w:t>
      </w:r>
    </w:p>
    <w:p w:rsidR="00DB1CD9" w:rsidRPr="008B34D5" w:rsidRDefault="007213AA" w:rsidP="00A4710A">
      <w:pPr>
        <w:spacing w:after="0" w:line="240" w:lineRule="auto"/>
        <w:jc w:val="center"/>
        <w:rPr>
          <w:rFonts w:ascii="Times New Roman" w:hAnsi="Times New Roman" w:cs="Times New Roman"/>
          <w:b/>
          <w:sz w:val="20"/>
          <w:szCs w:val="20"/>
          <w:lang w:val="kk-KZ"/>
        </w:rPr>
      </w:pPr>
      <w:r w:rsidRPr="008B34D5">
        <w:rPr>
          <w:rFonts w:ascii="Times New Roman" w:hAnsi="Times New Roman" w:cs="Times New Roman"/>
          <w:b/>
          <w:sz w:val="20"/>
          <w:szCs w:val="20"/>
          <w:lang w:val="kk-KZ"/>
        </w:rPr>
        <w:t>Тема№ 1</w:t>
      </w:r>
      <w:r w:rsidR="00C319E3" w:rsidRPr="008B34D5">
        <w:rPr>
          <w:rFonts w:ascii="Times New Roman" w:hAnsi="Times New Roman" w:cs="Times New Roman"/>
          <w:b/>
          <w:sz w:val="20"/>
          <w:szCs w:val="20"/>
          <w:lang w:val="kk-KZ"/>
        </w:rPr>
        <w:t>7</w:t>
      </w:r>
      <w:r w:rsidR="00DB1CD9" w:rsidRPr="008B34D5">
        <w:rPr>
          <w:rFonts w:ascii="Times New Roman" w:hAnsi="Times New Roman" w:cs="Times New Roman"/>
          <w:b/>
          <w:sz w:val="20"/>
          <w:szCs w:val="20"/>
          <w:lang w:val="kk-KZ"/>
        </w:rPr>
        <w:t>. Трансмиссионные  масла</w:t>
      </w:r>
    </w:p>
    <w:p w:rsidR="0091273A" w:rsidRPr="008B34D5" w:rsidRDefault="0091273A" w:rsidP="00A4710A">
      <w:pPr>
        <w:spacing w:after="0" w:line="240" w:lineRule="auto"/>
        <w:jc w:val="center"/>
        <w:rPr>
          <w:rFonts w:ascii="Times New Roman" w:hAnsi="Times New Roman" w:cs="Times New Roman"/>
          <w:b/>
          <w:sz w:val="20"/>
          <w:szCs w:val="20"/>
          <w:lang w:val="kk-KZ"/>
        </w:rPr>
      </w:pPr>
      <w:r w:rsidRPr="008B34D5">
        <w:rPr>
          <w:rFonts w:ascii="Times New Roman" w:eastAsia="Times New Roman" w:hAnsi="Times New Roman" w:cs="Times New Roman"/>
          <w:b/>
          <w:color w:val="000000"/>
          <w:sz w:val="20"/>
          <w:szCs w:val="20"/>
        </w:rPr>
        <w:t>теоретическое</w:t>
      </w:r>
    </w:p>
    <w:p w:rsidR="00DB1CD9" w:rsidRPr="008B34D5" w:rsidRDefault="00DB1CD9" w:rsidP="00A4710A">
      <w:pPr>
        <w:spacing w:after="0" w:line="240" w:lineRule="auto"/>
        <w:jc w:val="both"/>
        <w:rPr>
          <w:rFonts w:ascii="Times New Roman" w:hAnsi="Times New Roman" w:cs="Times New Roman"/>
          <w:sz w:val="20"/>
          <w:szCs w:val="20"/>
        </w:rPr>
      </w:pPr>
      <w:r w:rsidRPr="008B34D5">
        <w:rPr>
          <w:rFonts w:ascii="Times New Roman" w:eastAsia="Times New Roman" w:hAnsi="Times New Roman" w:cs="Times New Roman"/>
          <w:color w:val="000000"/>
          <w:sz w:val="20"/>
          <w:szCs w:val="20"/>
        </w:rPr>
        <w:t xml:space="preserve"> </w:t>
      </w:r>
      <w:r w:rsidRPr="008B34D5">
        <w:rPr>
          <w:rFonts w:ascii="Times New Roman" w:hAnsi="Times New Roman" w:cs="Times New Roman"/>
          <w:sz w:val="20"/>
          <w:szCs w:val="20"/>
          <w:lang w:val="kk-KZ"/>
        </w:rPr>
        <w:t>Условия работы трансмиссионных масел. Компоненты и присадки к трансмиссионным маслам. Изменениесваойства масел в процессе работы двигателя и трансмиссии, вызывающих необходимую замену масел .Основные эксплуатационные свойства трансмиссионных масел вязкостно- температурные, смазывающе- защистные, термоокислительные. Регенерация отработанных масел и порядок их использования.</w:t>
      </w:r>
    </w:p>
    <w:p w:rsidR="00DB1CD9" w:rsidRPr="008B34D5" w:rsidRDefault="00C319E3" w:rsidP="00A4710A">
      <w:pPr>
        <w:spacing w:after="0" w:line="240" w:lineRule="auto"/>
        <w:jc w:val="center"/>
        <w:rPr>
          <w:rFonts w:ascii="Times New Roman" w:hAnsi="Times New Roman" w:cs="Times New Roman"/>
          <w:b/>
          <w:sz w:val="20"/>
          <w:szCs w:val="20"/>
          <w:lang w:val="kk-KZ"/>
        </w:rPr>
      </w:pPr>
      <w:r w:rsidRPr="008B34D5">
        <w:rPr>
          <w:rFonts w:ascii="Times New Roman" w:hAnsi="Times New Roman" w:cs="Times New Roman"/>
          <w:b/>
          <w:sz w:val="20"/>
          <w:szCs w:val="20"/>
          <w:lang w:val="kk-KZ"/>
        </w:rPr>
        <w:t>Тема№ 18</w:t>
      </w:r>
      <w:r w:rsidR="00DB1CD9" w:rsidRPr="008B34D5">
        <w:rPr>
          <w:rFonts w:ascii="Times New Roman" w:hAnsi="Times New Roman" w:cs="Times New Roman"/>
          <w:b/>
          <w:sz w:val="20"/>
          <w:szCs w:val="20"/>
          <w:lang w:val="kk-KZ"/>
        </w:rPr>
        <w:t>. Пластические смазк</w:t>
      </w:r>
      <w:r w:rsidR="007645DD" w:rsidRPr="008B34D5">
        <w:rPr>
          <w:rFonts w:ascii="Times New Roman" w:hAnsi="Times New Roman" w:cs="Times New Roman"/>
          <w:b/>
          <w:sz w:val="20"/>
          <w:szCs w:val="20"/>
          <w:lang w:val="kk-KZ"/>
        </w:rPr>
        <w:t>и</w:t>
      </w:r>
    </w:p>
    <w:p w:rsidR="0026666B" w:rsidRPr="008B34D5" w:rsidRDefault="0091273A" w:rsidP="00A4710A">
      <w:pPr>
        <w:spacing w:after="0" w:line="240" w:lineRule="auto"/>
        <w:jc w:val="center"/>
        <w:rPr>
          <w:rFonts w:ascii="Times New Roman" w:hAnsi="Times New Roman" w:cs="Times New Roman"/>
          <w:b/>
          <w:sz w:val="20"/>
          <w:szCs w:val="20"/>
          <w:lang w:val="kk-KZ"/>
        </w:rPr>
      </w:pPr>
      <w:r w:rsidRPr="008B34D5">
        <w:rPr>
          <w:rFonts w:ascii="Times New Roman" w:hAnsi="Times New Roman" w:cs="Times New Roman"/>
          <w:b/>
          <w:sz w:val="20"/>
          <w:szCs w:val="20"/>
          <w:lang w:val="kk-KZ"/>
        </w:rPr>
        <w:t>практиче</w:t>
      </w:r>
      <w:r w:rsidR="0026666B" w:rsidRPr="008B34D5">
        <w:rPr>
          <w:rFonts w:ascii="Times New Roman" w:hAnsi="Times New Roman" w:cs="Times New Roman"/>
          <w:b/>
          <w:sz w:val="20"/>
          <w:szCs w:val="20"/>
          <w:lang w:val="kk-KZ"/>
        </w:rPr>
        <w:t>ское</w:t>
      </w:r>
    </w:p>
    <w:p w:rsidR="00C319E3" w:rsidRPr="00A4710A" w:rsidRDefault="00DB1CD9" w:rsidP="00A4710A">
      <w:pPr>
        <w:spacing w:after="0" w:line="240" w:lineRule="auto"/>
        <w:jc w:val="both"/>
        <w:rPr>
          <w:rFonts w:ascii="Times New Roman" w:hAnsi="Times New Roman" w:cs="Times New Roman"/>
          <w:b/>
          <w:sz w:val="20"/>
          <w:szCs w:val="20"/>
        </w:rPr>
      </w:pPr>
      <w:r w:rsidRPr="008B34D5">
        <w:rPr>
          <w:rFonts w:ascii="Times New Roman" w:hAnsi="Times New Roman" w:cs="Times New Roman"/>
          <w:sz w:val="20"/>
          <w:szCs w:val="20"/>
          <w:lang w:val="kk-KZ"/>
        </w:rPr>
        <w:t>Сведения о составе, структура и получение смазок. Назначение смазок и требования, предъявляемые к смазкам. Основные показатели качества пластичных смазок, перечисленные в требованиях ГОСТа. Показательно- механический состав смазок</w:t>
      </w:r>
      <w:r w:rsidRPr="008B34D5">
        <w:rPr>
          <w:rFonts w:ascii="Times New Roman" w:hAnsi="Times New Roman" w:cs="Times New Roman"/>
          <w:sz w:val="20"/>
          <w:szCs w:val="20"/>
        </w:rPr>
        <w:t>:</w:t>
      </w:r>
      <w:r w:rsidRPr="008B34D5">
        <w:rPr>
          <w:rFonts w:ascii="Times New Roman" w:hAnsi="Times New Roman" w:cs="Times New Roman"/>
          <w:sz w:val="20"/>
          <w:szCs w:val="20"/>
          <w:lang w:val="kk-KZ"/>
        </w:rPr>
        <w:t xml:space="preserve"> предел прочности, эффективная вязкость,пенетрация. Марки пластичных смазок по действующим ГОСТам и область их применения. Эксплуатационная оценка смазок по паспорту.</w:t>
      </w:r>
    </w:p>
    <w:p w:rsidR="00C319E3" w:rsidRPr="008B34D5" w:rsidRDefault="00C319E3" w:rsidP="00A4710A">
      <w:pPr>
        <w:spacing w:after="0" w:line="240" w:lineRule="auto"/>
        <w:jc w:val="center"/>
        <w:rPr>
          <w:rFonts w:ascii="Times New Roman" w:hAnsi="Times New Roman" w:cs="Times New Roman"/>
          <w:b/>
          <w:sz w:val="20"/>
          <w:szCs w:val="20"/>
          <w:lang w:val="kk-KZ"/>
        </w:rPr>
      </w:pPr>
      <w:r w:rsidRPr="008B34D5">
        <w:rPr>
          <w:rFonts w:ascii="Times New Roman" w:eastAsia="Times New Roman" w:hAnsi="Times New Roman" w:cs="Times New Roman"/>
          <w:b/>
          <w:sz w:val="20"/>
          <w:szCs w:val="20"/>
          <w:lang w:val="kk-KZ"/>
        </w:rPr>
        <w:t xml:space="preserve">Тема №19  </w:t>
      </w:r>
      <w:r w:rsidRPr="008B34D5">
        <w:rPr>
          <w:rFonts w:ascii="Times New Roman" w:eastAsia="Times New Roman" w:hAnsi="Times New Roman" w:cs="Times New Roman"/>
          <w:b/>
          <w:sz w:val="20"/>
          <w:szCs w:val="20"/>
        </w:rPr>
        <w:t>Жидкость для  системы охлаждения двигателя</w:t>
      </w:r>
    </w:p>
    <w:p w:rsidR="0091273A" w:rsidRPr="008B34D5" w:rsidRDefault="0091273A" w:rsidP="00A4710A">
      <w:pPr>
        <w:spacing w:after="0" w:line="240" w:lineRule="auto"/>
        <w:jc w:val="center"/>
        <w:rPr>
          <w:rFonts w:ascii="Times New Roman" w:hAnsi="Times New Roman" w:cs="Times New Roman"/>
          <w:b/>
          <w:sz w:val="20"/>
          <w:szCs w:val="20"/>
          <w:lang w:val="kk-KZ"/>
        </w:rPr>
      </w:pPr>
      <w:r w:rsidRPr="008B34D5">
        <w:rPr>
          <w:rFonts w:ascii="Times New Roman" w:eastAsia="Times New Roman" w:hAnsi="Times New Roman" w:cs="Times New Roman"/>
          <w:b/>
          <w:color w:val="000000"/>
          <w:sz w:val="20"/>
          <w:szCs w:val="20"/>
        </w:rPr>
        <w:t>теоретическое</w:t>
      </w:r>
    </w:p>
    <w:p w:rsidR="00C319E3" w:rsidRPr="008B34D5" w:rsidRDefault="00C319E3" w:rsidP="00A4710A">
      <w:pPr>
        <w:spacing w:after="0" w:line="240" w:lineRule="auto"/>
        <w:rPr>
          <w:rFonts w:ascii="Times New Roman" w:hAnsi="Times New Roman" w:cs="Times New Roman"/>
          <w:sz w:val="20"/>
          <w:szCs w:val="20"/>
        </w:rPr>
      </w:pPr>
      <w:r w:rsidRPr="008B34D5">
        <w:rPr>
          <w:rFonts w:ascii="Times New Roman" w:hAnsi="Times New Roman" w:cs="Times New Roman"/>
          <w:sz w:val="20"/>
          <w:szCs w:val="20"/>
          <w:lang w:val="kk-KZ"/>
        </w:rPr>
        <w:t>О</w:t>
      </w:r>
      <w:r w:rsidRPr="008B34D5">
        <w:rPr>
          <w:rFonts w:ascii="Times New Roman" w:hAnsi="Times New Roman" w:cs="Times New Roman"/>
          <w:sz w:val="20"/>
          <w:szCs w:val="20"/>
        </w:rPr>
        <w:t>хлаждающих жидкостей явилась по причине выделения теплоты при сгорании топлива, а также от действия сил трения, в результате чего автомобильные двигатели стали нуждаться в эффективной системе охлаждения. В основном тепло отводится через радиатор системы охлаждения, а теплоносителями являются жидкости,</w:t>
      </w:r>
    </w:p>
    <w:p w:rsidR="00DB1CD9" w:rsidRPr="008B34D5" w:rsidRDefault="007645DD" w:rsidP="00A4710A">
      <w:pPr>
        <w:spacing w:after="0" w:line="240" w:lineRule="auto"/>
        <w:jc w:val="center"/>
        <w:rPr>
          <w:rFonts w:ascii="Times New Roman" w:hAnsi="Times New Roman" w:cs="Times New Roman"/>
          <w:b/>
          <w:sz w:val="20"/>
          <w:szCs w:val="20"/>
          <w:lang w:val="kk-KZ"/>
        </w:rPr>
      </w:pPr>
      <w:r w:rsidRPr="008B34D5">
        <w:rPr>
          <w:rFonts w:ascii="Times New Roman" w:hAnsi="Times New Roman" w:cs="Times New Roman"/>
          <w:b/>
          <w:sz w:val="20"/>
          <w:szCs w:val="20"/>
          <w:lang w:val="kk-KZ"/>
        </w:rPr>
        <w:t>Тема № 20</w:t>
      </w:r>
      <w:r w:rsidR="00DB1CD9" w:rsidRPr="008B34D5">
        <w:rPr>
          <w:rFonts w:ascii="Times New Roman" w:hAnsi="Times New Roman" w:cs="Times New Roman"/>
          <w:b/>
          <w:sz w:val="20"/>
          <w:szCs w:val="20"/>
          <w:lang w:val="kk-KZ"/>
        </w:rPr>
        <w:t xml:space="preserve"> .Амортизаторные жидкост</w:t>
      </w:r>
    </w:p>
    <w:p w:rsidR="0026666B" w:rsidRPr="008B34D5" w:rsidRDefault="0026666B" w:rsidP="00A4710A">
      <w:pPr>
        <w:spacing w:after="0" w:line="240" w:lineRule="auto"/>
        <w:jc w:val="center"/>
        <w:rPr>
          <w:rFonts w:ascii="Times New Roman" w:hAnsi="Times New Roman" w:cs="Times New Roman"/>
          <w:b/>
          <w:sz w:val="20"/>
          <w:szCs w:val="20"/>
          <w:lang w:val="kk-KZ"/>
        </w:rPr>
      </w:pPr>
      <w:r w:rsidRPr="008B34D5">
        <w:rPr>
          <w:rFonts w:ascii="Times New Roman" w:hAnsi="Times New Roman" w:cs="Times New Roman"/>
          <w:b/>
          <w:sz w:val="20"/>
          <w:szCs w:val="20"/>
          <w:lang w:val="kk-KZ"/>
        </w:rPr>
        <w:t>теоретическое</w:t>
      </w:r>
    </w:p>
    <w:p w:rsidR="00DB1CD9" w:rsidRPr="008B34D5" w:rsidRDefault="00DB1CD9" w:rsidP="00A4710A">
      <w:pPr>
        <w:spacing w:after="0" w:line="240" w:lineRule="auto"/>
        <w:jc w:val="both"/>
        <w:rPr>
          <w:rFonts w:ascii="Times New Roman" w:hAnsi="Times New Roman" w:cs="Times New Roman"/>
          <w:sz w:val="20"/>
          <w:szCs w:val="20"/>
          <w:lang w:val="kk-KZ"/>
        </w:rPr>
      </w:pPr>
      <w:r w:rsidRPr="008B34D5">
        <w:rPr>
          <w:rFonts w:ascii="Times New Roman" w:hAnsi="Times New Roman" w:cs="Times New Roman"/>
          <w:sz w:val="20"/>
          <w:szCs w:val="20"/>
          <w:lang w:val="kk-KZ"/>
        </w:rPr>
        <w:t>Жидкости для гидравлических систем</w:t>
      </w:r>
      <w:r w:rsidRPr="008B34D5">
        <w:rPr>
          <w:rFonts w:ascii="Times New Roman" w:hAnsi="Times New Roman" w:cs="Times New Roman"/>
          <w:sz w:val="20"/>
          <w:szCs w:val="20"/>
        </w:rPr>
        <w:t>:</w:t>
      </w:r>
      <w:r w:rsidRPr="008B34D5">
        <w:rPr>
          <w:rFonts w:ascii="Times New Roman" w:hAnsi="Times New Roman" w:cs="Times New Roman"/>
          <w:sz w:val="20"/>
          <w:szCs w:val="20"/>
          <w:lang w:val="kk-KZ"/>
        </w:rPr>
        <w:t xml:space="preserve"> амортизаторов,приводов тормозов, гидроусилителей рулевых управлений, подъемных механизмов и домкратов. Эксплуатационныетребований к ним, их состав и применение.</w:t>
      </w:r>
    </w:p>
    <w:p w:rsidR="00DB1CD9" w:rsidRPr="008B34D5" w:rsidRDefault="00DB1CD9" w:rsidP="00A4710A">
      <w:pPr>
        <w:spacing w:after="0" w:line="240" w:lineRule="auto"/>
        <w:jc w:val="center"/>
        <w:rPr>
          <w:rFonts w:ascii="Times New Roman" w:hAnsi="Times New Roman" w:cs="Times New Roman"/>
          <w:b/>
          <w:sz w:val="20"/>
          <w:szCs w:val="20"/>
          <w:lang w:val="kk-KZ"/>
        </w:rPr>
      </w:pPr>
      <w:r w:rsidRPr="008B34D5">
        <w:rPr>
          <w:rFonts w:ascii="Times New Roman" w:hAnsi="Times New Roman" w:cs="Times New Roman"/>
          <w:b/>
          <w:sz w:val="20"/>
          <w:szCs w:val="20"/>
          <w:lang w:val="kk-KZ"/>
        </w:rPr>
        <w:t>Раздел 3. Организация применения топлив и охрана окружающей среды.</w:t>
      </w:r>
    </w:p>
    <w:p w:rsidR="00DB1CD9" w:rsidRPr="008B34D5" w:rsidRDefault="00DB1CD9" w:rsidP="00A4710A">
      <w:pPr>
        <w:spacing w:after="0" w:line="240" w:lineRule="auto"/>
        <w:jc w:val="center"/>
        <w:rPr>
          <w:rFonts w:ascii="Times New Roman" w:hAnsi="Times New Roman" w:cs="Times New Roman"/>
          <w:b/>
          <w:sz w:val="20"/>
          <w:szCs w:val="20"/>
          <w:lang w:val="kk-KZ"/>
        </w:rPr>
      </w:pPr>
      <w:r w:rsidRPr="008B34D5">
        <w:rPr>
          <w:rFonts w:ascii="Times New Roman" w:hAnsi="Times New Roman" w:cs="Times New Roman"/>
          <w:b/>
          <w:sz w:val="20"/>
          <w:szCs w:val="20"/>
          <w:lang w:val="kk-KZ"/>
        </w:rPr>
        <w:t>Тема 3.1. Организация рационального применения топлив, смазочных материалов и специальных жидкостей</w:t>
      </w:r>
    </w:p>
    <w:p w:rsidR="00DB1CD9" w:rsidRPr="008B34D5" w:rsidRDefault="007645DD" w:rsidP="00A4710A">
      <w:pPr>
        <w:spacing w:after="0" w:line="240" w:lineRule="auto"/>
        <w:jc w:val="center"/>
        <w:rPr>
          <w:rFonts w:ascii="Times New Roman" w:hAnsi="Times New Roman" w:cs="Times New Roman"/>
          <w:b/>
          <w:sz w:val="20"/>
          <w:szCs w:val="20"/>
          <w:lang w:val="kk-KZ"/>
        </w:rPr>
      </w:pPr>
      <w:r w:rsidRPr="008B34D5">
        <w:rPr>
          <w:rFonts w:ascii="Times New Roman" w:hAnsi="Times New Roman" w:cs="Times New Roman"/>
          <w:b/>
          <w:sz w:val="20"/>
          <w:szCs w:val="20"/>
          <w:lang w:val="kk-KZ"/>
        </w:rPr>
        <w:t>Тема№.21</w:t>
      </w:r>
      <w:r w:rsidR="00DB1CD9" w:rsidRPr="008B34D5">
        <w:rPr>
          <w:rFonts w:ascii="Times New Roman" w:hAnsi="Times New Roman" w:cs="Times New Roman"/>
          <w:b/>
          <w:sz w:val="20"/>
          <w:szCs w:val="20"/>
          <w:lang w:val="kk-KZ"/>
        </w:rPr>
        <w:t>. Смазочных материалов и специальных жи</w:t>
      </w:r>
      <w:r w:rsidR="006A7BFF" w:rsidRPr="008B34D5">
        <w:rPr>
          <w:rFonts w:ascii="Times New Roman" w:hAnsi="Times New Roman" w:cs="Times New Roman"/>
          <w:b/>
          <w:sz w:val="20"/>
          <w:szCs w:val="20"/>
          <w:lang w:val="kk-KZ"/>
        </w:rPr>
        <w:t>дкости</w:t>
      </w:r>
    </w:p>
    <w:p w:rsidR="0033682D" w:rsidRPr="008B34D5" w:rsidRDefault="0078057D" w:rsidP="00A4710A">
      <w:pPr>
        <w:spacing w:after="0" w:line="240" w:lineRule="auto"/>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 xml:space="preserve">                                                                                                        </w:t>
      </w:r>
      <w:r w:rsidR="0033682D" w:rsidRPr="008B34D5">
        <w:rPr>
          <w:rFonts w:ascii="Times New Roman" w:eastAsia="Times New Roman" w:hAnsi="Times New Roman" w:cs="Times New Roman"/>
          <w:b/>
          <w:color w:val="000000"/>
          <w:sz w:val="20"/>
          <w:szCs w:val="20"/>
        </w:rPr>
        <w:t>Теоретическое</w:t>
      </w:r>
    </w:p>
    <w:p w:rsidR="00DB1CD9" w:rsidRPr="008B34D5" w:rsidRDefault="00DB1CD9" w:rsidP="00A4710A">
      <w:pPr>
        <w:spacing w:after="0" w:line="240" w:lineRule="auto"/>
        <w:rPr>
          <w:rFonts w:ascii="Times New Roman" w:hAnsi="Times New Roman" w:cs="Times New Roman"/>
          <w:sz w:val="20"/>
          <w:szCs w:val="20"/>
        </w:rPr>
      </w:pPr>
      <w:r w:rsidRPr="008B34D5">
        <w:rPr>
          <w:rFonts w:ascii="Times New Roman" w:hAnsi="Times New Roman" w:cs="Times New Roman"/>
          <w:b/>
          <w:sz w:val="20"/>
          <w:szCs w:val="20"/>
          <w:lang w:val="kk-KZ"/>
        </w:rPr>
        <w:t xml:space="preserve">    </w:t>
      </w:r>
      <w:r w:rsidRPr="008B34D5">
        <w:rPr>
          <w:rFonts w:ascii="Times New Roman" w:hAnsi="Times New Roman" w:cs="Times New Roman"/>
          <w:sz w:val="20"/>
          <w:szCs w:val="20"/>
          <w:lang w:val="kk-KZ"/>
        </w:rPr>
        <w:t>Взаимосвязь между составляющими элементами химитологии</w:t>
      </w:r>
      <w:r w:rsidRPr="008B34D5">
        <w:rPr>
          <w:rFonts w:ascii="Times New Roman" w:hAnsi="Times New Roman" w:cs="Times New Roman"/>
          <w:sz w:val="20"/>
          <w:szCs w:val="20"/>
        </w:rPr>
        <w:t>:</w:t>
      </w:r>
      <w:r w:rsidRPr="008B34D5">
        <w:rPr>
          <w:rFonts w:ascii="Times New Roman" w:hAnsi="Times New Roman" w:cs="Times New Roman"/>
          <w:sz w:val="20"/>
          <w:szCs w:val="20"/>
          <w:lang w:val="kk-KZ"/>
        </w:rPr>
        <w:t xml:space="preserve"> двигатели и механизмы, топлива и смазочные материалы. Организационная структура службы применения топлив и смазочных материалов на автомобильных предприятиях.</w:t>
      </w:r>
    </w:p>
    <w:p w:rsidR="00DB1CD9" w:rsidRPr="00BA621A" w:rsidRDefault="00DB1CD9" w:rsidP="00BA621A">
      <w:pPr>
        <w:pStyle w:val="a5"/>
        <w:rPr>
          <w:rFonts w:ascii="Times New Roman" w:hAnsi="Times New Roman" w:cs="Times New Roman"/>
          <w:lang w:val="kk-KZ"/>
        </w:rPr>
      </w:pPr>
      <w:r w:rsidRPr="00BA621A">
        <w:rPr>
          <w:rFonts w:ascii="Times New Roman" w:hAnsi="Times New Roman" w:cs="Times New Roman"/>
          <w:lang w:val="kk-KZ"/>
        </w:rPr>
        <w:t xml:space="preserve">  Нормы применения горюче- смазочных материалов, охлаждющих и специальных жидкостей. Учет при расходовании горюче- смазочных материалов. Прием и хранение горюче- смазочных материалов. Реген</w:t>
      </w:r>
      <w:r w:rsidR="0078057D" w:rsidRPr="00BA621A">
        <w:rPr>
          <w:rFonts w:ascii="Times New Roman" w:hAnsi="Times New Roman" w:cs="Times New Roman"/>
          <w:lang w:val="kk-KZ"/>
        </w:rPr>
        <w:t xml:space="preserve">ерация нефтепродуктов. Контроль </w:t>
      </w:r>
      <w:r w:rsidRPr="00BA621A">
        <w:rPr>
          <w:rFonts w:ascii="Times New Roman" w:hAnsi="Times New Roman" w:cs="Times New Roman"/>
          <w:lang w:val="kk-KZ"/>
        </w:rPr>
        <w:t xml:space="preserve">качества смазочных материалов и специальных жидкостей. </w:t>
      </w:r>
      <w:r w:rsidRPr="00BA621A">
        <w:rPr>
          <w:rFonts w:ascii="Times New Roman" w:hAnsi="Times New Roman" w:cs="Times New Roman"/>
          <w:lang w:val="kk-KZ"/>
        </w:rPr>
        <w:br/>
        <w:t xml:space="preserve">  Затраты на топлива и смазочные материалы, специальные жидкости. Пути экономии горюче- смазочных материалов, специальных жидкостей на авотмобильном транспорте.</w:t>
      </w:r>
    </w:p>
    <w:p w:rsidR="00DB1CD9" w:rsidRPr="008B34D5" w:rsidRDefault="00DB1CD9" w:rsidP="00BA621A">
      <w:pPr>
        <w:spacing w:after="0" w:line="240" w:lineRule="auto"/>
        <w:jc w:val="center"/>
        <w:rPr>
          <w:rFonts w:ascii="Times New Roman" w:hAnsi="Times New Roman" w:cs="Times New Roman"/>
          <w:b/>
          <w:sz w:val="20"/>
          <w:szCs w:val="20"/>
          <w:lang w:val="kk-KZ"/>
        </w:rPr>
      </w:pPr>
      <w:r w:rsidRPr="008B34D5">
        <w:rPr>
          <w:rFonts w:ascii="Times New Roman" w:hAnsi="Times New Roman" w:cs="Times New Roman"/>
          <w:b/>
          <w:sz w:val="20"/>
          <w:szCs w:val="20"/>
          <w:lang w:val="kk-KZ"/>
        </w:rPr>
        <w:t>Тема 3.2. Огнеопасность и токсичность основных эксплуатационных материалов. Охрана окружающей среды</w:t>
      </w:r>
    </w:p>
    <w:p w:rsidR="0026666B" w:rsidRPr="008B34D5" w:rsidRDefault="00BA621A" w:rsidP="00BA621A">
      <w:pPr>
        <w:spacing w:after="0" w:line="240" w:lineRule="auto"/>
        <w:rPr>
          <w:rFonts w:ascii="Times New Roman" w:eastAsia="Times New Roman" w:hAnsi="Times New Roman" w:cs="Times New Roman"/>
          <w:b/>
          <w:color w:val="000000"/>
          <w:sz w:val="20"/>
          <w:szCs w:val="20"/>
        </w:rPr>
      </w:pPr>
      <w:r>
        <w:rPr>
          <w:rFonts w:ascii="Times New Roman" w:hAnsi="Times New Roman" w:cs="Times New Roman"/>
          <w:b/>
          <w:sz w:val="20"/>
          <w:szCs w:val="20"/>
          <w:lang w:val="kk-KZ"/>
        </w:rPr>
        <w:t xml:space="preserve">                                      </w:t>
      </w:r>
      <w:r w:rsidR="007645DD" w:rsidRPr="008B34D5">
        <w:rPr>
          <w:rFonts w:ascii="Times New Roman" w:eastAsia="Times New Roman" w:hAnsi="Times New Roman" w:cs="Times New Roman"/>
          <w:b/>
          <w:color w:val="000000"/>
          <w:sz w:val="20"/>
          <w:szCs w:val="20"/>
        </w:rPr>
        <w:t>Тема №</w:t>
      </w:r>
      <w:r w:rsidR="00C10EE2" w:rsidRPr="008B34D5">
        <w:rPr>
          <w:rFonts w:ascii="Times New Roman" w:eastAsia="Times New Roman" w:hAnsi="Times New Roman" w:cs="Times New Roman"/>
          <w:b/>
          <w:color w:val="000000"/>
          <w:sz w:val="20"/>
          <w:szCs w:val="20"/>
        </w:rPr>
        <w:t xml:space="preserve">  </w:t>
      </w:r>
      <w:r w:rsidR="007645DD" w:rsidRPr="008B34D5">
        <w:rPr>
          <w:rFonts w:ascii="Times New Roman" w:eastAsia="Times New Roman" w:hAnsi="Times New Roman" w:cs="Times New Roman"/>
          <w:b/>
          <w:color w:val="000000"/>
          <w:sz w:val="20"/>
          <w:szCs w:val="20"/>
        </w:rPr>
        <w:t>22</w:t>
      </w:r>
      <w:r w:rsidR="00DB1CD9" w:rsidRPr="008B34D5">
        <w:rPr>
          <w:rFonts w:ascii="Times New Roman" w:eastAsia="Times New Roman" w:hAnsi="Times New Roman" w:cs="Times New Roman"/>
          <w:b/>
          <w:color w:val="000000"/>
          <w:sz w:val="20"/>
          <w:szCs w:val="20"/>
        </w:rPr>
        <w:t xml:space="preserve">. Воздействие нефтепродуктов  на окружающую среду </w:t>
      </w:r>
      <w:r w:rsidR="0026666B" w:rsidRPr="008B34D5">
        <w:rPr>
          <w:rFonts w:ascii="Times New Roman" w:eastAsia="Times New Roman" w:hAnsi="Times New Roman" w:cs="Times New Roman"/>
          <w:b/>
          <w:color w:val="000000"/>
          <w:sz w:val="20"/>
          <w:szCs w:val="20"/>
        </w:rPr>
        <w:t>практическое</w:t>
      </w:r>
    </w:p>
    <w:p w:rsidR="0033682D" w:rsidRPr="008B34D5" w:rsidRDefault="0033682D" w:rsidP="00BA621A">
      <w:pPr>
        <w:spacing w:after="0" w:line="240" w:lineRule="auto"/>
        <w:jc w:val="center"/>
        <w:rPr>
          <w:rFonts w:ascii="Times New Roman" w:eastAsia="Times New Roman" w:hAnsi="Times New Roman" w:cs="Times New Roman"/>
          <w:b/>
          <w:color w:val="000000"/>
          <w:sz w:val="20"/>
          <w:szCs w:val="20"/>
        </w:rPr>
      </w:pPr>
      <w:r w:rsidRPr="008B34D5">
        <w:rPr>
          <w:rFonts w:ascii="Times New Roman" w:eastAsia="Times New Roman" w:hAnsi="Times New Roman" w:cs="Times New Roman"/>
          <w:b/>
          <w:color w:val="000000"/>
          <w:sz w:val="20"/>
          <w:szCs w:val="20"/>
        </w:rPr>
        <w:t>Теоретическое</w:t>
      </w:r>
    </w:p>
    <w:p w:rsidR="00DB1CD9" w:rsidRPr="008B34D5" w:rsidRDefault="00DB1CD9" w:rsidP="00A4710A">
      <w:pPr>
        <w:spacing w:after="0" w:line="240" w:lineRule="auto"/>
        <w:rPr>
          <w:rFonts w:ascii="Times New Roman" w:hAnsi="Times New Roman" w:cs="Times New Roman"/>
          <w:sz w:val="20"/>
          <w:szCs w:val="20"/>
          <w:lang w:val="kk-KZ"/>
        </w:rPr>
      </w:pPr>
      <w:r w:rsidRPr="008B34D5">
        <w:rPr>
          <w:rFonts w:ascii="Times New Roman" w:hAnsi="Times New Roman" w:cs="Times New Roman"/>
          <w:sz w:val="20"/>
          <w:szCs w:val="20"/>
          <w:lang w:val="kk-KZ"/>
        </w:rPr>
        <w:lastRenderedPageBreak/>
        <w:t xml:space="preserve">    Огнеопасность горюче- смазочных материалов. Классификация нефтепродуктов по степени огнеопасности. Взрывность паров нефтепродуктов. Противопожарные мероприятия на автомобильных предприятиях. Самовозгораемость горючихжидкостей. Электризация топлив и предотвращение возникновения взрывов и пожаров при транспортировке, перекачке, наливе и сливе, а также при заправкеавтомобилей топливом</w:t>
      </w:r>
    </w:p>
    <w:p w:rsidR="00DB1CD9" w:rsidRPr="008B34D5" w:rsidRDefault="007645DD" w:rsidP="00BA621A">
      <w:pPr>
        <w:spacing w:after="0" w:line="240" w:lineRule="auto"/>
        <w:jc w:val="center"/>
        <w:rPr>
          <w:rFonts w:ascii="Times New Roman" w:eastAsia="Times New Roman" w:hAnsi="Times New Roman" w:cs="Times New Roman"/>
          <w:b/>
          <w:color w:val="000000"/>
          <w:sz w:val="20"/>
          <w:szCs w:val="20"/>
        </w:rPr>
      </w:pPr>
      <w:r w:rsidRPr="008B34D5">
        <w:rPr>
          <w:rFonts w:ascii="Times New Roman" w:eastAsia="Times New Roman" w:hAnsi="Times New Roman" w:cs="Times New Roman"/>
          <w:b/>
          <w:bCs/>
          <w:color w:val="000000"/>
          <w:sz w:val="20"/>
          <w:szCs w:val="20"/>
        </w:rPr>
        <w:t xml:space="preserve">Тема№ </w:t>
      </w:r>
      <w:r w:rsidR="00C10EE2" w:rsidRPr="008B34D5">
        <w:rPr>
          <w:rFonts w:ascii="Times New Roman" w:eastAsia="Times New Roman" w:hAnsi="Times New Roman" w:cs="Times New Roman"/>
          <w:b/>
          <w:bCs/>
          <w:color w:val="000000"/>
          <w:sz w:val="20"/>
          <w:szCs w:val="20"/>
        </w:rPr>
        <w:t xml:space="preserve"> </w:t>
      </w:r>
      <w:r w:rsidRPr="008B34D5">
        <w:rPr>
          <w:rFonts w:ascii="Times New Roman" w:eastAsia="Times New Roman" w:hAnsi="Times New Roman" w:cs="Times New Roman"/>
          <w:b/>
          <w:bCs/>
          <w:color w:val="000000"/>
          <w:sz w:val="20"/>
          <w:szCs w:val="20"/>
        </w:rPr>
        <w:t>23</w:t>
      </w:r>
      <w:r w:rsidR="00DB1CD9" w:rsidRPr="008B34D5">
        <w:rPr>
          <w:rFonts w:ascii="Times New Roman" w:eastAsia="Times New Roman" w:hAnsi="Times New Roman" w:cs="Times New Roman"/>
          <w:b/>
          <w:bCs/>
          <w:color w:val="000000"/>
          <w:sz w:val="20"/>
          <w:szCs w:val="20"/>
        </w:rPr>
        <w:t>. Охрана окружающей среды</w:t>
      </w:r>
      <w:r w:rsidR="00DB1CD9" w:rsidRPr="008B34D5">
        <w:rPr>
          <w:rFonts w:ascii="Times New Roman" w:eastAsia="Times New Roman" w:hAnsi="Times New Roman" w:cs="Times New Roman"/>
          <w:b/>
          <w:color w:val="000000"/>
          <w:sz w:val="20"/>
          <w:szCs w:val="20"/>
        </w:rPr>
        <w:t xml:space="preserve"> и меры противопожарной безопаснос</w:t>
      </w:r>
      <w:r w:rsidR="006A7BFF" w:rsidRPr="008B34D5">
        <w:rPr>
          <w:rFonts w:ascii="Times New Roman" w:eastAsia="Times New Roman" w:hAnsi="Times New Roman" w:cs="Times New Roman"/>
          <w:b/>
          <w:color w:val="000000"/>
          <w:sz w:val="20"/>
          <w:szCs w:val="20"/>
        </w:rPr>
        <w:t>ти</w:t>
      </w:r>
    </w:p>
    <w:p w:rsidR="0026666B" w:rsidRPr="008B34D5" w:rsidRDefault="0091273A" w:rsidP="00BA621A">
      <w:pPr>
        <w:spacing w:after="0" w:line="240" w:lineRule="auto"/>
        <w:jc w:val="center"/>
        <w:rPr>
          <w:rFonts w:ascii="Times New Roman" w:eastAsia="Times New Roman" w:hAnsi="Times New Roman" w:cs="Times New Roman"/>
          <w:color w:val="000000"/>
          <w:sz w:val="20"/>
          <w:szCs w:val="20"/>
        </w:rPr>
      </w:pPr>
      <w:r w:rsidRPr="008B34D5">
        <w:rPr>
          <w:rFonts w:ascii="Times New Roman" w:eastAsia="Times New Roman" w:hAnsi="Times New Roman" w:cs="Times New Roman"/>
          <w:b/>
          <w:color w:val="000000"/>
          <w:sz w:val="20"/>
          <w:szCs w:val="20"/>
        </w:rPr>
        <w:t>практическое</w:t>
      </w:r>
    </w:p>
    <w:p w:rsidR="00DB1CD9" w:rsidRPr="008B34D5" w:rsidRDefault="00DB1CD9" w:rsidP="00A4710A">
      <w:pPr>
        <w:spacing w:after="0" w:line="240" w:lineRule="auto"/>
        <w:jc w:val="both"/>
        <w:rPr>
          <w:rFonts w:ascii="Times New Roman" w:hAnsi="Times New Roman" w:cs="Times New Roman"/>
          <w:sz w:val="20"/>
          <w:szCs w:val="20"/>
          <w:lang w:val="kk-KZ"/>
        </w:rPr>
      </w:pPr>
      <w:r w:rsidRPr="008B34D5">
        <w:rPr>
          <w:rFonts w:ascii="Times New Roman" w:hAnsi="Times New Roman" w:cs="Times New Roman"/>
          <w:b/>
          <w:sz w:val="20"/>
          <w:szCs w:val="20"/>
          <w:lang w:val="kk-KZ"/>
        </w:rPr>
        <w:t xml:space="preserve">   </w:t>
      </w:r>
      <w:r w:rsidRPr="008B34D5">
        <w:rPr>
          <w:rFonts w:ascii="Times New Roman" w:hAnsi="Times New Roman" w:cs="Times New Roman"/>
          <w:sz w:val="20"/>
          <w:szCs w:val="20"/>
          <w:lang w:val="kk-KZ"/>
        </w:rPr>
        <w:t xml:space="preserve"> Токсичность эксплуатационных материалов. Вредное действие нефтепродуктов при вдыхании их паров. Меры профилактики и порядококазания первой медицинской помощи при отравлениях. </w:t>
      </w:r>
      <w:r w:rsidRPr="008B34D5">
        <w:rPr>
          <w:rFonts w:ascii="Times New Roman" w:hAnsi="Times New Roman" w:cs="Times New Roman"/>
          <w:sz w:val="20"/>
          <w:szCs w:val="20"/>
          <w:lang w:val="kk-KZ"/>
        </w:rPr>
        <w:br/>
        <w:t xml:space="preserve">  Воздействие нефтепродуктов на окружающую среду, мероприятия, снижающие загразнения окружающей среды. Токсичность выхлопных газов.ПДК вредных веществ в выхлопных газах. Отравление выхлопными газами. Профилактика и первая помощь при отравлениях.</w:t>
      </w:r>
    </w:p>
    <w:p w:rsidR="00BA621A" w:rsidRDefault="00BA621A" w:rsidP="00BA621A">
      <w:pPr>
        <w:spacing w:after="0" w:line="240" w:lineRule="auto"/>
        <w:jc w:val="center"/>
        <w:rPr>
          <w:rFonts w:ascii="Times New Roman" w:hAnsi="Times New Roman" w:cs="Times New Roman"/>
          <w:b/>
          <w:sz w:val="20"/>
          <w:szCs w:val="20"/>
          <w:lang w:val="kk-KZ"/>
        </w:rPr>
      </w:pPr>
    </w:p>
    <w:p w:rsidR="004943B7" w:rsidRPr="00BA621A" w:rsidRDefault="004943B7" w:rsidP="00BA621A">
      <w:pPr>
        <w:spacing w:after="0" w:line="240" w:lineRule="auto"/>
        <w:jc w:val="center"/>
        <w:rPr>
          <w:rFonts w:ascii="Times New Roman" w:hAnsi="Times New Roman" w:cs="Times New Roman"/>
          <w:b/>
          <w:sz w:val="20"/>
          <w:szCs w:val="20"/>
          <w:lang w:val="kk-KZ"/>
        </w:rPr>
      </w:pPr>
      <w:r w:rsidRPr="008B34D5">
        <w:rPr>
          <w:rFonts w:ascii="Times New Roman" w:hAnsi="Times New Roman" w:cs="Times New Roman"/>
          <w:b/>
          <w:sz w:val="20"/>
          <w:szCs w:val="20"/>
          <w:lang w:val="kk-KZ"/>
        </w:rPr>
        <w:t>Раздел 4. Резиновые и лакокрасочные материалы</w:t>
      </w:r>
    </w:p>
    <w:p w:rsidR="005C3944" w:rsidRPr="008B34D5" w:rsidRDefault="006A7BFF" w:rsidP="00BA621A">
      <w:pPr>
        <w:spacing w:after="0" w:line="240" w:lineRule="auto"/>
        <w:jc w:val="center"/>
        <w:rPr>
          <w:rFonts w:ascii="Times New Roman" w:eastAsia="Times New Roman" w:hAnsi="Times New Roman" w:cs="Times New Roman"/>
          <w:b/>
          <w:color w:val="000000"/>
          <w:sz w:val="20"/>
          <w:szCs w:val="20"/>
        </w:rPr>
      </w:pPr>
      <w:r w:rsidRPr="008B34D5">
        <w:rPr>
          <w:rFonts w:ascii="Times New Roman" w:eastAsia="Times New Roman" w:hAnsi="Times New Roman" w:cs="Times New Roman"/>
          <w:b/>
          <w:bCs/>
          <w:color w:val="000000"/>
          <w:sz w:val="20"/>
          <w:szCs w:val="20"/>
        </w:rPr>
        <w:t xml:space="preserve">Тема№ </w:t>
      </w:r>
      <w:r w:rsidR="00C10EE2" w:rsidRPr="008B34D5">
        <w:rPr>
          <w:rFonts w:ascii="Times New Roman" w:eastAsia="Times New Roman" w:hAnsi="Times New Roman" w:cs="Times New Roman"/>
          <w:b/>
          <w:bCs/>
          <w:color w:val="000000"/>
          <w:sz w:val="20"/>
          <w:szCs w:val="20"/>
        </w:rPr>
        <w:t xml:space="preserve"> </w:t>
      </w:r>
      <w:r w:rsidRPr="008B34D5">
        <w:rPr>
          <w:rFonts w:ascii="Times New Roman" w:eastAsia="Times New Roman" w:hAnsi="Times New Roman" w:cs="Times New Roman"/>
          <w:b/>
          <w:bCs/>
          <w:color w:val="000000"/>
          <w:sz w:val="20"/>
          <w:szCs w:val="20"/>
        </w:rPr>
        <w:t>2</w:t>
      </w:r>
      <w:r w:rsidR="007645DD" w:rsidRPr="008B34D5">
        <w:rPr>
          <w:rFonts w:ascii="Times New Roman" w:eastAsia="Times New Roman" w:hAnsi="Times New Roman" w:cs="Times New Roman"/>
          <w:b/>
          <w:bCs/>
          <w:color w:val="000000"/>
          <w:sz w:val="20"/>
          <w:szCs w:val="20"/>
        </w:rPr>
        <w:t>4</w:t>
      </w:r>
      <w:r w:rsidR="00C319E3" w:rsidRPr="008B34D5">
        <w:rPr>
          <w:rFonts w:ascii="Times New Roman" w:eastAsia="Times New Roman" w:hAnsi="Times New Roman" w:cs="Times New Roman"/>
          <w:color w:val="000000"/>
          <w:sz w:val="20"/>
          <w:szCs w:val="20"/>
        </w:rPr>
        <w:t xml:space="preserve">  </w:t>
      </w:r>
      <w:r w:rsidR="00C319E3" w:rsidRPr="008B34D5">
        <w:rPr>
          <w:rFonts w:ascii="Times New Roman" w:eastAsia="Times New Roman" w:hAnsi="Times New Roman" w:cs="Times New Roman"/>
          <w:b/>
          <w:color w:val="000000"/>
          <w:sz w:val="20"/>
          <w:szCs w:val="20"/>
        </w:rPr>
        <w:t>Изготовление резиновых изделий</w:t>
      </w:r>
    </w:p>
    <w:p w:rsidR="00C319E3" w:rsidRPr="00BA621A" w:rsidRDefault="004943B7" w:rsidP="00BA621A">
      <w:pPr>
        <w:spacing w:after="0" w:line="240" w:lineRule="auto"/>
        <w:jc w:val="center"/>
        <w:rPr>
          <w:rFonts w:ascii="Times New Roman" w:eastAsia="Times New Roman" w:hAnsi="Times New Roman" w:cs="Times New Roman"/>
          <w:b/>
          <w:color w:val="000000"/>
          <w:sz w:val="20"/>
          <w:szCs w:val="20"/>
        </w:rPr>
      </w:pPr>
      <w:r w:rsidRPr="008B34D5">
        <w:rPr>
          <w:rFonts w:ascii="Times New Roman" w:eastAsia="Times New Roman" w:hAnsi="Times New Roman" w:cs="Times New Roman"/>
          <w:b/>
          <w:color w:val="000000"/>
          <w:sz w:val="20"/>
          <w:szCs w:val="20"/>
        </w:rPr>
        <w:t>теоретическое</w:t>
      </w:r>
    </w:p>
    <w:p w:rsidR="006A7BFF" w:rsidRPr="008B34D5" w:rsidRDefault="005C3944" w:rsidP="00A4710A">
      <w:pPr>
        <w:spacing w:after="0" w:line="240" w:lineRule="auto"/>
        <w:jc w:val="both"/>
        <w:rPr>
          <w:rFonts w:ascii="Times New Roman" w:hAnsi="Times New Roman" w:cs="Times New Roman"/>
          <w:sz w:val="20"/>
          <w:szCs w:val="20"/>
          <w:lang w:val="kk-KZ"/>
        </w:rPr>
      </w:pPr>
      <w:r w:rsidRPr="008B34D5">
        <w:rPr>
          <w:rFonts w:ascii="Times New Roman" w:hAnsi="Times New Roman" w:cs="Times New Roman"/>
          <w:sz w:val="20"/>
          <w:szCs w:val="20"/>
          <w:shd w:val="clear" w:color="auto" w:fill="FFFFFF"/>
        </w:rPr>
        <w:t>Химическое загрязнение среды промышленностью .На всех стадиях своего развития человек был тесно связан с окружающим миром. Но с тех пор как появилось высокоиндустриальное общество, опасное вмешательство человека в природу резко усилилось, расширился объём этого вмешательства, оно стало многообразнее и сейчас грозит стать глобальной опасностью для человечества.</w:t>
      </w:r>
    </w:p>
    <w:p w:rsidR="004943B7" w:rsidRPr="00BA621A" w:rsidRDefault="00C319E3" w:rsidP="00BA621A">
      <w:pPr>
        <w:spacing w:after="0" w:line="240" w:lineRule="auto"/>
        <w:jc w:val="center"/>
        <w:rPr>
          <w:rFonts w:ascii="Times New Roman" w:eastAsia="Times New Roman" w:hAnsi="Times New Roman" w:cs="Times New Roman"/>
          <w:color w:val="000000"/>
          <w:sz w:val="20"/>
          <w:szCs w:val="20"/>
          <w:lang w:val="kk-KZ"/>
        </w:rPr>
      </w:pPr>
      <w:r w:rsidRPr="008B34D5">
        <w:rPr>
          <w:rFonts w:ascii="Times New Roman" w:eastAsia="Times New Roman" w:hAnsi="Times New Roman" w:cs="Times New Roman"/>
          <w:b/>
          <w:color w:val="000000"/>
          <w:sz w:val="20"/>
          <w:szCs w:val="20"/>
        </w:rPr>
        <w:t>Тема №25 Способы производства натурального и синтетического каучука</w:t>
      </w:r>
    </w:p>
    <w:p w:rsidR="004943B7" w:rsidRPr="008B34D5" w:rsidRDefault="0033682D" w:rsidP="00BA621A">
      <w:pPr>
        <w:spacing w:after="0" w:line="240" w:lineRule="auto"/>
        <w:jc w:val="center"/>
        <w:rPr>
          <w:rFonts w:ascii="Times New Roman" w:hAnsi="Times New Roman" w:cs="Times New Roman"/>
          <w:b/>
          <w:color w:val="333333"/>
          <w:sz w:val="20"/>
          <w:szCs w:val="20"/>
          <w:shd w:val="clear" w:color="auto" w:fill="F0FFDF"/>
        </w:rPr>
      </w:pPr>
      <w:r w:rsidRPr="008B34D5">
        <w:rPr>
          <w:rFonts w:ascii="Times New Roman" w:eastAsia="Times New Roman" w:hAnsi="Times New Roman" w:cs="Times New Roman"/>
          <w:b/>
          <w:color w:val="000000"/>
          <w:sz w:val="20"/>
          <w:szCs w:val="20"/>
        </w:rPr>
        <w:t>теоретическое</w:t>
      </w:r>
    </w:p>
    <w:p w:rsidR="00C319E3" w:rsidRPr="008B34D5" w:rsidRDefault="004943B7" w:rsidP="00A4710A">
      <w:pPr>
        <w:spacing w:after="0" w:line="240" w:lineRule="auto"/>
        <w:rPr>
          <w:rFonts w:ascii="Times New Roman" w:hAnsi="Times New Roman" w:cs="Times New Roman"/>
          <w:sz w:val="20"/>
          <w:szCs w:val="20"/>
        </w:rPr>
      </w:pPr>
      <w:r w:rsidRPr="008B34D5">
        <w:rPr>
          <w:rFonts w:ascii="Times New Roman" w:hAnsi="Times New Roman" w:cs="Times New Roman"/>
          <w:sz w:val="20"/>
          <w:szCs w:val="20"/>
        </w:rPr>
        <w:t>Синтетический каучук является материалом, который применяется во многих областях промышленной деятельности. Благодаря своей эластичности, возможности противостоять воздействию химически агрессивных средств, устойчивостью к повышенным температурам и механическим воздействиям</w:t>
      </w:r>
    </w:p>
    <w:p w:rsidR="006A7BFF" w:rsidRPr="008B34D5" w:rsidRDefault="00C319E3" w:rsidP="00BA621A">
      <w:pPr>
        <w:spacing w:after="0" w:line="240" w:lineRule="auto"/>
        <w:jc w:val="center"/>
        <w:rPr>
          <w:rFonts w:ascii="Times New Roman" w:eastAsia="Times New Roman" w:hAnsi="Times New Roman" w:cs="Times New Roman"/>
          <w:color w:val="000000"/>
          <w:sz w:val="20"/>
          <w:szCs w:val="20"/>
        </w:rPr>
      </w:pPr>
      <w:r w:rsidRPr="008B34D5">
        <w:rPr>
          <w:rFonts w:ascii="Times New Roman" w:eastAsia="Times New Roman" w:hAnsi="Times New Roman" w:cs="Times New Roman"/>
          <w:b/>
          <w:bCs/>
          <w:color w:val="000000"/>
          <w:sz w:val="20"/>
          <w:szCs w:val="20"/>
        </w:rPr>
        <w:t>Тема№ 26</w:t>
      </w:r>
      <w:r w:rsidR="006A7BFF" w:rsidRPr="008B34D5">
        <w:rPr>
          <w:rFonts w:ascii="Times New Roman" w:eastAsia="Times New Roman" w:hAnsi="Times New Roman" w:cs="Times New Roman"/>
          <w:b/>
          <w:bCs/>
          <w:color w:val="000000"/>
          <w:sz w:val="20"/>
          <w:szCs w:val="20"/>
        </w:rPr>
        <w:t xml:space="preserve">. </w:t>
      </w:r>
      <w:r w:rsidRPr="008B34D5">
        <w:rPr>
          <w:rFonts w:ascii="Times New Roman" w:eastAsia="Times New Roman" w:hAnsi="Times New Roman" w:cs="Times New Roman"/>
          <w:b/>
          <w:color w:val="000000"/>
          <w:sz w:val="20"/>
          <w:szCs w:val="20"/>
        </w:rPr>
        <w:t>Ремонтные материалы для резинотехнических изделий</w:t>
      </w:r>
    </w:p>
    <w:p w:rsidR="0091273A" w:rsidRPr="008B34D5" w:rsidRDefault="0091273A" w:rsidP="00BA621A">
      <w:pPr>
        <w:spacing w:after="0" w:line="240" w:lineRule="auto"/>
        <w:jc w:val="center"/>
        <w:rPr>
          <w:rFonts w:ascii="Times New Roman" w:hAnsi="Times New Roman" w:cs="Times New Roman"/>
          <w:b/>
          <w:sz w:val="20"/>
          <w:szCs w:val="20"/>
          <w:lang w:val="kk-KZ"/>
        </w:rPr>
      </w:pPr>
      <w:r w:rsidRPr="008B34D5">
        <w:rPr>
          <w:rFonts w:ascii="Times New Roman" w:eastAsia="Times New Roman" w:hAnsi="Times New Roman" w:cs="Times New Roman"/>
          <w:b/>
          <w:color w:val="000000"/>
          <w:sz w:val="20"/>
          <w:szCs w:val="20"/>
        </w:rPr>
        <w:t>теоретическое</w:t>
      </w:r>
    </w:p>
    <w:p w:rsidR="004943B7" w:rsidRPr="008B34D5" w:rsidRDefault="004943B7" w:rsidP="00BA621A">
      <w:pPr>
        <w:spacing w:after="0" w:line="240" w:lineRule="auto"/>
        <w:jc w:val="both"/>
        <w:rPr>
          <w:rFonts w:ascii="Times New Roman" w:hAnsi="Times New Roman" w:cs="Times New Roman"/>
          <w:sz w:val="20"/>
          <w:szCs w:val="20"/>
          <w:lang w:val="kk-KZ"/>
        </w:rPr>
      </w:pPr>
      <w:r w:rsidRPr="008B34D5">
        <w:rPr>
          <w:rFonts w:ascii="Times New Roman" w:hAnsi="Times New Roman" w:cs="Times New Roman"/>
          <w:sz w:val="20"/>
          <w:szCs w:val="20"/>
          <w:lang w:val="kk-KZ"/>
        </w:rPr>
        <w:t>Состав резины. Производство натурального и синтетического каучука, их состав и свойства. Ингредиенты и их роль. Вулканизация резины и ее сущность..Материалы для ремонта шин.</w:t>
      </w:r>
    </w:p>
    <w:p w:rsidR="00DB1CD9" w:rsidRPr="008B34D5" w:rsidRDefault="00DB1CD9" w:rsidP="00BA621A">
      <w:pPr>
        <w:spacing w:after="0" w:line="240" w:lineRule="auto"/>
        <w:jc w:val="center"/>
        <w:rPr>
          <w:rFonts w:ascii="Times New Roman" w:hAnsi="Times New Roman" w:cs="Times New Roman"/>
          <w:b/>
          <w:sz w:val="20"/>
          <w:szCs w:val="20"/>
          <w:lang w:val="kk-KZ"/>
        </w:rPr>
      </w:pPr>
      <w:r w:rsidRPr="008B34D5">
        <w:rPr>
          <w:rFonts w:ascii="Times New Roman" w:hAnsi="Times New Roman" w:cs="Times New Roman"/>
          <w:b/>
          <w:sz w:val="20"/>
          <w:szCs w:val="20"/>
          <w:lang w:val="kk-KZ"/>
        </w:rPr>
        <w:t>Раздел 4. Резиновые и лакокрасочные материалы</w:t>
      </w:r>
    </w:p>
    <w:p w:rsidR="00DB1CD9" w:rsidRPr="008B34D5" w:rsidRDefault="0091273A" w:rsidP="00BA621A">
      <w:pPr>
        <w:spacing w:after="0" w:line="240" w:lineRule="auto"/>
        <w:jc w:val="center"/>
        <w:rPr>
          <w:rFonts w:ascii="Times New Roman" w:hAnsi="Times New Roman" w:cs="Times New Roman"/>
          <w:b/>
          <w:sz w:val="20"/>
          <w:szCs w:val="20"/>
          <w:lang w:val="kk-KZ"/>
        </w:rPr>
      </w:pPr>
      <w:r w:rsidRPr="008B34D5">
        <w:rPr>
          <w:rFonts w:ascii="Times New Roman" w:hAnsi="Times New Roman" w:cs="Times New Roman"/>
          <w:b/>
          <w:sz w:val="20"/>
          <w:szCs w:val="20"/>
          <w:lang w:val="kk-KZ"/>
        </w:rPr>
        <w:t>Тема№ 27</w:t>
      </w:r>
      <w:r w:rsidR="00DB1CD9" w:rsidRPr="008B34D5">
        <w:rPr>
          <w:rFonts w:ascii="Times New Roman" w:hAnsi="Times New Roman" w:cs="Times New Roman"/>
          <w:b/>
          <w:sz w:val="20"/>
          <w:szCs w:val="20"/>
          <w:lang w:val="kk-KZ"/>
        </w:rPr>
        <w:t>. Лакокрасочные материалы</w:t>
      </w:r>
    </w:p>
    <w:p w:rsidR="0026666B" w:rsidRPr="008B34D5" w:rsidRDefault="0026666B" w:rsidP="00BA621A">
      <w:pPr>
        <w:spacing w:after="0" w:line="240" w:lineRule="auto"/>
        <w:jc w:val="center"/>
        <w:rPr>
          <w:rFonts w:ascii="Times New Roman" w:hAnsi="Times New Roman" w:cs="Times New Roman"/>
          <w:b/>
          <w:sz w:val="20"/>
          <w:szCs w:val="20"/>
          <w:lang w:val="kk-KZ"/>
        </w:rPr>
      </w:pPr>
      <w:r w:rsidRPr="008B34D5">
        <w:rPr>
          <w:rFonts w:ascii="Times New Roman" w:hAnsi="Times New Roman" w:cs="Times New Roman"/>
          <w:b/>
          <w:sz w:val="20"/>
          <w:szCs w:val="20"/>
          <w:lang w:val="kk-KZ"/>
        </w:rPr>
        <w:t>теоретическое</w:t>
      </w:r>
    </w:p>
    <w:p w:rsidR="00DB1CD9" w:rsidRPr="008B34D5" w:rsidRDefault="00DB1CD9" w:rsidP="00A4710A">
      <w:pPr>
        <w:spacing w:after="0" w:line="240" w:lineRule="auto"/>
        <w:rPr>
          <w:rFonts w:ascii="Times New Roman" w:hAnsi="Times New Roman" w:cs="Times New Roman"/>
          <w:b/>
          <w:sz w:val="20"/>
          <w:szCs w:val="20"/>
          <w:lang w:val="kk-KZ"/>
        </w:rPr>
      </w:pPr>
      <w:r w:rsidRPr="008B34D5">
        <w:rPr>
          <w:rFonts w:ascii="Times New Roman" w:eastAsia="Times New Roman" w:hAnsi="Times New Roman" w:cs="Times New Roman"/>
          <w:b/>
          <w:color w:val="000000"/>
          <w:sz w:val="20"/>
          <w:szCs w:val="20"/>
        </w:rPr>
        <w:t xml:space="preserve"> </w:t>
      </w:r>
      <w:r w:rsidRPr="008B34D5">
        <w:rPr>
          <w:rFonts w:ascii="Times New Roman" w:hAnsi="Times New Roman" w:cs="Times New Roman"/>
          <w:sz w:val="20"/>
          <w:szCs w:val="20"/>
          <w:lang w:val="kk-KZ"/>
        </w:rPr>
        <w:t>Назначение, строение лакокрасочных покрытий, требования к ним. Пленкообразователи, растворители, разбавители, пигменты, пластификаторы, модификаторы, входящие в состав лакокрасочных материалов.</w:t>
      </w:r>
    </w:p>
    <w:p w:rsidR="00FF56A1" w:rsidRPr="008B34D5" w:rsidRDefault="00FF56A1" w:rsidP="00A4710A">
      <w:pPr>
        <w:spacing w:after="0" w:line="240" w:lineRule="auto"/>
        <w:jc w:val="both"/>
        <w:rPr>
          <w:rFonts w:ascii="Times New Roman" w:hAnsi="Times New Roman" w:cs="Times New Roman"/>
          <w:b/>
          <w:sz w:val="20"/>
          <w:szCs w:val="20"/>
          <w:lang w:val="kk-KZ"/>
        </w:rPr>
      </w:pPr>
    </w:p>
    <w:p w:rsidR="00FF56A1" w:rsidRPr="008B34D5" w:rsidRDefault="00FF56A1" w:rsidP="00A4710A">
      <w:pPr>
        <w:spacing w:after="0" w:line="240" w:lineRule="auto"/>
        <w:jc w:val="both"/>
        <w:rPr>
          <w:rFonts w:ascii="Times New Roman" w:hAnsi="Times New Roman" w:cs="Times New Roman"/>
          <w:b/>
          <w:sz w:val="20"/>
          <w:szCs w:val="20"/>
          <w:lang w:val="kk-KZ"/>
        </w:rPr>
      </w:pPr>
    </w:p>
    <w:p w:rsidR="00FF56A1" w:rsidRPr="008B34D5" w:rsidRDefault="00FF56A1" w:rsidP="00A4710A">
      <w:pPr>
        <w:spacing w:after="0" w:line="240" w:lineRule="auto"/>
        <w:jc w:val="both"/>
        <w:rPr>
          <w:rFonts w:ascii="Times New Roman" w:hAnsi="Times New Roman" w:cs="Times New Roman"/>
          <w:b/>
          <w:sz w:val="20"/>
          <w:szCs w:val="20"/>
          <w:lang w:val="kk-KZ"/>
        </w:rPr>
      </w:pPr>
    </w:p>
    <w:p w:rsidR="005A20AD" w:rsidRPr="008B34D5" w:rsidRDefault="005A20AD" w:rsidP="00A4710A">
      <w:pPr>
        <w:spacing w:after="0" w:line="240" w:lineRule="auto"/>
        <w:jc w:val="both"/>
        <w:rPr>
          <w:rFonts w:ascii="Times New Roman" w:hAnsi="Times New Roman" w:cs="Times New Roman"/>
          <w:b/>
          <w:sz w:val="20"/>
          <w:szCs w:val="20"/>
          <w:lang w:val="kk-KZ"/>
        </w:rPr>
      </w:pPr>
    </w:p>
    <w:p w:rsidR="00DB1CD9" w:rsidRPr="008B34D5" w:rsidRDefault="00DB1CD9" w:rsidP="00A4710A">
      <w:pPr>
        <w:spacing w:after="0" w:line="240" w:lineRule="auto"/>
        <w:jc w:val="both"/>
        <w:rPr>
          <w:rFonts w:ascii="Times New Roman" w:hAnsi="Times New Roman" w:cs="Times New Roman"/>
          <w:b/>
          <w:sz w:val="20"/>
          <w:szCs w:val="20"/>
          <w:lang w:val="kk-KZ"/>
        </w:rPr>
      </w:pPr>
      <w:r w:rsidRPr="008B34D5">
        <w:rPr>
          <w:rFonts w:ascii="Times New Roman" w:hAnsi="Times New Roman" w:cs="Times New Roman"/>
          <w:b/>
          <w:sz w:val="20"/>
          <w:szCs w:val="20"/>
          <w:lang w:val="kk-KZ"/>
        </w:rPr>
        <w:t xml:space="preserve">4.Контроль планируемого результата обучения </w:t>
      </w:r>
    </w:p>
    <w:p w:rsidR="00DB1CD9" w:rsidRPr="008B34D5" w:rsidRDefault="00DB1CD9" w:rsidP="00A4710A">
      <w:pPr>
        <w:spacing w:after="0" w:line="240" w:lineRule="auto"/>
        <w:jc w:val="both"/>
        <w:rPr>
          <w:rFonts w:ascii="Times New Roman" w:hAnsi="Times New Roman" w:cs="Times New Roman"/>
          <w:b/>
          <w:sz w:val="20"/>
          <w:szCs w:val="20"/>
          <w:lang w:val="kk-KZ"/>
        </w:rPr>
      </w:pPr>
    </w:p>
    <w:p w:rsidR="00DB1CD9" w:rsidRPr="008B34D5" w:rsidRDefault="00DB1CD9" w:rsidP="00A4710A">
      <w:pPr>
        <w:spacing w:after="0" w:line="240" w:lineRule="auto"/>
        <w:jc w:val="both"/>
        <w:rPr>
          <w:rFonts w:ascii="Times New Roman" w:hAnsi="Times New Roman" w:cs="Times New Roman"/>
          <w:b/>
          <w:sz w:val="20"/>
          <w:szCs w:val="20"/>
          <w:lang w:val="kk-KZ"/>
        </w:rPr>
      </w:pPr>
    </w:p>
    <w:p w:rsidR="00DB1CD9" w:rsidRPr="008B34D5" w:rsidRDefault="00DB1CD9" w:rsidP="00A4710A">
      <w:pPr>
        <w:spacing w:after="0" w:line="240" w:lineRule="auto"/>
        <w:jc w:val="both"/>
        <w:rPr>
          <w:rFonts w:ascii="Times New Roman" w:hAnsi="Times New Roman" w:cs="Times New Roman"/>
          <w:sz w:val="20"/>
          <w:szCs w:val="20"/>
          <w:lang w:val="kk-KZ"/>
        </w:rPr>
      </w:pPr>
      <w:r w:rsidRPr="008B34D5">
        <w:rPr>
          <w:rFonts w:ascii="Times New Roman" w:hAnsi="Times New Roman" w:cs="Times New Roman"/>
          <w:sz w:val="20"/>
          <w:szCs w:val="20"/>
          <w:lang w:val="kk-KZ"/>
        </w:rPr>
        <w:t xml:space="preserve">  При реализации настоящей типовой учебной программы предусмотрена 1 контрольная работа, 1 зачет. Курсового проекта, экзамена – нет.</w:t>
      </w:r>
    </w:p>
    <w:p w:rsidR="00DB1CD9" w:rsidRPr="008B34D5" w:rsidRDefault="00DB1CD9" w:rsidP="00A4710A">
      <w:pPr>
        <w:spacing w:after="0" w:line="240" w:lineRule="auto"/>
        <w:jc w:val="both"/>
        <w:rPr>
          <w:rFonts w:ascii="Times New Roman" w:hAnsi="Times New Roman" w:cs="Times New Roman"/>
          <w:sz w:val="20"/>
          <w:szCs w:val="20"/>
          <w:lang w:val="kk-KZ"/>
        </w:rPr>
      </w:pPr>
      <w:r w:rsidRPr="008B34D5">
        <w:rPr>
          <w:rFonts w:ascii="Times New Roman" w:hAnsi="Times New Roman" w:cs="Times New Roman"/>
          <w:sz w:val="20"/>
          <w:szCs w:val="20"/>
          <w:lang w:val="kk-KZ"/>
        </w:rPr>
        <w:t xml:space="preserve">  Контрольные работы и зачеты (зачет) проводятся за счет общего бюджета времени, отводимого на изучение дисциплины.</w:t>
      </w:r>
    </w:p>
    <w:p w:rsidR="00DB1CD9" w:rsidRPr="008B34D5" w:rsidRDefault="00DB1CD9" w:rsidP="00A4710A">
      <w:pPr>
        <w:spacing w:after="0" w:line="240" w:lineRule="auto"/>
        <w:jc w:val="both"/>
        <w:rPr>
          <w:rFonts w:ascii="Times New Roman" w:hAnsi="Times New Roman" w:cs="Times New Roman"/>
          <w:sz w:val="20"/>
          <w:szCs w:val="20"/>
          <w:lang w:val="kk-KZ"/>
        </w:rPr>
      </w:pPr>
      <w:r w:rsidRPr="008B34D5">
        <w:rPr>
          <w:rFonts w:ascii="Times New Roman" w:hAnsi="Times New Roman" w:cs="Times New Roman"/>
          <w:sz w:val="20"/>
          <w:szCs w:val="20"/>
          <w:lang w:val="kk-KZ"/>
        </w:rPr>
        <w:t xml:space="preserve">  Контроль предусматривает проведение промежуточной аттестации, основными формами которой являются</w:t>
      </w:r>
      <w:r w:rsidRPr="008B34D5">
        <w:rPr>
          <w:rFonts w:ascii="Times New Roman" w:hAnsi="Times New Roman" w:cs="Times New Roman"/>
          <w:sz w:val="20"/>
          <w:szCs w:val="20"/>
        </w:rPr>
        <w:t>:</w:t>
      </w:r>
      <w:r w:rsidRPr="008B34D5">
        <w:rPr>
          <w:rFonts w:ascii="Times New Roman" w:hAnsi="Times New Roman" w:cs="Times New Roman"/>
          <w:sz w:val="20"/>
          <w:szCs w:val="20"/>
          <w:lang w:val="kk-KZ"/>
        </w:rPr>
        <w:t xml:space="preserve"> контрольная  работа, тестирование.</w:t>
      </w:r>
    </w:p>
    <w:p w:rsidR="00DB1CD9" w:rsidRPr="008B34D5" w:rsidRDefault="00DB1CD9" w:rsidP="00A4710A">
      <w:pPr>
        <w:spacing w:after="0" w:line="240" w:lineRule="auto"/>
        <w:jc w:val="both"/>
        <w:rPr>
          <w:rFonts w:ascii="Times New Roman" w:hAnsi="Times New Roman" w:cs="Times New Roman"/>
          <w:sz w:val="20"/>
          <w:szCs w:val="20"/>
        </w:rPr>
      </w:pPr>
      <w:r w:rsidRPr="008B34D5">
        <w:rPr>
          <w:rFonts w:ascii="Times New Roman" w:hAnsi="Times New Roman" w:cs="Times New Roman"/>
          <w:sz w:val="20"/>
          <w:szCs w:val="20"/>
          <w:lang w:val="kk-KZ"/>
        </w:rPr>
        <w:t xml:space="preserve">  В тестах должны быть включены вопросы по следующим разделам</w:t>
      </w:r>
      <w:r w:rsidRPr="008B34D5">
        <w:rPr>
          <w:rFonts w:ascii="Times New Roman" w:hAnsi="Times New Roman" w:cs="Times New Roman"/>
          <w:sz w:val="20"/>
          <w:szCs w:val="20"/>
        </w:rPr>
        <w:t>:</w:t>
      </w:r>
    </w:p>
    <w:p w:rsidR="00DB1CD9" w:rsidRPr="008B34D5" w:rsidRDefault="00DB1CD9" w:rsidP="00A4710A">
      <w:pPr>
        <w:spacing w:after="0" w:line="240" w:lineRule="auto"/>
        <w:jc w:val="both"/>
        <w:rPr>
          <w:rFonts w:ascii="Times New Roman" w:hAnsi="Times New Roman" w:cs="Times New Roman"/>
          <w:sz w:val="20"/>
          <w:szCs w:val="20"/>
        </w:rPr>
      </w:pPr>
      <w:r w:rsidRPr="008B34D5">
        <w:rPr>
          <w:rFonts w:ascii="Times New Roman" w:hAnsi="Times New Roman" w:cs="Times New Roman"/>
          <w:sz w:val="20"/>
          <w:szCs w:val="20"/>
          <w:lang w:val="kk-KZ"/>
        </w:rPr>
        <w:t>Раздел 1. Топливо нефтяного и не нефтяного происхождения  -40</w:t>
      </w:r>
      <w:r w:rsidRPr="008B34D5">
        <w:rPr>
          <w:rFonts w:ascii="Times New Roman" w:hAnsi="Times New Roman" w:cs="Times New Roman"/>
          <w:sz w:val="20"/>
          <w:szCs w:val="20"/>
        </w:rPr>
        <w:t>%</w:t>
      </w:r>
    </w:p>
    <w:p w:rsidR="00DB1CD9" w:rsidRPr="008B34D5" w:rsidRDefault="00DB1CD9" w:rsidP="00A4710A">
      <w:pPr>
        <w:spacing w:after="0" w:line="240" w:lineRule="auto"/>
        <w:jc w:val="both"/>
        <w:rPr>
          <w:rFonts w:ascii="Times New Roman" w:hAnsi="Times New Roman" w:cs="Times New Roman"/>
          <w:sz w:val="20"/>
          <w:szCs w:val="20"/>
        </w:rPr>
      </w:pPr>
      <w:r w:rsidRPr="008B34D5">
        <w:rPr>
          <w:rFonts w:ascii="Times New Roman" w:hAnsi="Times New Roman" w:cs="Times New Roman"/>
          <w:sz w:val="20"/>
          <w:szCs w:val="20"/>
          <w:lang w:val="kk-KZ"/>
        </w:rPr>
        <w:t xml:space="preserve"> Раздел 2. Смазочные материалы  -35 </w:t>
      </w:r>
      <w:r w:rsidRPr="008B34D5">
        <w:rPr>
          <w:rFonts w:ascii="Times New Roman" w:hAnsi="Times New Roman" w:cs="Times New Roman"/>
          <w:sz w:val="20"/>
          <w:szCs w:val="20"/>
        </w:rPr>
        <w:t>%</w:t>
      </w:r>
    </w:p>
    <w:p w:rsidR="00DB1CD9" w:rsidRPr="008B34D5" w:rsidRDefault="00DB1CD9" w:rsidP="00A4710A">
      <w:pPr>
        <w:spacing w:after="0" w:line="240" w:lineRule="auto"/>
        <w:jc w:val="both"/>
        <w:rPr>
          <w:rFonts w:ascii="Times New Roman" w:hAnsi="Times New Roman" w:cs="Times New Roman"/>
          <w:sz w:val="20"/>
          <w:szCs w:val="20"/>
        </w:rPr>
      </w:pPr>
      <w:r w:rsidRPr="008B34D5">
        <w:rPr>
          <w:rFonts w:ascii="Times New Roman" w:hAnsi="Times New Roman" w:cs="Times New Roman"/>
          <w:sz w:val="20"/>
          <w:szCs w:val="20"/>
          <w:lang w:val="kk-KZ"/>
        </w:rPr>
        <w:t xml:space="preserve"> Раздел 3. Организация применения топлива и охрана окружающей среды – 8</w:t>
      </w:r>
      <w:r w:rsidRPr="008B34D5">
        <w:rPr>
          <w:rFonts w:ascii="Times New Roman" w:hAnsi="Times New Roman" w:cs="Times New Roman"/>
          <w:sz w:val="20"/>
          <w:szCs w:val="20"/>
        </w:rPr>
        <w:t>%</w:t>
      </w:r>
    </w:p>
    <w:p w:rsidR="00DB1CD9" w:rsidRPr="008B34D5" w:rsidRDefault="00DB1CD9" w:rsidP="00A4710A">
      <w:pPr>
        <w:spacing w:after="0" w:line="240" w:lineRule="auto"/>
        <w:rPr>
          <w:rFonts w:ascii="Times New Roman" w:hAnsi="Times New Roman" w:cs="Times New Roman"/>
          <w:sz w:val="20"/>
          <w:szCs w:val="20"/>
        </w:rPr>
      </w:pPr>
      <w:r w:rsidRPr="008B34D5">
        <w:rPr>
          <w:rFonts w:ascii="Times New Roman" w:hAnsi="Times New Roman" w:cs="Times New Roman"/>
          <w:sz w:val="20"/>
          <w:szCs w:val="20"/>
        </w:rPr>
        <w:t>Раздел 4</w:t>
      </w:r>
      <w:r w:rsidRPr="008B34D5">
        <w:rPr>
          <w:rFonts w:ascii="Times New Roman" w:hAnsi="Times New Roman" w:cs="Times New Roman"/>
          <w:sz w:val="20"/>
          <w:szCs w:val="20"/>
          <w:lang w:val="kk-KZ"/>
        </w:rPr>
        <w:t>. Резиновые и лакокрасочные материалы  -17</w:t>
      </w:r>
      <w:r w:rsidRPr="008B34D5">
        <w:rPr>
          <w:rFonts w:ascii="Times New Roman" w:hAnsi="Times New Roman" w:cs="Times New Roman"/>
          <w:sz w:val="20"/>
          <w:szCs w:val="20"/>
        </w:rPr>
        <w:t>%</w:t>
      </w:r>
    </w:p>
    <w:p w:rsidR="00DB1CD9" w:rsidRPr="008B34D5" w:rsidRDefault="00DB1CD9" w:rsidP="00A4710A">
      <w:pPr>
        <w:spacing w:after="0" w:line="240" w:lineRule="auto"/>
        <w:rPr>
          <w:rFonts w:ascii="Times New Roman" w:hAnsi="Times New Roman" w:cs="Times New Roman"/>
          <w:b/>
          <w:sz w:val="20"/>
          <w:szCs w:val="20"/>
          <w:lang w:val="kk-KZ"/>
        </w:rPr>
      </w:pPr>
    </w:p>
    <w:p w:rsidR="00DB1CD9" w:rsidRPr="008B34D5" w:rsidRDefault="00DB1CD9" w:rsidP="00A4710A">
      <w:pPr>
        <w:spacing w:after="0" w:line="240" w:lineRule="auto"/>
        <w:rPr>
          <w:rFonts w:ascii="Times New Roman" w:hAnsi="Times New Roman" w:cs="Times New Roman"/>
          <w:b/>
          <w:sz w:val="20"/>
          <w:szCs w:val="20"/>
          <w:lang w:val="kk-KZ"/>
        </w:rPr>
      </w:pPr>
    </w:p>
    <w:p w:rsidR="00FF56A1" w:rsidRPr="008B34D5" w:rsidRDefault="00FF56A1" w:rsidP="00A4710A">
      <w:pPr>
        <w:spacing w:after="0" w:line="240" w:lineRule="auto"/>
        <w:rPr>
          <w:rFonts w:ascii="Times New Roman" w:hAnsi="Times New Roman" w:cs="Times New Roman"/>
          <w:b/>
          <w:sz w:val="20"/>
          <w:szCs w:val="20"/>
          <w:lang w:val="kk-KZ"/>
        </w:rPr>
      </w:pPr>
    </w:p>
    <w:p w:rsidR="00DB1CD9" w:rsidRPr="008B34D5" w:rsidRDefault="00DB1CD9" w:rsidP="00A4710A">
      <w:pPr>
        <w:spacing w:after="0" w:line="240" w:lineRule="auto"/>
        <w:jc w:val="center"/>
        <w:rPr>
          <w:rFonts w:ascii="Times New Roman" w:hAnsi="Times New Roman" w:cs="Times New Roman"/>
          <w:b/>
          <w:sz w:val="20"/>
          <w:szCs w:val="20"/>
          <w:lang w:val="kk-KZ"/>
        </w:rPr>
      </w:pPr>
      <w:r w:rsidRPr="008B34D5">
        <w:rPr>
          <w:rFonts w:ascii="Times New Roman" w:hAnsi="Times New Roman" w:cs="Times New Roman"/>
          <w:b/>
          <w:sz w:val="20"/>
          <w:szCs w:val="20"/>
          <w:lang w:val="kk-KZ"/>
        </w:rPr>
        <w:t>5. Перечень литературы и средств обучения</w:t>
      </w:r>
    </w:p>
    <w:p w:rsidR="00DB1CD9" w:rsidRPr="008B34D5" w:rsidRDefault="00DB1CD9" w:rsidP="00A4710A">
      <w:pPr>
        <w:spacing w:after="0" w:line="240" w:lineRule="auto"/>
        <w:jc w:val="center"/>
        <w:rPr>
          <w:rFonts w:ascii="Times New Roman" w:hAnsi="Times New Roman" w:cs="Times New Roman"/>
          <w:b/>
          <w:sz w:val="20"/>
          <w:szCs w:val="20"/>
          <w:lang w:val="kk-KZ"/>
        </w:rPr>
      </w:pPr>
      <w:r w:rsidRPr="008B34D5">
        <w:rPr>
          <w:rFonts w:ascii="Times New Roman" w:hAnsi="Times New Roman" w:cs="Times New Roman"/>
          <w:b/>
          <w:sz w:val="20"/>
          <w:szCs w:val="20"/>
          <w:lang w:val="kk-KZ"/>
        </w:rPr>
        <w:t>Основная литература</w:t>
      </w:r>
    </w:p>
    <w:p w:rsidR="00DB1CD9" w:rsidRPr="008B34D5" w:rsidRDefault="00DB1CD9" w:rsidP="00A4710A">
      <w:pPr>
        <w:spacing w:after="0" w:line="240" w:lineRule="auto"/>
        <w:jc w:val="center"/>
        <w:rPr>
          <w:rFonts w:ascii="Times New Roman" w:hAnsi="Times New Roman" w:cs="Times New Roman"/>
          <w:b/>
          <w:sz w:val="20"/>
          <w:szCs w:val="20"/>
          <w:lang w:val="kk-KZ"/>
        </w:rPr>
      </w:pPr>
    </w:p>
    <w:p w:rsidR="00DB1CD9" w:rsidRPr="008B34D5" w:rsidRDefault="00DB1CD9" w:rsidP="00A4710A">
      <w:pPr>
        <w:spacing w:after="0" w:line="240" w:lineRule="auto"/>
        <w:rPr>
          <w:rFonts w:ascii="Times New Roman" w:hAnsi="Times New Roman" w:cs="Times New Roman"/>
          <w:sz w:val="20"/>
          <w:szCs w:val="20"/>
          <w:lang w:val="kk-KZ"/>
        </w:rPr>
      </w:pPr>
      <w:r w:rsidRPr="008B34D5">
        <w:rPr>
          <w:rFonts w:ascii="Times New Roman" w:hAnsi="Times New Roman" w:cs="Times New Roman"/>
          <w:sz w:val="20"/>
          <w:szCs w:val="20"/>
          <w:lang w:val="kk-KZ"/>
        </w:rPr>
        <w:t>1.Смолькин А.А.,Исагулов А.З.,Егоров В.В.,Техналогия металов и металловедения с тестами заданиями Алматы .Ғалым 2000</w:t>
      </w:r>
    </w:p>
    <w:p w:rsidR="00DB1CD9" w:rsidRPr="008B34D5" w:rsidRDefault="00DB1CD9" w:rsidP="00A4710A">
      <w:pPr>
        <w:spacing w:after="0" w:line="240" w:lineRule="auto"/>
        <w:rPr>
          <w:rFonts w:ascii="Times New Roman" w:hAnsi="Times New Roman" w:cs="Times New Roman"/>
          <w:sz w:val="20"/>
          <w:szCs w:val="20"/>
          <w:lang w:val="kk-KZ"/>
        </w:rPr>
      </w:pPr>
      <w:r w:rsidRPr="008B34D5">
        <w:rPr>
          <w:rFonts w:ascii="Times New Roman" w:hAnsi="Times New Roman" w:cs="Times New Roman"/>
          <w:sz w:val="20"/>
          <w:szCs w:val="20"/>
          <w:lang w:val="kk-KZ"/>
        </w:rPr>
        <w:t>2.Тастанбеков Т.Х.,Усманова М.Б.,Жантасов Т.Г.,Жанарөжағармайлар және техникалық сұйықтар ШҚТУ Өскемен,2000</w:t>
      </w:r>
    </w:p>
    <w:p w:rsidR="00DB1CD9" w:rsidRPr="008B34D5" w:rsidRDefault="00DB1CD9" w:rsidP="00A4710A">
      <w:pPr>
        <w:spacing w:after="0" w:line="240" w:lineRule="auto"/>
        <w:rPr>
          <w:rFonts w:ascii="Times New Roman" w:hAnsi="Times New Roman" w:cs="Times New Roman"/>
          <w:sz w:val="20"/>
          <w:szCs w:val="20"/>
          <w:lang w:val="kk-KZ"/>
        </w:rPr>
      </w:pPr>
      <w:r w:rsidRPr="008B34D5">
        <w:rPr>
          <w:rFonts w:ascii="Times New Roman" w:hAnsi="Times New Roman" w:cs="Times New Roman"/>
          <w:sz w:val="20"/>
          <w:szCs w:val="20"/>
          <w:lang w:val="kk-KZ"/>
        </w:rPr>
        <w:t>3.Чуменко Ю.Т., Чумаченко  Г.В.,Герасименко А.И.,Материало ведение для автомехаников Ростов –на –Дану .Феникс.2002.</w:t>
      </w:r>
    </w:p>
    <w:p w:rsidR="00DB1CD9" w:rsidRPr="008B34D5" w:rsidRDefault="00DB1CD9" w:rsidP="00A4710A">
      <w:pPr>
        <w:spacing w:after="0" w:line="240" w:lineRule="auto"/>
        <w:rPr>
          <w:rFonts w:ascii="Times New Roman" w:hAnsi="Times New Roman" w:cs="Times New Roman"/>
          <w:sz w:val="20"/>
          <w:szCs w:val="20"/>
          <w:lang w:val="kk-KZ"/>
        </w:rPr>
      </w:pPr>
      <w:r w:rsidRPr="008B34D5">
        <w:rPr>
          <w:rFonts w:ascii="Times New Roman" w:hAnsi="Times New Roman" w:cs="Times New Roman"/>
          <w:sz w:val="20"/>
          <w:szCs w:val="20"/>
          <w:lang w:val="kk-KZ"/>
        </w:rPr>
        <w:t>4 Грамолин А.В.,Кузнецов А.С.Топливо,масло,жидкостии материалы для эксплуатации и ремонта автомобилей - М:Транспорт.2009</w:t>
      </w:r>
    </w:p>
    <w:p w:rsidR="00DB1CD9" w:rsidRPr="008B34D5" w:rsidRDefault="00DB1CD9" w:rsidP="00A4710A">
      <w:pPr>
        <w:spacing w:after="0" w:line="240" w:lineRule="auto"/>
        <w:rPr>
          <w:rFonts w:ascii="Times New Roman" w:hAnsi="Times New Roman" w:cs="Times New Roman"/>
          <w:b/>
          <w:sz w:val="20"/>
          <w:szCs w:val="20"/>
          <w:lang w:val="kk-KZ"/>
        </w:rPr>
      </w:pPr>
    </w:p>
    <w:p w:rsidR="00DB1CD9" w:rsidRPr="008B34D5" w:rsidRDefault="00DB1CD9" w:rsidP="00A4710A">
      <w:pPr>
        <w:spacing w:after="0" w:line="240" w:lineRule="auto"/>
        <w:jc w:val="center"/>
        <w:rPr>
          <w:rFonts w:ascii="Times New Roman" w:hAnsi="Times New Roman" w:cs="Times New Roman"/>
          <w:b/>
          <w:sz w:val="20"/>
          <w:szCs w:val="20"/>
          <w:lang w:val="kk-KZ"/>
        </w:rPr>
      </w:pPr>
      <w:r w:rsidRPr="008B34D5">
        <w:rPr>
          <w:rFonts w:ascii="Times New Roman" w:hAnsi="Times New Roman" w:cs="Times New Roman"/>
          <w:b/>
          <w:sz w:val="20"/>
          <w:szCs w:val="20"/>
          <w:lang w:val="kk-KZ"/>
        </w:rPr>
        <w:t>Дополнительные литературы</w:t>
      </w:r>
    </w:p>
    <w:p w:rsidR="00DB1CD9" w:rsidRPr="008B34D5" w:rsidRDefault="00DB1CD9" w:rsidP="00A4710A">
      <w:pPr>
        <w:spacing w:after="0" w:line="240" w:lineRule="auto"/>
        <w:jc w:val="center"/>
        <w:rPr>
          <w:rFonts w:ascii="Times New Roman" w:hAnsi="Times New Roman" w:cs="Times New Roman"/>
          <w:b/>
          <w:sz w:val="20"/>
          <w:szCs w:val="20"/>
          <w:lang w:val="kk-KZ"/>
        </w:rPr>
      </w:pPr>
    </w:p>
    <w:p w:rsidR="00DB1CD9" w:rsidRPr="008B34D5" w:rsidRDefault="00DB1CD9" w:rsidP="00A4710A">
      <w:pPr>
        <w:spacing w:after="0" w:line="240" w:lineRule="auto"/>
        <w:rPr>
          <w:rFonts w:ascii="Times New Roman" w:hAnsi="Times New Roman" w:cs="Times New Roman"/>
          <w:sz w:val="20"/>
          <w:szCs w:val="20"/>
          <w:lang w:val="kk-KZ"/>
        </w:rPr>
      </w:pPr>
      <w:r w:rsidRPr="008B34D5">
        <w:rPr>
          <w:rFonts w:ascii="Times New Roman" w:hAnsi="Times New Roman" w:cs="Times New Roman"/>
          <w:sz w:val="20"/>
          <w:szCs w:val="20"/>
          <w:lang w:val="kk-KZ"/>
        </w:rPr>
        <w:t>1.Маторные масла,добавки ,присадки.Справочные пособие для автомобилиста.Ростов –на –Дану .Феникс.2008</w:t>
      </w:r>
    </w:p>
    <w:p w:rsidR="00DB1CD9" w:rsidRPr="008B34D5" w:rsidRDefault="00DB1CD9" w:rsidP="00A4710A">
      <w:pPr>
        <w:spacing w:after="0" w:line="240" w:lineRule="auto"/>
        <w:rPr>
          <w:rFonts w:ascii="Times New Roman" w:hAnsi="Times New Roman" w:cs="Times New Roman"/>
          <w:sz w:val="20"/>
          <w:szCs w:val="20"/>
          <w:lang w:val="kk-KZ"/>
        </w:rPr>
      </w:pPr>
      <w:r w:rsidRPr="008B34D5">
        <w:rPr>
          <w:rFonts w:ascii="Times New Roman" w:hAnsi="Times New Roman" w:cs="Times New Roman"/>
          <w:sz w:val="20"/>
          <w:szCs w:val="20"/>
          <w:lang w:val="kk-KZ"/>
        </w:rPr>
        <w:t>2.Итинская Н.И.Лабораторные работы по топливуи смазочные материалы .-М:</w:t>
      </w:r>
    </w:p>
    <w:p w:rsidR="00DB1CD9" w:rsidRPr="008B34D5" w:rsidRDefault="00DB1CD9" w:rsidP="00A4710A">
      <w:pPr>
        <w:spacing w:after="0" w:line="240" w:lineRule="auto"/>
        <w:rPr>
          <w:rFonts w:ascii="Times New Roman" w:hAnsi="Times New Roman" w:cs="Times New Roman"/>
          <w:sz w:val="20"/>
          <w:szCs w:val="20"/>
          <w:lang w:val="kk-KZ"/>
        </w:rPr>
      </w:pPr>
      <w:r w:rsidRPr="008B34D5">
        <w:rPr>
          <w:rFonts w:ascii="Times New Roman" w:hAnsi="Times New Roman" w:cs="Times New Roman"/>
          <w:sz w:val="20"/>
          <w:szCs w:val="20"/>
          <w:lang w:val="kk-KZ"/>
        </w:rPr>
        <w:t>Сельхозиздат.1962</w:t>
      </w:r>
    </w:p>
    <w:p w:rsidR="00DB1CD9" w:rsidRPr="008B34D5" w:rsidRDefault="00DB1CD9" w:rsidP="00A4710A">
      <w:pPr>
        <w:spacing w:after="0" w:line="240" w:lineRule="auto"/>
        <w:rPr>
          <w:rFonts w:ascii="Times New Roman" w:hAnsi="Times New Roman" w:cs="Times New Roman"/>
          <w:b/>
          <w:sz w:val="20"/>
          <w:szCs w:val="20"/>
          <w:lang w:val="kk-KZ"/>
        </w:rPr>
      </w:pPr>
    </w:p>
    <w:p w:rsidR="00DB1CD9" w:rsidRPr="008B34D5" w:rsidRDefault="00DB1CD9" w:rsidP="00A4710A">
      <w:pPr>
        <w:spacing w:after="0" w:line="240" w:lineRule="auto"/>
        <w:jc w:val="center"/>
        <w:rPr>
          <w:rFonts w:ascii="Times New Roman" w:hAnsi="Times New Roman" w:cs="Times New Roman"/>
          <w:b/>
          <w:sz w:val="20"/>
          <w:szCs w:val="20"/>
          <w:lang w:val="kk-KZ"/>
        </w:rPr>
      </w:pPr>
      <w:r w:rsidRPr="008B34D5">
        <w:rPr>
          <w:rFonts w:ascii="Times New Roman" w:hAnsi="Times New Roman" w:cs="Times New Roman"/>
          <w:b/>
          <w:sz w:val="20"/>
          <w:szCs w:val="20"/>
          <w:lang w:val="kk-KZ"/>
        </w:rPr>
        <w:t>Рекомендуемые средства обучения</w:t>
      </w:r>
    </w:p>
    <w:p w:rsidR="00DB1CD9" w:rsidRPr="008B34D5" w:rsidRDefault="00DB1CD9" w:rsidP="00A4710A">
      <w:pPr>
        <w:spacing w:after="0" w:line="240" w:lineRule="auto"/>
        <w:rPr>
          <w:rFonts w:ascii="Times New Roman" w:hAnsi="Times New Roman" w:cs="Times New Roman"/>
          <w:b/>
          <w:sz w:val="20"/>
          <w:szCs w:val="20"/>
          <w:lang w:val="kk-KZ"/>
        </w:rPr>
      </w:pPr>
    </w:p>
    <w:p w:rsidR="00DB1CD9" w:rsidRPr="008B34D5" w:rsidRDefault="00DB1CD9" w:rsidP="00A4710A">
      <w:pPr>
        <w:spacing w:after="0" w:line="240" w:lineRule="auto"/>
        <w:rPr>
          <w:rFonts w:ascii="Times New Roman" w:hAnsi="Times New Roman" w:cs="Times New Roman"/>
          <w:sz w:val="20"/>
          <w:szCs w:val="20"/>
          <w:lang w:val="kk-KZ"/>
        </w:rPr>
      </w:pPr>
      <w:r w:rsidRPr="008B34D5">
        <w:rPr>
          <w:rFonts w:ascii="Times New Roman" w:hAnsi="Times New Roman" w:cs="Times New Roman"/>
          <w:sz w:val="20"/>
          <w:szCs w:val="20"/>
          <w:lang w:val="kk-KZ"/>
        </w:rPr>
        <w:t>1.Электронный учебник Г.П. Фетисов ,Ф.А. Гарифуллин. Материаловедение и технология металов .М:Оникс</w:t>
      </w:r>
    </w:p>
    <w:p w:rsidR="00DB1CD9" w:rsidRPr="008B34D5" w:rsidRDefault="00DB1CD9" w:rsidP="00A4710A">
      <w:pPr>
        <w:spacing w:after="0" w:line="240" w:lineRule="auto"/>
        <w:rPr>
          <w:rFonts w:ascii="Times New Roman" w:hAnsi="Times New Roman" w:cs="Times New Roman"/>
          <w:sz w:val="20"/>
          <w:szCs w:val="20"/>
          <w:lang w:val="kk-KZ"/>
        </w:rPr>
      </w:pPr>
      <w:r w:rsidRPr="008B34D5">
        <w:rPr>
          <w:rFonts w:ascii="Times New Roman" w:hAnsi="Times New Roman" w:cs="Times New Roman"/>
          <w:sz w:val="20"/>
          <w:szCs w:val="20"/>
          <w:lang w:val="kk-KZ"/>
        </w:rPr>
        <w:t>2..Комплект «Проекционные наглядно- методические пособия»</w:t>
      </w:r>
    </w:p>
    <w:p w:rsidR="00DB1CD9" w:rsidRPr="008B34D5" w:rsidRDefault="00DB1CD9" w:rsidP="00A4710A">
      <w:pPr>
        <w:spacing w:after="0" w:line="240" w:lineRule="auto"/>
        <w:rPr>
          <w:rFonts w:ascii="Times New Roman" w:hAnsi="Times New Roman" w:cs="Times New Roman"/>
          <w:sz w:val="20"/>
          <w:szCs w:val="20"/>
          <w:lang w:val="kk-KZ"/>
        </w:rPr>
      </w:pPr>
      <w:r w:rsidRPr="008B34D5">
        <w:rPr>
          <w:rFonts w:ascii="Times New Roman" w:hAnsi="Times New Roman" w:cs="Times New Roman"/>
          <w:sz w:val="20"/>
          <w:szCs w:val="20"/>
          <w:lang w:val="kk-KZ"/>
        </w:rPr>
        <w:t xml:space="preserve">3.Тематический коплект плакатов </w:t>
      </w:r>
    </w:p>
    <w:p w:rsidR="00DB1CD9" w:rsidRPr="008B34D5" w:rsidRDefault="00DB1CD9" w:rsidP="00A4710A">
      <w:pPr>
        <w:spacing w:after="0" w:line="240" w:lineRule="auto"/>
        <w:rPr>
          <w:rFonts w:ascii="Times New Roman" w:hAnsi="Times New Roman" w:cs="Times New Roman"/>
          <w:sz w:val="20"/>
          <w:szCs w:val="20"/>
          <w:lang w:val="kk-KZ"/>
        </w:rPr>
      </w:pPr>
      <w:r w:rsidRPr="008B34D5">
        <w:rPr>
          <w:rFonts w:ascii="Times New Roman" w:hAnsi="Times New Roman" w:cs="Times New Roman"/>
          <w:sz w:val="20"/>
          <w:szCs w:val="20"/>
          <w:lang w:val="kk-KZ"/>
        </w:rPr>
        <w:t>4. «Тесты по материаловедению»</w:t>
      </w:r>
    </w:p>
    <w:p w:rsidR="00DB1CD9" w:rsidRDefault="00DB1CD9" w:rsidP="008B34D5">
      <w:pPr>
        <w:spacing w:after="0" w:line="240" w:lineRule="auto"/>
        <w:ind w:left="170" w:firstLine="180"/>
        <w:jc w:val="center"/>
        <w:rPr>
          <w:rFonts w:ascii="Times New Roman" w:hAnsi="Times New Roman" w:cs="Times New Roman"/>
          <w:b/>
          <w:caps/>
          <w:sz w:val="20"/>
          <w:szCs w:val="20"/>
          <w:lang w:val="kk-KZ"/>
        </w:rPr>
      </w:pPr>
    </w:p>
    <w:p w:rsidR="00966A75" w:rsidRDefault="00966A75" w:rsidP="008B34D5">
      <w:pPr>
        <w:spacing w:after="0" w:line="240" w:lineRule="auto"/>
        <w:ind w:left="170" w:firstLine="180"/>
        <w:jc w:val="center"/>
        <w:rPr>
          <w:rFonts w:ascii="Times New Roman" w:hAnsi="Times New Roman" w:cs="Times New Roman"/>
          <w:b/>
          <w:caps/>
          <w:sz w:val="20"/>
          <w:szCs w:val="20"/>
          <w:lang w:val="kk-KZ"/>
        </w:rPr>
      </w:pPr>
    </w:p>
    <w:p w:rsidR="00966A75" w:rsidRDefault="00966A75" w:rsidP="008B34D5">
      <w:pPr>
        <w:spacing w:after="0" w:line="240" w:lineRule="auto"/>
        <w:ind w:left="170" w:firstLine="180"/>
        <w:jc w:val="center"/>
        <w:rPr>
          <w:rFonts w:ascii="Times New Roman" w:hAnsi="Times New Roman" w:cs="Times New Roman"/>
          <w:b/>
          <w:caps/>
          <w:sz w:val="20"/>
          <w:szCs w:val="20"/>
          <w:lang w:val="kk-KZ"/>
        </w:rPr>
      </w:pPr>
    </w:p>
    <w:p w:rsidR="00966A75" w:rsidRDefault="00966A75" w:rsidP="008B34D5">
      <w:pPr>
        <w:spacing w:after="0" w:line="240" w:lineRule="auto"/>
        <w:ind w:left="170" w:firstLine="180"/>
        <w:jc w:val="center"/>
        <w:rPr>
          <w:rFonts w:ascii="Times New Roman" w:hAnsi="Times New Roman" w:cs="Times New Roman"/>
          <w:b/>
          <w:caps/>
          <w:sz w:val="20"/>
          <w:szCs w:val="20"/>
          <w:lang w:val="kk-KZ"/>
        </w:rPr>
      </w:pPr>
    </w:p>
    <w:p w:rsidR="00D81518" w:rsidRDefault="00D81518" w:rsidP="008B34D5">
      <w:pPr>
        <w:spacing w:after="0" w:line="240" w:lineRule="auto"/>
        <w:ind w:left="170" w:firstLine="180"/>
        <w:jc w:val="center"/>
        <w:rPr>
          <w:rFonts w:ascii="Times New Roman" w:hAnsi="Times New Roman" w:cs="Times New Roman"/>
          <w:b/>
          <w:caps/>
          <w:sz w:val="20"/>
          <w:szCs w:val="20"/>
          <w:lang w:val="kk-KZ"/>
        </w:rPr>
      </w:pPr>
    </w:p>
    <w:p w:rsidR="00D81518" w:rsidRDefault="00D81518" w:rsidP="008B34D5">
      <w:pPr>
        <w:spacing w:after="0" w:line="240" w:lineRule="auto"/>
        <w:ind w:left="170" w:firstLine="180"/>
        <w:jc w:val="center"/>
        <w:rPr>
          <w:rFonts w:ascii="Times New Roman" w:hAnsi="Times New Roman" w:cs="Times New Roman"/>
          <w:b/>
          <w:caps/>
          <w:sz w:val="20"/>
          <w:szCs w:val="20"/>
          <w:lang w:val="kk-KZ"/>
        </w:rPr>
      </w:pPr>
    </w:p>
    <w:p w:rsidR="00D81518" w:rsidRDefault="00D81518" w:rsidP="008B34D5">
      <w:pPr>
        <w:spacing w:after="0" w:line="240" w:lineRule="auto"/>
        <w:ind w:left="170" w:firstLine="180"/>
        <w:jc w:val="center"/>
        <w:rPr>
          <w:rFonts w:ascii="Times New Roman" w:hAnsi="Times New Roman" w:cs="Times New Roman"/>
          <w:b/>
          <w:caps/>
          <w:sz w:val="20"/>
          <w:szCs w:val="20"/>
          <w:lang w:val="kk-KZ"/>
        </w:rPr>
      </w:pPr>
    </w:p>
    <w:p w:rsidR="00D81518" w:rsidRDefault="00D81518" w:rsidP="008B34D5">
      <w:pPr>
        <w:spacing w:after="0" w:line="240" w:lineRule="auto"/>
        <w:ind w:left="170" w:firstLine="180"/>
        <w:jc w:val="center"/>
        <w:rPr>
          <w:rFonts w:ascii="Times New Roman" w:hAnsi="Times New Roman" w:cs="Times New Roman"/>
          <w:b/>
          <w:caps/>
          <w:sz w:val="20"/>
          <w:szCs w:val="20"/>
          <w:lang w:val="kk-KZ"/>
        </w:rPr>
      </w:pPr>
    </w:p>
    <w:p w:rsidR="00D81518" w:rsidRDefault="00D81518" w:rsidP="008B34D5">
      <w:pPr>
        <w:spacing w:after="0" w:line="240" w:lineRule="auto"/>
        <w:ind w:left="170" w:firstLine="180"/>
        <w:jc w:val="center"/>
        <w:rPr>
          <w:rFonts w:ascii="Times New Roman" w:hAnsi="Times New Roman" w:cs="Times New Roman"/>
          <w:b/>
          <w:caps/>
          <w:sz w:val="20"/>
          <w:szCs w:val="20"/>
          <w:lang w:val="kk-KZ"/>
        </w:rPr>
      </w:pPr>
    </w:p>
    <w:p w:rsidR="00D81518" w:rsidRDefault="00D81518" w:rsidP="008B34D5">
      <w:pPr>
        <w:spacing w:after="0" w:line="240" w:lineRule="auto"/>
        <w:ind w:left="170" w:firstLine="180"/>
        <w:jc w:val="center"/>
        <w:rPr>
          <w:rFonts w:ascii="Times New Roman" w:hAnsi="Times New Roman" w:cs="Times New Roman"/>
          <w:b/>
          <w:caps/>
          <w:sz w:val="20"/>
          <w:szCs w:val="20"/>
          <w:lang w:val="kk-KZ"/>
        </w:rPr>
      </w:pPr>
    </w:p>
    <w:p w:rsidR="00D81518" w:rsidRDefault="00D81518" w:rsidP="008B34D5">
      <w:pPr>
        <w:spacing w:after="0" w:line="240" w:lineRule="auto"/>
        <w:ind w:left="170" w:firstLine="180"/>
        <w:jc w:val="center"/>
        <w:rPr>
          <w:rFonts w:ascii="Times New Roman" w:hAnsi="Times New Roman" w:cs="Times New Roman"/>
          <w:b/>
          <w:caps/>
          <w:sz w:val="20"/>
          <w:szCs w:val="20"/>
          <w:lang w:val="kk-KZ"/>
        </w:rPr>
      </w:pPr>
    </w:p>
    <w:p w:rsidR="00D81518" w:rsidRDefault="00D81518" w:rsidP="008B34D5">
      <w:pPr>
        <w:spacing w:after="0" w:line="240" w:lineRule="auto"/>
        <w:ind w:left="170" w:firstLine="180"/>
        <w:jc w:val="center"/>
        <w:rPr>
          <w:rFonts w:ascii="Times New Roman" w:hAnsi="Times New Roman" w:cs="Times New Roman"/>
          <w:b/>
          <w:caps/>
          <w:sz w:val="20"/>
          <w:szCs w:val="20"/>
          <w:lang w:val="kk-KZ"/>
        </w:rPr>
      </w:pPr>
    </w:p>
    <w:p w:rsidR="00D81518" w:rsidRDefault="00D81518" w:rsidP="008B34D5">
      <w:pPr>
        <w:spacing w:after="0" w:line="240" w:lineRule="auto"/>
        <w:ind w:left="170" w:firstLine="180"/>
        <w:jc w:val="center"/>
        <w:rPr>
          <w:rFonts w:ascii="Times New Roman" w:hAnsi="Times New Roman" w:cs="Times New Roman"/>
          <w:b/>
          <w:caps/>
          <w:sz w:val="20"/>
          <w:szCs w:val="20"/>
          <w:lang w:val="kk-KZ"/>
        </w:rPr>
      </w:pPr>
    </w:p>
    <w:p w:rsidR="00D81518" w:rsidRDefault="00D81518" w:rsidP="008B34D5">
      <w:pPr>
        <w:spacing w:after="0" w:line="240" w:lineRule="auto"/>
        <w:ind w:left="170" w:firstLine="180"/>
        <w:jc w:val="center"/>
        <w:rPr>
          <w:rFonts w:ascii="Times New Roman" w:hAnsi="Times New Roman" w:cs="Times New Roman"/>
          <w:b/>
          <w:caps/>
          <w:sz w:val="20"/>
          <w:szCs w:val="20"/>
          <w:lang w:val="kk-KZ"/>
        </w:rPr>
      </w:pPr>
    </w:p>
    <w:p w:rsidR="00D81518" w:rsidRPr="003E28B1" w:rsidRDefault="00D81518" w:rsidP="00D81518">
      <w:pPr>
        <w:tabs>
          <w:tab w:val="left" w:pos="1512"/>
        </w:tabs>
        <w:ind w:right="-295" w:firstLine="2232"/>
        <w:rPr>
          <w:rFonts w:ascii="Times New Roman" w:hAnsi="Times New Roman" w:cs="Times New Roman"/>
          <w:b/>
          <w:smallCaps/>
          <w:sz w:val="24"/>
          <w:szCs w:val="24"/>
          <w:lang w:val="kk-KZ"/>
        </w:rPr>
        <w:sectPr w:rsidR="00D81518" w:rsidRPr="003E28B1" w:rsidSect="003E28B1">
          <w:type w:val="continuous"/>
          <w:pgSz w:w="11906" w:h="16838"/>
          <w:pgMar w:top="720" w:right="720" w:bottom="720" w:left="720" w:header="708" w:footer="708" w:gutter="0"/>
          <w:cols w:space="708"/>
          <w:docGrid w:linePitch="360"/>
        </w:sectPr>
      </w:pPr>
      <w:r>
        <w:rPr>
          <w:b/>
          <w:smallCaps/>
          <w:sz w:val="28"/>
          <w:szCs w:val="28"/>
          <w:lang w:val="kk-KZ"/>
        </w:rPr>
        <w:t xml:space="preserve">                                         </w:t>
      </w:r>
    </w:p>
    <w:p w:rsidR="00D81518" w:rsidRPr="00077C1F" w:rsidRDefault="00B96803" w:rsidP="00B96803">
      <w:pPr>
        <w:pStyle w:val="a5"/>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 xml:space="preserve">                                                                         </w:t>
      </w:r>
      <w:r w:rsidR="00D81518" w:rsidRPr="00077C1F">
        <w:rPr>
          <w:rFonts w:ascii="Times New Roman" w:hAnsi="Times New Roman" w:cs="Times New Roman"/>
          <w:b/>
          <w:sz w:val="28"/>
          <w:szCs w:val="28"/>
          <w:lang w:val="kk-KZ"/>
        </w:rPr>
        <w:t>Алматы   автомобиль-жол    колледжі</w:t>
      </w:r>
    </w:p>
    <w:p w:rsidR="00D81518" w:rsidRPr="00077C1F" w:rsidRDefault="00D81518" w:rsidP="00B96803">
      <w:pPr>
        <w:pStyle w:val="a5"/>
        <w:jc w:val="center"/>
        <w:rPr>
          <w:rFonts w:ascii="Times New Roman" w:hAnsi="Times New Roman" w:cs="Times New Roman"/>
          <w:b/>
          <w:sz w:val="28"/>
          <w:szCs w:val="28"/>
        </w:rPr>
      </w:pPr>
      <w:r w:rsidRPr="00077C1F">
        <w:rPr>
          <w:rFonts w:ascii="Times New Roman" w:hAnsi="Times New Roman" w:cs="Times New Roman"/>
          <w:b/>
          <w:sz w:val="28"/>
          <w:szCs w:val="28"/>
          <w:lang w:val="kk-KZ"/>
        </w:rPr>
        <w:t>Алматинский    автомобильно-дорожный   колледж</w:t>
      </w:r>
    </w:p>
    <w:p w:rsidR="00D81518" w:rsidRPr="00B96803" w:rsidRDefault="00D81518" w:rsidP="00B96803">
      <w:pPr>
        <w:pStyle w:val="a5"/>
        <w:jc w:val="right"/>
        <w:rPr>
          <w:rFonts w:ascii="Times New Roman" w:hAnsi="Times New Roman" w:cs="Times New Roman"/>
          <w:sz w:val="20"/>
          <w:szCs w:val="20"/>
        </w:rPr>
      </w:pPr>
      <w:r w:rsidRPr="00B96803">
        <w:rPr>
          <w:rFonts w:ascii="Times New Roman" w:hAnsi="Times New Roman" w:cs="Times New Roman"/>
          <w:sz w:val="20"/>
          <w:szCs w:val="20"/>
        </w:rPr>
        <w:t>БЕКІТЕМІН:</w:t>
      </w:r>
    </w:p>
    <w:p w:rsidR="00D81518" w:rsidRPr="00B96803" w:rsidRDefault="00D81518" w:rsidP="00B96803">
      <w:pPr>
        <w:pStyle w:val="a5"/>
        <w:jc w:val="right"/>
        <w:rPr>
          <w:rFonts w:ascii="Times New Roman" w:hAnsi="Times New Roman" w:cs="Times New Roman"/>
          <w:sz w:val="20"/>
          <w:szCs w:val="20"/>
        </w:rPr>
      </w:pPr>
      <w:r w:rsidRPr="00B96803">
        <w:rPr>
          <w:rFonts w:ascii="Times New Roman" w:hAnsi="Times New Roman" w:cs="Times New Roman"/>
          <w:sz w:val="20"/>
          <w:szCs w:val="20"/>
        </w:rPr>
        <w:t xml:space="preserve">                                                                                                                                           Директордың оқу ісі жөніндегі  орынбасары</w:t>
      </w:r>
    </w:p>
    <w:p w:rsidR="00D81518" w:rsidRPr="00B96803" w:rsidRDefault="00B96803" w:rsidP="00B96803">
      <w:pPr>
        <w:pStyle w:val="a5"/>
        <w:jc w:val="right"/>
        <w:rPr>
          <w:rFonts w:ascii="Times New Roman" w:hAnsi="Times New Roman" w:cs="Times New Roman"/>
          <w:sz w:val="20"/>
          <w:szCs w:val="20"/>
        </w:rPr>
      </w:pPr>
      <w:r>
        <w:rPr>
          <w:rFonts w:ascii="Times New Roman" w:hAnsi="Times New Roman" w:cs="Times New Roman"/>
          <w:sz w:val="20"/>
          <w:szCs w:val="20"/>
        </w:rPr>
        <w:t xml:space="preserve"> </w:t>
      </w:r>
      <w:r w:rsidR="00D81518" w:rsidRPr="00B96803">
        <w:rPr>
          <w:rFonts w:ascii="Times New Roman" w:hAnsi="Times New Roman" w:cs="Times New Roman"/>
          <w:sz w:val="20"/>
          <w:szCs w:val="20"/>
        </w:rPr>
        <w:t>УТВЕРЖДАЮ</w:t>
      </w:r>
    </w:p>
    <w:p w:rsidR="00D81518" w:rsidRPr="00B96803" w:rsidRDefault="00D81518" w:rsidP="00B96803">
      <w:pPr>
        <w:pStyle w:val="a5"/>
        <w:jc w:val="right"/>
        <w:rPr>
          <w:rFonts w:ascii="Times New Roman" w:hAnsi="Times New Roman" w:cs="Times New Roman"/>
          <w:sz w:val="20"/>
          <w:szCs w:val="20"/>
        </w:rPr>
      </w:pPr>
      <w:r w:rsidRPr="00B96803">
        <w:rPr>
          <w:rFonts w:ascii="Times New Roman" w:hAnsi="Times New Roman" w:cs="Times New Roman"/>
          <w:sz w:val="20"/>
          <w:szCs w:val="20"/>
        </w:rPr>
        <w:t>Зам.директора по УМР</w:t>
      </w:r>
    </w:p>
    <w:p w:rsidR="00D81518" w:rsidRPr="00B96803" w:rsidRDefault="00B96803" w:rsidP="00B96803">
      <w:pPr>
        <w:pStyle w:val="a5"/>
        <w:jc w:val="right"/>
        <w:rPr>
          <w:rFonts w:ascii="Times New Roman" w:hAnsi="Times New Roman" w:cs="Times New Roman"/>
          <w:sz w:val="20"/>
          <w:szCs w:val="20"/>
        </w:rPr>
      </w:pPr>
      <w:r>
        <w:rPr>
          <w:rFonts w:ascii="Times New Roman" w:hAnsi="Times New Roman" w:cs="Times New Roman"/>
          <w:sz w:val="20"/>
          <w:szCs w:val="20"/>
        </w:rPr>
        <w:t xml:space="preserve">                      </w:t>
      </w:r>
      <w:r w:rsidR="003E28B1" w:rsidRPr="00B96803">
        <w:rPr>
          <w:rFonts w:ascii="Times New Roman" w:hAnsi="Times New Roman" w:cs="Times New Roman"/>
          <w:sz w:val="20"/>
          <w:szCs w:val="20"/>
        </w:rPr>
        <w:t xml:space="preserve">         </w:t>
      </w:r>
      <w:r w:rsidR="00D81518" w:rsidRPr="00B96803">
        <w:rPr>
          <w:rFonts w:ascii="Times New Roman" w:hAnsi="Times New Roman" w:cs="Times New Roman"/>
          <w:sz w:val="20"/>
          <w:szCs w:val="20"/>
        </w:rPr>
        <w:t>________ Акимжанова А.Ш.</w:t>
      </w:r>
    </w:p>
    <w:p w:rsidR="00D81518" w:rsidRPr="00B96803" w:rsidRDefault="00D81518" w:rsidP="00B96803">
      <w:pPr>
        <w:pStyle w:val="a5"/>
        <w:jc w:val="right"/>
        <w:rPr>
          <w:rFonts w:ascii="Times New Roman" w:hAnsi="Times New Roman" w:cs="Times New Roman"/>
          <w:sz w:val="20"/>
          <w:szCs w:val="20"/>
        </w:rPr>
      </w:pPr>
      <w:r w:rsidRPr="00B96803">
        <w:rPr>
          <w:rFonts w:ascii="Times New Roman" w:hAnsi="Times New Roman" w:cs="Times New Roman"/>
          <w:sz w:val="20"/>
          <w:szCs w:val="20"/>
        </w:rPr>
        <w:t xml:space="preserve">                                                                                                                                   </w:t>
      </w:r>
      <w:r w:rsidR="003E28B1" w:rsidRPr="00B96803">
        <w:rPr>
          <w:rFonts w:ascii="Times New Roman" w:hAnsi="Times New Roman" w:cs="Times New Roman"/>
          <w:sz w:val="20"/>
          <w:szCs w:val="20"/>
        </w:rPr>
        <w:t xml:space="preserve">                        </w:t>
      </w:r>
      <w:r w:rsidRPr="00B96803">
        <w:rPr>
          <w:rFonts w:ascii="Times New Roman" w:hAnsi="Times New Roman" w:cs="Times New Roman"/>
          <w:sz w:val="20"/>
          <w:szCs w:val="20"/>
        </w:rPr>
        <w:t xml:space="preserve"> «     »</w:t>
      </w:r>
      <w:r w:rsidR="003E28B1" w:rsidRPr="00B96803">
        <w:rPr>
          <w:rFonts w:ascii="Times New Roman" w:hAnsi="Times New Roman" w:cs="Times New Roman"/>
          <w:sz w:val="20"/>
          <w:szCs w:val="20"/>
        </w:rPr>
        <w:t>___</w:t>
      </w:r>
      <w:r w:rsidRPr="00B96803">
        <w:rPr>
          <w:rFonts w:ascii="Times New Roman" w:hAnsi="Times New Roman" w:cs="Times New Roman"/>
          <w:sz w:val="20"/>
          <w:szCs w:val="20"/>
        </w:rPr>
        <w:t>2015ж./г.</w:t>
      </w:r>
    </w:p>
    <w:p w:rsidR="00D81518" w:rsidRPr="00B96803" w:rsidRDefault="00D81518" w:rsidP="00077C1F">
      <w:pPr>
        <w:pStyle w:val="a5"/>
        <w:jc w:val="center"/>
        <w:rPr>
          <w:rFonts w:ascii="Times New Roman" w:hAnsi="Times New Roman" w:cs="Times New Roman"/>
          <w:b/>
          <w:lang w:val="kk-KZ"/>
        </w:rPr>
      </w:pPr>
      <w:r w:rsidRPr="00B96803">
        <w:rPr>
          <w:rFonts w:ascii="Times New Roman" w:hAnsi="Times New Roman" w:cs="Times New Roman"/>
          <w:b/>
          <w:lang w:val="kk-KZ"/>
        </w:rPr>
        <w:t>ПӘННІҢ КҮНПАРАҚТЫҚ – ТАҚЫРЫПТЫҚ  ЖОСПАРЫ</w:t>
      </w:r>
    </w:p>
    <w:p w:rsidR="00D81518" w:rsidRPr="00B96803" w:rsidRDefault="00D81518" w:rsidP="00077C1F">
      <w:pPr>
        <w:pStyle w:val="a5"/>
        <w:jc w:val="center"/>
        <w:rPr>
          <w:rFonts w:ascii="Times New Roman" w:hAnsi="Times New Roman" w:cs="Times New Roman"/>
          <w:lang w:val="kk-KZ"/>
        </w:rPr>
      </w:pPr>
      <w:r w:rsidRPr="00B96803">
        <w:rPr>
          <w:rFonts w:ascii="Times New Roman" w:hAnsi="Times New Roman" w:cs="Times New Roman"/>
          <w:u w:val="single"/>
          <w:lang w:val="kk-KZ"/>
        </w:rPr>
        <w:t>2015 -2016</w:t>
      </w:r>
      <w:r w:rsidRPr="00B96803">
        <w:rPr>
          <w:rFonts w:ascii="Times New Roman" w:hAnsi="Times New Roman" w:cs="Times New Roman"/>
          <w:lang w:val="kk-KZ"/>
        </w:rPr>
        <w:t xml:space="preserve">   оқу жылының   IV-семестрі</w:t>
      </w:r>
    </w:p>
    <w:p w:rsidR="00D81518" w:rsidRPr="00B96803" w:rsidRDefault="00077C1F" w:rsidP="00077C1F">
      <w:pPr>
        <w:pStyle w:val="a5"/>
        <w:jc w:val="center"/>
        <w:rPr>
          <w:rFonts w:ascii="Times New Roman" w:hAnsi="Times New Roman" w:cs="Times New Roman"/>
          <w:lang w:val="kk-KZ"/>
        </w:rPr>
      </w:pPr>
      <w:r w:rsidRPr="00B96803">
        <w:rPr>
          <w:rFonts w:ascii="Times New Roman" w:hAnsi="Times New Roman" w:cs="Times New Roman"/>
          <w:lang w:val="kk-KZ"/>
        </w:rPr>
        <w:t>Э</w:t>
      </w:r>
      <w:r w:rsidR="00D81518" w:rsidRPr="00B96803">
        <w:rPr>
          <w:rFonts w:ascii="Times New Roman" w:hAnsi="Times New Roman" w:cs="Times New Roman"/>
          <w:lang w:val="kk-KZ"/>
        </w:rPr>
        <w:t>ксплуатационные  материалы</w:t>
      </w:r>
    </w:p>
    <w:p w:rsidR="00077C1F" w:rsidRPr="00B96803" w:rsidRDefault="00D81518" w:rsidP="00B96803">
      <w:pPr>
        <w:pStyle w:val="a5"/>
        <w:jc w:val="center"/>
        <w:rPr>
          <w:rFonts w:ascii="Times New Roman" w:hAnsi="Times New Roman" w:cs="Times New Roman"/>
          <w:b/>
          <w:lang w:val="kk-KZ"/>
        </w:rPr>
      </w:pPr>
      <w:r w:rsidRPr="00B96803">
        <w:rPr>
          <w:rFonts w:ascii="Times New Roman" w:hAnsi="Times New Roman" w:cs="Times New Roman"/>
          <w:b/>
          <w:lang w:val="kk-KZ"/>
        </w:rPr>
        <w:t>КАЛЕНДАРНО – ТЕМАТИЧЕСКИЙ ПЛАН ПО ПРЕДМЕТУ</w:t>
      </w:r>
    </w:p>
    <w:p w:rsidR="00D81518" w:rsidRPr="00B96803" w:rsidRDefault="00D81518" w:rsidP="00077C1F">
      <w:pPr>
        <w:pStyle w:val="a5"/>
        <w:rPr>
          <w:rFonts w:ascii="Times New Roman" w:hAnsi="Times New Roman" w:cs="Times New Roman"/>
          <w:u w:val="single"/>
          <w:lang w:val="kk-KZ"/>
        </w:rPr>
      </w:pPr>
      <w:r w:rsidRPr="00B96803">
        <w:rPr>
          <w:rFonts w:ascii="Times New Roman" w:hAnsi="Times New Roman" w:cs="Times New Roman"/>
          <w:u w:val="single"/>
          <w:lang w:val="kk-KZ"/>
        </w:rPr>
        <w:t>На  IVсеместр  2015-2016 учебного года</w:t>
      </w:r>
      <w:r w:rsidR="00077C1F" w:rsidRPr="00B96803">
        <w:rPr>
          <w:rFonts w:ascii="Times New Roman" w:hAnsi="Times New Roman" w:cs="Times New Roman"/>
          <w:lang w:val="kk-KZ"/>
        </w:rPr>
        <w:t>________________________________________________________________________________</w:t>
      </w:r>
    </w:p>
    <w:p w:rsidR="00D81518" w:rsidRPr="00B96803" w:rsidRDefault="00D81518" w:rsidP="00077C1F">
      <w:pPr>
        <w:pStyle w:val="a5"/>
        <w:rPr>
          <w:rFonts w:ascii="Times New Roman" w:hAnsi="Times New Roman" w:cs="Times New Roman"/>
          <w:u w:val="single"/>
          <w:lang w:val="kk-KZ"/>
        </w:rPr>
      </w:pPr>
      <w:r w:rsidRPr="00B96803">
        <w:rPr>
          <w:rFonts w:ascii="Times New Roman" w:hAnsi="Times New Roman" w:cs="Times New Roman"/>
          <w:u w:val="single"/>
          <w:lang w:val="kk-KZ"/>
        </w:rPr>
        <w:t>Оқытушы:</w:t>
      </w:r>
    </w:p>
    <w:p w:rsidR="00D81518" w:rsidRPr="00B96803" w:rsidRDefault="00D81518" w:rsidP="00077C1F">
      <w:pPr>
        <w:pStyle w:val="a5"/>
        <w:rPr>
          <w:rFonts w:ascii="Times New Roman" w:hAnsi="Times New Roman" w:cs="Times New Roman"/>
          <w:u w:val="single"/>
          <w:lang w:val="kk-KZ"/>
        </w:rPr>
      </w:pPr>
      <w:r w:rsidRPr="00B96803">
        <w:rPr>
          <w:rFonts w:ascii="Times New Roman" w:hAnsi="Times New Roman" w:cs="Times New Roman"/>
          <w:u w:val="single"/>
          <w:lang w:val="kk-KZ"/>
        </w:rPr>
        <w:t xml:space="preserve">Преподаватель:__                                                  </w:t>
      </w:r>
      <w:r w:rsidRPr="00B96803">
        <w:rPr>
          <w:rFonts w:ascii="Times New Roman" w:hAnsi="Times New Roman" w:cs="Times New Roman"/>
          <w:lang w:val="kk-KZ"/>
        </w:rPr>
        <w:t>__Камалова Асем Даулетказиевна</w:t>
      </w:r>
      <w:r w:rsidR="00077C1F" w:rsidRPr="00B96803">
        <w:rPr>
          <w:rFonts w:ascii="Times New Roman" w:hAnsi="Times New Roman" w:cs="Times New Roman"/>
          <w:lang w:val="kk-KZ"/>
        </w:rPr>
        <w:t>____________________________________________</w:t>
      </w:r>
      <w:r w:rsidRPr="00B96803">
        <w:rPr>
          <w:rFonts w:ascii="Times New Roman" w:hAnsi="Times New Roman" w:cs="Times New Roman"/>
          <w:lang w:val="kk-KZ"/>
        </w:rPr>
        <w:t xml:space="preserve">.                                                                                                                   </w:t>
      </w:r>
      <w:r w:rsidR="00077C1F" w:rsidRPr="00B96803">
        <w:rPr>
          <w:rFonts w:ascii="Times New Roman" w:hAnsi="Times New Roman" w:cs="Times New Roman"/>
          <w:lang w:val="kk-KZ"/>
        </w:rPr>
        <w:t xml:space="preserve">                               </w:t>
      </w:r>
    </w:p>
    <w:p w:rsidR="00D81518" w:rsidRPr="00B96803" w:rsidRDefault="00D81518" w:rsidP="00077C1F">
      <w:pPr>
        <w:pStyle w:val="a5"/>
        <w:rPr>
          <w:rFonts w:ascii="Times New Roman" w:hAnsi="Times New Roman" w:cs="Times New Roman"/>
          <w:u w:val="single"/>
          <w:lang w:val="kk-KZ"/>
        </w:rPr>
      </w:pPr>
      <w:r w:rsidRPr="00B96803">
        <w:rPr>
          <w:rFonts w:ascii="Times New Roman" w:hAnsi="Times New Roman" w:cs="Times New Roman"/>
          <w:u w:val="single"/>
          <w:lang w:val="kk-KZ"/>
        </w:rPr>
        <w:t>Курс, топ, мамандық:                  1202000- ОП-14-18 р ,           2-</w:t>
      </w:r>
      <w:r w:rsidRPr="00B96803">
        <w:rPr>
          <w:rFonts w:ascii="Times New Roman" w:hAnsi="Times New Roman" w:cs="Times New Roman"/>
          <w:lang w:val="kk-KZ"/>
        </w:rPr>
        <w:t xml:space="preserve">курс </w:t>
      </w:r>
      <w:r w:rsidR="00B96803">
        <w:rPr>
          <w:rFonts w:ascii="Times New Roman" w:hAnsi="Times New Roman" w:cs="Times New Roman"/>
          <w:lang w:val="kk-KZ"/>
        </w:rPr>
        <w:t>_________________________________________________________</w:t>
      </w:r>
      <w:r w:rsidRPr="00B96803">
        <w:rPr>
          <w:rFonts w:ascii="Times New Roman" w:hAnsi="Times New Roman" w:cs="Times New Roman"/>
          <w:lang w:val="kk-KZ"/>
        </w:rPr>
        <w:t xml:space="preserve">                                          </w:t>
      </w:r>
    </w:p>
    <w:p w:rsidR="00D81518" w:rsidRPr="00B96803" w:rsidRDefault="00D81518" w:rsidP="00077C1F">
      <w:pPr>
        <w:pStyle w:val="a5"/>
        <w:rPr>
          <w:rFonts w:ascii="Times New Roman" w:hAnsi="Times New Roman" w:cs="Times New Roman"/>
          <w:u w:val="single"/>
          <w:lang w:val="kk-KZ"/>
        </w:rPr>
      </w:pPr>
      <w:r w:rsidRPr="00B96803">
        <w:rPr>
          <w:rFonts w:ascii="Times New Roman" w:hAnsi="Times New Roman" w:cs="Times New Roman"/>
          <w:u w:val="single"/>
          <w:lang w:val="kk-KZ"/>
        </w:rPr>
        <w:t xml:space="preserve">Курс,   группа,   специальность: </w:t>
      </w:r>
    </w:p>
    <w:p w:rsidR="00D81518" w:rsidRPr="00B96803" w:rsidRDefault="00D81518" w:rsidP="00077C1F">
      <w:pPr>
        <w:pStyle w:val="a5"/>
        <w:rPr>
          <w:rFonts w:ascii="Times New Roman" w:hAnsi="Times New Roman" w:cs="Times New Roman"/>
          <w:lang w:val="kk-KZ"/>
        </w:rPr>
      </w:pPr>
      <w:r w:rsidRPr="00B96803">
        <w:rPr>
          <w:rFonts w:ascii="Times New Roman" w:hAnsi="Times New Roman" w:cs="Times New Roman"/>
          <w:u w:val="single"/>
          <w:lang w:val="kk-KZ"/>
        </w:rPr>
        <w:t>Пәнге   бөлінген   жалпы   сағат саны: _54</w:t>
      </w:r>
      <w:r w:rsidRPr="00B96803">
        <w:rPr>
          <w:rFonts w:ascii="Times New Roman" w:hAnsi="Times New Roman" w:cs="Times New Roman"/>
          <w:lang w:val="kk-KZ"/>
        </w:rPr>
        <w:t>_____</w:t>
      </w:r>
      <w:r w:rsidRPr="00B96803">
        <w:rPr>
          <w:rFonts w:ascii="Times New Roman" w:hAnsi="Times New Roman" w:cs="Times New Roman"/>
          <w:u w:val="single"/>
          <w:lang w:val="kk-KZ"/>
        </w:rPr>
        <w:t xml:space="preserve">о.і. теор:      30     лаб. практ:   24                                                </w:t>
      </w:r>
      <w:r w:rsidRPr="00B96803">
        <w:rPr>
          <w:rFonts w:ascii="Times New Roman" w:hAnsi="Times New Roman" w:cs="Times New Roman"/>
          <w:lang w:val="kk-KZ"/>
        </w:rPr>
        <w:t>___</w:t>
      </w:r>
      <w:r w:rsidR="00077C1F" w:rsidRPr="00B96803">
        <w:rPr>
          <w:rFonts w:ascii="Times New Roman" w:hAnsi="Times New Roman" w:cs="Times New Roman"/>
          <w:lang w:val="kk-KZ"/>
        </w:rPr>
        <w:t>__________________</w:t>
      </w:r>
      <w:r w:rsidRPr="00B96803">
        <w:rPr>
          <w:rFonts w:ascii="Times New Roman" w:hAnsi="Times New Roman" w:cs="Times New Roman"/>
          <w:lang w:val="kk-KZ"/>
        </w:rPr>
        <w:t>_</w:t>
      </w:r>
    </w:p>
    <w:p w:rsidR="00D81518" w:rsidRPr="00B96803" w:rsidRDefault="00D81518" w:rsidP="00077C1F">
      <w:pPr>
        <w:pStyle w:val="a5"/>
        <w:rPr>
          <w:rFonts w:ascii="Times New Roman" w:hAnsi="Times New Roman" w:cs="Times New Roman"/>
        </w:rPr>
      </w:pPr>
      <w:r w:rsidRPr="00B96803">
        <w:rPr>
          <w:rFonts w:ascii="Times New Roman" w:hAnsi="Times New Roman" w:cs="Times New Roman"/>
          <w:lang w:val="kk-KZ"/>
        </w:rPr>
        <w:t xml:space="preserve">Общее количество часов на предмет:                 в т.ч. теор:                  лаб. практ:   </w:t>
      </w:r>
    </w:p>
    <w:p w:rsidR="00D81518" w:rsidRPr="00B96803" w:rsidRDefault="00D81518" w:rsidP="00077C1F">
      <w:pPr>
        <w:pStyle w:val="a5"/>
        <w:rPr>
          <w:rFonts w:ascii="Times New Roman" w:hAnsi="Times New Roman" w:cs="Times New Roman"/>
          <w:u w:val="single"/>
        </w:rPr>
      </w:pPr>
      <w:r w:rsidRPr="00B96803">
        <w:rPr>
          <w:rFonts w:ascii="Times New Roman" w:hAnsi="Times New Roman" w:cs="Times New Roman"/>
          <w:u w:val="single"/>
          <w:lang w:val="kk-KZ"/>
        </w:rPr>
        <w:t>Семестр басталғанға дейін берілді:</w:t>
      </w:r>
      <w:r w:rsidRPr="00B96803">
        <w:rPr>
          <w:rFonts w:ascii="Times New Roman" w:hAnsi="Times New Roman" w:cs="Times New Roman"/>
          <w:u w:val="single"/>
        </w:rPr>
        <w:t xml:space="preserve"> </w:t>
      </w:r>
      <w:r w:rsidR="00077C1F" w:rsidRPr="00B96803">
        <w:rPr>
          <w:rFonts w:ascii="Times New Roman" w:hAnsi="Times New Roman" w:cs="Times New Roman"/>
          <w:u w:val="single"/>
        </w:rPr>
        <w:t xml:space="preserve"> </w:t>
      </w:r>
      <w:r w:rsidR="00077C1F" w:rsidRPr="00B96803">
        <w:rPr>
          <w:rFonts w:ascii="Times New Roman" w:hAnsi="Times New Roman" w:cs="Times New Roman"/>
        </w:rPr>
        <w:t>_________</w:t>
      </w:r>
      <w:r w:rsidRPr="00B96803">
        <w:rPr>
          <w:rFonts w:ascii="Times New Roman" w:hAnsi="Times New Roman" w:cs="Times New Roman"/>
          <w:u w:val="single"/>
        </w:rPr>
        <w:t xml:space="preserve"> </w:t>
      </w:r>
      <w:r w:rsidRPr="00B96803">
        <w:rPr>
          <w:rFonts w:ascii="Times New Roman" w:hAnsi="Times New Roman" w:cs="Times New Roman"/>
          <w:u w:val="single"/>
          <w:lang w:val="kk-KZ"/>
        </w:rPr>
        <w:t>о.і. теор</w:t>
      </w:r>
      <w:r w:rsidRPr="00B96803">
        <w:rPr>
          <w:rFonts w:ascii="Times New Roman" w:hAnsi="Times New Roman" w:cs="Times New Roman"/>
          <w:lang w:val="kk-KZ"/>
        </w:rPr>
        <w:t xml:space="preserve">:  </w:t>
      </w:r>
      <w:r w:rsidRPr="00B96803">
        <w:rPr>
          <w:rFonts w:ascii="Times New Roman" w:hAnsi="Times New Roman" w:cs="Times New Roman"/>
        </w:rPr>
        <w:t xml:space="preserve">  </w:t>
      </w:r>
      <w:r w:rsidR="00077C1F" w:rsidRPr="00B96803">
        <w:rPr>
          <w:rFonts w:ascii="Times New Roman" w:hAnsi="Times New Roman" w:cs="Times New Roman"/>
        </w:rPr>
        <w:t>________</w:t>
      </w:r>
      <w:r w:rsidRPr="00B96803">
        <w:rPr>
          <w:rFonts w:ascii="Times New Roman" w:hAnsi="Times New Roman" w:cs="Times New Roman"/>
          <w:u w:val="single"/>
          <w:lang w:val="kk-KZ"/>
        </w:rPr>
        <w:t>лаб. практ</w:t>
      </w:r>
      <w:r w:rsidRPr="00B96803">
        <w:rPr>
          <w:rFonts w:ascii="Times New Roman" w:hAnsi="Times New Roman" w:cs="Times New Roman"/>
          <w:lang w:val="kk-KZ"/>
        </w:rPr>
        <w:t>:</w:t>
      </w:r>
      <w:r w:rsidRPr="00B96803">
        <w:rPr>
          <w:rFonts w:ascii="Times New Roman" w:hAnsi="Times New Roman" w:cs="Times New Roman"/>
        </w:rPr>
        <w:t xml:space="preserve"> </w:t>
      </w:r>
      <w:r w:rsidR="00077C1F" w:rsidRPr="00B96803">
        <w:rPr>
          <w:rFonts w:ascii="Times New Roman" w:hAnsi="Times New Roman" w:cs="Times New Roman"/>
        </w:rPr>
        <w:t>_______________________________________________</w:t>
      </w:r>
    </w:p>
    <w:p w:rsidR="00D81518" w:rsidRPr="00B96803" w:rsidRDefault="00D81518" w:rsidP="00077C1F">
      <w:pPr>
        <w:pStyle w:val="a5"/>
        <w:rPr>
          <w:rFonts w:ascii="Times New Roman" w:hAnsi="Times New Roman" w:cs="Times New Roman"/>
          <w:u w:val="single"/>
        </w:rPr>
      </w:pPr>
      <w:r w:rsidRPr="00B96803">
        <w:rPr>
          <w:rFonts w:ascii="Times New Roman" w:hAnsi="Times New Roman" w:cs="Times New Roman"/>
          <w:u w:val="single"/>
          <w:lang w:val="kk-KZ"/>
        </w:rPr>
        <w:t>Дано до начала семестра:в т.ч. теор:                   лаб. практ</w:t>
      </w:r>
      <w:r w:rsidRPr="00B96803">
        <w:rPr>
          <w:rFonts w:ascii="Times New Roman" w:hAnsi="Times New Roman" w:cs="Times New Roman"/>
          <w:lang w:val="kk-KZ"/>
        </w:rPr>
        <w:t xml:space="preserve">:  </w:t>
      </w:r>
      <w:r w:rsidR="00077C1F" w:rsidRPr="00B96803">
        <w:rPr>
          <w:rFonts w:ascii="Times New Roman" w:hAnsi="Times New Roman" w:cs="Times New Roman"/>
          <w:lang w:val="kk-KZ"/>
        </w:rPr>
        <w:t>_______________________________________________________________</w:t>
      </w:r>
    </w:p>
    <w:p w:rsidR="00D81518" w:rsidRPr="00B96803" w:rsidRDefault="00D81518" w:rsidP="00077C1F">
      <w:pPr>
        <w:pStyle w:val="a5"/>
        <w:rPr>
          <w:rFonts w:ascii="Times New Roman" w:hAnsi="Times New Roman" w:cs="Times New Roman"/>
        </w:rPr>
      </w:pPr>
      <w:r w:rsidRPr="00B96803">
        <w:rPr>
          <w:rFonts w:ascii="Times New Roman" w:hAnsi="Times New Roman" w:cs="Times New Roman"/>
          <w:u w:val="single"/>
          <w:lang w:val="kk-KZ"/>
        </w:rPr>
        <w:t>Семестр басталғанға дейін берілді:</w:t>
      </w:r>
      <w:r w:rsidRPr="00B96803">
        <w:rPr>
          <w:rFonts w:ascii="Times New Roman" w:hAnsi="Times New Roman" w:cs="Times New Roman"/>
          <w:u w:val="single"/>
        </w:rPr>
        <w:t xml:space="preserve"> </w:t>
      </w:r>
      <w:r w:rsidRPr="00B96803">
        <w:rPr>
          <w:rFonts w:ascii="Times New Roman" w:hAnsi="Times New Roman" w:cs="Times New Roman"/>
        </w:rPr>
        <w:t>__</w:t>
      </w:r>
      <w:r w:rsidR="00077C1F" w:rsidRPr="00B96803">
        <w:rPr>
          <w:rFonts w:ascii="Times New Roman" w:hAnsi="Times New Roman" w:cs="Times New Roman"/>
        </w:rPr>
        <w:t>_______</w:t>
      </w:r>
      <w:r w:rsidRPr="00B96803">
        <w:rPr>
          <w:rFonts w:ascii="Times New Roman" w:hAnsi="Times New Roman" w:cs="Times New Roman"/>
        </w:rPr>
        <w:t>_</w:t>
      </w:r>
      <w:r w:rsidRPr="00B96803">
        <w:rPr>
          <w:rFonts w:ascii="Times New Roman" w:hAnsi="Times New Roman" w:cs="Times New Roman"/>
          <w:u w:val="single"/>
          <w:lang w:val="kk-KZ"/>
        </w:rPr>
        <w:t>о.і. теор</w:t>
      </w:r>
      <w:r w:rsidRPr="00B96803">
        <w:rPr>
          <w:rFonts w:ascii="Times New Roman" w:hAnsi="Times New Roman" w:cs="Times New Roman"/>
          <w:lang w:val="kk-KZ"/>
        </w:rPr>
        <w:t>: _</w:t>
      </w:r>
      <w:r w:rsidR="00077C1F" w:rsidRPr="00B96803">
        <w:rPr>
          <w:rFonts w:ascii="Times New Roman" w:hAnsi="Times New Roman" w:cs="Times New Roman"/>
        </w:rPr>
        <w:t>_________</w:t>
      </w:r>
      <w:r w:rsidRPr="00B96803">
        <w:rPr>
          <w:rFonts w:ascii="Times New Roman" w:hAnsi="Times New Roman" w:cs="Times New Roman"/>
          <w:u w:val="single"/>
          <w:lang w:val="kk-KZ"/>
        </w:rPr>
        <w:t xml:space="preserve">лаб. практ: </w:t>
      </w:r>
      <w:r w:rsidRPr="00B96803">
        <w:rPr>
          <w:rFonts w:ascii="Times New Roman" w:hAnsi="Times New Roman" w:cs="Times New Roman"/>
        </w:rPr>
        <w:t>____________________________</w:t>
      </w:r>
      <w:r w:rsidR="00077C1F" w:rsidRPr="00B96803">
        <w:rPr>
          <w:rFonts w:ascii="Times New Roman" w:hAnsi="Times New Roman" w:cs="Times New Roman"/>
        </w:rPr>
        <w:t>_______________</w:t>
      </w:r>
      <w:r w:rsidRPr="00B96803">
        <w:rPr>
          <w:rFonts w:ascii="Times New Roman" w:hAnsi="Times New Roman" w:cs="Times New Roman"/>
        </w:rPr>
        <w:t>___</w:t>
      </w:r>
    </w:p>
    <w:p w:rsidR="00D81518" w:rsidRPr="00B96803" w:rsidRDefault="00D81518" w:rsidP="00077C1F">
      <w:pPr>
        <w:pStyle w:val="a5"/>
        <w:rPr>
          <w:rFonts w:ascii="Times New Roman" w:hAnsi="Times New Roman" w:cs="Times New Roman"/>
        </w:rPr>
      </w:pPr>
      <w:r w:rsidRPr="00B96803">
        <w:rPr>
          <w:rFonts w:ascii="Times New Roman" w:hAnsi="Times New Roman" w:cs="Times New Roman"/>
          <w:lang w:val="kk-KZ"/>
        </w:rPr>
        <w:t xml:space="preserve">Дано до начала семестра: </w:t>
      </w:r>
      <w:r w:rsidR="00077C1F" w:rsidRPr="00B96803">
        <w:rPr>
          <w:rFonts w:ascii="Times New Roman" w:hAnsi="Times New Roman" w:cs="Times New Roman"/>
          <w:lang w:val="kk-KZ"/>
        </w:rPr>
        <w:t>__________________</w:t>
      </w:r>
      <w:r w:rsidRPr="00B96803">
        <w:rPr>
          <w:rFonts w:ascii="Times New Roman" w:hAnsi="Times New Roman" w:cs="Times New Roman"/>
          <w:lang w:val="kk-KZ"/>
        </w:rPr>
        <w:t>в т.ч. теор:</w:t>
      </w:r>
      <w:r w:rsidR="00077C1F" w:rsidRPr="00B96803">
        <w:rPr>
          <w:rFonts w:ascii="Times New Roman" w:hAnsi="Times New Roman" w:cs="Times New Roman"/>
          <w:lang w:val="kk-KZ"/>
        </w:rPr>
        <w:t>________</w:t>
      </w:r>
      <w:r w:rsidRPr="00B96803">
        <w:rPr>
          <w:rFonts w:ascii="Times New Roman" w:hAnsi="Times New Roman" w:cs="Times New Roman"/>
          <w:lang w:val="kk-KZ"/>
        </w:rPr>
        <w:t xml:space="preserve"> лаб. практ:  </w:t>
      </w:r>
    </w:p>
    <w:p w:rsidR="00D81518" w:rsidRPr="00B96803" w:rsidRDefault="00D81518" w:rsidP="00077C1F">
      <w:pPr>
        <w:pStyle w:val="a5"/>
        <w:rPr>
          <w:rFonts w:ascii="Times New Roman" w:hAnsi="Times New Roman" w:cs="Times New Roman"/>
          <w:lang w:val="kk-KZ"/>
        </w:rPr>
      </w:pPr>
      <w:r w:rsidRPr="00B96803">
        <w:rPr>
          <w:rFonts w:ascii="Times New Roman" w:hAnsi="Times New Roman" w:cs="Times New Roman"/>
          <w:u w:val="single"/>
          <w:lang w:val="kk-KZ"/>
        </w:rPr>
        <w:t>Аптадағы сағат саны</w:t>
      </w:r>
      <w:r w:rsidRPr="00B96803">
        <w:rPr>
          <w:rFonts w:ascii="Times New Roman" w:hAnsi="Times New Roman" w:cs="Times New Roman"/>
          <w:lang w:val="kk-KZ"/>
        </w:rPr>
        <w:t xml:space="preserve">: </w:t>
      </w:r>
      <w:r w:rsidR="00077C1F" w:rsidRPr="00B96803">
        <w:rPr>
          <w:rFonts w:ascii="Times New Roman" w:hAnsi="Times New Roman" w:cs="Times New Roman"/>
        </w:rPr>
        <w:t xml:space="preserve"> ____________</w:t>
      </w:r>
      <w:r w:rsidRPr="00B96803">
        <w:rPr>
          <w:rFonts w:ascii="Times New Roman" w:hAnsi="Times New Roman" w:cs="Times New Roman"/>
        </w:rPr>
        <w:t>3</w:t>
      </w:r>
      <w:r w:rsidR="00077C1F" w:rsidRPr="00B96803">
        <w:rPr>
          <w:rFonts w:ascii="Times New Roman" w:hAnsi="Times New Roman" w:cs="Times New Roman"/>
        </w:rPr>
        <w:t>_______</w:t>
      </w:r>
      <w:r w:rsidRPr="00B96803">
        <w:rPr>
          <w:rFonts w:ascii="Times New Roman" w:hAnsi="Times New Roman" w:cs="Times New Roman"/>
          <w:lang w:val="kk-KZ"/>
        </w:rPr>
        <w:t>апта</w:t>
      </w:r>
      <w:r w:rsidRPr="00B96803">
        <w:rPr>
          <w:rFonts w:ascii="Times New Roman" w:hAnsi="Times New Roman" w:cs="Times New Roman"/>
        </w:rPr>
        <w:t>_______________________________</w:t>
      </w:r>
      <w:r w:rsidR="00077C1F" w:rsidRPr="00B96803">
        <w:rPr>
          <w:rFonts w:ascii="Times New Roman" w:hAnsi="Times New Roman" w:cs="Times New Roman"/>
        </w:rPr>
        <w:t>________________________________________</w:t>
      </w:r>
    </w:p>
    <w:p w:rsidR="00D81518" w:rsidRPr="00B96803" w:rsidRDefault="00D81518" w:rsidP="00077C1F">
      <w:pPr>
        <w:pStyle w:val="a5"/>
        <w:rPr>
          <w:rFonts w:ascii="Times New Roman" w:hAnsi="Times New Roman" w:cs="Times New Roman"/>
          <w:lang w:val="kk-KZ"/>
        </w:rPr>
      </w:pPr>
      <w:r w:rsidRPr="00B96803">
        <w:rPr>
          <w:rFonts w:ascii="Times New Roman" w:hAnsi="Times New Roman" w:cs="Times New Roman"/>
          <w:lang w:val="kk-KZ"/>
        </w:rPr>
        <w:t>Число часов в неделю</w:t>
      </w:r>
      <w:r w:rsidRPr="00B96803">
        <w:rPr>
          <w:rFonts w:ascii="Times New Roman" w:hAnsi="Times New Roman" w:cs="Times New Roman"/>
          <w:u w:val="single"/>
          <w:lang w:val="kk-KZ"/>
        </w:rPr>
        <w:t xml:space="preserve">                            </w:t>
      </w:r>
      <w:r w:rsidR="00077C1F" w:rsidRPr="00B96803">
        <w:rPr>
          <w:rFonts w:ascii="Times New Roman" w:hAnsi="Times New Roman" w:cs="Times New Roman"/>
          <w:u w:val="single"/>
          <w:lang w:val="kk-KZ"/>
        </w:rPr>
        <w:t xml:space="preserve">              </w:t>
      </w:r>
      <w:r w:rsidRPr="00B96803">
        <w:rPr>
          <w:rFonts w:ascii="Times New Roman" w:hAnsi="Times New Roman" w:cs="Times New Roman"/>
          <w:u w:val="single"/>
          <w:lang w:val="kk-KZ"/>
        </w:rPr>
        <w:t>час</w:t>
      </w:r>
      <w:r w:rsidR="00077C1F" w:rsidRPr="00B96803">
        <w:rPr>
          <w:rFonts w:ascii="Times New Roman" w:hAnsi="Times New Roman" w:cs="Times New Roman"/>
          <w:lang w:val="kk-KZ"/>
        </w:rPr>
        <w:t>_________________________________________________________________________</w:t>
      </w:r>
    </w:p>
    <w:p w:rsidR="00D81518" w:rsidRPr="00B96803" w:rsidRDefault="00D81518" w:rsidP="00077C1F">
      <w:pPr>
        <w:pStyle w:val="a5"/>
        <w:rPr>
          <w:rFonts w:ascii="Times New Roman" w:hAnsi="Times New Roman" w:cs="Times New Roman"/>
          <w:lang w:val="kk-KZ"/>
        </w:rPr>
      </w:pPr>
      <w:r w:rsidRPr="00B96803">
        <w:rPr>
          <w:rFonts w:ascii="Times New Roman" w:hAnsi="Times New Roman" w:cs="Times New Roman"/>
          <w:lang w:val="kk-KZ"/>
        </w:rPr>
        <w:t>Оның  ішінде  лаб. жұмыстарға_________сағат, практикалық жұмыстарға ______________сағат</w:t>
      </w:r>
      <w:r w:rsidR="00077C1F" w:rsidRPr="00B96803">
        <w:rPr>
          <w:rFonts w:ascii="Times New Roman" w:hAnsi="Times New Roman" w:cs="Times New Roman"/>
          <w:lang w:val="kk-KZ"/>
        </w:rPr>
        <w:t>__________________________________</w:t>
      </w:r>
    </w:p>
    <w:p w:rsidR="00D81518" w:rsidRPr="00B96803" w:rsidRDefault="00D81518" w:rsidP="00077C1F">
      <w:pPr>
        <w:pStyle w:val="a5"/>
        <w:rPr>
          <w:rFonts w:ascii="Times New Roman" w:hAnsi="Times New Roman" w:cs="Times New Roman"/>
        </w:rPr>
      </w:pPr>
      <w:r w:rsidRPr="00B96803">
        <w:rPr>
          <w:rFonts w:ascii="Times New Roman" w:hAnsi="Times New Roman" w:cs="Times New Roman"/>
          <w:u w:val="single"/>
          <w:lang w:val="kk-KZ"/>
        </w:rPr>
        <w:t>Из них: на лабораторные работы</w:t>
      </w:r>
      <w:r w:rsidRPr="00B96803">
        <w:rPr>
          <w:rFonts w:ascii="Times New Roman" w:hAnsi="Times New Roman" w:cs="Times New Roman"/>
          <w:u w:val="single"/>
        </w:rPr>
        <w:t xml:space="preserve">    час, на практические работы </w:t>
      </w:r>
      <w:r w:rsidR="00077C1F" w:rsidRPr="00B96803">
        <w:rPr>
          <w:rFonts w:ascii="Times New Roman" w:hAnsi="Times New Roman" w:cs="Times New Roman"/>
        </w:rPr>
        <w:t xml:space="preserve">________________________ </w:t>
      </w:r>
      <w:r w:rsidRPr="00B96803">
        <w:rPr>
          <w:rFonts w:ascii="Times New Roman" w:hAnsi="Times New Roman" w:cs="Times New Roman"/>
        </w:rPr>
        <w:t>час</w:t>
      </w:r>
      <w:r w:rsidR="00077C1F" w:rsidRPr="00B96803">
        <w:rPr>
          <w:rFonts w:ascii="Times New Roman" w:hAnsi="Times New Roman" w:cs="Times New Roman"/>
        </w:rPr>
        <w:t>_________________________________</w:t>
      </w:r>
    </w:p>
    <w:p w:rsidR="00D81518" w:rsidRPr="00B96803" w:rsidRDefault="00D81518" w:rsidP="00077C1F">
      <w:pPr>
        <w:pStyle w:val="a5"/>
        <w:rPr>
          <w:rFonts w:ascii="Times New Roman" w:hAnsi="Times New Roman" w:cs="Times New Roman"/>
        </w:rPr>
      </w:pPr>
      <w:r w:rsidRPr="00B96803">
        <w:rPr>
          <w:rFonts w:ascii="Times New Roman" w:hAnsi="Times New Roman" w:cs="Times New Roman"/>
          <w:lang w:val="kk-KZ"/>
        </w:rPr>
        <w:t>Курс жобасы:_____________________________________________-__________________</w:t>
      </w:r>
      <w:r w:rsidR="00077C1F" w:rsidRPr="00B96803">
        <w:rPr>
          <w:rFonts w:ascii="Times New Roman" w:hAnsi="Times New Roman" w:cs="Times New Roman"/>
        </w:rPr>
        <w:t>__</w:t>
      </w:r>
      <w:r w:rsidRPr="00B96803">
        <w:rPr>
          <w:rFonts w:ascii="Times New Roman" w:hAnsi="Times New Roman" w:cs="Times New Roman"/>
          <w:lang w:val="kk-KZ"/>
        </w:rPr>
        <w:t xml:space="preserve">сағат </w:t>
      </w:r>
      <w:r w:rsidRPr="00B96803">
        <w:rPr>
          <w:rFonts w:ascii="Times New Roman" w:hAnsi="Times New Roman" w:cs="Times New Roman"/>
        </w:rPr>
        <w:t>_____________</w:t>
      </w:r>
      <w:r w:rsidR="00077C1F" w:rsidRPr="00B96803">
        <w:rPr>
          <w:rFonts w:ascii="Times New Roman" w:hAnsi="Times New Roman" w:cs="Times New Roman"/>
        </w:rPr>
        <w:t>_____________________</w:t>
      </w:r>
    </w:p>
    <w:p w:rsidR="00D81518" w:rsidRPr="00B96803" w:rsidRDefault="00D81518" w:rsidP="00077C1F">
      <w:pPr>
        <w:pStyle w:val="a5"/>
        <w:rPr>
          <w:rFonts w:ascii="Times New Roman" w:hAnsi="Times New Roman" w:cs="Times New Roman"/>
        </w:rPr>
      </w:pPr>
      <w:r w:rsidRPr="00B96803">
        <w:rPr>
          <w:rFonts w:ascii="Times New Roman" w:hAnsi="Times New Roman" w:cs="Times New Roman"/>
          <w:lang w:val="kk-KZ"/>
        </w:rPr>
        <w:t xml:space="preserve">Курсовой проект: час </w:t>
      </w:r>
      <w:r w:rsidR="00077C1F" w:rsidRPr="00B96803">
        <w:rPr>
          <w:rFonts w:ascii="Times New Roman" w:hAnsi="Times New Roman" w:cs="Times New Roman"/>
          <w:lang w:val="kk-KZ"/>
        </w:rPr>
        <w:t>_________________________________________________________________________________________________</w:t>
      </w:r>
    </w:p>
    <w:p w:rsidR="00D81518" w:rsidRPr="00B96803" w:rsidRDefault="00D81518" w:rsidP="00077C1F">
      <w:pPr>
        <w:pStyle w:val="a5"/>
        <w:rPr>
          <w:rFonts w:ascii="Times New Roman" w:hAnsi="Times New Roman" w:cs="Times New Roman"/>
        </w:rPr>
      </w:pPr>
      <w:r w:rsidRPr="00B96803">
        <w:rPr>
          <w:rFonts w:ascii="Times New Roman" w:hAnsi="Times New Roman" w:cs="Times New Roman"/>
          <w:lang w:val="kk-KZ"/>
        </w:rPr>
        <w:t xml:space="preserve">Оқушылардың өз бетінше жұмыс істеуіне </w:t>
      </w:r>
      <w:r w:rsidRPr="00B96803">
        <w:rPr>
          <w:rFonts w:ascii="Times New Roman" w:hAnsi="Times New Roman" w:cs="Times New Roman"/>
        </w:rPr>
        <w:t>_</w:t>
      </w:r>
      <w:r w:rsidR="00077C1F" w:rsidRPr="00B96803">
        <w:rPr>
          <w:rFonts w:ascii="Times New Roman" w:hAnsi="Times New Roman" w:cs="Times New Roman"/>
        </w:rPr>
        <w:t>________</w:t>
      </w:r>
      <w:r w:rsidRPr="00B96803">
        <w:rPr>
          <w:rFonts w:ascii="Times New Roman" w:hAnsi="Times New Roman" w:cs="Times New Roman"/>
          <w:lang w:val="kk-KZ"/>
        </w:rPr>
        <w:t>сағат бөлінеді</w:t>
      </w:r>
      <w:r w:rsidR="00077C1F" w:rsidRPr="00B96803">
        <w:rPr>
          <w:rFonts w:ascii="Times New Roman" w:hAnsi="Times New Roman" w:cs="Times New Roman"/>
          <w:lang w:val="kk-KZ"/>
        </w:rPr>
        <w:t>___________________________________________________________</w:t>
      </w:r>
    </w:p>
    <w:p w:rsidR="00D81518" w:rsidRPr="00B96803" w:rsidRDefault="00D81518" w:rsidP="00077C1F">
      <w:pPr>
        <w:pStyle w:val="a5"/>
        <w:rPr>
          <w:rFonts w:ascii="Times New Roman" w:hAnsi="Times New Roman" w:cs="Times New Roman"/>
        </w:rPr>
      </w:pPr>
      <w:r w:rsidRPr="00B96803">
        <w:rPr>
          <w:rFonts w:ascii="Times New Roman" w:hAnsi="Times New Roman" w:cs="Times New Roman"/>
        </w:rPr>
        <w:t xml:space="preserve">Предусмотрено                                                               </w:t>
      </w:r>
      <w:r w:rsidR="00077C1F" w:rsidRPr="00B96803">
        <w:rPr>
          <w:rFonts w:ascii="Times New Roman" w:hAnsi="Times New Roman" w:cs="Times New Roman"/>
        </w:rPr>
        <w:t xml:space="preserve"> </w:t>
      </w:r>
      <w:r w:rsidRPr="00B96803">
        <w:rPr>
          <w:rFonts w:ascii="Times New Roman" w:hAnsi="Times New Roman" w:cs="Times New Roman"/>
        </w:rPr>
        <w:t xml:space="preserve"> час, самост. работы учащихся</w:t>
      </w:r>
      <w:r w:rsidR="00077C1F" w:rsidRPr="00B96803">
        <w:rPr>
          <w:rFonts w:ascii="Times New Roman" w:hAnsi="Times New Roman" w:cs="Times New Roman"/>
        </w:rPr>
        <w:t>_____________________________________________</w:t>
      </w:r>
    </w:p>
    <w:p w:rsidR="00D81518" w:rsidRPr="00B96803" w:rsidRDefault="00D81518" w:rsidP="00077C1F">
      <w:pPr>
        <w:pStyle w:val="a5"/>
        <w:rPr>
          <w:rFonts w:ascii="Times New Roman" w:hAnsi="Times New Roman" w:cs="Times New Roman"/>
        </w:rPr>
      </w:pPr>
      <w:r w:rsidRPr="00B96803">
        <w:rPr>
          <w:rFonts w:ascii="Times New Roman" w:hAnsi="Times New Roman" w:cs="Times New Roman"/>
          <w:lang w:val="kk-KZ"/>
        </w:rPr>
        <w:t xml:space="preserve">Оның ішінде сабақтарда </w:t>
      </w:r>
      <w:r w:rsidRPr="00B96803">
        <w:rPr>
          <w:rFonts w:ascii="Times New Roman" w:hAnsi="Times New Roman" w:cs="Times New Roman"/>
        </w:rPr>
        <w:t>___________</w:t>
      </w:r>
      <w:r w:rsidR="00077C1F" w:rsidRPr="00B96803">
        <w:rPr>
          <w:rFonts w:ascii="Times New Roman" w:hAnsi="Times New Roman" w:cs="Times New Roman"/>
        </w:rPr>
        <w:t>____________</w:t>
      </w:r>
      <w:r w:rsidRPr="00B96803">
        <w:rPr>
          <w:rFonts w:ascii="Times New Roman" w:hAnsi="Times New Roman" w:cs="Times New Roman"/>
          <w:lang w:val="kk-KZ"/>
        </w:rPr>
        <w:t xml:space="preserve"> сағат </w:t>
      </w:r>
      <w:r w:rsidRPr="00B96803">
        <w:rPr>
          <w:rFonts w:ascii="Times New Roman" w:hAnsi="Times New Roman" w:cs="Times New Roman"/>
        </w:rPr>
        <w:t>_________________</w:t>
      </w:r>
      <w:r w:rsidRPr="00B96803">
        <w:rPr>
          <w:rFonts w:ascii="Times New Roman" w:hAnsi="Times New Roman" w:cs="Times New Roman"/>
          <w:lang w:val="kk-KZ"/>
        </w:rPr>
        <w:t xml:space="preserve">қысқартылды </w:t>
      </w:r>
      <w:r w:rsidR="00077C1F" w:rsidRPr="00B96803">
        <w:rPr>
          <w:rFonts w:ascii="Times New Roman" w:hAnsi="Times New Roman" w:cs="Times New Roman"/>
        </w:rPr>
        <w:t>_____________</w:t>
      </w:r>
      <w:r w:rsidRPr="00B96803">
        <w:rPr>
          <w:rFonts w:ascii="Times New Roman" w:hAnsi="Times New Roman" w:cs="Times New Roman"/>
          <w:lang w:val="kk-KZ"/>
        </w:rPr>
        <w:t xml:space="preserve"> сағат</w:t>
      </w:r>
      <w:r w:rsidR="00077C1F" w:rsidRPr="00B96803">
        <w:rPr>
          <w:rFonts w:ascii="Times New Roman" w:hAnsi="Times New Roman" w:cs="Times New Roman"/>
          <w:lang w:val="kk-KZ"/>
        </w:rPr>
        <w:t>____________________</w:t>
      </w:r>
    </w:p>
    <w:p w:rsidR="00D81518" w:rsidRPr="00B96803" w:rsidRDefault="00D81518" w:rsidP="00077C1F">
      <w:pPr>
        <w:pStyle w:val="a5"/>
        <w:rPr>
          <w:rFonts w:ascii="Times New Roman" w:hAnsi="Times New Roman" w:cs="Times New Roman"/>
        </w:rPr>
      </w:pPr>
      <w:r w:rsidRPr="00B96803">
        <w:rPr>
          <w:rFonts w:ascii="Times New Roman" w:hAnsi="Times New Roman" w:cs="Times New Roman"/>
          <w:lang w:val="kk-KZ"/>
        </w:rPr>
        <w:t>Из них</w:t>
      </w:r>
      <w:r w:rsidRPr="00B96803">
        <w:rPr>
          <w:rFonts w:ascii="Times New Roman" w:hAnsi="Times New Roman" w:cs="Times New Roman"/>
        </w:rPr>
        <w:t xml:space="preserve"> предусмотрено</w:t>
      </w:r>
      <w:r w:rsidR="00077C1F" w:rsidRPr="00B96803">
        <w:rPr>
          <w:rFonts w:ascii="Times New Roman" w:hAnsi="Times New Roman" w:cs="Times New Roman"/>
        </w:rPr>
        <w:t xml:space="preserve">_________________________   </w:t>
      </w:r>
      <w:r w:rsidRPr="00B96803">
        <w:rPr>
          <w:rFonts w:ascii="Times New Roman" w:hAnsi="Times New Roman" w:cs="Times New Roman"/>
        </w:rPr>
        <w:t>часов</w:t>
      </w:r>
      <w:r w:rsidR="00B96803" w:rsidRPr="00B96803">
        <w:rPr>
          <w:rFonts w:ascii="Times New Roman" w:hAnsi="Times New Roman" w:cs="Times New Roman"/>
        </w:rPr>
        <w:t xml:space="preserve">_______________ </w:t>
      </w:r>
      <w:r w:rsidRPr="00B96803">
        <w:rPr>
          <w:rFonts w:ascii="Times New Roman" w:hAnsi="Times New Roman" w:cs="Times New Roman"/>
        </w:rPr>
        <w:t xml:space="preserve"> сокращено</w:t>
      </w:r>
      <w:r w:rsidR="00B96803" w:rsidRPr="00B96803">
        <w:rPr>
          <w:rFonts w:ascii="Times New Roman" w:hAnsi="Times New Roman" w:cs="Times New Roman"/>
        </w:rPr>
        <w:t>________________</w:t>
      </w:r>
      <w:r w:rsidRPr="00B96803">
        <w:rPr>
          <w:rFonts w:ascii="Times New Roman" w:hAnsi="Times New Roman" w:cs="Times New Roman"/>
        </w:rPr>
        <w:t xml:space="preserve"> час</w:t>
      </w:r>
      <w:r w:rsidR="00B96803" w:rsidRPr="00B96803">
        <w:rPr>
          <w:rFonts w:ascii="Times New Roman" w:hAnsi="Times New Roman" w:cs="Times New Roman"/>
        </w:rPr>
        <w:t>____________________</w:t>
      </w:r>
    </w:p>
    <w:p w:rsidR="00D81518" w:rsidRPr="00B96803" w:rsidRDefault="00D81518" w:rsidP="00077C1F">
      <w:pPr>
        <w:pStyle w:val="a5"/>
        <w:rPr>
          <w:rFonts w:ascii="Times New Roman" w:hAnsi="Times New Roman" w:cs="Times New Roman"/>
          <w:lang w:val="kk-KZ"/>
        </w:rPr>
      </w:pPr>
      <w:r w:rsidRPr="00B96803">
        <w:rPr>
          <w:rFonts w:ascii="Times New Roman" w:hAnsi="Times New Roman" w:cs="Times New Roman"/>
          <w:lang w:val="kk-KZ"/>
        </w:rPr>
        <w:t>О.і.</w:t>
      </w:r>
      <w:r w:rsidRPr="00B96803">
        <w:rPr>
          <w:rFonts w:ascii="Times New Roman" w:hAnsi="Times New Roman" w:cs="Times New Roman"/>
        </w:rPr>
        <w:t xml:space="preserve"> ________________________________________________________________</w:t>
      </w:r>
      <w:r w:rsidRPr="00B96803">
        <w:rPr>
          <w:rFonts w:ascii="Times New Roman" w:hAnsi="Times New Roman" w:cs="Times New Roman"/>
          <w:lang w:val="kk-KZ"/>
        </w:rPr>
        <w:t xml:space="preserve">  қалады </w:t>
      </w:r>
      <w:r w:rsidRPr="00B96803">
        <w:rPr>
          <w:rFonts w:ascii="Times New Roman" w:hAnsi="Times New Roman" w:cs="Times New Roman"/>
        </w:rPr>
        <w:t xml:space="preserve"> </w:t>
      </w:r>
      <w:r w:rsidRPr="00B96803">
        <w:rPr>
          <w:rFonts w:ascii="Times New Roman" w:hAnsi="Times New Roman" w:cs="Times New Roman"/>
          <w:lang w:val="kk-KZ"/>
        </w:rPr>
        <w:t xml:space="preserve">семестрге </w:t>
      </w:r>
      <w:r w:rsidR="00077C1F" w:rsidRPr="00B96803">
        <w:rPr>
          <w:rFonts w:ascii="Times New Roman" w:hAnsi="Times New Roman" w:cs="Times New Roman"/>
        </w:rPr>
        <w:t>_______</w:t>
      </w:r>
      <w:r w:rsidRPr="00B96803">
        <w:rPr>
          <w:rFonts w:ascii="Times New Roman" w:hAnsi="Times New Roman" w:cs="Times New Roman"/>
        </w:rPr>
        <w:t xml:space="preserve">   </w:t>
      </w:r>
      <w:r w:rsidRPr="00B96803">
        <w:rPr>
          <w:rFonts w:ascii="Times New Roman" w:hAnsi="Times New Roman" w:cs="Times New Roman"/>
          <w:lang w:val="kk-KZ"/>
        </w:rPr>
        <w:t>сағ.</w:t>
      </w:r>
      <w:r w:rsidR="00B96803" w:rsidRPr="00B96803">
        <w:rPr>
          <w:rFonts w:ascii="Times New Roman" w:hAnsi="Times New Roman" w:cs="Times New Roman"/>
          <w:lang w:val="kk-KZ"/>
        </w:rPr>
        <w:t>____________________</w:t>
      </w:r>
    </w:p>
    <w:p w:rsidR="00D81518" w:rsidRPr="00B96803" w:rsidRDefault="00077C1F" w:rsidP="00077C1F">
      <w:pPr>
        <w:pStyle w:val="a5"/>
        <w:rPr>
          <w:rFonts w:ascii="Times New Roman" w:hAnsi="Times New Roman" w:cs="Times New Roman"/>
          <w:u w:val="single"/>
        </w:rPr>
      </w:pPr>
      <w:r w:rsidRPr="00B96803">
        <w:rPr>
          <w:rFonts w:ascii="Times New Roman" w:hAnsi="Times New Roman" w:cs="Times New Roman"/>
          <w:u w:val="single"/>
        </w:rPr>
        <w:t xml:space="preserve">В т.ч. </w:t>
      </w:r>
      <w:r w:rsidR="00D81518" w:rsidRPr="00B96803">
        <w:rPr>
          <w:rFonts w:ascii="Times New Roman" w:hAnsi="Times New Roman" w:cs="Times New Roman"/>
          <w:u w:val="single"/>
        </w:rPr>
        <w:t xml:space="preserve">остается на                     </w:t>
      </w:r>
      <w:r w:rsidRPr="00B96803">
        <w:rPr>
          <w:rFonts w:ascii="Times New Roman" w:hAnsi="Times New Roman" w:cs="Times New Roman"/>
          <w:u w:val="single"/>
        </w:rPr>
        <w:t xml:space="preserve">                         </w:t>
      </w:r>
      <w:r w:rsidR="00D81518" w:rsidRPr="00B96803">
        <w:rPr>
          <w:rFonts w:ascii="Times New Roman" w:hAnsi="Times New Roman" w:cs="Times New Roman"/>
          <w:u w:val="single"/>
        </w:rPr>
        <w:t xml:space="preserve">  семестр                                        </w:t>
      </w:r>
      <w:r w:rsidRPr="00B96803">
        <w:rPr>
          <w:rFonts w:ascii="Times New Roman" w:hAnsi="Times New Roman" w:cs="Times New Roman"/>
          <w:u w:val="single"/>
        </w:rPr>
        <w:t xml:space="preserve">         </w:t>
      </w:r>
      <w:r w:rsidR="00D81518" w:rsidRPr="00B96803">
        <w:rPr>
          <w:rFonts w:ascii="Times New Roman" w:hAnsi="Times New Roman" w:cs="Times New Roman"/>
          <w:u w:val="single"/>
        </w:rPr>
        <w:t xml:space="preserve"> час</w:t>
      </w:r>
    </w:p>
    <w:p w:rsidR="00D81518" w:rsidRPr="00B96803" w:rsidRDefault="00D81518" w:rsidP="00077C1F">
      <w:pPr>
        <w:pStyle w:val="a5"/>
        <w:rPr>
          <w:rFonts w:ascii="Times New Roman" w:hAnsi="Times New Roman" w:cs="Times New Roman"/>
          <w:lang w:val="kk-KZ"/>
        </w:rPr>
      </w:pPr>
      <w:r w:rsidRPr="00B96803">
        <w:rPr>
          <w:rFonts w:ascii="Times New Roman" w:hAnsi="Times New Roman" w:cs="Times New Roman"/>
          <w:u w:val="single"/>
          <w:lang w:val="kk-KZ"/>
        </w:rPr>
        <w:t xml:space="preserve">Кунпарақтық тақырыптық </w:t>
      </w:r>
      <w:r w:rsidRPr="00B96803">
        <w:rPr>
          <w:rFonts w:ascii="Times New Roman" w:hAnsi="Times New Roman" w:cs="Times New Roman"/>
          <w:lang w:val="kk-KZ"/>
        </w:rPr>
        <w:t xml:space="preserve">жоспар </w:t>
      </w:r>
      <w:r w:rsidRPr="00B96803">
        <w:rPr>
          <w:rFonts w:ascii="Times New Roman" w:hAnsi="Times New Roman" w:cs="Times New Roman"/>
        </w:rPr>
        <w:t>____________________________________</w:t>
      </w:r>
      <w:r w:rsidR="00B96803">
        <w:rPr>
          <w:rFonts w:ascii="Times New Roman" w:hAnsi="Times New Roman" w:cs="Times New Roman"/>
        </w:rPr>
        <w:t>___________</w:t>
      </w:r>
      <w:r w:rsidRPr="00B96803">
        <w:rPr>
          <w:rFonts w:ascii="Times New Roman" w:hAnsi="Times New Roman" w:cs="Times New Roman"/>
        </w:rPr>
        <w:t xml:space="preserve">  </w:t>
      </w:r>
      <w:r w:rsidRPr="00B96803">
        <w:rPr>
          <w:rFonts w:ascii="Times New Roman" w:hAnsi="Times New Roman" w:cs="Times New Roman"/>
          <w:lang w:val="kk-KZ"/>
        </w:rPr>
        <w:t xml:space="preserve"> жылы бекіткен бағдарламаға сәйкес жасалды.</w:t>
      </w:r>
    </w:p>
    <w:p w:rsidR="00D81518" w:rsidRPr="00B96803" w:rsidRDefault="00D81518" w:rsidP="00077C1F">
      <w:pPr>
        <w:pStyle w:val="a5"/>
        <w:rPr>
          <w:rFonts w:ascii="Times New Roman" w:hAnsi="Times New Roman" w:cs="Times New Roman"/>
        </w:rPr>
      </w:pPr>
      <w:r w:rsidRPr="00B96803">
        <w:rPr>
          <w:rFonts w:ascii="Times New Roman" w:hAnsi="Times New Roman" w:cs="Times New Roman"/>
        </w:rPr>
        <w:t>Календарно-тематический   план   составлен   в   соответствии   с   программой,       утвержденной  в Алматы  2011 году.</w:t>
      </w:r>
    </w:p>
    <w:p w:rsidR="00D81518" w:rsidRPr="00B96803" w:rsidRDefault="00D81518" w:rsidP="00077C1F">
      <w:pPr>
        <w:pStyle w:val="a5"/>
        <w:rPr>
          <w:rFonts w:ascii="Times New Roman" w:hAnsi="Times New Roman" w:cs="Times New Roman"/>
          <w:lang w:val="kk-KZ"/>
        </w:rPr>
      </w:pPr>
      <w:r w:rsidRPr="00B96803">
        <w:rPr>
          <w:rFonts w:ascii="Times New Roman" w:hAnsi="Times New Roman" w:cs="Times New Roman"/>
        </w:rPr>
        <w:t>Б</w:t>
      </w:r>
      <w:r w:rsidR="009063CB">
        <w:rPr>
          <w:rFonts w:ascii="Times New Roman" w:hAnsi="Times New Roman" w:cs="Times New Roman"/>
          <w:lang w:val="kk-KZ"/>
        </w:rPr>
        <w:t xml:space="preserve">ағдарламадан </w:t>
      </w:r>
      <w:r w:rsidR="00B96803">
        <w:rPr>
          <w:rFonts w:ascii="Times New Roman" w:hAnsi="Times New Roman" w:cs="Times New Roman"/>
          <w:lang w:val="kk-KZ"/>
        </w:rPr>
        <w:t>тыс</w:t>
      </w:r>
      <w:r w:rsidR="009063CB">
        <w:rPr>
          <w:rFonts w:ascii="Times New Roman" w:hAnsi="Times New Roman" w:cs="Times New Roman"/>
          <w:lang w:val="kk-KZ"/>
        </w:rPr>
        <w:t xml:space="preserve"> </w:t>
      </w:r>
      <w:r w:rsidRPr="00B96803">
        <w:rPr>
          <w:rFonts w:ascii="Times New Roman" w:hAnsi="Times New Roman" w:cs="Times New Roman"/>
          <w:lang w:val="kk-KZ"/>
        </w:rPr>
        <w:t>жұмыс:</w:t>
      </w:r>
      <w:r w:rsidRPr="00B96803">
        <w:rPr>
          <w:rFonts w:ascii="Times New Roman" w:hAnsi="Times New Roman" w:cs="Times New Roman"/>
        </w:rPr>
        <w:t>нет_______________________________________________________________________________________</w:t>
      </w:r>
      <w:r w:rsidR="009063CB">
        <w:rPr>
          <w:rFonts w:ascii="Times New Roman" w:hAnsi="Times New Roman" w:cs="Times New Roman"/>
        </w:rPr>
        <w:t>______</w:t>
      </w:r>
      <w:r w:rsidRPr="00B96803">
        <w:rPr>
          <w:rFonts w:ascii="Times New Roman" w:hAnsi="Times New Roman" w:cs="Times New Roman"/>
        </w:rPr>
        <w:t xml:space="preserve">   </w:t>
      </w:r>
    </w:p>
    <w:p w:rsidR="00D81518" w:rsidRPr="00B96803" w:rsidRDefault="00D81518" w:rsidP="00077C1F">
      <w:pPr>
        <w:pStyle w:val="a5"/>
        <w:rPr>
          <w:rFonts w:ascii="Times New Roman" w:hAnsi="Times New Roman" w:cs="Times New Roman"/>
        </w:rPr>
      </w:pPr>
      <w:r w:rsidRPr="00B96803">
        <w:rPr>
          <w:rFonts w:ascii="Times New Roman" w:hAnsi="Times New Roman" w:cs="Times New Roman"/>
          <w:lang w:val="kk-KZ"/>
        </w:rPr>
        <w:t>Отступление от программы:</w:t>
      </w:r>
      <w:r w:rsidR="009063CB">
        <w:rPr>
          <w:rFonts w:ascii="Times New Roman" w:hAnsi="Times New Roman" w:cs="Times New Roman"/>
        </w:rPr>
        <w:t xml:space="preserve"> </w:t>
      </w:r>
      <w:r w:rsidRPr="00B96803">
        <w:rPr>
          <w:rFonts w:ascii="Times New Roman" w:hAnsi="Times New Roman" w:cs="Times New Roman"/>
        </w:rPr>
        <w:t xml:space="preserve"> </w:t>
      </w:r>
      <w:r w:rsidRPr="00B96803">
        <w:rPr>
          <w:rFonts w:ascii="Times New Roman" w:hAnsi="Times New Roman" w:cs="Times New Roman"/>
          <w:lang w:val="kk-KZ"/>
        </w:rPr>
        <w:t>пәндік (циклдік) комиссиясында қуатталды</w:t>
      </w:r>
    </w:p>
    <w:p w:rsidR="00D81518" w:rsidRPr="00B96803" w:rsidRDefault="00D81518" w:rsidP="00077C1F">
      <w:pPr>
        <w:pStyle w:val="a5"/>
        <w:rPr>
          <w:rFonts w:ascii="Times New Roman" w:hAnsi="Times New Roman" w:cs="Times New Roman"/>
        </w:rPr>
      </w:pPr>
      <w:r w:rsidRPr="00B96803">
        <w:rPr>
          <w:rFonts w:ascii="Times New Roman" w:hAnsi="Times New Roman" w:cs="Times New Roman"/>
        </w:rPr>
        <w:t>Одобрен предметной (цикловой) комиссией  ______________________________________________________</w:t>
      </w:r>
      <w:r w:rsidR="009063CB">
        <w:rPr>
          <w:rFonts w:ascii="Times New Roman" w:hAnsi="Times New Roman" w:cs="Times New Roman"/>
        </w:rPr>
        <w:t>___________________________</w:t>
      </w:r>
    </w:p>
    <w:p w:rsidR="00D81518" w:rsidRPr="00B96803" w:rsidRDefault="00D81518" w:rsidP="00077C1F">
      <w:pPr>
        <w:pStyle w:val="a5"/>
        <w:rPr>
          <w:rFonts w:ascii="Times New Roman" w:hAnsi="Times New Roman" w:cs="Times New Roman"/>
          <w:lang w:val="kk-KZ"/>
        </w:rPr>
      </w:pPr>
      <w:r w:rsidRPr="00B96803">
        <w:rPr>
          <w:rFonts w:ascii="Times New Roman" w:hAnsi="Times New Roman" w:cs="Times New Roman"/>
        </w:rPr>
        <w:t xml:space="preserve"> «__»_____ 2015ж/г  Хаттама  №                                                  </w:t>
      </w:r>
      <w:r w:rsidR="009063CB">
        <w:rPr>
          <w:rFonts w:ascii="Times New Roman" w:hAnsi="Times New Roman" w:cs="Times New Roman"/>
          <w:lang w:val="kk-KZ"/>
        </w:rPr>
        <w:t>Комиссия төрағас</w:t>
      </w:r>
    </w:p>
    <w:p w:rsidR="00D81518" w:rsidRPr="00B96803" w:rsidRDefault="00D81518" w:rsidP="00077C1F">
      <w:pPr>
        <w:pStyle w:val="a5"/>
        <w:rPr>
          <w:rFonts w:ascii="Times New Roman" w:hAnsi="Times New Roman" w:cs="Times New Roman"/>
        </w:rPr>
      </w:pPr>
      <w:r w:rsidRPr="00B96803">
        <w:rPr>
          <w:rFonts w:ascii="Times New Roman" w:hAnsi="Times New Roman" w:cs="Times New Roman"/>
        </w:rPr>
        <w:t>Протокол  № __________________ Председатель комиссии  __________________</w:t>
      </w:r>
    </w:p>
    <w:p w:rsidR="00D81518" w:rsidRPr="00077C1F" w:rsidRDefault="00D81518" w:rsidP="00077C1F">
      <w:pPr>
        <w:pStyle w:val="a5"/>
        <w:rPr>
          <w:rFonts w:ascii="Times New Roman" w:hAnsi="Times New Roman" w:cs="Times New Roman"/>
          <w:sz w:val="24"/>
          <w:szCs w:val="24"/>
        </w:rPr>
      </w:pPr>
      <w:r w:rsidRPr="00077C1F">
        <w:rPr>
          <w:rFonts w:ascii="Times New Roman" w:hAnsi="Times New Roman" w:cs="Times New Roman"/>
          <w:sz w:val="24"/>
          <w:szCs w:val="24"/>
          <w:lang w:val="kk-KZ"/>
        </w:rPr>
        <w:t>ЕСКЕРТУ/ ПРИМЕЧАНИЕ:</w:t>
      </w:r>
    </w:p>
    <w:p w:rsidR="00D81518" w:rsidRPr="00077C1F" w:rsidRDefault="00D81518" w:rsidP="00077C1F">
      <w:pPr>
        <w:pStyle w:val="a5"/>
        <w:rPr>
          <w:rFonts w:ascii="Times New Roman" w:hAnsi="Times New Roman" w:cs="Times New Roman"/>
          <w:caps/>
          <w:sz w:val="24"/>
          <w:szCs w:val="24"/>
        </w:rPr>
      </w:pPr>
    </w:p>
    <w:p w:rsidR="00D81518" w:rsidRPr="003E28B1" w:rsidRDefault="00D81518" w:rsidP="008B34D5">
      <w:pPr>
        <w:spacing w:after="0" w:line="240" w:lineRule="auto"/>
        <w:ind w:left="170" w:firstLine="180"/>
        <w:jc w:val="center"/>
        <w:rPr>
          <w:rFonts w:ascii="Times New Roman" w:hAnsi="Times New Roman" w:cs="Times New Roman"/>
          <w:b/>
          <w:caps/>
          <w:sz w:val="24"/>
          <w:szCs w:val="24"/>
          <w:lang w:val="kk-KZ"/>
        </w:rPr>
      </w:pPr>
    </w:p>
    <w:tbl>
      <w:tblPr>
        <w:tblW w:w="16444" w:type="dxa"/>
        <w:tblInd w:w="-318" w:type="dxa"/>
        <w:tblLayout w:type="fixed"/>
        <w:tblLook w:val="04A0"/>
      </w:tblPr>
      <w:tblGrid>
        <w:gridCol w:w="897"/>
        <w:gridCol w:w="3580"/>
        <w:gridCol w:w="1193"/>
        <w:gridCol w:w="1640"/>
        <w:gridCol w:w="2188"/>
        <w:gridCol w:w="1988"/>
        <w:gridCol w:w="2123"/>
        <w:gridCol w:w="2835"/>
      </w:tblGrid>
      <w:tr w:rsidR="003E28B1" w:rsidRPr="003E28B1" w:rsidTr="003E28B1">
        <w:trPr>
          <w:trHeight w:val="2760"/>
        </w:trPr>
        <w:tc>
          <w:tcPr>
            <w:tcW w:w="897" w:type="dxa"/>
            <w:tcBorders>
              <w:top w:val="single" w:sz="4" w:space="0" w:color="auto"/>
              <w:left w:val="single" w:sz="4" w:space="0" w:color="auto"/>
              <w:bottom w:val="single" w:sz="4" w:space="0" w:color="auto"/>
              <w:right w:val="single" w:sz="4" w:space="0" w:color="auto"/>
            </w:tcBorders>
            <w:shd w:val="clear" w:color="auto" w:fill="auto"/>
            <w:hideMark/>
          </w:tcPr>
          <w:p w:rsidR="003E28B1" w:rsidRPr="003E28B1" w:rsidRDefault="003E28B1" w:rsidP="003E28B1">
            <w:pPr>
              <w:jc w:val="cente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сабақ №  № урока</w:t>
            </w:r>
          </w:p>
        </w:tc>
        <w:tc>
          <w:tcPr>
            <w:tcW w:w="3580" w:type="dxa"/>
            <w:tcBorders>
              <w:top w:val="single" w:sz="4" w:space="0" w:color="auto"/>
              <w:left w:val="single" w:sz="4" w:space="0" w:color="auto"/>
              <w:bottom w:val="single" w:sz="4" w:space="0" w:color="auto"/>
              <w:right w:val="single" w:sz="4" w:space="0" w:color="auto"/>
            </w:tcBorders>
            <w:shd w:val="clear" w:color="auto" w:fill="auto"/>
            <w:hideMark/>
          </w:tcPr>
          <w:p w:rsidR="003E28B1" w:rsidRPr="003E28B1" w:rsidRDefault="003E28B1" w:rsidP="003E28B1">
            <w:pPr>
              <w:jc w:val="cente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Бөлімдер мен тақырыптардыңаттары</w:t>
            </w:r>
          </w:p>
          <w:p w:rsidR="003E28B1" w:rsidRPr="003E28B1" w:rsidRDefault="003E28B1" w:rsidP="003E28B1">
            <w:pPr>
              <w:jc w:val="cente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Наименование разделов и тем</w:t>
            </w:r>
          </w:p>
        </w:tc>
        <w:tc>
          <w:tcPr>
            <w:tcW w:w="1193" w:type="dxa"/>
            <w:tcBorders>
              <w:top w:val="single" w:sz="4" w:space="0" w:color="auto"/>
              <w:left w:val="single" w:sz="4" w:space="0" w:color="auto"/>
              <w:bottom w:val="single" w:sz="4" w:space="0" w:color="auto"/>
              <w:right w:val="single" w:sz="4" w:space="0" w:color="auto"/>
            </w:tcBorders>
            <w:shd w:val="clear" w:color="auto" w:fill="auto"/>
            <w:hideMark/>
          </w:tcPr>
          <w:p w:rsidR="003E28B1" w:rsidRPr="003E28B1" w:rsidRDefault="003E28B1" w:rsidP="003E28B1">
            <w:pPr>
              <w:jc w:val="cente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Сағаттар саны Количество часов</w:t>
            </w:r>
          </w:p>
        </w:tc>
        <w:tc>
          <w:tcPr>
            <w:tcW w:w="1640" w:type="dxa"/>
            <w:tcBorders>
              <w:top w:val="single" w:sz="4" w:space="0" w:color="auto"/>
              <w:left w:val="single" w:sz="4" w:space="0" w:color="auto"/>
              <w:bottom w:val="single" w:sz="4" w:space="0" w:color="auto"/>
              <w:right w:val="single" w:sz="4" w:space="0" w:color="auto"/>
            </w:tcBorders>
            <w:shd w:val="clear" w:color="auto" w:fill="auto"/>
            <w:hideMark/>
          </w:tcPr>
          <w:p w:rsidR="003E28B1" w:rsidRPr="003E28B1" w:rsidRDefault="003E28B1" w:rsidP="003E28B1">
            <w:pPr>
              <w:jc w:val="cente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Тақырыптар-дыоқып-үйренудіңмерзімі Календарные сроки и изучения тем</w:t>
            </w:r>
          </w:p>
        </w:tc>
        <w:tc>
          <w:tcPr>
            <w:tcW w:w="2188" w:type="dxa"/>
            <w:tcBorders>
              <w:top w:val="single" w:sz="4" w:space="0" w:color="auto"/>
              <w:left w:val="single" w:sz="4" w:space="0" w:color="auto"/>
              <w:bottom w:val="single" w:sz="4" w:space="0" w:color="auto"/>
              <w:right w:val="single" w:sz="4" w:space="0" w:color="auto"/>
            </w:tcBorders>
            <w:shd w:val="clear" w:color="auto" w:fill="auto"/>
            <w:hideMark/>
          </w:tcPr>
          <w:p w:rsidR="003E28B1" w:rsidRPr="003E28B1" w:rsidRDefault="003E28B1" w:rsidP="003E28B1">
            <w:pPr>
              <w:jc w:val="center"/>
              <w:rPr>
                <w:rFonts w:ascii="Times New Roman" w:eastAsia="Times New Roman" w:hAnsi="Times New Roman" w:cs="Times New Roman"/>
                <w:color w:val="000000"/>
                <w:sz w:val="24"/>
                <w:szCs w:val="24"/>
                <w:lang w:val="kk-KZ"/>
              </w:rPr>
            </w:pPr>
            <w:r w:rsidRPr="003E28B1">
              <w:rPr>
                <w:rFonts w:ascii="Times New Roman" w:eastAsia="Times New Roman" w:hAnsi="Times New Roman" w:cs="Times New Roman"/>
                <w:color w:val="000000"/>
                <w:sz w:val="24"/>
                <w:szCs w:val="24"/>
              </w:rPr>
              <w:t xml:space="preserve">Оқутүрі </w:t>
            </w:r>
          </w:p>
          <w:p w:rsidR="003E28B1" w:rsidRPr="003E28B1" w:rsidRDefault="003E28B1" w:rsidP="003E28B1">
            <w:pPr>
              <w:jc w:val="cente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Вид занятий</w:t>
            </w:r>
          </w:p>
        </w:tc>
        <w:tc>
          <w:tcPr>
            <w:tcW w:w="1988" w:type="dxa"/>
            <w:tcBorders>
              <w:top w:val="single" w:sz="4" w:space="0" w:color="auto"/>
              <w:left w:val="single" w:sz="4" w:space="0" w:color="auto"/>
              <w:bottom w:val="single" w:sz="4" w:space="0" w:color="auto"/>
              <w:right w:val="single" w:sz="4" w:space="0" w:color="auto"/>
            </w:tcBorders>
            <w:shd w:val="clear" w:color="auto" w:fill="auto"/>
            <w:hideMark/>
          </w:tcPr>
          <w:p w:rsidR="003E28B1" w:rsidRPr="003E28B1" w:rsidRDefault="003E28B1" w:rsidP="003E28B1">
            <w:pPr>
              <w:jc w:val="center"/>
              <w:rPr>
                <w:rFonts w:ascii="Times New Roman" w:eastAsia="Times New Roman" w:hAnsi="Times New Roman" w:cs="Times New Roman"/>
                <w:color w:val="000000"/>
                <w:sz w:val="24"/>
                <w:szCs w:val="24"/>
                <w:lang w:val="kk-KZ"/>
              </w:rPr>
            </w:pPr>
            <w:r w:rsidRPr="003E28B1">
              <w:rPr>
                <w:rFonts w:ascii="Times New Roman" w:eastAsia="Times New Roman" w:hAnsi="Times New Roman" w:cs="Times New Roman"/>
                <w:color w:val="000000"/>
                <w:sz w:val="24"/>
                <w:szCs w:val="24"/>
              </w:rPr>
              <w:t>Оқушылардыңөзбетінше істейтін жұмыстарыныңтүрлері мен оны орындау уақыты</w:t>
            </w:r>
          </w:p>
          <w:p w:rsidR="003E28B1" w:rsidRPr="003E28B1" w:rsidRDefault="003E28B1" w:rsidP="003E28B1">
            <w:pPr>
              <w:jc w:val="cente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xml:space="preserve"> Вид самост. Работы и время на его выполнение</w:t>
            </w:r>
          </w:p>
        </w:tc>
        <w:tc>
          <w:tcPr>
            <w:tcW w:w="2123" w:type="dxa"/>
            <w:tcBorders>
              <w:top w:val="single" w:sz="4" w:space="0" w:color="auto"/>
              <w:left w:val="single" w:sz="4" w:space="0" w:color="auto"/>
              <w:bottom w:val="single" w:sz="4" w:space="0" w:color="auto"/>
              <w:right w:val="single" w:sz="4" w:space="0" w:color="auto"/>
            </w:tcBorders>
            <w:shd w:val="clear" w:color="auto" w:fill="auto"/>
            <w:hideMark/>
          </w:tcPr>
          <w:p w:rsidR="003E28B1" w:rsidRPr="003E28B1" w:rsidRDefault="003E28B1" w:rsidP="003E28B1">
            <w:pPr>
              <w:jc w:val="cente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Көрнекті оқу құралдары мен техникаллық құралдар  Наглядные пособия и технические средства обучения</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3E28B1" w:rsidRPr="003E28B1" w:rsidRDefault="003E28B1" w:rsidP="003E28B1">
            <w:pPr>
              <w:jc w:val="center"/>
              <w:rPr>
                <w:rFonts w:ascii="Times New Roman" w:eastAsia="Times New Roman" w:hAnsi="Times New Roman" w:cs="Times New Roman"/>
                <w:color w:val="000000"/>
                <w:sz w:val="24"/>
                <w:szCs w:val="24"/>
                <w:lang w:val="kk-KZ"/>
              </w:rPr>
            </w:pPr>
            <w:r w:rsidRPr="003E28B1">
              <w:rPr>
                <w:rFonts w:ascii="Times New Roman" w:eastAsia="Times New Roman" w:hAnsi="Times New Roman" w:cs="Times New Roman"/>
                <w:color w:val="000000"/>
                <w:sz w:val="24"/>
                <w:szCs w:val="24"/>
              </w:rPr>
              <w:t>Негізгі және қосымша әдебиеттер мен орындау уақыты көрсетілген үй тапсырмасы</w:t>
            </w:r>
          </w:p>
          <w:p w:rsidR="003E28B1" w:rsidRPr="003E28B1" w:rsidRDefault="003E28B1" w:rsidP="003E28B1">
            <w:pPr>
              <w:jc w:val="cente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xml:space="preserve"> Домашнее задание с указанием основн. И дополн. Литературы и время выполнения</w:t>
            </w:r>
          </w:p>
        </w:tc>
      </w:tr>
      <w:tr w:rsidR="003E28B1" w:rsidRPr="003E28B1" w:rsidTr="003E28B1">
        <w:trPr>
          <w:trHeight w:val="347"/>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E28B1" w:rsidRPr="003E28B1" w:rsidRDefault="003E28B1" w:rsidP="003E28B1">
            <w:pPr>
              <w:jc w:val="center"/>
              <w:rPr>
                <w:rFonts w:ascii="Times New Roman" w:eastAsia="Times New Roman" w:hAnsi="Times New Roman" w:cs="Times New Roman"/>
                <w:b/>
                <w:color w:val="000000"/>
                <w:sz w:val="24"/>
                <w:szCs w:val="24"/>
              </w:rPr>
            </w:pPr>
          </w:p>
        </w:tc>
        <w:tc>
          <w:tcPr>
            <w:tcW w:w="15547"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b/>
                <w:bCs/>
                <w:color w:val="000000"/>
                <w:sz w:val="24"/>
                <w:szCs w:val="24"/>
              </w:rPr>
              <w:t> Краткое сведение о нефти и  получение из нее топлив</w:t>
            </w:r>
            <w:r w:rsidRPr="003E28B1">
              <w:rPr>
                <w:rFonts w:ascii="Times New Roman" w:eastAsia="Times New Roman" w:hAnsi="Times New Roman" w:cs="Times New Roman"/>
                <w:color w:val="000000"/>
                <w:sz w:val="24"/>
                <w:szCs w:val="24"/>
              </w:rPr>
              <w:t> </w:t>
            </w:r>
          </w:p>
        </w:tc>
      </w:tr>
      <w:tr w:rsidR="003E28B1" w:rsidRPr="003E28B1" w:rsidTr="003E28B1">
        <w:trPr>
          <w:trHeight w:val="315"/>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jc w:val="cente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1</w:t>
            </w:r>
          </w:p>
        </w:tc>
        <w:tc>
          <w:tcPr>
            <w:tcW w:w="3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xml:space="preserve"> Введение  </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теоретическое</w:t>
            </w:r>
          </w:p>
        </w:tc>
        <w:tc>
          <w:tcPr>
            <w:tcW w:w="1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w:t>
            </w:r>
          </w:p>
        </w:tc>
        <w:tc>
          <w:tcPr>
            <w:tcW w:w="2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xml:space="preserve">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Ю.Вишневедский  Ремонт автомобилей стр -4-6</w:t>
            </w:r>
          </w:p>
        </w:tc>
      </w:tr>
      <w:tr w:rsidR="003E28B1" w:rsidRPr="003E28B1" w:rsidTr="003E28B1">
        <w:trPr>
          <w:trHeight w:val="345"/>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jc w:val="cente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2</w:t>
            </w:r>
          </w:p>
        </w:tc>
        <w:tc>
          <w:tcPr>
            <w:tcW w:w="3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Краткое сведение о нефти</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теоретическое</w:t>
            </w:r>
          </w:p>
        </w:tc>
        <w:tc>
          <w:tcPr>
            <w:tcW w:w="1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нефти Слайд добыча</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Повторить о истории развития нефти стр 44</w:t>
            </w:r>
          </w:p>
        </w:tc>
      </w:tr>
      <w:tr w:rsidR="003E28B1" w:rsidRPr="003E28B1" w:rsidTr="003E28B1">
        <w:trPr>
          <w:trHeight w:val="600"/>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jc w:val="cente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3</w:t>
            </w:r>
          </w:p>
        </w:tc>
        <w:tc>
          <w:tcPr>
            <w:tcW w:w="3580" w:type="dxa"/>
            <w:tcBorders>
              <w:top w:val="single" w:sz="4" w:space="0" w:color="auto"/>
              <w:left w:val="nil"/>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Химический состав нефти</w:t>
            </w:r>
          </w:p>
        </w:tc>
        <w:tc>
          <w:tcPr>
            <w:tcW w:w="1193" w:type="dxa"/>
            <w:tcBorders>
              <w:top w:val="single" w:sz="4" w:space="0" w:color="auto"/>
              <w:left w:val="nil"/>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2</w:t>
            </w:r>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188" w:type="dxa"/>
            <w:tcBorders>
              <w:top w:val="single" w:sz="4" w:space="0" w:color="auto"/>
              <w:left w:val="nil"/>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теоретическое</w:t>
            </w:r>
          </w:p>
        </w:tc>
        <w:tc>
          <w:tcPr>
            <w:tcW w:w="1988" w:type="dxa"/>
            <w:tcBorders>
              <w:top w:val="single" w:sz="4" w:space="0" w:color="auto"/>
              <w:left w:val="nil"/>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Составить схему о химическом составе нефти</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Выучить химически состав нефти (С</w:t>
            </w:r>
            <w:r w:rsidRPr="003E28B1">
              <w:rPr>
                <w:rFonts w:ascii="Times New Roman" w:eastAsia="Times New Roman" w:hAnsi="Times New Roman" w:cs="Times New Roman"/>
                <w:color w:val="000000"/>
                <w:sz w:val="24"/>
                <w:szCs w:val="24"/>
                <w:lang w:val="en-US"/>
              </w:rPr>
              <w:t>O</w:t>
            </w:r>
            <w:r w:rsidRPr="003E28B1">
              <w:rPr>
                <w:rFonts w:ascii="Times New Roman" w:eastAsia="Times New Roman" w:hAnsi="Times New Roman" w:cs="Times New Roman"/>
                <w:color w:val="000000"/>
                <w:sz w:val="24"/>
                <w:szCs w:val="24"/>
              </w:rPr>
              <w:t xml:space="preserve">, S ) Ю.Вишневедский  Ремонт автомобилей стр -15 </w:t>
            </w:r>
          </w:p>
        </w:tc>
      </w:tr>
      <w:tr w:rsidR="003E28B1" w:rsidRPr="003E28B1" w:rsidTr="003E28B1">
        <w:trPr>
          <w:trHeight w:val="615"/>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E28B1" w:rsidRPr="003E28B1" w:rsidRDefault="003E28B1" w:rsidP="003E28B1">
            <w:pPr>
              <w:jc w:val="cente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4</w:t>
            </w:r>
          </w:p>
        </w:tc>
        <w:tc>
          <w:tcPr>
            <w:tcW w:w="3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bCs/>
                <w:color w:val="000000"/>
                <w:sz w:val="24"/>
                <w:szCs w:val="24"/>
              </w:rPr>
            </w:pPr>
            <w:r w:rsidRPr="003E28B1">
              <w:rPr>
                <w:rFonts w:ascii="Times New Roman" w:eastAsia="Times New Roman" w:hAnsi="Times New Roman" w:cs="Times New Roman"/>
                <w:b/>
                <w:bCs/>
                <w:color w:val="000000"/>
                <w:sz w:val="24"/>
                <w:szCs w:val="24"/>
              </w:rPr>
              <w:t> </w:t>
            </w:r>
            <w:r w:rsidRPr="003E28B1">
              <w:rPr>
                <w:rFonts w:ascii="Times New Roman" w:eastAsia="Times New Roman" w:hAnsi="Times New Roman" w:cs="Times New Roman"/>
                <w:bCs/>
                <w:color w:val="000000"/>
                <w:sz w:val="24"/>
                <w:szCs w:val="24"/>
              </w:rPr>
              <w:t>Способы перегонки нефти</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теоретическое</w:t>
            </w:r>
          </w:p>
        </w:tc>
        <w:tc>
          <w:tcPr>
            <w:tcW w:w="1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lang w:val="kk-KZ"/>
              </w:rPr>
              <w:t>Повторить способы перегонки нефти</w:t>
            </w:r>
            <w:r w:rsidRPr="003E28B1">
              <w:rPr>
                <w:rFonts w:ascii="Times New Roman" w:eastAsia="Times New Roman" w:hAnsi="Times New Roman" w:cs="Times New Roman"/>
                <w:color w:val="000000"/>
                <w:sz w:val="24"/>
                <w:szCs w:val="24"/>
              </w:rPr>
              <w:t xml:space="preserve"> Ю.Вишневедский  Ремонт автомобилей стр -102</w:t>
            </w:r>
          </w:p>
        </w:tc>
      </w:tr>
      <w:tr w:rsidR="003E28B1" w:rsidRPr="003E28B1" w:rsidTr="003E28B1">
        <w:trPr>
          <w:trHeight w:val="303"/>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jc w:val="center"/>
              <w:rPr>
                <w:rFonts w:ascii="Times New Roman" w:eastAsia="Times New Roman" w:hAnsi="Times New Roman" w:cs="Times New Roman"/>
                <w:b/>
                <w:color w:val="000000"/>
                <w:sz w:val="24"/>
                <w:szCs w:val="24"/>
              </w:rPr>
            </w:pPr>
          </w:p>
        </w:tc>
        <w:tc>
          <w:tcPr>
            <w:tcW w:w="15547"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b/>
                <w:color w:val="000000"/>
                <w:sz w:val="24"/>
                <w:szCs w:val="24"/>
              </w:rPr>
              <w:t> Горюче –смазочные материалы</w:t>
            </w:r>
          </w:p>
        </w:tc>
      </w:tr>
      <w:tr w:rsidR="003E28B1" w:rsidRPr="003E28B1" w:rsidTr="003E28B1">
        <w:trPr>
          <w:trHeight w:val="600"/>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jc w:val="cente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5</w:t>
            </w:r>
          </w:p>
        </w:tc>
        <w:tc>
          <w:tcPr>
            <w:tcW w:w="3580" w:type="dxa"/>
            <w:tcBorders>
              <w:top w:val="single" w:sz="4" w:space="0" w:color="auto"/>
              <w:left w:val="nil"/>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Жидкое топливо</w:t>
            </w:r>
          </w:p>
        </w:tc>
        <w:tc>
          <w:tcPr>
            <w:tcW w:w="1193" w:type="dxa"/>
            <w:tcBorders>
              <w:top w:val="single" w:sz="4" w:space="0" w:color="auto"/>
              <w:left w:val="nil"/>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2</w:t>
            </w:r>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188" w:type="dxa"/>
            <w:tcBorders>
              <w:top w:val="single" w:sz="4" w:space="0" w:color="auto"/>
              <w:left w:val="nil"/>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практическое </w:t>
            </w:r>
          </w:p>
        </w:tc>
        <w:tc>
          <w:tcPr>
            <w:tcW w:w="1988" w:type="dxa"/>
            <w:tcBorders>
              <w:top w:val="single" w:sz="4" w:space="0" w:color="auto"/>
              <w:left w:val="nil"/>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w:t>
            </w:r>
          </w:p>
        </w:tc>
        <w:tc>
          <w:tcPr>
            <w:tcW w:w="2123" w:type="dxa"/>
            <w:tcBorders>
              <w:top w:val="single" w:sz="4" w:space="0" w:color="auto"/>
              <w:left w:val="nil"/>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xml:space="preserve">Знать виды автомобильного топлива Ю.Вишневедский  </w:t>
            </w:r>
            <w:r w:rsidRPr="003E28B1">
              <w:rPr>
                <w:rFonts w:ascii="Times New Roman" w:eastAsia="Times New Roman" w:hAnsi="Times New Roman" w:cs="Times New Roman"/>
                <w:color w:val="000000"/>
                <w:sz w:val="24"/>
                <w:szCs w:val="24"/>
              </w:rPr>
              <w:lastRenderedPageBreak/>
              <w:t>Ремонт автомобилей стр -112</w:t>
            </w:r>
          </w:p>
        </w:tc>
      </w:tr>
      <w:tr w:rsidR="003E28B1" w:rsidRPr="003E28B1" w:rsidTr="003E28B1">
        <w:trPr>
          <w:trHeight w:val="360"/>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E28B1" w:rsidRPr="003E28B1" w:rsidRDefault="003E28B1" w:rsidP="003E28B1">
            <w:pPr>
              <w:jc w:val="cente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lastRenderedPageBreak/>
              <w:t>6</w:t>
            </w:r>
          </w:p>
        </w:tc>
        <w:tc>
          <w:tcPr>
            <w:tcW w:w="3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bCs/>
                <w:color w:val="000000"/>
                <w:sz w:val="24"/>
                <w:szCs w:val="24"/>
              </w:rPr>
            </w:pPr>
            <w:r w:rsidRPr="003E28B1">
              <w:rPr>
                <w:rFonts w:ascii="Times New Roman" w:eastAsia="Times New Roman" w:hAnsi="Times New Roman" w:cs="Times New Roman"/>
                <w:bCs/>
                <w:color w:val="000000"/>
                <w:sz w:val="24"/>
                <w:szCs w:val="24"/>
              </w:rPr>
              <w:t>Физико-химические свойства топлив</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теоретическое </w:t>
            </w:r>
          </w:p>
        </w:tc>
        <w:tc>
          <w:tcPr>
            <w:tcW w:w="1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Повторить химически состав топлива Ю.Вишневедский  Ремонт автомобилей стр -89</w:t>
            </w:r>
          </w:p>
        </w:tc>
      </w:tr>
      <w:tr w:rsidR="003E28B1" w:rsidRPr="003E28B1" w:rsidTr="003E28B1">
        <w:trPr>
          <w:trHeight w:val="180"/>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E28B1" w:rsidRPr="003E28B1" w:rsidRDefault="003E28B1" w:rsidP="003E28B1">
            <w:pPr>
              <w:jc w:val="cente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7</w:t>
            </w:r>
          </w:p>
        </w:tc>
        <w:tc>
          <w:tcPr>
            <w:tcW w:w="3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bCs/>
                <w:color w:val="000000"/>
                <w:sz w:val="24"/>
                <w:szCs w:val="24"/>
              </w:rPr>
            </w:pPr>
            <w:r w:rsidRPr="003E28B1">
              <w:rPr>
                <w:rFonts w:ascii="Times New Roman" w:eastAsia="Times New Roman" w:hAnsi="Times New Roman" w:cs="Times New Roman"/>
                <w:bCs/>
                <w:color w:val="000000"/>
                <w:sz w:val="24"/>
                <w:szCs w:val="24"/>
              </w:rPr>
              <w:t>Определение качества и марки топлив</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практическое </w:t>
            </w:r>
          </w:p>
        </w:tc>
        <w:tc>
          <w:tcPr>
            <w:tcW w:w="1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r>
      <w:tr w:rsidR="003E28B1" w:rsidRPr="003E28B1" w:rsidTr="003E28B1">
        <w:trPr>
          <w:trHeight w:val="270"/>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jc w:val="cente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8</w:t>
            </w:r>
          </w:p>
        </w:tc>
        <w:tc>
          <w:tcPr>
            <w:tcW w:w="3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bCs/>
                <w:color w:val="000000"/>
                <w:sz w:val="24"/>
                <w:szCs w:val="24"/>
              </w:rPr>
              <w:t> Автомобильные бензины</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теоретическое</w:t>
            </w:r>
          </w:p>
        </w:tc>
        <w:tc>
          <w:tcPr>
            <w:tcW w:w="1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w:t>
            </w:r>
          </w:p>
        </w:tc>
        <w:tc>
          <w:tcPr>
            <w:tcW w:w="2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xml:space="preserve">Слайд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Повторить температуру Ю.Вишневедский  Ремонт автомобилей стр -49</w:t>
            </w:r>
          </w:p>
        </w:tc>
      </w:tr>
      <w:tr w:rsidR="003E28B1" w:rsidRPr="003E28B1" w:rsidTr="003E28B1">
        <w:trPr>
          <w:trHeight w:val="630"/>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jc w:val="cente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9</w:t>
            </w:r>
          </w:p>
        </w:tc>
        <w:tc>
          <w:tcPr>
            <w:tcW w:w="3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bCs/>
                <w:color w:val="000000"/>
                <w:sz w:val="24"/>
                <w:szCs w:val="24"/>
              </w:rPr>
            </w:pPr>
            <w:r w:rsidRPr="003E28B1">
              <w:rPr>
                <w:rFonts w:ascii="Times New Roman" w:eastAsia="Times New Roman" w:hAnsi="Times New Roman" w:cs="Times New Roman"/>
                <w:bCs/>
                <w:color w:val="000000"/>
                <w:sz w:val="24"/>
                <w:szCs w:val="24"/>
              </w:rPr>
              <w:t>Показатели качества автомобильного бензина</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практическое </w:t>
            </w:r>
          </w:p>
        </w:tc>
        <w:tc>
          <w:tcPr>
            <w:tcW w:w="1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xml:space="preserve">автомобильные бензины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Ю.Вишневедский  Ремонт автомобилей стр -56 кипения актанового числа</w:t>
            </w:r>
          </w:p>
        </w:tc>
      </w:tr>
      <w:tr w:rsidR="003E28B1" w:rsidRPr="003E28B1" w:rsidTr="003E28B1">
        <w:trPr>
          <w:trHeight w:val="246"/>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jc w:val="cente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10</w:t>
            </w:r>
          </w:p>
        </w:tc>
        <w:tc>
          <w:tcPr>
            <w:tcW w:w="3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xml:space="preserve">Краткая характеристика топлив </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практические</w:t>
            </w:r>
          </w:p>
        </w:tc>
        <w:tc>
          <w:tcPr>
            <w:tcW w:w="1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xml:space="preserve">Заполнить </w:t>
            </w:r>
          </w:p>
        </w:tc>
        <w:tc>
          <w:tcPr>
            <w:tcW w:w="21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lang w:val="kk-KZ"/>
              </w:rPr>
              <w:t>Повторить таблицу АИ-</w:t>
            </w:r>
          </w:p>
        </w:tc>
      </w:tr>
      <w:tr w:rsidR="003E28B1" w:rsidRPr="003E28B1" w:rsidTr="003E28B1">
        <w:trPr>
          <w:trHeight w:val="1041"/>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xml:space="preserve">    11</w:t>
            </w:r>
          </w:p>
        </w:tc>
        <w:tc>
          <w:tcPr>
            <w:tcW w:w="3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Марки автомобильных бензинов</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практическое </w:t>
            </w:r>
          </w:p>
        </w:tc>
        <w:tc>
          <w:tcPr>
            <w:tcW w:w="1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таблицу  марки автомобильных бензинов</w:t>
            </w:r>
          </w:p>
        </w:tc>
        <w:tc>
          <w:tcPr>
            <w:tcW w:w="21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lang w:val="kk-KZ"/>
              </w:rPr>
            </w:pPr>
            <w:r w:rsidRPr="003E28B1">
              <w:rPr>
                <w:rFonts w:ascii="Times New Roman" w:eastAsia="Times New Roman" w:hAnsi="Times New Roman" w:cs="Times New Roman"/>
                <w:color w:val="000000"/>
                <w:sz w:val="24"/>
                <w:szCs w:val="24"/>
              </w:rPr>
              <w:t>Ю.Вишневедский  Ремонт автомобилей стр -103 ,</w:t>
            </w:r>
            <w:r w:rsidRPr="003E28B1">
              <w:rPr>
                <w:rFonts w:ascii="Times New Roman" w:eastAsia="Times New Roman" w:hAnsi="Times New Roman" w:cs="Times New Roman"/>
                <w:color w:val="000000"/>
                <w:sz w:val="24"/>
                <w:szCs w:val="24"/>
                <w:lang w:val="kk-KZ"/>
              </w:rPr>
              <w:t>92.</w:t>
            </w:r>
          </w:p>
          <w:p w:rsidR="003E28B1" w:rsidRPr="003E28B1" w:rsidRDefault="003E28B1" w:rsidP="003E28B1">
            <w:pPr>
              <w:rPr>
                <w:rFonts w:ascii="Times New Roman" w:eastAsia="Times New Roman" w:hAnsi="Times New Roman" w:cs="Times New Roman"/>
                <w:color w:val="000000"/>
                <w:sz w:val="24"/>
                <w:szCs w:val="24"/>
                <w:lang w:val="kk-KZ"/>
              </w:rPr>
            </w:pPr>
            <w:r w:rsidRPr="003E28B1">
              <w:rPr>
                <w:rFonts w:ascii="Times New Roman" w:eastAsia="Times New Roman" w:hAnsi="Times New Roman" w:cs="Times New Roman"/>
                <w:color w:val="000000"/>
                <w:sz w:val="24"/>
                <w:szCs w:val="24"/>
                <w:lang w:val="kk-KZ"/>
              </w:rPr>
              <w:t>Экста,супер и.т.д</w:t>
            </w:r>
          </w:p>
        </w:tc>
      </w:tr>
      <w:tr w:rsidR="003E28B1" w:rsidRPr="003E28B1" w:rsidTr="003E28B1">
        <w:trPr>
          <w:trHeight w:val="735"/>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xml:space="preserve">    12</w:t>
            </w:r>
          </w:p>
        </w:tc>
        <w:tc>
          <w:tcPr>
            <w:tcW w:w="3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Дизельное топливо</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комбинированный</w:t>
            </w:r>
          </w:p>
        </w:tc>
        <w:tc>
          <w:tcPr>
            <w:tcW w:w="1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Контрольная работа  30 мин</w:t>
            </w:r>
          </w:p>
        </w:tc>
        <w:tc>
          <w:tcPr>
            <w:tcW w:w="21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Слайд дизельное топливо</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sz w:val="24"/>
                <w:szCs w:val="24"/>
              </w:rPr>
            </w:pPr>
            <w:r w:rsidRPr="003E28B1">
              <w:rPr>
                <w:rFonts w:ascii="Times New Roman" w:hAnsi="Times New Roman" w:cs="Times New Roman"/>
                <w:sz w:val="24"/>
                <w:szCs w:val="24"/>
              </w:rPr>
              <w:t xml:space="preserve">Эксплуатационные материалы.. Кириченко Н.Б., -М.; стр-94, 2004г. </w:t>
            </w:r>
          </w:p>
        </w:tc>
      </w:tr>
      <w:tr w:rsidR="003E28B1" w:rsidRPr="003E28B1" w:rsidTr="003E28B1">
        <w:trPr>
          <w:trHeight w:val="360"/>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xml:space="preserve">    13</w:t>
            </w:r>
          </w:p>
        </w:tc>
        <w:tc>
          <w:tcPr>
            <w:tcW w:w="3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Качество дизельное топливо</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практическое </w:t>
            </w:r>
          </w:p>
        </w:tc>
        <w:tc>
          <w:tcPr>
            <w:tcW w:w="1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1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hAnsi="Times New Roman" w:cs="Times New Roman"/>
                <w:sz w:val="24"/>
                <w:szCs w:val="24"/>
              </w:rPr>
            </w:pPr>
            <w:r w:rsidRPr="003E28B1">
              <w:rPr>
                <w:rFonts w:ascii="Times New Roman" w:hAnsi="Times New Roman" w:cs="Times New Roman"/>
                <w:sz w:val="24"/>
                <w:szCs w:val="24"/>
              </w:rPr>
              <w:t>9.</w:t>
            </w:r>
          </w:p>
        </w:tc>
      </w:tr>
      <w:tr w:rsidR="003E28B1" w:rsidRPr="003E28B1" w:rsidTr="003E28B1">
        <w:trPr>
          <w:trHeight w:val="345"/>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E28B1" w:rsidRPr="003E28B1" w:rsidRDefault="003E28B1" w:rsidP="003E28B1">
            <w:pPr>
              <w:jc w:val="cente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14</w:t>
            </w:r>
          </w:p>
        </w:tc>
        <w:tc>
          <w:tcPr>
            <w:tcW w:w="3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bCs/>
                <w:color w:val="000000"/>
                <w:sz w:val="24"/>
                <w:szCs w:val="24"/>
              </w:rPr>
            </w:pPr>
            <w:r w:rsidRPr="003E28B1">
              <w:rPr>
                <w:rFonts w:ascii="Times New Roman" w:eastAsia="Times New Roman" w:hAnsi="Times New Roman" w:cs="Times New Roman"/>
                <w:b/>
                <w:bCs/>
                <w:color w:val="000000"/>
                <w:sz w:val="24"/>
                <w:szCs w:val="24"/>
              </w:rPr>
              <w:t> </w:t>
            </w:r>
            <w:r w:rsidRPr="003E28B1">
              <w:rPr>
                <w:rFonts w:ascii="Times New Roman" w:eastAsia="Times New Roman" w:hAnsi="Times New Roman" w:cs="Times New Roman"/>
                <w:bCs/>
                <w:color w:val="000000"/>
                <w:sz w:val="24"/>
                <w:szCs w:val="24"/>
              </w:rPr>
              <w:t>Моторные масла</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теоретическое</w:t>
            </w:r>
          </w:p>
        </w:tc>
        <w:tc>
          <w:tcPr>
            <w:tcW w:w="1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w:t>
            </w:r>
          </w:p>
        </w:tc>
        <w:tc>
          <w:tcPr>
            <w:tcW w:w="2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xml:space="preserve">Знать виды масел Ю.Вишневедский  </w:t>
            </w:r>
            <w:r w:rsidRPr="003E28B1">
              <w:rPr>
                <w:rFonts w:ascii="Times New Roman" w:eastAsia="Times New Roman" w:hAnsi="Times New Roman" w:cs="Times New Roman"/>
                <w:color w:val="000000"/>
                <w:sz w:val="24"/>
                <w:szCs w:val="24"/>
              </w:rPr>
              <w:lastRenderedPageBreak/>
              <w:t>Ремонт автомобилей стр -114</w:t>
            </w:r>
          </w:p>
        </w:tc>
      </w:tr>
      <w:tr w:rsidR="003E28B1" w:rsidRPr="003E28B1" w:rsidTr="003E28B1">
        <w:trPr>
          <w:trHeight w:val="645"/>
        </w:trPr>
        <w:tc>
          <w:tcPr>
            <w:tcW w:w="897" w:type="dxa"/>
            <w:tcBorders>
              <w:top w:val="single" w:sz="4" w:space="0" w:color="auto"/>
              <w:left w:val="single" w:sz="4" w:space="0" w:color="auto"/>
              <w:bottom w:val="single" w:sz="4" w:space="0" w:color="auto"/>
              <w:right w:val="single" w:sz="4" w:space="0" w:color="auto"/>
            </w:tcBorders>
            <w:shd w:val="clear" w:color="auto" w:fill="auto"/>
            <w:noWrap/>
            <w:hideMark/>
          </w:tcPr>
          <w:p w:rsidR="003E28B1" w:rsidRPr="003E28B1" w:rsidRDefault="003E28B1" w:rsidP="003E28B1">
            <w:pPr>
              <w:jc w:val="cente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lastRenderedPageBreak/>
              <w:t>15</w:t>
            </w:r>
          </w:p>
        </w:tc>
        <w:tc>
          <w:tcPr>
            <w:tcW w:w="3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Изменение свойств масел в процессе эксплуатации</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практическое</w:t>
            </w:r>
          </w:p>
        </w:tc>
        <w:tc>
          <w:tcPr>
            <w:tcW w:w="1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w:t>
            </w:r>
          </w:p>
        </w:tc>
        <w:tc>
          <w:tcPr>
            <w:tcW w:w="2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Повторить назначение масел</w:t>
            </w:r>
          </w:p>
        </w:tc>
      </w:tr>
      <w:tr w:rsidR="003E28B1" w:rsidRPr="003E28B1" w:rsidTr="003E28B1">
        <w:trPr>
          <w:trHeight w:val="292"/>
        </w:trPr>
        <w:tc>
          <w:tcPr>
            <w:tcW w:w="897" w:type="dxa"/>
            <w:tcBorders>
              <w:top w:val="single" w:sz="4" w:space="0" w:color="auto"/>
              <w:left w:val="single" w:sz="4" w:space="0" w:color="auto"/>
              <w:bottom w:val="single" w:sz="4" w:space="0" w:color="auto"/>
              <w:right w:val="single" w:sz="4" w:space="0" w:color="auto"/>
            </w:tcBorders>
            <w:shd w:val="clear" w:color="auto" w:fill="auto"/>
            <w:noWrap/>
            <w:hideMark/>
          </w:tcPr>
          <w:p w:rsidR="003E28B1" w:rsidRPr="003E28B1" w:rsidRDefault="003E28B1" w:rsidP="003E28B1">
            <w:pPr>
              <w:jc w:val="cente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16</w:t>
            </w:r>
          </w:p>
        </w:tc>
        <w:tc>
          <w:tcPr>
            <w:tcW w:w="3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Определение качества и марки масел</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теоретическое</w:t>
            </w:r>
          </w:p>
        </w:tc>
        <w:tc>
          <w:tcPr>
            <w:tcW w:w="1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Карточки виды масел</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xml:space="preserve">Ю.Вишневедский  Ремонт автомобилей стр -267 </w:t>
            </w:r>
            <w:r w:rsidRPr="003E28B1">
              <w:rPr>
                <w:rFonts w:ascii="Times New Roman" w:eastAsia="Times New Roman" w:hAnsi="Times New Roman" w:cs="Times New Roman"/>
                <w:color w:val="000000"/>
                <w:sz w:val="24"/>
                <w:szCs w:val="24"/>
                <w:lang w:val="kk-KZ"/>
              </w:rPr>
              <w:t xml:space="preserve">Знать </w:t>
            </w:r>
          </w:p>
        </w:tc>
      </w:tr>
      <w:tr w:rsidR="003E28B1" w:rsidRPr="003E28B1" w:rsidTr="003E28B1">
        <w:trPr>
          <w:trHeight w:val="613"/>
        </w:trPr>
        <w:tc>
          <w:tcPr>
            <w:tcW w:w="897" w:type="dxa"/>
            <w:tcBorders>
              <w:top w:val="single" w:sz="4" w:space="0" w:color="auto"/>
              <w:left w:val="single" w:sz="4" w:space="0" w:color="auto"/>
              <w:bottom w:val="single" w:sz="4" w:space="0" w:color="auto"/>
              <w:right w:val="single" w:sz="4" w:space="0" w:color="auto"/>
            </w:tcBorders>
            <w:shd w:val="clear" w:color="auto" w:fill="auto"/>
            <w:noWrap/>
            <w:hideMark/>
          </w:tcPr>
          <w:p w:rsidR="003E28B1" w:rsidRPr="003E28B1" w:rsidRDefault="003E28B1" w:rsidP="003E28B1">
            <w:pPr>
              <w:jc w:val="cente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17</w:t>
            </w:r>
          </w:p>
        </w:tc>
        <w:tc>
          <w:tcPr>
            <w:tcW w:w="3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Трансмиссионные масла</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практическое</w:t>
            </w:r>
          </w:p>
        </w:tc>
        <w:tc>
          <w:tcPr>
            <w:tcW w:w="1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lang w:val="kk-KZ"/>
              </w:rPr>
              <w:t>изменение свойства масел в процессе работы трансмисии</w:t>
            </w:r>
          </w:p>
        </w:tc>
      </w:tr>
      <w:tr w:rsidR="003E28B1" w:rsidRPr="003E28B1" w:rsidTr="003E28B1">
        <w:trPr>
          <w:trHeight w:val="765"/>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E28B1" w:rsidRPr="003E28B1" w:rsidRDefault="003E28B1" w:rsidP="003E28B1">
            <w:pPr>
              <w:jc w:val="cente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18</w:t>
            </w:r>
          </w:p>
        </w:tc>
        <w:tc>
          <w:tcPr>
            <w:tcW w:w="3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bCs/>
                <w:color w:val="000000"/>
                <w:sz w:val="24"/>
                <w:szCs w:val="24"/>
              </w:rPr>
            </w:pPr>
            <w:r w:rsidRPr="003E28B1">
              <w:rPr>
                <w:rFonts w:ascii="Times New Roman" w:eastAsia="Times New Roman" w:hAnsi="Times New Roman" w:cs="Times New Roman"/>
                <w:bCs/>
                <w:color w:val="000000"/>
                <w:sz w:val="24"/>
                <w:szCs w:val="24"/>
              </w:rPr>
              <w:t xml:space="preserve"> Пластические смазки </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теоретическое</w:t>
            </w:r>
          </w:p>
        </w:tc>
        <w:tc>
          <w:tcPr>
            <w:tcW w:w="1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Составить кроссворд на  пройденные  темы</w:t>
            </w:r>
          </w:p>
        </w:tc>
        <w:tc>
          <w:tcPr>
            <w:tcW w:w="2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Ю.Вишневедский  Ремонт автомобилей стр -68 Повторить марки пластических смазок</w:t>
            </w:r>
          </w:p>
        </w:tc>
      </w:tr>
      <w:tr w:rsidR="003E28B1" w:rsidRPr="003E28B1" w:rsidTr="003E28B1">
        <w:trPr>
          <w:trHeight w:val="365"/>
        </w:trPr>
        <w:tc>
          <w:tcPr>
            <w:tcW w:w="897" w:type="dxa"/>
            <w:tcBorders>
              <w:top w:val="single" w:sz="4" w:space="0" w:color="auto"/>
              <w:left w:val="single" w:sz="4" w:space="0" w:color="auto"/>
              <w:bottom w:val="single" w:sz="4" w:space="0" w:color="auto"/>
              <w:right w:val="single" w:sz="4" w:space="0" w:color="auto"/>
            </w:tcBorders>
            <w:shd w:val="clear" w:color="auto" w:fill="auto"/>
            <w:noWrap/>
            <w:hideMark/>
          </w:tcPr>
          <w:p w:rsidR="003E28B1" w:rsidRPr="003E28B1" w:rsidRDefault="003E28B1" w:rsidP="003E28B1">
            <w:pPr>
              <w:jc w:val="center"/>
              <w:rPr>
                <w:rFonts w:ascii="Times New Roman" w:eastAsia="Times New Roman" w:hAnsi="Times New Roman" w:cs="Times New Roman"/>
                <w:b/>
                <w:color w:val="000000"/>
                <w:sz w:val="24"/>
                <w:szCs w:val="24"/>
              </w:rPr>
            </w:pPr>
          </w:p>
        </w:tc>
        <w:tc>
          <w:tcPr>
            <w:tcW w:w="15547"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w:t>
            </w:r>
            <w:r w:rsidRPr="003E28B1">
              <w:rPr>
                <w:rFonts w:ascii="Times New Roman" w:eastAsia="Times New Roman" w:hAnsi="Times New Roman" w:cs="Times New Roman"/>
                <w:b/>
                <w:color w:val="000000"/>
                <w:sz w:val="24"/>
                <w:szCs w:val="24"/>
              </w:rPr>
              <w:t>Эксплуатационные жидкости</w:t>
            </w:r>
          </w:p>
        </w:tc>
      </w:tr>
      <w:tr w:rsidR="003E28B1" w:rsidRPr="003E28B1" w:rsidTr="003E28B1">
        <w:trPr>
          <w:trHeight w:val="720"/>
        </w:trPr>
        <w:tc>
          <w:tcPr>
            <w:tcW w:w="897" w:type="dxa"/>
            <w:tcBorders>
              <w:top w:val="single" w:sz="4" w:space="0" w:color="auto"/>
              <w:left w:val="single" w:sz="4" w:space="0" w:color="auto"/>
              <w:bottom w:val="single" w:sz="4" w:space="0" w:color="auto"/>
              <w:right w:val="single" w:sz="4" w:space="0" w:color="auto"/>
            </w:tcBorders>
            <w:shd w:val="clear" w:color="auto" w:fill="auto"/>
            <w:noWrap/>
            <w:hideMark/>
          </w:tcPr>
          <w:p w:rsidR="003E28B1" w:rsidRPr="003E28B1" w:rsidRDefault="003E28B1" w:rsidP="003E28B1">
            <w:pPr>
              <w:jc w:val="cente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19</w:t>
            </w:r>
          </w:p>
        </w:tc>
        <w:tc>
          <w:tcPr>
            <w:tcW w:w="3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Жидкость для  системы охлаждения двигателя</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теоретическое</w:t>
            </w:r>
          </w:p>
        </w:tc>
        <w:tc>
          <w:tcPr>
            <w:tcW w:w="1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Карточки гидравлических систем</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Ю.Вишневедский  Ремонт автомобилей стр -234 Выучить эксплуатацию требования для гидравлических систем</w:t>
            </w:r>
          </w:p>
        </w:tc>
      </w:tr>
      <w:tr w:rsidR="003E28B1" w:rsidRPr="003E28B1" w:rsidTr="003E28B1">
        <w:trPr>
          <w:trHeight w:val="720"/>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jc w:val="cente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20</w:t>
            </w:r>
          </w:p>
        </w:tc>
        <w:tc>
          <w:tcPr>
            <w:tcW w:w="3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Амортизаторные жидкости</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теоретическое</w:t>
            </w:r>
          </w:p>
        </w:tc>
        <w:tc>
          <w:tcPr>
            <w:tcW w:w="1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lang w:val="kk-KZ"/>
              </w:rPr>
              <w:t>реферат</w:t>
            </w:r>
            <w:r w:rsidRPr="003E28B1">
              <w:rPr>
                <w:rFonts w:ascii="Times New Roman" w:eastAsia="Times New Roman" w:hAnsi="Times New Roman" w:cs="Times New Roman"/>
                <w:b/>
                <w:color w:val="000000"/>
                <w:sz w:val="24"/>
                <w:szCs w:val="24"/>
              </w:rPr>
              <w:t xml:space="preserve"> </w:t>
            </w:r>
            <w:r w:rsidRPr="003E28B1">
              <w:rPr>
                <w:rFonts w:ascii="Times New Roman" w:eastAsia="Times New Roman" w:hAnsi="Times New Roman" w:cs="Times New Roman"/>
                <w:color w:val="000000"/>
                <w:sz w:val="24"/>
                <w:szCs w:val="24"/>
              </w:rPr>
              <w:t>на тему «Эксплуатационные жидкости»</w:t>
            </w:r>
          </w:p>
        </w:tc>
      </w:tr>
      <w:tr w:rsidR="003E28B1" w:rsidRPr="003E28B1" w:rsidTr="003E28B1">
        <w:trPr>
          <w:trHeight w:val="437"/>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jc w:val="center"/>
              <w:rPr>
                <w:rFonts w:ascii="Times New Roman" w:eastAsia="Times New Roman" w:hAnsi="Times New Roman" w:cs="Times New Roman"/>
                <w:color w:val="000000"/>
                <w:sz w:val="24"/>
                <w:szCs w:val="24"/>
              </w:rPr>
            </w:pPr>
          </w:p>
        </w:tc>
        <w:tc>
          <w:tcPr>
            <w:tcW w:w="15547"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w:t>
            </w:r>
            <w:r w:rsidRPr="003E28B1">
              <w:rPr>
                <w:rFonts w:ascii="Times New Roman" w:eastAsia="Times New Roman" w:hAnsi="Times New Roman" w:cs="Times New Roman"/>
                <w:b/>
                <w:color w:val="000000"/>
                <w:sz w:val="24"/>
                <w:szCs w:val="24"/>
              </w:rPr>
              <w:t>Организация рационального применения топлив смазочных материалов и специальных жидкостей</w:t>
            </w:r>
          </w:p>
        </w:tc>
      </w:tr>
      <w:tr w:rsidR="003E28B1" w:rsidRPr="003E28B1" w:rsidTr="003E28B1">
        <w:trPr>
          <w:trHeight w:val="705"/>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jc w:val="cente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21</w:t>
            </w:r>
          </w:p>
        </w:tc>
        <w:tc>
          <w:tcPr>
            <w:tcW w:w="3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Смазочные материалы и специальные жидкостей топлива</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практическое</w:t>
            </w:r>
          </w:p>
        </w:tc>
        <w:tc>
          <w:tcPr>
            <w:tcW w:w="1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xml:space="preserve"> Составить таблицу виды специальных </w:t>
            </w:r>
            <w:r w:rsidRPr="003E28B1">
              <w:rPr>
                <w:rFonts w:ascii="Times New Roman" w:eastAsia="Times New Roman" w:hAnsi="Times New Roman" w:cs="Times New Roman"/>
                <w:color w:val="000000"/>
                <w:sz w:val="24"/>
                <w:szCs w:val="24"/>
              </w:rPr>
              <w:lastRenderedPageBreak/>
              <w:t>жидкостей</w:t>
            </w:r>
          </w:p>
        </w:tc>
        <w:tc>
          <w:tcPr>
            <w:tcW w:w="2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lastRenderedPageBreak/>
              <w:t>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xml:space="preserve">Повторить виды специальных жидкостей  антифриза ,тосол и.т.д Ю.Вишневедский  </w:t>
            </w:r>
            <w:r w:rsidRPr="003E28B1">
              <w:rPr>
                <w:rFonts w:ascii="Times New Roman" w:eastAsia="Times New Roman" w:hAnsi="Times New Roman" w:cs="Times New Roman"/>
                <w:color w:val="000000"/>
                <w:sz w:val="24"/>
                <w:szCs w:val="24"/>
              </w:rPr>
              <w:lastRenderedPageBreak/>
              <w:t>Ремонт автомобилей стр -67</w:t>
            </w:r>
          </w:p>
        </w:tc>
      </w:tr>
      <w:tr w:rsidR="003E28B1" w:rsidRPr="003E28B1" w:rsidTr="003E28B1">
        <w:trPr>
          <w:trHeight w:val="285"/>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E28B1" w:rsidRPr="003E28B1" w:rsidRDefault="003E28B1" w:rsidP="003E28B1">
            <w:pPr>
              <w:jc w:val="center"/>
              <w:rPr>
                <w:rFonts w:ascii="Times New Roman" w:eastAsia="Times New Roman" w:hAnsi="Times New Roman" w:cs="Times New Roman"/>
                <w:color w:val="000000"/>
                <w:sz w:val="24"/>
                <w:szCs w:val="24"/>
              </w:rPr>
            </w:pPr>
          </w:p>
        </w:tc>
        <w:tc>
          <w:tcPr>
            <w:tcW w:w="15547"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b/>
                <w:bCs/>
                <w:color w:val="000000"/>
                <w:sz w:val="24"/>
                <w:szCs w:val="24"/>
              </w:rPr>
              <w:t> Огнеопасность и токсичность основных эксплуатационных материалов. Охрана окружающей среды</w:t>
            </w:r>
            <w:r w:rsidRPr="003E28B1">
              <w:rPr>
                <w:rFonts w:ascii="Times New Roman" w:eastAsia="Times New Roman" w:hAnsi="Times New Roman" w:cs="Times New Roman"/>
                <w:color w:val="000000"/>
                <w:sz w:val="24"/>
                <w:szCs w:val="24"/>
              </w:rPr>
              <w:t> </w:t>
            </w:r>
          </w:p>
        </w:tc>
      </w:tr>
      <w:tr w:rsidR="003E28B1" w:rsidRPr="003E28B1" w:rsidTr="003E28B1">
        <w:trPr>
          <w:trHeight w:val="585"/>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jc w:val="cente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22</w:t>
            </w:r>
          </w:p>
        </w:tc>
        <w:tc>
          <w:tcPr>
            <w:tcW w:w="3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Воздействие нефтепродуктов  на окружающую среду</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практическое</w:t>
            </w:r>
          </w:p>
        </w:tc>
        <w:tc>
          <w:tcPr>
            <w:tcW w:w="1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w:t>
            </w:r>
          </w:p>
        </w:tc>
        <w:tc>
          <w:tcPr>
            <w:tcW w:w="2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xml:space="preserve">Плакат </w:t>
            </w:r>
          </w:p>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нефтепродукты  и влияние на окружающую среду</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Знать меры профилактики порядок оказания ПМП при отравлениях Ю.Вишневедский  Ремонт автомобилей стр -66</w:t>
            </w:r>
          </w:p>
        </w:tc>
      </w:tr>
      <w:tr w:rsidR="003E28B1" w:rsidRPr="003E28B1" w:rsidTr="003E28B1">
        <w:trPr>
          <w:trHeight w:val="690"/>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jc w:val="cente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23</w:t>
            </w:r>
          </w:p>
        </w:tc>
        <w:tc>
          <w:tcPr>
            <w:tcW w:w="3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bCs/>
                <w:color w:val="000000"/>
                <w:sz w:val="24"/>
                <w:szCs w:val="24"/>
              </w:rPr>
              <w:t>Охрана окружающей среды</w:t>
            </w:r>
            <w:r w:rsidRPr="003E28B1">
              <w:rPr>
                <w:rFonts w:ascii="Times New Roman" w:eastAsia="Times New Roman" w:hAnsi="Times New Roman" w:cs="Times New Roman"/>
                <w:color w:val="000000"/>
                <w:sz w:val="24"/>
                <w:szCs w:val="24"/>
              </w:rPr>
              <w:t xml:space="preserve"> и меры противопожарной безопасности</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теоретическое</w:t>
            </w:r>
          </w:p>
        </w:tc>
        <w:tc>
          <w:tcPr>
            <w:tcW w:w="1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xml:space="preserve">Ю.Вишневедский  Ремонт автомобилей стр -21 Знать меры ПБ </w:t>
            </w:r>
          </w:p>
        </w:tc>
      </w:tr>
      <w:tr w:rsidR="003E28B1" w:rsidRPr="003E28B1" w:rsidTr="003E28B1">
        <w:trPr>
          <w:trHeight w:val="705"/>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jc w:val="center"/>
              <w:rPr>
                <w:rFonts w:ascii="Times New Roman" w:eastAsia="Times New Roman" w:hAnsi="Times New Roman" w:cs="Times New Roman"/>
                <w:color w:val="000000"/>
                <w:sz w:val="24"/>
                <w:szCs w:val="24"/>
              </w:rPr>
            </w:pPr>
          </w:p>
        </w:tc>
        <w:tc>
          <w:tcPr>
            <w:tcW w:w="3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b/>
                <w:color w:val="000000"/>
                <w:sz w:val="24"/>
                <w:szCs w:val="24"/>
              </w:rPr>
            </w:pPr>
            <w:r w:rsidRPr="003E28B1">
              <w:rPr>
                <w:rFonts w:ascii="Times New Roman" w:eastAsia="Times New Roman" w:hAnsi="Times New Roman" w:cs="Times New Roman"/>
                <w:color w:val="000000"/>
                <w:sz w:val="24"/>
                <w:szCs w:val="24"/>
              </w:rPr>
              <w:t> </w:t>
            </w:r>
            <w:r w:rsidRPr="003E28B1">
              <w:rPr>
                <w:rFonts w:ascii="Times New Roman" w:eastAsia="Times New Roman" w:hAnsi="Times New Roman" w:cs="Times New Roman"/>
                <w:b/>
                <w:color w:val="000000"/>
                <w:sz w:val="24"/>
                <w:szCs w:val="24"/>
              </w:rPr>
              <w:t>Резинотехнические материалы</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w:t>
            </w: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w:t>
            </w:r>
          </w:p>
        </w:tc>
        <w:tc>
          <w:tcPr>
            <w:tcW w:w="1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w:t>
            </w:r>
          </w:p>
        </w:tc>
        <w:tc>
          <w:tcPr>
            <w:tcW w:w="2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w:t>
            </w:r>
          </w:p>
        </w:tc>
      </w:tr>
      <w:tr w:rsidR="003E28B1" w:rsidRPr="003E28B1" w:rsidTr="003E28B1">
        <w:trPr>
          <w:trHeight w:val="645"/>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jc w:val="cente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24</w:t>
            </w:r>
          </w:p>
        </w:tc>
        <w:tc>
          <w:tcPr>
            <w:tcW w:w="3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Изготовление резиновых изделий</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теоретическое</w:t>
            </w:r>
          </w:p>
        </w:tc>
        <w:tc>
          <w:tcPr>
            <w:tcW w:w="1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таблица</w:t>
            </w:r>
          </w:p>
        </w:tc>
        <w:tc>
          <w:tcPr>
            <w:tcW w:w="2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xml:space="preserve">Карточки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Ю.Вишневедский  Ремонт автомобилей стр – 344 Повторить изготовление резиновых изделии</w:t>
            </w:r>
          </w:p>
        </w:tc>
      </w:tr>
      <w:tr w:rsidR="003E28B1" w:rsidRPr="003E28B1" w:rsidTr="003E28B1">
        <w:trPr>
          <w:trHeight w:val="445"/>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jc w:val="cente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25</w:t>
            </w:r>
          </w:p>
        </w:tc>
        <w:tc>
          <w:tcPr>
            <w:tcW w:w="3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Способы производства натурального и синтетического каучука</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практическое</w:t>
            </w:r>
          </w:p>
        </w:tc>
        <w:tc>
          <w:tcPr>
            <w:tcW w:w="1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w:t>
            </w:r>
          </w:p>
        </w:tc>
        <w:tc>
          <w:tcPr>
            <w:tcW w:w="2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xml:space="preserve">Схема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Знать способы натурального и синтетического каучука</w:t>
            </w:r>
          </w:p>
        </w:tc>
      </w:tr>
      <w:tr w:rsidR="003E28B1" w:rsidRPr="003E28B1" w:rsidTr="003E28B1">
        <w:trPr>
          <w:trHeight w:val="215"/>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jc w:val="cente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26</w:t>
            </w:r>
          </w:p>
        </w:tc>
        <w:tc>
          <w:tcPr>
            <w:tcW w:w="3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Ремонтные материалы для резинотехнических изделий</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практическое</w:t>
            </w:r>
          </w:p>
        </w:tc>
        <w:tc>
          <w:tcPr>
            <w:tcW w:w="1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Ю.Вишневедский  Ремонт автомобилей стр -354</w:t>
            </w:r>
          </w:p>
        </w:tc>
      </w:tr>
      <w:tr w:rsidR="003E28B1" w:rsidRPr="003E28B1" w:rsidTr="003E28B1">
        <w:trPr>
          <w:trHeight w:val="418"/>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jc w:val="center"/>
              <w:rPr>
                <w:rFonts w:ascii="Times New Roman" w:eastAsia="Times New Roman" w:hAnsi="Times New Roman" w:cs="Times New Roman"/>
                <w:color w:val="000000"/>
                <w:sz w:val="24"/>
                <w:szCs w:val="24"/>
              </w:rPr>
            </w:pPr>
          </w:p>
        </w:tc>
        <w:tc>
          <w:tcPr>
            <w:tcW w:w="15547"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w:t>
            </w:r>
            <w:r w:rsidRPr="003E28B1">
              <w:rPr>
                <w:rFonts w:ascii="Times New Roman" w:eastAsia="Times New Roman" w:hAnsi="Times New Roman" w:cs="Times New Roman"/>
                <w:b/>
                <w:color w:val="000000"/>
                <w:sz w:val="24"/>
                <w:szCs w:val="24"/>
              </w:rPr>
              <w:t>Лакокрасочные материалы</w:t>
            </w:r>
            <w:r w:rsidRPr="003E28B1">
              <w:rPr>
                <w:rFonts w:ascii="Times New Roman" w:eastAsia="Times New Roman" w:hAnsi="Times New Roman" w:cs="Times New Roman"/>
                <w:color w:val="000000"/>
                <w:sz w:val="24"/>
                <w:szCs w:val="24"/>
              </w:rPr>
              <w:t> </w:t>
            </w:r>
          </w:p>
        </w:tc>
      </w:tr>
      <w:tr w:rsidR="003E28B1" w:rsidRPr="003E28B1" w:rsidTr="003E28B1">
        <w:trPr>
          <w:trHeight w:val="330"/>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jc w:val="cente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27</w:t>
            </w:r>
          </w:p>
        </w:tc>
        <w:tc>
          <w:tcPr>
            <w:tcW w:w="3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bCs/>
                <w:color w:val="000000"/>
                <w:sz w:val="24"/>
                <w:szCs w:val="24"/>
              </w:rPr>
            </w:pPr>
            <w:r w:rsidRPr="003E28B1">
              <w:rPr>
                <w:rFonts w:ascii="Times New Roman" w:eastAsia="Times New Roman" w:hAnsi="Times New Roman" w:cs="Times New Roman"/>
                <w:b/>
                <w:bCs/>
                <w:color w:val="000000"/>
                <w:sz w:val="24"/>
                <w:szCs w:val="24"/>
              </w:rPr>
              <w:t> </w:t>
            </w:r>
            <w:r w:rsidRPr="003E28B1">
              <w:rPr>
                <w:rFonts w:ascii="Times New Roman" w:eastAsia="Times New Roman" w:hAnsi="Times New Roman" w:cs="Times New Roman"/>
                <w:bCs/>
                <w:color w:val="000000"/>
                <w:sz w:val="24"/>
                <w:szCs w:val="24"/>
              </w:rPr>
              <w:t>Лакокрасочные материалы</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w:t>
            </w: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комбинированный</w:t>
            </w:r>
          </w:p>
        </w:tc>
        <w:tc>
          <w:tcPr>
            <w:tcW w:w="1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xml:space="preserve">Контрольная </w:t>
            </w:r>
            <w:r w:rsidRPr="003E28B1">
              <w:rPr>
                <w:rFonts w:ascii="Times New Roman" w:eastAsia="Times New Roman" w:hAnsi="Times New Roman" w:cs="Times New Roman"/>
                <w:color w:val="000000"/>
                <w:sz w:val="24"/>
                <w:szCs w:val="24"/>
              </w:rPr>
              <w:lastRenderedPageBreak/>
              <w:t>работа  30 мин</w:t>
            </w:r>
          </w:p>
        </w:tc>
        <w:tc>
          <w:tcPr>
            <w:tcW w:w="2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xml:space="preserve">Ю.Вишневедский  Ремонт автомобилей стр </w:t>
            </w:r>
            <w:r w:rsidRPr="003E28B1">
              <w:rPr>
                <w:rFonts w:ascii="Times New Roman" w:eastAsia="Times New Roman" w:hAnsi="Times New Roman" w:cs="Times New Roman"/>
                <w:color w:val="000000"/>
                <w:sz w:val="24"/>
                <w:szCs w:val="24"/>
              </w:rPr>
              <w:lastRenderedPageBreak/>
              <w:t>-304 Знать виды лакокрасочных материалов</w:t>
            </w:r>
          </w:p>
        </w:tc>
      </w:tr>
      <w:tr w:rsidR="003E28B1" w:rsidRPr="003E28B1" w:rsidTr="003E28B1">
        <w:trPr>
          <w:trHeight w:val="585"/>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jc w:val="center"/>
              <w:rPr>
                <w:rFonts w:ascii="Times New Roman" w:eastAsia="Times New Roman" w:hAnsi="Times New Roman" w:cs="Times New Roman"/>
                <w:color w:val="000000"/>
                <w:sz w:val="24"/>
                <w:szCs w:val="24"/>
              </w:rPr>
            </w:pPr>
          </w:p>
        </w:tc>
        <w:tc>
          <w:tcPr>
            <w:tcW w:w="3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b/>
                <w:color w:val="000000"/>
                <w:sz w:val="24"/>
                <w:szCs w:val="24"/>
              </w:rPr>
            </w:pPr>
            <w:r w:rsidRPr="003E28B1">
              <w:rPr>
                <w:rFonts w:ascii="Times New Roman" w:eastAsia="Times New Roman" w:hAnsi="Times New Roman" w:cs="Times New Roman"/>
                <w:b/>
                <w:color w:val="000000"/>
                <w:sz w:val="24"/>
                <w:szCs w:val="24"/>
              </w:rPr>
              <w:t xml:space="preserve">Всего </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b/>
                <w:color w:val="000000"/>
                <w:sz w:val="24"/>
                <w:szCs w:val="24"/>
              </w:rPr>
            </w:pPr>
            <w:r w:rsidRPr="003E28B1">
              <w:rPr>
                <w:rFonts w:ascii="Times New Roman" w:eastAsia="Times New Roman" w:hAnsi="Times New Roman" w:cs="Times New Roman"/>
                <w:b/>
                <w:color w:val="000000"/>
                <w:sz w:val="24"/>
                <w:szCs w:val="24"/>
              </w:rPr>
              <w:t>54</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w:t>
            </w:r>
          </w:p>
        </w:tc>
        <w:tc>
          <w:tcPr>
            <w:tcW w:w="21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w:t>
            </w:r>
          </w:p>
        </w:tc>
        <w:tc>
          <w:tcPr>
            <w:tcW w:w="1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w:t>
            </w:r>
          </w:p>
        </w:tc>
        <w:tc>
          <w:tcPr>
            <w:tcW w:w="21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8B1" w:rsidRPr="003E28B1" w:rsidRDefault="003E28B1" w:rsidP="003E28B1">
            <w:pPr>
              <w:rPr>
                <w:rFonts w:ascii="Times New Roman" w:eastAsia="Times New Roman" w:hAnsi="Times New Roman" w:cs="Times New Roman"/>
                <w:color w:val="000000"/>
                <w:sz w:val="24"/>
                <w:szCs w:val="24"/>
              </w:rPr>
            </w:pPr>
            <w:r w:rsidRPr="003E28B1">
              <w:rPr>
                <w:rFonts w:ascii="Times New Roman" w:eastAsia="Times New Roman" w:hAnsi="Times New Roman" w:cs="Times New Roman"/>
                <w:color w:val="000000"/>
                <w:sz w:val="24"/>
                <w:szCs w:val="24"/>
              </w:rPr>
              <w:t>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E28B1" w:rsidRPr="003E28B1" w:rsidRDefault="003E28B1" w:rsidP="003E28B1">
            <w:pPr>
              <w:rPr>
                <w:rFonts w:ascii="Times New Roman" w:eastAsia="Times New Roman" w:hAnsi="Times New Roman" w:cs="Times New Roman"/>
                <w:color w:val="000000"/>
                <w:sz w:val="24"/>
                <w:szCs w:val="24"/>
              </w:rPr>
            </w:pPr>
          </w:p>
        </w:tc>
      </w:tr>
    </w:tbl>
    <w:p w:rsidR="003E28B1" w:rsidRPr="003E28B1" w:rsidRDefault="003E28B1" w:rsidP="003E28B1">
      <w:pPr>
        <w:tabs>
          <w:tab w:val="left" w:pos="1512"/>
        </w:tabs>
        <w:ind w:right="-295" w:firstLine="2232"/>
        <w:rPr>
          <w:rFonts w:ascii="Times New Roman" w:hAnsi="Times New Roman" w:cs="Times New Roman"/>
          <w:b/>
          <w:smallCaps/>
          <w:sz w:val="24"/>
          <w:szCs w:val="24"/>
          <w:lang w:val="kk-KZ"/>
        </w:rPr>
      </w:pPr>
      <w:r w:rsidRPr="003E28B1">
        <w:rPr>
          <w:rFonts w:ascii="Times New Roman" w:hAnsi="Times New Roman" w:cs="Times New Roman"/>
          <w:b/>
          <w:smallCaps/>
          <w:sz w:val="24"/>
          <w:szCs w:val="24"/>
          <w:lang w:val="kk-KZ"/>
        </w:rPr>
        <w:t xml:space="preserve">                                      </w:t>
      </w:r>
    </w:p>
    <w:p w:rsidR="003E28B1" w:rsidRDefault="003E28B1" w:rsidP="003E28B1">
      <w:pPr>
        <w:tabs>
          <w:tab w:val="left" w:pos="1512"/>
        </w:tabs>
        <w:ind w:right="-295" w:firstLine="2232"/>
        <w:rPr>
          <w:b/>
          <w:smallCaps/>
          <w:sz w:val="28"/>
          <w:szCs w:val="28"/>
          <w:lang w:val="kk-KZ"/>
        </w:rPr>
      </w:pPr>
    </w:p>
    <w:p w:rsidR="003E28B1" w:rsidRDefault="003E28B1" w:rsidP="003E28B1">
      <w:pPr>
        <w:tabs>
          <w:tab w:val="left" w:pos="1512"/>
        </w:tabs>
        <w:ind w:right="-295" w:firstLine="2232"/>
        <w:rPr>
          <w:b/>
          <w:smallCaps/>
          <w:sz w:val="28"/>
          <w:szCs w:val="28"/>
          <w:lang w:val="kk-KZ"/>
        </w:rPr>
      </w:pPr>
    </w:p>
    <w:p w:rsidR="003E28B1" w:rsidRDefault="003E28B1" w:rsidP="003E28B1">
      <w:pPr>
        <w:tabs>
          <w:tab w:val="left" w:pos="1512"/>
        </w:tabs>
        <w:ind w:right="-295" w:firstLine="2232"/>
        <w:rPr>
          <w:b/>
          <w:smallCaps/>
          <w:sz w:val="28"/>
          <w:szCs w:val="28"/>
          <w:lang w:val="kk-KZ"/>
        </w:rPr>
      </w:pPr>
    </w:p>
    <w:p w:rsidR="003E28B1" w:rsidRDefault="003E28B1" w:rsidP="003E28B1">
      <w:pPr>
        <w:tabs>
          <w:tab w:val="left" w:pos="1512"/>
        </w:tabs>
        <w:ind w:right="-295" w:firstLine="2232"/>
        <w:rPr>
          <w:b/>
          <w:smallCaps/>
          <w:sz w:val="28"/>
          <w:szCs w:val="28"/>
          <w:lang w:val="kk-KZ"/>
        </w:rPr>
      </w:pPr>
    </w:p>
    <w:p w:rsidR="003E28B1" w:rsidRDefault="003E28B1" w:rsidP="003E28B1">
      <w:pPr>
        <w:tabs>
          <w:tab w:val="left" w:pos="1512"/>
        </w:tabs>
        <w:ind w:right="-295" w:firstLine="2232"/>
        <w:rPr>
          <w:b/>
          <w:smallCaps/>
          <w:sz w:val="28"/>
          <w:szCs w:val="28"/>
          <w:lang w:val="kk-KZ"/>
        </w:rPr>
      </w:pPr>
    </w:p>
    <w:p w:rsidR="003E28B1" w:rsidRDefault="003E28B1" w:rsidP="003E28B1">
      <w:pPr>
        <w:tabs>
          <w:tab w:val="left" w:pos="1512"/>
        </w:tabs>
        <w:ind w:right="-295" w:firstLine="2232"/>
        <w:rPr>
          <w:b/>
          <w:smallCaps/>
          <w:sz w:val="28"/>
          <w:szCs w:val="28"/>
          <w:lang w:val="kk-KZ"/>
        </w:rPr>
      </w:pPr>
    </w:p>
    <w:p w:rsidR="00D81518" w:rsidRDefault="00D81518" w:rsidP="008B34D5">
      <w:pPr>
        <w:spacing w:after="0" w:line="240" w:lineRule="auto"/>
        <w:ind w:left="170" w:firstLine="180"/>
        <w:jc w:val="center"/>
        <w:rPr>
          <w:rFonts w:ascii="Times New Roman" w:hAnsi="Times New Roman" w:cs="Times New Roman"/>
          <w:b/>
          <w:caps/>
          <w:sz w:val="20"/>
          <w:szCs w:val="20"/>
          <w:lang w:val="kk-KZ"/>
        </w:rPr>
      </w:pPr>
    </w:p>
    <w:p w:rsidR="00D81518" w:rsidRDefault="00E85B4F" w:rsidP="00E85B4F">
      <w:pPr>
        <w:spacing w:after="0" w:line="240" w:lineRule="auto"/>
        <w:rPr>
          <w:rFonts w:ascii="Times New Roman" w:hAnsi="Times New Roman" w:cs="Times New Roman"/>
          <w:b/>
          <w:caps/>
          <w:sz w:val="20"/>
          <w:szCs w:val="20"/>
          <w:lang w:val="kk-KZ"/>
        </w:rPr>
        <w:sectPr w:rsidR="00D81518" w:rsidSect="00E85B4F">
          <w:type w:val="continuous"/>
          <w:pgSz w:w="16838" w:h="11906" w:orient="landscape"/>
          <w:pgMar w:top="284" w:right="720" w:bottom="426" w:left="720" w:header="709" w:footer="709" w:gutter="0"/>
          <w:cols w:space="708"/>
          <w:docGrid w:linePitch="360"/>
        </w:sectPr>
      </w:pPr>
      <w:r>
        <w:rPr>
          <w:rFonts w:ascii="Times New Roman" w:hAnsi="Times New Roman" w:cs="Times New Roman"/>
          <w:b/>
          <w:caps/>
          <w:sz w:val="20"/>
          <w:szCs w:val="20"/>
          <w:lang w:val="kk-KZ"/>
        </w:rPr>
        <w:t xml:space="preserve"> </w:t>
      </w:r>
    </w:p>
    <w:p w:rsidR="00D81518" w:rsidRPr="000F63DE" w:rsidRDefault="003655D5" w:rsidP="00E85B4F">
      <w:pPr>
        <w:spacing w:after="0" w:line="240" w:lineRule="auto"/>
        <w:jc w:val="center"/>
        <w:rPr>
          <w:rFonts w:ascii="Times New Roman" w:hAnsi="Times New Roman" w:cs="Times New Roman"/>
          <w:b/>
          <w:caps/>
          <w:sz w:val="28"/>
          <w:szCs w:val="28"/>
          <w:lang w:val="kk-KZ"/>
        </w:rPr>
      </w:pPr>
      <w:r w:rsidRPr="000F63DE">
        <w:rPr>
          <w:rFonts w:ascii="Times New Roman" w:hAnsi="Times New Roman" w:cs="Times New Roman"/>
          <w:b/>
          <w:caps/>
          <w:sz w:val="28"/>
          <w:szCs w:val="28"/>
          <w:lang w:val="kk-KZ"/>
        </w:rPr>
        <w:lastRenderedPageBreak/>
        <w:t>Содержание</w:t>
      </w:r>
    </w:p>
    <w:p w:rsidR="00E85B4F" w:rsidRPr="000F63DE" w:rsidRDefault="00E85B4F" w:rsidP="00E85B4F">
      <w:pPr>
        <w:spacing w:after="0" w:line="240" w:lineRule="auto"/>
        <w:jc w:val="center"/>
        <w:rPr>
          <w:rFonts w:ascii="Times New Roman" w:hAnsi="Times New Roman" w:cs="Times New Roman"/>
          <w:b/>
          <w:caps/>
          <w:sz w:val="28"/>
          <w:szCs w:val="28"/>
          <w:lang w:val="kk-KZ"/>
        </w:rPr>
      </w:pPr>
    </w:p>
    <w:p w:rsidR="00E85B4F" w:rsidRPr="000F63DE" w:rsidRDefault="00E85B4F" w:rsidP="00E85B4F">
      <w:pPr>
        <w:spacing w:after="0" w:line="240" w:lineRule="auto"/>
        <w:jc w:val="center"/>
        <w:rPr>
          <w:rFonts w:ascii="Times New Roman" w:hAnsi="Times New Roman" w:cs="Times New Roman"/>
          <w:b/>
          <w:caps/>
          <w:sz w:val="28"/>
          <w:szCs w:val="28"/>
          <w:lang w:val="kk-KZ"/>
        </w:rPr>
      </w:pPr>
    </w:p>
    <w:p w:rsidR="003655D5" w:rsidRPr="000F63DE" w:rsidRDefault="003655D5" w:rsidP="00701688">
      <w:pPr>
        <w:spacing w:after="0" w:line="240" w:lineRule="auto"/>
        <w:ind w:left="170" w:hanging="312"/>
        <w:rPr>
          <w:rFonts w:ascii="Times New Roman" w:hAnsi="Times New Roman" w:cs="Times New Roman"/>
          <w:caps/>
          <w:sz w:val="28"/>
          <w:szCs w:val="28"/>
          <w:lang w:val="kk-KZ"/>
        </w:rPr>
      </w:pPr>
      <w:r w:rsidRPr="000F63DE">
        <w:rPr>
          <w:rFonts w:ascii="Times New Roman" w:hAnsi="Times New Roman" w:cs="Times New Roman"/>
          <w:caps/>
          <w:sz w:val="28"/>
          <w:szCs w:val="28"/>
          <w:lang w:val="kk-KZ"/>
        </w:rPr>
        <w:t>№1</w:t>
      </w:r>
      <w:r w:rsidR="00E85B4F" w:rsidRPr="000F63DE">
        <w:rPr>
          <w:rFonts w:ascii="Times New Roman" w:eastAsia="Times New Roman" w:hAnsi="Times New Roman" w:cs="Times New Roman"/>
          <w:color w:val="000000"/>
          <w:sz w:val="28"/>
          <w:szCs w:val="28"/>
        </w:rPr>
        <w:t xml:space="preserve"> Введение  </w:t>
      </w:r>
    </w:p>
    <w:p w:rsidR="003655D5" w:rsidRPr="000F63DE" w:rsidRDefault="003655D5" w:rsidP="00701688">
      <w:pPr>
        <w:spacing w:after="0" w:line="240" w:lineRule="auto"/>
        <w:ind w:left="170" w:hanging="312"/>
        <w:rPr>
          <w:rFonts w:ascii="Times New Roman" w:hAnsi="Times New Roman" w:cs="Times New Roman"/>
          <w:caps/>
          <w:sz w:val="28"/>
          <w:szCs w:val="28"/>
          <w:lang w:val="kk-KZ"/>
        </w:rPr>
      </w:pPr>
      <w:r w:rsidRPr="000F63DE">
        <w:rPr>
          <w:rFonts w:ascii="Times New Roman" w:hAnsi="Times New Roman" w:cs="Times New Roman"/>
          <w:caps/>
          <w:sz w:val="28"/>
          <w:szCs w:val="28"/>
          <w:lang w:val="kk-KZ"/>
        </w:rPr>
        <w:t>№2</w:t>
      </w:r>
      <w:r w:rsidR="00E85B4F" w:rsidRPr="000F63DE">
        <w:rPr>
          <w:rFonts w:ascii="Times New Roman" w:eastAsia="Times New Roman" w:hAnsi="Times New Roman" w:cs="Times New Roman"/>
          <w:color w:val="000000"/>
          <w:sz w:val="28"/>
          <w:szCs w:val="28"/>
        </w:rPr>
        <w:t xml:space="preserve">  Краткое сведение о нефти</w:t>
      </w:r>
    </w:p>
    <w:p w:rsidR="003655D5" w:rsidRPr="000F63DE" w:rsidRDefault="003655D5" w:rsidP="00701688">
      <w:pPr>
        <w:spacing w:after="0" w:line="240" w:lineRule="auto"/>
        <w:ind w:left="170" w:hanging="312"/>
        <w:rPr>
          <w:rFonts w:ascii="Times New Roman" w:hAnsi="Times New Roman" w:cs="Times New Roman"/>
          <w:caps/>
          <w:sz w:val="28"/>
          <w:szCs w:val="28"/>
          <w:lang w:val="kk-KZ"/>
        </w:rPr>
      </w:pPr>
      <w:r w:rsidRPr="000F63DE">
        <w:rPr>
          <w:rFonts w:ascii="Times New Roman" w:hAnsi="Times New Roman" w:cs="Times New Roman"/>
          <w:caps/>
          <w:sz w:val="28"/>
          <w:szCs w:val="28"/>
          <w:lang w:val="kk-KZ"/>
        </w:rPr>
        <w:t>№3</w:t>
      </w:r>
      <w:r w:rsidR="00E85B4F" w:rsidRPr="000F63DE">
        <w:rPr>
          <w:rFonts w:ascii="Times New Roman" w:eastAsia="Times New Roman" w:hAnsi="Times New Roman" w:cs="Times New Roman"/>
          <w:color w:val="000000"/>
          <w:sz w:val="28"/>
          <w:szCs w:val="28"/>
        </w:rPr>
        <w:t xml:space="preserve">  Химический состав нефти</w:t>
      </w:r>
    </w:p>
    <w:p w:rsidR="003655D5" w:rsidRPr="000F63DE" w:rsidRDefault="003655D5" w:rsidP="00701688">
      <w:pPr>
        <w:spacing w:after="0" w:line="240" w:lineRule="auto"/>
        <w:ind w:left="170" w:hanging="312"/>
        <w:rPr>
          <w:rFonts w:ascii="Times New Roman" w:hAnsi="Times New Roman" w:cs="Times New Roman"/>
          <w:caps/>
          <w:sz w:val="28"/>
          <w:szCs w:val="28"/>
          <w:lang w:val="kk-KZ"/>
        </w:rPr>
      </w:pPr>
      <w:r w:rsidRPr="000F63DE">
        <w:rPr>
          <w:rFonts w:ascii="Times New Roman" w:hAnsi="Times New Roman" w:cs="Times New Roman"/>
          <w:caps/>
          <w:sz w:val="28"/>
          <w:szCs w:val="28"/>
          <w:lang w:val="kk-KZ"/>
        </w:rPr>
        <w:t>№4</w:t>
      </w:r>
      <w:r w:rsidR="00E85B4F" w:rsidRPr="000F63DE">
        <w:rPr>
          <w:rFonts w:ascii="Times New Roman" w:eastAsia="Times New Roman" w:hAnsi="Times New Roman" w:cs="Times New Roman"/>
          <w:bCs/>
          <w:color w:val="000000"/>
          <w:sz w:val="28"/>
          <w:szCs w:val="28"/>
        </w:rPr>
        <w:t xml:space="preserve"> Способы перегонки нефти</w:t>
      </w:r>
    </w:p>
    <w:p w:rsidR="003655D5" w:rsidRPr="000F63DE" w:rsidRDefault="003655D5" w:rsidP="00701688">
      <w:pPr>
        <w:spacing w:after="0" w:line="240" w:lineRule="auto"/>
        <w:ind w:left="170" w:hanging="312"/>
        <w:rPr>
          <w:rFonts w:ascii="Times New Roman" w:hAnsi="Times New Roman" w:cs="Times New Roman"/>
          <w:caps/>
          <w:sz w:val="28"/>
          <w:szCs w:val="28"/>
          <w:lang w:val="kk-KZ"/>
        </w:rPr>
      </w:pPr>
      <w:r w:rsidRPr="000F63DE">
        <w:rPr>
          <w:rFonts w:ascii="Times New Roman" w:hAnsi="Times New Roman" w:cs="Times New Roman"/>
          <w:caps/>
          <w:sz w:val="28"/>
          <w:szCs w:val="28"/>
          <w:lang w:val="kk-KZ"/>
        </w:rPr>
        <w:t>№5</w:t>
      </w:r>
      <w:r w:rsidR="00701688" w:rsidRPr="000F63DE">
        <w:rPr>
          <w:rFonts w:ascii="Times New Roman" w:eastAsia="Times New Roman" w:hAnsi="Times New Roman" w:cs="Times New Roman"/>
          <w:color w:val="000000"/>
          <w:sz w:val="28"/>
          <w:szCs w:val="28"/>
        </w:rPr>
        <w:t xml:space="preserve"> Жидкое топливо</w:t>
      </w:r>
    </w:p>
    <w:p w:rsidR="003655D5" w:rsidRPr="000F63DE" w:rsidRDefault="003655D5" w:rsidP="00701688">
      <w:pPr>
        <w:spacing w:after="0" w:line="240" w:lineRule="auto"/>
        <w:ind w:left="170" w:hanging="312"/>
        <w:rPr>
          <w:rFonts w:ascii="Times New Roman" w:hAnsi="Times New Roman" w:cs="Times New Roman"/>
          <w:caps/>
          <w:sz w:val="28"/>
          <w:szCs w:val="28"/>
          <w:lang w:val="kk-KZ"/>
        </w:rPr>
      </w:pPr>
      <w:r w:rsidRPr="000F63DE">
        <w:rPr>
          <w:rFonts w:ascii="Times New Roman" w:hAnsi="Times New Roman" w:cs="Times New Roman"/>
          <w:caps/>
          <w:sz w:val="28"/>
          <w:szCs w:val="28"/>
          <w:lang w:val="kk-KZ"/>
        </w:rPr>
        <w:t>№6</w:t>
      </w:r>
      <w:r w:rsidR="00E85B4F" w:rsidRPr="000F63DE">
        <w:rPr>
          <w:rFonts w:ascii="Times New Roman" w:eastAsia="Times New Roman" w:hAnsi="Times New Roman" w:cs="Times New Roman"/>
          <w:bCs/>
          <w:color w:val="000000"/>
          <w:sz w:val="28"/>
          <w:szCs w:val="28"/>
        </w:rPr>
        <w:t xml:space="preserve"> Физико-химические свойства топлив</w:t>
      </w:r>
    </w:p>
    <w:p w:rsidR="003655D5" w:rsidRPr="000F63DE" w:rsidRDefault="00701688" w:rsidP="00701688">
      <w:pPr>
        <w:spacing w:after="0" w:line="240" w:lineRule="auto"/>
        <w:ind w:left="-142" w:hanging="312"/>
        <w:rPr>
          <w:rFonts w:ascii="Times New Roman" w:hAnsi="Times New Roman" w:cs="Times New Roman"/>
          <w:caps/>
          <w:sz w:val="28"/>
          <w:szCs w:val="28"/>
          <w:lang w:val="kk-KZ"/>
        </w:rPr>
      </w:pPr>
      <w:r w:rsidRPr="000F63DE">
        <w:rPr>
          <w:rFonts w:ascii="Times New Roman" w:hAnsi="Times New Roman" w:cs="Times New Roman"/>
          <w:caps/>
          <w:sz w:val="28"/>
          <w:szCs w:val="28"/>
          <w:lang w:val="kk-KZ"/>
        </w:rPr>
        <w:t xml:space="preserve">       </w:t>
      </w:r>
      <w:r w:rsidR="003655D5" w:rsidRPr="000F63DE">
        <w:rPr>
          <w:rFonts w:ascii="Times New Roman" w:hAnsi="Times New Roman" w:cs="Times New Roman"/>
          <w:caps/>
          <w:sz w:val="28"/>
          <w:szCs w:val="28"/>
          <w:lang w:val="kk-KZ"/>
        </w:rPr>
        <w:t>№7</w:t>
      </w:r>
      <w:r w:rsidR="00E85B4F" w:rsidRPr="000F63DE">
        <w:rPr>
          <w:rFonts w:ascii="Times New Roman" w:eastAsia="Times New Roman" w:hAnsi="Times New Roman" w:cs="Times New Roman"/>
          <w:bCs/>
          <w:color w:val="000000"/>
          <w:sz w:val="28"/>
          <w:szCs w:val="28"/>
        </w:rPr>
        <w:t xml:space="preserve"> Определение качества и марки топлив</w:t>
      </w:r>
    </w:p>
    <w:p w:rsidR="003655D5" w:rsidRPr="000F63DE" w:rsidRDefault="003655D5" w:rsidP="00701688">
      <w:pPr>
        <w:spacing w:after="0" w:line="240" w:lineRule="auto"/>
        <w:ind w:left="170" w:hanging="312"/>
        <w:rPr>
          <w:rFonts w:ascii="Times New Roman" w:hAnsi="Times New Roman" w:cs="Times New Roman"/>
          <w:caps/>
          <w:sz w:val="28"/>
          <w:szCs w:val="28"/>
          <w:lang w:val="kk-KZ"/>
        </w:rPr>
      </w:pPr>
      <w:r w:rsidRPr="000F63DE">
        <w:rPr>
          <w:rFonts w:ascii="Times New Roman" w:hAnsi="Times New Roman" w:cs="Times New Roman"/>
          <w:caps/>
          <w:sz w:val="28"/>
          <w:szCs w:val="28"/>
          <w:lang w:val="kk-KZ"/>
        </w:rPr>
        <w:t>№8</w:t>
      </w:r>
      <w:r w:rsidR="00701688" w:rsidRPr="000F63DE">
        <w:rPr>
          <w:rFonts w:ascii="Times New Roman" w:eastAsia="Times New Roman" w:hAnsi="Times New Roman" w:cs="Times New Roman"/>
          <w:bCs/>
          <w:color w:val="000000"/>
          <w:sz w:val="28"/>
          <w:szCs w:val="28"/>
        </w:rPr>
        <w:t xml:space="preserve">  Автомобильные бензины</w:t>
      </w:r>
    </w:p>
    <w:p w:rsidR="003655D5" w:rsidRPr="000F63DE" w:rsidRDefault="003655D5" w:rsidP="00701688">
      <w:pPr>
        <w:spacing w:after="0" w:line="240" w:lineRule="auto"/>
        <w:ind w:left="170" w:hanging="312"/>
        <w:rPr>
          <w:rFonts w:ascii="Times New Roman" w:hAnsi="Times New Roman" w:cs="Times New Roman"/>
          <w:caps/>
          <w:sz w:val="28"/>
          <w:szCs w:val="28"/>
          <w:lang w:val="kk-KZ"/>
        </w:rPr>
      </w:pPr>
      <w:r w:rsidRPr="000F63DE">
        <w:rPr>
          <w:rFonts w:ascii="Times New Roman" w:hAnsi="Times New Roman" w:cs="Times New Roman"/>
          <w:caps/>
          <w:sz w:val="28"/>
          <w:szCs w:val="28"/>
          <w:lang w:val="kk-KZ"/>
        </w:rPr>
        <w:t>№9</w:t>
      </w:r>
      <w:r w:rsidR="00E85B4F" w:rsidRPr="000F63DE">
        <w:rPr>
          <w:rFonts w:ascii="Times New Roman" w:eastAsia="Times New Roman" w:hAnsi="Times New Roman" w:cs="Times New Roman"/>
          <w:bCs/>
          <w:color w:val="000000"/>
          <w:sz w:val="28"/>
          <w:szCs w:val="28"/>
        </w:rPr>
        <w:t xml:space="preserve"> Показатели качества автомобильного бензина</w:t>
      </w:r>
    </w:p>
    <w:p w:rsidR="003655D5" w:rsidRPr="000F63DE" w:rsidRDefault="003655D5" w:rsidP="00701688">
      <w:pPr>
        <w:spacing w:after="0" w:line="240" w:lineRule="auto"/>
        <w:ind w:left="170" w:hanging="312"/>
        <w:rPr>
          <w:rFonts w:ascii="Times New Roman" w:hAnsi="Times New Roman" w:cs="Times New Roman"/>
          <w:caps/>
          <w:sz w:val="28"/>
          <w:szCs w:val="28"/>
          <w:lang w:val="kk-KZ"/>
        </w:rPr>
      </w:pPr>
      <w:r w:rsidRPr="000F63DE">
        <w:rPr>
          <w:rFonts w:ascii="Times New Roman" w:hAnsi="Times New Roman" w:cs="Times New Roman"/>
          <w:caps/>
          <w:sz w:val="28"/>
          <w:szCs w:val="28"/>
          <w:lang w:val="kk-KZ"/>
        </w:rPr>
        <w:t>№10</w:t>
      </w:r>
      <w:r w:rsidR="00701688" w:rsidRPr="000F63DE">
        <w:rPr>
          <w:rFonts w:ascii="Times New Roman" w:eastAsia="Times New Roman" w:hAnsi="Times New Roman" w:cs="Times New Roman"/>
          <w:color w:val="000000"/>
          <w:sz w:val="28"/>
          <w:szCs w:val="28"/>
        </w:rPr>
        <w:t xml:space="preserve"> Краткая характеристика топлив</w:t>
      </w:r>
    </w:p>
    <w:p w:rsidR="003655D5" w:rsidRPr="000F63DE" w:rsidRDefault="003655D5" w:rsidP="00701688">
      <w:pPr>
        <w:spacing w:after="0" w:line="240" w:lineRule="auto"/>
        <w:ind w:left="170" w:hanging="312"/>
        <w:rPr>
          <w:rFonts w:ascii="Times New Roman" w:hAnsi="Times New Roman" w:cs="Times New Roman"/>
          <w:caps/>
          <w:sz w:val="28"/>
          <w:szCs w:val="28"/>
          <w:lang w:val="kk-KZ"/>
        </w:rPr>
      </w:pPr>
      <w:r w:rsidRPr="000F63DE">
        <w:rPr>
          <w:rFonts w:ascii="Times New Roman" w:hAnsi="Times New Roman" w:cs="Times New Roman"/>
          <w:caps/>
          <w:sz w:val="28"/>
          <w:szCs w:val="28"/>
          <w:lang w:val="kk-KZ"/>
        </w:rPr>
        <w:t>№11</w:t>
      </w:r>
      <w:r w:rsidR="00701688" w:rsidRPr="000F63DE">
        <w:rPr>
          <w:rFonts w:ascii="Times New Roman" w:eastAsia="Times New Roman" w:hAnsi="Times New Roman" w:cs="Times New Roman"/>
          <w:color w:val="000000"/>
          <w:sz w:val="28"/>
          <w:szCs w:val="28"/>
        </w:rPr>
        <w:t xml:space="preserve"> Марки автомобильных бензинов</w:t>
      </w:r>
    </w:p>
    <w:p w:rsidR="003655D5" w:rsidRPr="000F63DE" w:rsidRDefault="003655D5" w:rsidP="00701688">
      <w:pPr>
        <w:spacing w:after="0" w:line="240" w:lineRule="auto"/>
        <w:ind w:left="170" w:hanging="312"/>
        <w:rPr>
          <w:rFonts w:ascii="Times New Roman" w:hAnsi="Times New Roman" w:cs="Times New Roman"/>
          <w:caps/>
          <w:sz w:val="28"/>
          <w:szCs w:val="28"/>
          <w:lang w:val="kk-KZ"/>
        </w:rPr>
      </w:pPr>
      <w:r w:rsidRPr="000F63DE">
        <w:rPr>
          <w:rFonts w:ascii="Times New Roman" w:hAnsi="Times New Roman" w:cs="Times New Roman"/>
          <w:caps/>
          <w:sz w:val="28"/>
          <w:szCs w:val="28"/>
          <w:lang w:val="kk-KZ"/>
        </w:rPr>
        <w:t>№12</w:t>
      </w:r>
      <w:r w:rsidR="00701688" w:rsidRPr="000F63DE">
        <w:rPr>
          <w:rFonts w:ascii="Times New Roman" w:eastAsia="Times New Roman" w:hAnsi="Times New Roman" w:cs="Times New Roman"/>
          <w:color w:val="000000"/>
          <w:sz w:val="28"/>
          <w:szCs w:val="28"/>
        </w:rPr>
        <w:t xml:space="preserve"> Дизельное топливо</w:t>
      </w:r>
    </w:p>
    <w:p w:rsidR="003655D5" w:rsidRPr="000F63DE" w:rsidRDefault="00701688" w:rsidP="00701688">
      <w:pPr>
        <w:spacing w:after="0" w:line="240" w:lineRule="auto"/>
        <w:ind w:hanging="312"/>
        <w:rPr>
          <w:rFonts w:ascii="Times New Roman" w:hAnsi="Times New Roman" w:cs="Times New Roman"/>
          <w:caps/>
          <w:sz w:val="28"/>
          <w:szCs w:val="28"/>
          <w:lang w:val="kk-KZ"/>
        </w:rPr>
      </w:pPr>
      <w:r w:rsidRPr="000F63DE">
        <w:rPr>
          <w:rFonts w:ascii="Times New Roman" w:hAnsi="Times New Roman" w:cs="Times New Roman"/>
          <w:caps/>
          <w:sz w:val="28"/>
          <w:szCs w:val="28"/>
          <w:lang w:val="kk-KZ"/>
        </w:rPr>
        <w:t xml:space="preserve">    </w:t>
      </w:r>
      <w:r w:rsidR="003655D5" w:rsidRPr="000F63DE">
        <w:rPr>
          <w:rFonts w:ascii="Times New Roman" w:hAnsi="Times New Roman" w:cs="Times New Roman"/>
          <w:caps/>
          <w:sz w:val="28"/>
          <w:szCs w:val="28"/>
          <w:lang w:val="kk-KZ"/>
        </w:rPr>
        <w:t>№13</w:t>
      </w:r>
      <w:r w:rsidRPr="000F63DE">
        <w:rPr>
          <w:rFonts w:ascii="Times New Roman" w:eastAsia="Times New Roman" w:hAnsi="Times New Roman" w:cs="Times New Roman"/>
          <w:color w:val="000000"/>
          <w:sz w:val="28"/>
          <w:szCs w:val="28"/>
        </w:rPr>
        <w:t xml:space="preserve"> Качество дизельное топливо</w:t>
      </w:r>
    </w:p>
    <w:p w:rsidR="003655D5" w:rsidRPr="000F63DE" w:rsidRDefault="003655D5" w:rsidP="00701688">
      <w:pPr>
        <w:spacing w:after="0" w:line="240" w:lineRule="auto"/>
        <w:ind w:left="170" w:hanging="312"/>
        <w:rPr>
          <w:rFonts w:ascii="Times New Roman" w:hAnsi="Times New Roman" w:cs="Times New Roman"/>
          <w:caps/>
          <w:sz w:val="28"/>
          <w:szCs w:val="28"/>
          <w:lang w:val="kk-KZ"/>
        </w:rPr>
      </w:pPr>
      <w:r w:rsidRPr="000F63DE">
        <w:rPr>
          <w:rFonts w:ascii="Times New Roman" w:hAnsi="Times New Roman" w:cs="Times New Roman"/>
          <w:caps/>
          <w:sz w:val="28"/>
          <w:szCs w:val="28"/>
          <w:lang w:val="kk-KZ"/>
        </w:rPr>
        <w:t>№14</w:t>
      </w:r>
      <w:r w:rsidR="00701688" w:rsidRPr="000F63DE">
        <w:rPr>
          <w:rFonts w:ascii="Times New Roman" w:eastAsia="Times New Roman" w:hAnsi="Times New Roman" w:cs="Times New Roman"/>
          <w:b/>
          <w:bCs/>
          <w:color w:val="000000"/>
          <w:sz w:val="28"/>
          <w:szCs w:val="28"/>
        </w:rPr>
        <w:t xml:space="preserve">  </w:t>
      </w:r>
      <w:r w:rsidR="00701688" w:rsidRPr="000F63DE">
        <w:rPr>
          <w:rFonts w:ascii="Times New Roman" w:eastAsia="Times New Roman" w:hAnsi="Times New Roman" w:cs="Times New Roman"/>
          <w:bCs/>
          <w:color w:val="000000"/>
          <w:sz w:val="28"/>
          <w:szCs w:val="28"/>
        </w:rPr>
        <w:t>Моторные масла</w:t>
      </w:r>
    </w:p>
    <w:p w:rsidR="003655D5" w:rsidRPr="000F63DE" w:rsidRDefault="003655D5" w:rsidP="00701688">
      <w:pPr>
        <w:spacing w:after="0" w:line="240" w:lineRule="auto"/>
        <w:ind w:left="170" w:hanging="312"/>
        <w:rPr>
          <w:rFonts w:ascii="Times New Roman" w:hAnsi="Times New Roman" w:cs="Times New Roman"/>
          <w:caps/>
          <w:sz w:val="28"/>
          <w:szCs w:val="28"/>
          <w:lang w:val="kk-KZ"/>
        </w:rPr>
      </w:pPr>
      <w:r w:rsidRPr="000F63DE">
        <w:rPr>
          <w:rFonts w:ascii="Times New Roman" w:hAnsi="Times New Roman" w:cs="Times New Roman"/>
          <w:caps/>
          <w:sz w:val="28"/>
          <w:szCs w:val="28"/>
          <w:lang w:val="kk-KZ"/>
        </w:rPr>
        <w:t>№15</w:t>
      </w:r>
      <w:r w:rsidR="00701688" w:rsidRPr="000F63DE">
        <w:rPr>
          <w:rFonts w:ascii="Times New Roman" w:eastAsia="Times New Roman" w:hAnsi="Times New Roman" w:cs="Times New Roman"/>
          <w:color w:val="000000"/>
          <w:sz w:val="28"/>
          <w:szCs w:val="28"/>
        </w:rPr>
        <w:t xml:space="preserve"> Изменение свойств масел в процессе эксплуатации</w:t>
      </w:r>
    </w:p>
    <w:p w:rsidR="003655D5" w:rsidRPr="000F63DE" w:rsidRDefault="003655D5" w:rsidP="00701688">
      <w:pPr>
        <w:spacing w:after="0" w:line="240" w:lineRule="auto"/>
        <w:ind w:left="170" w:hanging="312"/>
        <w:rPr>
          <w:rFonts w:ascii="Times New Roman" w:hAnsi="Times New Roman" w:cs="Times New Roman"/>
          <w:caps/>
          <w:sz w:val="28"/>
          <w:szCs w:val="28"/>
          <w:lang w:val="kk-KZ"/>
        </w:rPr>
      </w:pPr>
      <w:r w:rsidRPr="000F63DE">
        <w:rPr>
          <w:rFonts w:ascii="Times New Roman" w:hAnsi="Times New Roman" w:cs="Times New Roman"/>
          <w:caps/>
          <w:sz w:val="28"/>
          <w:szCs w:val="28"/>
          <w:lang w:val="kk-KZ"/>
        </w:rPr>
        <w:t>№16</w:t>
      </w:r>
      <w:r w:rsidR="00701688" w:rsidRPr="000F63DE">
        <w:rPr>
          <w:rFonts w:ascii="Times New Roman" w:eastAsia="Times New Roman" w:hAnsi="Times New Roman" w:cs="Times New Roman"/>
          <w:color w:val="000000"/>
          <w:sz w:val="28"/>
          <w:szCs w:val="28"/>
        </w:rPr>
        <w:t xml:space="preserve"> Определение качества и марки масел</w:t>
      </w:r>
    </w:p>
    <w:p w:rsidR="003655D5" w:rsidRPr="000F63DE" w:rsidRDefault="003655D5" w:rsidP="00701688">
      <w:pPr>
        <w:spacing w:after="0" w:line="240" w:lineRule="auto"/>
        <w:ind w:left="170" w:hanging="312"/>
        <w:rPr>
          <w:rFonts w:ascii="Times New Roman" w:hAnsi="Times New Roman" w:cs="Times New Roman"/>
          <w:caps/>
          <w:sz w:val="28"/>
          <w:szCs w:val="28"/>
          <w:lang w:val="kk-KZ"/>
        </w:rPr>
      </w:pPr>
      <w:r w:rsidRPr="000F63DE">
        <w:rPr>
          <w:rFonts w:ascii="Times New Roman" w:hAnsi="Times New Roman" w:cs="Times New Roman"/>
          <w:caps/>
          <w:sz w:val="28"/>
          <w:szCs w:val="28"/>
          <w:lang w:val="kk-KZ"/>
        </w:rPr>
        <w:t>№17</w:t>
      </w:r>
      <w:r w:rsidR="00701688" w:rsidRPr="000F63DE">
        <w:rPr>
          <w:rFonts w:ascii="Times New Roman" w:eastAsia="Times New Roman" w:hAnsi="Times New Roman" w:cs="Times New Roman"/>
          <w:color w:val="000000"/>
          <w:sz w:val="28"/>
          <w:szCs w:val="28"/>
        </w:rPr>
        <w:t xml:space="preserve"> Трансмиссионные масла</w:t>
      </w:r>
    </w:p>
    <w:p w:rsidR="003655D5" w:rsidRPr="000F63DE" w:rsidRDefault="003655D5" w:rsidP="00701688">
      <w:pPr>
        <w:spacing w:after="0" w:line="240" w:lineRule="auto"/>
        <w:ind w:left="170" w:hanging="312"/>
        <w:rPr>
          <w:rFonts w:ascii="Times New Roman" w:hAnsi="Times New Roman" w:cs="Times New Roman"/>
          <w:caps/>
          <w:sz w:val="28"/>
          <w:szCs w:val="28"/>
          <w:lang w:val="kk-KZ"/>
        </w:rPr>
      </w:pPr>
      <w:r w:rsidRPr="000F63DE">
        <w:rPr>
          <w:rFonts w:ascii="Times New Roman" w:hAnsi="Times New Roman" w:cs="Times New Roman"/>
          <w:caps/>
          <w:sz w:val="28"/>
          <w:szCs w:val="28"/>
          <w:lang w:val="kk-KZ"/>
        </w:rPr>
        <w:t>№18</w:t>
      </w:r>
      <w:r w:rsidR="00701688" w:rsidRPr="000F63DE">
        <w:rPr>
          <w:rFonts w:ascii="Times New Roman" w:eastAsia="Times New Roman" w:hAnsi="Times New Roman" w:cs="Times New Roman"/>
          <w:bCs/>
          <w:color w:val="000000"/>
          <w:sz w:val="28"/>
          <w:szCs w:val="28"/>
        </w:rPr>
        <w:t xml:space="preserve"> Пластические смазки</w:t>
      </w:r>
    </w:p>
    <w:p w:rsidR="003655D5" w:rsidRPr="000F63DE" w:rsidRDefault="003655D5" w:rsidP="00701688">
      <w:pPr>
        <w:spacing w:after="0" w:line="240" w:lineRule="auto"/>
        <w:ind w:left="170" w:hanging="312"/>
        <w:rPr>
          <w:rFonts w:ascii="Times New Roman" w:hAnsi="Times New Roman" w:cs="Times New Roman"/>
          <w:caps/>
          <w:sz w:val="28"/>
          <w:szCs w:val="28"/>
          <w:lang w:val="kk-KZ"/>
        </w:rPr>
      </w:pPr>
      <w:r w:rsidRPr="000F63DE">
        <w:rPr>
          <w:rFonts w:ascii="Times New Roman" w:hAnsi="Times New Roman" w:cs="Times New Roman"/>
          <w:caps/>
          <w:sz w:val="28"/>
          <w:szCs w:val="28"/>
          <w:lang w:val="kk-KZ"/>
        </w:rPr>
        <w:t>№19</w:t>
      </w:r>
      <w:r w:rsidR="00701688" w:rsidRPr="000F63DE">
        <w:rPr>
          <w:rFonts w:ascii="Times New Roman" w:eastAsia="Times New Roman" w:hAnsi="Times New Roman" w:cs="Times New Roman"/>
          <w:color w:val="000000"/>
          <w:sz w:val="28"/>
          <w:szCs w:val="28"/>
        </w:rPr>
        <w:t xml:space="preserve"> Жидкость для  системы охлаждения двигателя</w:t>
      </w:r>
    </w:p>
    <w:p w:rsidR="003655D5" w:rsidRPr="000F63DE" w:rsidRDefault="003655D5" w:rsidP="00701688">
      <w:pPr>
        <w:spacing w:after="0" w:line="240" w:lineRule="auto"/>
        <w:ind w:left="170" w:hanging="312"/>
        <w:rPr>
          <w:rFonts w:ascii="Times New Roman" w:hAnsi="Times New Roman" w:cs="Times New Roman"/>
          <w:caps/>
          <w:sz w:val="28"/>
          <w:szCs w:val="28"/>
          <w:lang w:val="kk-KZ"/>
        </w:rPr>
      </w:pPr>
      <w:r w:rsidRPr="000F63DE">
        <w:rPr>
          <w:rFonts w:ascii="Times New Roman" w:hAnsi="Times New Roman" w:cs="Times New Roman"/>
          <w:caps/>
          <w:sz w:val="28"/>
          <w:szCs w:val="28"/>
          <w:lang w:val="kk-KZ"/>
        </w:rPr>
        <w:t>№20</w:t>
      </w:r>
      <w:r w:rsidR="00701688" w:rsidRPr="000F63DE">
        <w:rPr>
          <w:rFonts w:ascii="Times New Roman" w:eastAsia="Times New Roman" w:hAnsi="Times New Roman" w:cs="Times New Roman"/>
          <w:color w:val="000000"/>
          <w:sz w:val="28"/>
          <w:szCs w:val="28"/>
        </w:rPr>
        <w:t xml:space="preserve">  Амортизаторные жидкости</w:t>
      </w:r>
    </w:p>
    <w:p w:rsidR="00701688" w:rsidRPr="000F63DE" w:rsidRDefault="003655D5" w:rsidP="00701688">
      <w:pPr>
        <w:spacing w:after="0" w:line="240" w:lineRule="auto"/>
        <w:ind w:left="170" w:hanging="312"/>
        <w:rPr>
          <w:rFonts w:ascii="Times New Roman" w:hAnsi="Times New Roman" w:cs="Times New Roman"/>
          <w:caps/>
          <w:sz w:val="28"/>
          <w:szCs w:val="28"/>
          <w:lang w:val="kk-KZ"/>
        </w:rPr>
      </w:pPr>
      <w:r w:rsidRPr="000F63DE">
        <w:rPr>
          <w:rFonts w:ascii="Times New Roman" w:hAnsi="Times New Roman" w:cs="Times New Roman"/>
          <w:caps/>
          <w:sz w:val="28"/>
          <w:szCs w:val="28"/>
          <w:lang w:val="kk-KZ"/>
        </w:rPr>
        <w:t>№21</w:t>
      </w:r>
      <w:r w:rsidR="00701688" w:rsidRPr="000F63DE">
        <w:rPr>
          <w:rFonts w:ascii="Times New Roman" w:eastAsia="Times New Roman" w:hAnsi="Times New Roman" w:cs="Times New Roman"/>
          <w:color w:val="000000"/>
          <w:sz w:val="28"/>
          <w:szCs w:val="28"/>
        </w:rPr>
        <w:t xml:space="preserve"> Смазочные материалы и специальные жидкостей топлива</w:t>
      </w:r>
    </w:p>
    <w:p w:rsidR="00701688" w:rsidRPr="000F63DE" w:rsidRDefault="003655D5" w:rsidP="00701688">
      <w:pPr>
        <w:spacing w:after="0" w:line="240" w:lineRule="auto"/>
        <w:ind w:left="170" w:hanging="312"/>
        <w:rPr>
          <w:rFonts w:ascii="Times New Roman" w:hAnsi="Times New Roman" w:cs="Times New Roman"/>
          <w:caps/>
          <w:sz w:val="28"/>
          <w:szCs w:val="28"/>
          <w:lang w:val="kk-KZ"/>
        </w:rPr>
      </w:pPr>
      <w:r w:rsidRPr="000F63DE">
        <w:rPr>
          <w:rFonts w:ascii="Times New Roman" w:hAnsi="Times New Roman" w:cs="Times New Roman"/>
          <w:caps/>
          <w:sz w:val="28"/>
          <w:szCs w:val="28"/>
          <w:lang w:val="kk-KZ"/>
        </w:rPr>
        <w:t>№22</w:t>
      </w:r>
      <w:r w:rsidR="00701688" w:rsidRPr="000F63DE">
        <w:rPr>
          <w:rFonts w:ascii="Times New Roman" w:eastAsia="Times New Roman" w:hAnsi="Times New Roman" w:cs="Times New Roman"/>
          <w:color w:val="000000"/>
          <w:sz w:val="28"/>
          <w:szCs w:val="28"/>
        </w:rPr>
        <w:t> Воздействие нефтепродуктов  на окружающую среду</w:t>
      </w:r>
    </w:p>
    <w:p w:rsidR="003655D5" w:rsidRPr="000F63DE" w:rsidRDefault="003655D5" w:rsidP="00701688">
      <w:pPr>
        <w:spacing w:after="0" w:line="240" w:lineRule="auto"/>
        <w:ind w:left="170" w:hanging="312"/>
        <w:rPr>
          <w:rFonts w:ascii="Times New Roman" w:hAnsi="Times New Roman" w:cs="Times New Roman"/>
          <w:caps/>
          <w:sz w:val="28"/>
          <w:szCs w:val="28"/>
          <w:lang w:val="kk-KZ"/>
        </w:rPr>
      </w:pPr>
      <w:r w:rsidRPr="000F63DE">
        <w:rPr>
          <w:rFonts w:ascii="Times New Roman" w:hAnsi="Times New Roman" w:cs="Times New Roman"/>
          <w:caps/>
          <w:sz w:val="28"/>
          <w:szCs w:val="28"/>
          <w:lang w:val="kk-KZ"/>
        </w:rPr>
        <w:t>№23</w:t>
      </w:r>
      <w:r w:rsidR="00701688" w:rsidRPr="000F63DE">
        <w:rPr>
          <w:rFonts w:ascii="Times New Roman" w:eastAsia="Times New Roman" w:hAnsi="Times New Roman" w:cs="Times New Roman"/>
          <w:bCs/>
          <w:color w:val="000000"/>
          <w:sz w:val="28"/>
          <w:szCs w:val="28"/>
        </w:rPr>
        <w:t xml:space="preserve"> Охрана окружающей среды</w:t>
      </w:r>
      <w:r w:rsidR="00701688" w:rsidRPr="000F63DE">
        <w:rPr>
          <w:rFonts w:ascii="Times New Roman" w:eastAsia="Times New Roman" w:hAnsi="Times New Roman" w:cs="Times New Roman"/>
          <w:color w:val="000000"/>
          <w:sz w:val="28"/>
          <w:szCs w:val="28"/>
        </w:rPr>
        <w:t xml:space="preserve"> и меры противопожарной безопасности</w:t>
      </w:r>
    </w:p>
    <w:p w:rsidR="003655D5" w:rsidRPr="000F63DE" w:rsidRDefault="003655D5" w:rsidP="00701688">
      <w:pPr>
        <w:spacing w:after="0" w:line="240" w:lineRule="auto"/>
        <w:ind w:left="170" w:hanging="312"/>
        <w:rPr>
          <w:rFonts w:ascii="Times New Roman" w:hAnsi="Times New Roman" w:cs="Times New Roman"/>
          <w:caps/>
          <w:sz w:val="28"/>
          <w:szCs w:val="28"/>
          <w:lang w:val="kk-KZ"/>
        </w:rPr>
      </w:pPr>
      <w:r w:rsidRPr="000F63DE">
        <w:rPr>
          <w:rFonts w:ascii="Times New Roman" w:hAnsi="Times New Roman" w:cs="Times New Roman"/>
          <w:caps/>
          <w:sz w:val="28"/>
          <w:szCs w:val="28"/>
          <w:lang w:val="kk-KZ"/>
        </w:rPr>
        <w:t>№24</w:t>
      </w:r>
      <w:r w:rsidR="00701688" w:rsidRPr="000F63DE">
        <w:rPr>
          <w:rFonts w:ascii="Times New Roman" w:eastAsia="Times New Roman" w:hAnsi="Times New Roman" w:cs="Times New Roman"/>
          <w:color w:val="000000"/>
          <w:sz w:val="28"/>
          <w:szCs w:val="28"/>
        </w:rPr>
        <w:t xml:space="preserve">  Изготовление резиновых изделий</w:t>
      </w:r>
    </w:p>
    <w:p w:rsidR="003655D5" w:rsidRPr="000F63DE" w:rsidRDefault="003655D5" w:rsidP="00701688">
      <w:pPr>
        <w:spacing w:after="0" w:line="240" w:lineRule="auto"/>
        <w:ind w:left="170" w:hanging="312"/>
        <w:rPr>
          <w:rFonts w:ascii="Times New Roman" w:hAnsi="Times New Roman" w:cs="Times New Roman"/>
          <w:caps/>
          <w:sz w:val="28"/>
          <w:szCs w:val="28"/>
          <w:lang w:val="kk-KZ"/>
        </w:rPr>
      </w:pPr>
      <w:r w:rsidRPr="000F63DE">
        <w:rPr>
          <w:rFonts w:ascii="Times New Roman" w:hAnsi="Times New Roman" w:cs="Times New Roman"/>
          <w:caps/>
          <w:sz w:val="28"/>
          <w:szCs w:val="28"/>
          <w:lang w:val="kk-KZ"/>
        </w:rPr>
        <w:t>№25</w:t>
      </w:r>
      <w:r w:rsidR="00701688" w:rsidRPr="000F63DE">
        <w:rPr>
          <w:rFonts w:ascii="Times New Roman" w:eastAsia="Times New Roman" w:hAnsi="Times New Roman" w:cs="Times New Roman"/>
          <w:color w:val="000000"/>
          <w:sz w:val="28"/>
          <w:szCs w:val="28"/>
        </w:rPr>
        <w:t xml:space="preserve"> Способы производства натурального и синтетического каучука</w:t>
      </w:r>
    </w:p>
    <w:p w:rsidR="00701688" w:rsidRPr="000F63DE" w:rsidRDefault="003655D5" w:rsidP="00701688">
      <w:pPr>
        <w:spacing w:after="0" w:line="240" w:lineRule="auto"/>
        <w:ind w:left="170" w:hanging="312"/>
        <w:rPr>
          <w:rFonts w:ascii="Times New Roman" w:hAnsi="Times New Roman" w:cs="Times New Roman"/>
          <w:caps/>
          <w:sz w:val="28"/>
          <w:szCs w:val="28"/>
          <w:lang w:val="kk-KZ"/>
        </w:rPr>
      </w:pPr>
      <w:r w:rsidRPr="000F63DE">
        <w:rPr>
          <w:rFonts w:ascii="Times New Roman" w:hAnsi="Times New Roman" w:cs="Times New Roman"/>
          <w:caps/>
          <w:sz w:val="28"/>
          <w:szCs w:val="28"/>
          <w:lang w:val="kk-KZ"/>
        </w:rPr>
        <w:t>№26</w:t>
      </w:r>
      <w:r w:rsidR="00701688" w:rsidRPr="000F63DE">
        <w:rPr>
          <w:rFonts w:ascii="Times New Roman" w:eastAsia="Times New Roman" w:hAnsi="Times New Roman" w:cs="Times New Roman"/>
          <w:color w:val="000000"/>
          <w:sz w:val="28"/>
          <w:szCs w:val="28"/>
        </w:rPr>
        <w:t xml:space="preserve"> Ремонтные материалы для резинотехнических изделий</w:t>
      </w:r>
    </w:p>
    <w:p w:rsidR="003655D5" w:rsidRPr="000F63DE" w:rsidRDefault="003655D5" w:rsidP="00701688">
      <w:pPr>
        <w:spacing w:after="0" w:line="240" w:lineRule="auto"/>
        <w:ind w:left="170" w:hanging="312"/>
        <w:rPr>
          <w:rFonts w:ascii="Times New Roman" w:hAnsi="Times New Roman" w:cs="Times New Roman"/>
          <w:caps/>
          <w:sz w:val="28"/>
          <w:szCs w:val="28"/>
          <w:lang w:val="kk-KZ"/>
        </w:rPr>
      </w:pPr>
      <w:r w:rsidRPr="000F63DE">
        <w:rPr>
          <w:rFonts w:ascii="Times New Roman" w:hAnsi="Times New Roman" w:cs="Times New Roman"/>
          <w:caps/>
          <w:sz w:val="28"/>
          <w:szCs w:val="28"/>
          <w:lang w:val="kk-KZ"/>
        </w:rPr>
        <w:t>№27</w:t>
      </w:r>
      <w:r w:rsidR="00701688" w:rsidRPr="000F63DE">
        <w:rPr>
          <w:rFonts w:ascii="Times New Roman" w:eastAsia="Times New Roman" w:hAnsi="Times New Roman" w:cs="Times New Roman"/>
          <w:bCs/>
          <w:color w:val="000000"/>
          <w:sz w:val="28"/>
          <w:szCs w:val="28"/>
        </w:rPr>
        <w:t xml:space="preserve"> Лакокрасочные материалы</w:t>
      </w:r>
    </w:p>
    <w:p w:rsidR="003655D5" w:rsidRPr="000F63DE" w:rsidRDefault="003655D5" w:rsidP="003655D5">
      <w:pPr>
        <w:spacing w:after="0" w:line="240" w:lineRule="auto"/>
        <w:ind w:left="170" w:firstLine="180"/>
        <w:rPr>
          <w:rFonts w:ascii="Times New Roman" w:hAnsi="Times New Roman" w:cs="Times New Roman"/>
          <w:b/>
          <w:caps/>
          <w:sz w:val="28"/>
          <w:szCs w:val="28"/>
          <w:lang w:val="kk-KZ"/>
        </w:rPr>
      </w:pPr>
    </w:p>
    <w:p w:rsidR="003655D5" w:rsidRPr="000F63DE" w:rsidRDefault="003655D5" w:rsidP="003655D5">
      <w:pPr>
        <w:spacing w:after="0" w:line="240" w:lineRule="auto"/>
        <w:rPr>
          <w:rFonts w:ascii="Times New Roman" w:hAnsi="Times New Roman" w:cs="Times New Roman"/>
          <w:b/>
          <w:caps/>
          <w:sz w:val="28"/>
          <w:szCs w:val="28"/>
          <w:lang w:val="kk-KZ"/>
        </w:rPr>
      </w:pPr>
    </w:p>
    <w:p w:rsidR="003655D5" w:rsidRPr="000F63DE" w:rsidRDefault="003655D5" w:rsidP="003655D5">
      <w:pPr>
        <w:spacing w:after="0" w:line="240" w:lineRule="auto"/>
        <w:ind w:left="170" w:firstLine="180"/>
        <w:rPr>
          <w:rFonts w:ascii="Times New Roman" w:hAnsi="Times New Roman" w:cs="Times New Roman"/>
          <w:b/>
          <w:caps/>
          <w:sz w:val="28"/>
          <w:szCs w:val="28"/>
          <w:lang w:val="kk-KZ"/>
        </w:rPr>
      </w:pPr>
    </w:p>
    <w:p w:rsidR="003655D5" w:rsidRPr="000F63DE" w:rsidRDefault="003655D5" w:rsidP="003655D5">
      <w:pPr>
        <w:spacing w:after="0" w:line="240" w:lineRule="auto"/>
        <w:ind w:left="170" w:firstLine="180"/>
        <w:rPr>
          <w:rFonts w:ascii="Times New Roman" w:hAnsi="Times New Roman" w:cs="Times New Roman"/>
          <w:b/>
          <w:caps/>
          <w:sz w:val="28"/>
          <w:szCs w:val="28"/>
          <w:lang w:val="kk-KZ"/>
        </w:rPr>
      </w:pPr>
    </w:p>
    <w:p w:rsidR="003655D5" w:rsidRDefault="003655D5" w:rsidP="003655D5">
      <w:pPr>
        <w:spacing w:after="0" w:line="240" w:lineRule="auto"/>
        <w:ind w:left="170" w:firstLine="180"/>
        <w:rPr>
          <w:rFonts w:ascii="Times New Roman" w:hAnsi="Times New Roman" w:cs="Times New Roman"/>
          <w:b/>
          <w:caps/>
          <w:sz w:val="20"/>
          <w:szCs w:val="20"/>
          <w:lang w:val="kk-KZ"/>
        </w:rPr>
      </w:pPr>
    </w:p>
    <w:p w:rsidR="003655D5" w:rsidRDefault="003655D5" w:rsidP="003655D5">
      <w:pPr>
        <w:spacing w:after="0" w:line="240" w:lineRule="auto"/>
        <w:ind w:left="170" w:firstLine="180"/>
        <w:rPr>
          <w:rFonts w:ascii="Times New Roman" w:hAnsi="Times New Roman" w:cs="Times New Roman"/>
          <w:b/>
          <w:caps/>
          <w:sz w:val="20"/>
          <w:szCs w:val="20"/>
          <w:lang w:val="kk-KZ"/>
        </w:rPr>
      </w:pPr>
    </w:p>
    <w:p w:rsidR="003655D5" w:rsidRDefault="003655D5" w:rsidP="003655D5">
      <w:pPr>
        <w:spacing w:after="0" w:line="240" w:lineRule="auto"/>
        <w:ind w:left="170" w:firstLine="180"/>
        <w:rPr>
          <w:rFonts w:ascii="Times New Roman" w:hAnsi="Times New Roman" w:cs="Times New Roman"/>
          <w:b/>
          <w:caps/>
          <w:sz w:val="20"/>
          <w:szCs w:val="20"/>
          <w:lang w:val="kk-KZ"/>
        </w:rPr>
      </w:pPr>
    </w:p>
    <w:p w:rsidR="00D81518" w:rsidRDefault="00D81518" w:rsidP="008B34D5">
      <w:pPr>
        <w:spacing w:after="0" w:line="240" w:lineRule="auto"/>
        <w:ind w:left="170" w:firstLine="180"/>
        <w:jc w:val="center"/>
        <w:rPr>
          <w:rFonts w:ascii="Times New Roman" w:hAnsi="Times New Roman" w:cs="Times New Roman"/>
          <w:b/>
          <w:caps/>
          <w:sz w:val="20"/>
          <w:szCs w:val="20"/>
          <w:lang w:val="kk-KZ"/>
        </w:rPr>
      </w:pPr>
    </w:p>
    <w:p w:rsidR="00D81518" w:rsidRDefault="00D81518" w:rsidP="008B34D5">
      <w:pPr>
        <w:spacing w:after="0" w:line="240" w:lineRule="auto"/>
        <w:ind w:left="170" w:firstLine="180"/>
        <w:jc w:val="center"/>
        <w:rPr>
          <w:rFonts w:ascii="Times New Roman" w:hAnsi="Times New Roman" w:cs="Times New Roman"/>
          <w:b/>
          <w:caps/>
          <w:sz w:val="20"/>
          <w:szCs w:val="20"/>
          <w:lang w:val="kk-KZ"/>
        </w:rPr>
      </w:pPr>
    </w:p>
    <w:p w:rsidR="00D81518" w:rsidRDefault="00D81518" w:rsidP="008B34D5">
      <w:pPr>
        <w:spacing w:after="0" w:line="240" w:lineRule="auto"/>
        <w:ind w:left="170" w:firstLine="180"/>
        <w:jc w:val="center"/>
        <w:rPr>
          <w:rFonts w:ascii="Times New Roman" w:hAnsi="Times New Roman" w:cs="Times New Roman"/>
          <w:b/>
          <w:caps/>
          <w:sz w:val="20"/>
          <w:szCs w:val="20"/>
          <w:lang w:val="kk-KZ"/>
        </w:rPr>
      </w:pPr>
    </w:p>
    <w:p w:rsidR="00D81518" w:rsidRDefault="00D81518" w:rsidP="008B34D5">
      <w:pPr>
        <w:spacing w:after="0" w:line="240" w:lineRule="auto"/>
        <w:ind w:left="170" w:firstLine="180"/>
        <w:jc w:val="center"/>
        <w:rPr>
          <w:rFonts w:ascii="Times New Roman" w:hAnsi="Times New Roman" w:cs="Times New Roman"/>
          <w:b/>
          <w:caps/>
          <w:sz w:val="20"/>
          <w:szCs w:val="20"/>
          <w:lang w:val="kk-KZ"/>
        </w:rPr>
      </w:pPr>
    </w:p>
    <w:p w:rsidR="00D81518" w:rsidRDefault="00D81518" w:rsidP="008B34D5">
      <w:pPr>
        <w:spacing w:after="0" w:line="240" w:lineRule="auto"/>
        <w:ind w:left="170" w:firstLine="180"/>
        <w:jc w:val="center"/>
        <w:rPr>
          <w:rFonts w:ascii="Times New Roman" w:hAnsi="Times New Roman" w:cs="Times New Roman"/>
          <w:b/>
          <w:caps/>
          <w:sz w:val="20"/>
          <w:szCs w:val="20"/>
          <w:lang w:val="kk-KZ"/>
        </w:rPr>
      </w:pPr>
    </w:p>
    <w:p w:rsidR="00D81518" w:rsidRDefault="00D81518" w:rsidP="008B34D5">
      <w:pPr>
        <w:spacing w:after="0" w:line="240" w:lineRule="auto"/>
        <w:ind w:left="170" w:firstLine="180"/>
        <w:jc w:val="center"/>
        <w:rPr>
          <w:rFonts w:ascii="Times New Roman" w:hAnsi="Times New Roman" w:cs="Times New Roman"/>
          <w:b/>
          <w:caps/>
          <w:sz w:val="20"/>
          <w:szCs w:val="20"/>
          <w:lang w:val="kk-KZ"/>
        </w:rPr>
      </w:pPr>
    </w:p>
    <w:p w:rsidR="00D81518" w:rsidRDefault="00D81518" w:rsidP="008B34D5">
      <w:pPr>
        <w:spacing w:after="0" w:line="240" w:lineRule="auto"/>
        <w:ind w:left="170" w:firstLine="180"/>
        <w:jc w:val="center"/>
        <w:rPr>
          <w:rFonts w:ascii="Times New Roman" w:hAnsi="Times New Roman" w:cs="Times New Roman"/>
          <w:b/>
          <w:caps/>
          <w:sz w:val="20"/>
          <w:szCs w:val="20"/>
          <w:lang w:val="kk-KZ"/>
        </w:rPr>
      </w:pPr>
    </w:p>
    <w:p w:rsidR="00D81518" w:rsidRDefault="00D81518" w:rsidP="008B34D5">
      <w:pPr>
        <w:spacing w:after="0" w:line="240" w:lineRule="auto"/>
        <w:ind w:left="170" w:firstLine="180"/>
        <w:jc w:val="center"/>
        <w:rPr>
          <w:rFonts w:ascii="Times New Roman" w:hAnsi="Times New Roman" w:cs="Times New Roman"/>
          <w:b/>
          <w:caps/>
          <w:sz w:val="20"/>
          <w:szCs w:val="20"/>
          <w:lang w:val="kk-KZ"/>
        </w:rPr>
      </w:pPr>
    </w:p>
    <w:p w:rsidR="00D81518" w:rsidRDefault="00D81518" w:rsidP="008B34D5">
      <w:pPr>
        <w:spacing w:after="0" w:line="240" w:lineRule="auto"/>
        <w:ind w:left="170" w:firstLine="180"/>
        <w:jc w:val="center"/>
        <w:rPr>
          <w:rFonts w:ascii="Times New Roman" w:hAnsi="Times New Roman" w:cs="Times New Roman"/>
          <w:b/>
          <w:caps/>
          <w:sz w:val="20"/>
          <w:szCs w:val="20"/>
          <w:lang w:val="kk-KZ"/>
        </w:rPr>
      </w:pPr>
    </w:p>
    <w:p w:rsidR="00D81518" w:rsidRDefault="00D81518" w:rsidP="008B34D5">
      <w:pPr>
        <w:spacing w:after="0" w:line="240" w:lineRule="auto"/>
        <w:ind w:left="170" w:firstLine="180"/>
        <w:jc w:val="center"/>
        <w:rPr>
          <w:rFonts w:ascii="Times New Roman" w:hAnsi="Times New Roman" w:cs="Times New Roman"/>
          <w:b/>
          <w:caps/>
          <w:sz w:val="20"/>
          <w:szCs w:val="20"/>
          <w:lang w:val="kk-KZ"/>
        </w:rPr>
      </w:pPr>
    </w:p>
    <w:p w:rsidR="00D81518" w:rsidRDefault="00D81518" w:rsidP="008B34D5">
      <w:pPr>
        <w:spacing w:after="0" w:line="240" w:lineRule="auto"/>
        <w:ind w:left="170" w:firstLine="180"/>
        <w:jc w:val="center"/>
        <w:rPr>
          <w:rFonts w:ascii="Times New Roman" w:hAnsi="Times New Roman" w:cs="Times New Roman"/>
          <w:b/>
          <w:caps/>
          <w:sz w:val="20"/>
          <w:szCs w:val="20"/>
          <w:lang w:val="kk-KZ"/>
        </w:rPr>
      </w:pPr>
    </w:p>
    <w:p w:rsidR="00D81518" w:rsidRDefault="00D81518" w:rsidP="008B34D5">
      <w:pPr>
        <w:spacing w:after="0" w:line="240" w:lineRule="auto"/>
        <w:ind w:left="170" w:firstLine="180"/>
        <w:jc w:val="center"/>
        <w:rPr>
          <w:rFonts w:ascii="Times New Roman" w:hAnsi="Times New Roman" w:cs="Times New Roman"/>
          <w:b/>
          <w:caps/>
          <w:sz w:val="20"/>
          <w:szCs w:val="20"/>
          <w:lang w:val="kk-KZ"/>
        </w:rPr>
      </w:pPr>
    </w:p>
    <w:p w:rsidR="00D81518" w:rsidRDefault="00D81518" w:rsidP="008B34D5">
      <w:pPr>
        <w:spacing w:after="0" w:line="240" w:lineRule="auto"/>
        <w:ind w:left="170" w:firstLine="180"/>
        <w:jc w:val="center"/>
        <w:rPr>
          <w:rFonts w:ascii="Times New Roman" w:hAnsi="Times New Roman" w:cs="Times New Roman"/>
          <w:b/>
          <w:caps/>
          <w:sz w:val="20"/>
          <w:szCs w:val="20"/>
          <w:lang w:val="kk-KZ"/>
        </w:rPr>
      </w:pPr>
    </w:p>
    <w:p w:rsidR="00D81518" w:rsidRDefault="00D81518" w:rsidP="008B34D5">
      <w:pPr>
        <w:spacing w:after="0" w:line="240" w:lineRule="auto"/>
        <w:ind w:left="170" w:firstLine="180"/>
        <w:jc w:val="center"/>
        <w:rPr>
          <w:rFonts w:ascii="Times New Roman" w:hAnsi="Times New Roman" w:cs="Times New Roman"/>
          <w:b/>
          <w:caps/>
          <w:sz w:val="20"/>
          <w:szCs w:val="20"/>
          <w:lang w:val="kk-KZ"/>
        </w:rPr>
      </w:pPr>
    </w:p>
    <w:p w:rsidR="00D81518" w:rsidRDefault="00D81518" w:rsidP="008B34D5">
      <w:pPr>
        <w:spacing w:after="0" w:line="240" w:lineRule="auto"/>
        <w:ind w:left="170" w:firstLine="180"/>
        <w:jc w:val="center"/>
        <w:rPr>
          <w:rFonts w:ascii="Times New Roman" w:hAnsi="Times New Roman" w:cs="Times New Roman"/>
          <w:b/>
          <w:caps/>
          <w:sz w:val="20"/>
          <w:szCs w:val="20"/>
          <w:lang w:val="kk-KZ"/>
        </w:rPr>
      </w:pPr>
    </w:p>
    <w:p w:rsidR="00D81518" w:rsidRDefault="00D81518" w:rsidP="008B34D5">
      <w:pPr>
        <w:spacing w:after="0" w:line="240" w:lineRule="auto"/>
        <w:ind w:left="170" w:firstLine="180"/>
        <w:jc w:val="center"/>
        <w:rPr>
          <w:rFonts w:ascii="Times New Roman" w:hAnsi="Times New Roman" w:cs="Times New Roman"/>
          <w:b/>
          <w:caps/>
          <w:sz w:val="20"/>
          <w:szCs w:val="20"/>
          <w:lang w:val="kk-KZ"/>
        </w:rPr>
      </w:pPr>
    </w:p>
    <w:p w:rsidR="00D81518" w:rsidRDefault="00D81518" w:rsidP="008B34D5">
      <w:pPr>
        <w:spacing w:after="0" w:line="240" w:lineRule="auto"/>
        <w:ind w:left="170" w:firstLine="180"/>
        <w:jc w:val="center"/>
        <w:rPr>
          <w:rFonts w:ascii="Times New Roman" w:hAnsi="Times New Roman" w:cs="Times New Roman"/>
          <w:b/>
          <w:caps/>
          <w:sz w:val="20"/>
          <w:szCs w:val="20"/>
          <w:lang w:val="kk-KZ"/>
        </w:rPr>
      </w:pPr>
    </w:p>
    <w:p w:rsidR="00D81518" w:rsidRDefault="00D81518" w:rsidP="008B34D5">
      <w:pPr>
        <w:spacing w:after="0" w:line="240" w:lineRule="auto"/>
        <w:ind w:left="170" w:firstLine="180"/>
        <w:jc w:val="center"/>
        <w:rPr>
          <w:rFonts w:ascii="Times New Roman" w:hAnsi="Times New Roman" w:cs="Times New Roman"/>
          <w:b/>
          <w:caps/>
          <w:sz w:val="20"/>
          <w:szCs w:val="20"/>
          <w:lang w:val="kk-KZ"/>
        </w:rPr>
      </w:pPr>
    </w:p>
    <w:p w:rsidR="00D81518" w:rsidRDefault="00D81518" w:rsidP="008B34D5">
      <w:pPr>
        <w:spacing w:after="0" w:line="240" w:lineRule="auto"/>
        <w:ind w:left="170" w:firstLine="180"/>
        <w:jc w:val="center"/>
        <w:rPr>
          <w:rFonts w:ascii="Times New Roman" w:hAnsi="Times New Roman" w:cs="Times New Roman"/>
          <w:b/>
          <w:caps/>
          <w:sz w:val="20"/>
          <w:szCs w:val="20"/>
          <w:lang w:val="kk-KZ"/>
        </w:rPr>
      </w:pPr>
    </w:p>
    <w:p w:rsidR="00D81518" w:rsidRDefault="00D81518" w:rsidP="008B34D5">
      <w:pPr>
        <w:spacing w:after="0" w:line="240" w:lineRule="auto"/>
        <w:ind w:left="170" w:firstLine="180"/>
        <w:jc w:val="center"/>
        <w:rPr>
          <w:rFonts w:ascii="Times New Roman" w:hAnsi="Times New Roman" w:cs="Times New Roman"/>
          <w:b/>
          <w:caps/>
          <w:sz w:val="20"/>
          <w:szCs w:val="20"/>
          <w:lang w:val="kk-KZ"/>
        </w:rPr>
      </w:pPr>
    </w:p>
    <w:p w:rsidR="00D81518" w:rsidRDefault="00D81518" w:rsidP="008B34D5">
      <w:pPr>
        <w:spacing w:after="0" w:line="240" w:lineRule="auto"/>
        <w:ind w:left="170" w:firstLine="180"/>
        <w:jc w:val="center"/>
        <w:rPr>
          <w:rFonts w:ascii="Times New Roman" w:hAnsi="Times New Roman" w:cs="Times New Roman"/>
          <w:b/>
          <w:caps/>
          <w:sz w:val="20"/>
          <w:szCs w:val="20"/>
          <w:lang w:val="kk-KZ"/>
        </w:rPr>
      </w:pPr>
    </w:p>
    <w:p w:rsidR="00966A75" w:rsidRDefault="00966A75" w:rsidP="008B34D5">
      <w:pPr>
        <w:spacing w:after="0" w:line="240" w:lineRule="auto"/>
        <w:ind w:left="170" w:firstLine="180"/>
        <w:jc w:val="center"/>
        <w:rPr>
          <w:rFonts w:ascii="Times New Roman" w:hAnsi="Times New Roman" w:cs="Times New Roman"/>
          <w:b/>
          <w:caps/>
          <w:sz w:val="20"/>
          <w:szCs w:val="20"/>
          <w:lang w:val="kk-KZ"/>
        </w:rPr>
      </w:pPr>
    </w:p>
    <w:p w:rsidR="00E47F1D" w:rsidRDefault="00E47F1D" w:rsidP="008B34D5">
      <w:pPr>
        <w:spacing w:after="0" w:line="240" w:lineRule="auto"/>
        <w:ind w:left="170" w:firstLine="180"/>
        <w:jc w:val="center"/>
        <w:rPr>
          <w:rFonts w:ascii="Times New Roman" w:hAnsi="Times New Roman" w:cs="Times New Roman"/>
          <w:b/>
          <w:caps/>
          <w:sz w:val="20"/>
          <w:szCs w:val="20"/>
          <w:lang w:val="kk-KZ"/>
        </w:rPr>
      </w:pPr>
    </w:p>
    <w:p w:rsidR="00E47F1D" w:rsidRDefault="00E47F1D" w:rsidP="008B34D5">
      <w:pPr>
        <w:spacing w:after="0" w:line="240" w:lineRule="auto"/>
        <w:ind w:left="170" w:firstLine="180"/>
        <w:jc w:val="center"/>
        <w:rPr>
          <w:rFonts w:ascii="Times New Roman" w:hAnsi="Times New Roman" w:cs="Times New Roman"/>
          <w:b/>
          <w:caps/>
          <w:sz w:val="20"/>
          <w:szCs w:val="20"/>
          <w:lang w:val="kk-KZ"/>
        </w:rPr>
      </w:pPr>
    </w:p>
    <w:p w:rsidR="00E47F1D" w:rsidRDefault="00E47F1D" w:rsidP="008B34D5">
      <w:pPr>
        <w:spacing w:after="0" w:line="240" w:lineRule="auto"/>
        <w:ind w:left="170" w:firstLine="180"/>
        <w:jc w:val="center"/>
        <w:rPr>
          <w:rFonts w:ascii="Times New Roman" w:hAnsi="Times New Roman" w:cs="Times New Roman"/>
          <w:b/>
          <w:caps/>
          <w:sz w:val="20"/>
          <w:szCs w:val="20"/>
          <w:lang w:val="kk-KZ"/>
        </w:rPr>
      </w:pPr>
    </w:p>
    <w:p w:rsidR="00E47F1D" w:rsidRDefault="00E47F1D" w:rsidP="008B34D5">
      <w:pPr>
        <w:spacing w:after="0" w:line="240" w:lineRule="auto"/>
        <w:ind w:left="170" w:firstLine="180"/>
        <w:jc w:val="center"/>
        <w:rPr>
          <w:rFonts w:ascii="Times New Roman" w:hAnsi="Times New Roman" w:cs="Times New Roman"/>
          <w:b/>
          <w:caps/>
          <w:sz w:val="20"/>
          <w:szCs w:val="20"/>
          <w:lang w:val="kk-KZ"/>
        </w:rPr>
      </w:pPr>
    </w:p>
    <w:p w:rsidR="00E85B4F" w:rsidRDefault="00E85B4F" w:rsidP="008B34D5">
      <w:pPr>
        <w:spacing w:after="0" w:line="240" w:lineRule="auto"/>
        <w:ind w:left="170" w:firstLine="180"/>
        <w:jc w:val="center"/>
        <w:rPr>
          <w:rFonts w:ascii="Times New Roman" w:hAnsi="Times New Roman" w:cs="Times New Roman"/>
          <w:b/>
          <w:caps/>
          <w:sz w:val="20"/>
          <w:szCs w:val="20"/>
          <w:lang w:val="kk-KZ"/>
        </w:rPr>
      </w:pPr>
    </w:p>
    <w:p w:rsidR="00966A75" w:rsidRPr="008B34D5" w:rsidRDefault="00966A75" w:rsidP="008B34D5">
      <w:pPr>
        <w:spacing w:after="0" w:line="240" w:lineRule="auto"/>
        <w:ind w:left="170" w:firstLine="180"/>
        <w:jc w:val="center"/>
        <w:rPr>
          <w:rFonts w:ascii="Times New Roman" w:hAnsi="Times New Roman" w:cs="Times New Roman"/>
          <w:b/>
          <w:caps/>
          <w:sz w:val="20"/>
          <w:szCs w:val="20"/>
          <w:lang w:val="kk-KZ"/>
        </w:rPr>
      </w:pPr>
    </w:p>
    <w:p w:rsidR="00966A75" w:rsidRPr="00523AB4" w:rsidRDefault="00966A75" w:rsidP="00966A75">
      <w:pPr>
        <w:pStyle w:val="a5"/>
        <w:rPr>
          <w:rFonts w:ascii="Times New Roman" w:hAnsi="Times New Roman" w:cs="Times New Roman"/>
          <w:b/>
          <w:sz w:val="28"/>
          <w:szCs w:val="28"/>
          <w:lang w:val="kk-KZ"/>
        </w:rPr>
      </w:pPr>
      <w:r w:rsidRPr="00523AB4">
        <w:rPr>
          <w:sz w:val="28"/>
          <w:szCs w:val="28"/>
          <w:lang w:val="kk-KZ"/>
        </w:rPr>
        <w:t xml:space="preserve">                                               </w:t>
      </w:r>
      <w:r w:rsidRPr="00523AB4">
        <w:rPr>
          <w:rFonts w:ascii="Times New Roman" w:hAnsi="Times New Roman" w:cs="Times New Roman"/>
          <w:b/>
          <w:sz w:val="28"/>
          <w:szCs w:val="28"/>
          <w:lang w:val="kk-KZ"/>
        </w:rPr>
        <w:t>Сабақтын технологиялық картасы</w:t>
      </w:r>
    </w:p>
    <w:p w:rsidR="00966A75" w:rsidRPr="00523AB4" w:rsidRDefault="00966A75" w:rsidP="00966A75">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66A75" w:rsidRPr="00523AB4" w:rsidRDefault="00966A75" w:rsidP="00966A75">
      <w:pPr>
        <w:pStyle w:val="a5"/>
        <w:rPr>
          <w:rFonts w:ascii="Times New Roman" w:hAnsi="Times New Roman" w:cs="Times New Roman"/>
          <w:sz w:val="28"/>
          <w:szCs w:val="28"/>
        </w:rPr>
      </w:pP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Pr>
          <w:rFonts w:ascii="Times New Roman" w:hAnsi="Times New Roman" w:cs="Times New Roman"/>
          <w:sz w:val="28"/>
          <w:szCs w:val="28"/>
        </w:rPr>
        <w:t>Эксплуатационные</w:t>
      </w:r>
      <w:r w:rsidRPr="00523AB4">
        <w:rPr>
          <w:rFonts w:ascii="Times New Roman" w:hAnsi="Times New Roman" w:cs="Times New Roman"/>
          <w:sz w:val="28"/>
          <w:szCs w:val="28"/>
        </w:rPr>
        <w:t xml:space="preserve">  материалы ____________________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_ОП-15</w:t>
      </w:r>
      <w:r w:rsidRPr="00523AB4">
        <w:rPr>
          <w:rFonts w:ascii="Times New Roman" w:hAnsi="Times New Roman" w:cs="Times New Roman"/>
          <w:sz w:val="28"/>
          <w:szCs w:val="28"/>
        </w:rPr>
        <w:t>-18Р_______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sidRPr="00523AB4">
        <w:rPr>
          <w:rFonts w:ascii="Times New Roman" w:hAnsi="Times New Roman" w:cs="Times New Roman"/>
          <w:sz w:val="28"/>
          <w:szCs w:val="28"/>
          <w:lang w:val="kk-KZ"/>
        </w:rPr>
        <w:t>1________________________________________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_Введение___ 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sidRPr="00523AB4">
        <w:rPr>
          <w:rFonts w:ascii="Times New Roman" w:hAnsi="Times New Roman" w:cs="Times New Roman"/>
          <w:sz w:val="28"/>
          <w:szCs w:val="28"/>
          <w:lang w:val="kk-KZ"/>
        </w:rPr>
        <w:t>__теоретическое___________________________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66A75" w:rsidRPr="00523AB4" w:rsidRDefault="00966A75" w:rsidP="00966A75">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66A75" w:rsidRPr="00523AB4" w:rsidRDefault="00966A75" w:rsidP="00966A75">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66A75" w:rsidRPr="00D27448"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D27448">
        <w:rPr>
          <w:rFonts w:ascii="Times New Roman" w:hAnsi="Times New Roman" w:cs="Times New Roman"/>
          <w:sz w:val="28"/>
          <w:szCs w:val="28"/>
        </w:rPr>
        <w:t xml:space="preserve">Эффективность и надёжность эксплуатации автомобилей, тракторов, дорожных машин зависит не только от их конструктивных особенностей, но и от оптимального подбора топливо </w:t>
      </w:r>
      <w:r>
        <w:rPr>
          <w:rFonts w:ascii="Times New Roman" w:hAnsi="Times New Roman" w:cs="Times New Roman"/>
          <w:sz w:val="28"/>
          <w:szCs w:val="28"/>
        </w:rPr>
        <w:t>смазочных материалов.</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66A75" w:rsidRPr="00463CE6"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lastRenderedPageBreak/>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p>
    <w:p w:rsidR="00966A75" w:rsidRPr="00A75135" w:rsidRDefault="00966A75" w:rsidP="00966A75">
      <w:pPr>
        <w:pStyle w:val="a5"/>
        <w:rPr>
          <w:rFonts w:ascii="Times New Roman" w:hAnsi="Times New Roman" w:cs="Times New Roman"/>
          <w:sz w:val="28"/>
          <w:szCs w:val="28"/>
        </w:rPr>
      </w:pPr>
      <w:r w:rsidRPr="00A75135">
        <w:rPr>
          <w:rFonts w:ascii="Times New Roman" w:eastAsia="Times New Roman" w:hAnsi="Times New Roman" w:cs="Times New Roman"/>
          <w:color w:val="000000"/>
          <w:sz w:val="28"/>
          <w:szCs w:val="28"/>
        </w:rPr>
        <w:t>Ю.Вишневедский  Ремонт автомобилей стр -4-6</w:t>
      </w:r>
      <w:r w:rsidRPr="00A75135">
        <w:rPr>
          <w:rStyle w:val="21"/>
          <w:rFonts w:ascii="Times New Roman" w:eastAsiaTheme="minorEastAsia" w:hAnsi="Times New Roman"/>
          <w:sz w:val="28"/>
          <w:szCs w:val="28"/>
        </w:rPr>
        <w:t>.</w:t>
      </w:r>
      <w:r w:rsidRPr="00A75135">
        <w:rPr>
          <w:rFonts w:ascii="Times New Roman" w:hAnsi="Times New Roman" w:cs="Times New Roman"/>
          <w:sz w:val="28"/>
          <w:szCs w:val="28"/>
        </w:rPr>
        <w:t>_</w:t>
      </w:r>
      <w:r>
        <w:rPr>
          <w:rFonts w:ascii="Times New Roman" w:hAnsi="Times New Roman" w:cs="Times New Roman"/>
          <w:sz w:val="28"/>
          <w:szCs w:val="28"/>
        </w:rPr>
        <w:t>и др.</w:t>
      </w:r>
      <w:r w:rsidRPr="00A75135">
        <w:rPr>
          <w:rFonts w:ascii="Times New Roman" w:hAnsi="Times New Roman" w:cs="Times New Roman"/>
          <w:sz w:val="28"/>
          <w:szCs w:val="28"/>
        </w:rPr>
        <w:t>__________</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3E0011" w:rsidRDefault="003E0011" w:rsidP="0032765E">
      <w:pPr>
        <w:pStyle w:val="a5"/>
        <w:rPr>
          <w:rFonts w:ascii="Times New Roman" w:hAnsi="Times New Roman" w:cs="Times New Roman"/>
          <w:sz w:val="28"/>
          <w:szCs w:val="28"/>
          <w:lang w:val="kk-KZ"/>
        </w:rPr>
      </w:pPr>
    </w:p>
    <w:p w:rsidR="00E85B4F" w:rsidRDefault="00E85B4F" w:rsidP="0032765E">
      <w:pPr>
        <w:pStyle w:val="a5"/>
        <w:rPr>
          <w:rFonts w:ascii="Times New Roman" w:hAnsi="Times New Roman" w:cs="Times New Roman"/>
          <w:b/>
          <w:i/>
          <w:lang w:val="kk-KZ"/>
        </w:rPr>
      </w:pPr>
    </w:p>
    <w:p w:rsidR="00E47F1D" w:rsidRDefault="00E47F1D" w:rsidP="0032765E">
      <w:pPr>
        <w:pStyle w:val="a5"/>
        <w:rPr>
          <w:rFonts w:ascii="Times New Roman" w:hAnsi="Times New Roman" w:cs="Times New Roman"/>
          <w:b/>
          <w:i/>
          <w:lang w:val="kk-KZ"/>
        </w:rPr>
      </w:pPr>
    </w:p>
    <w:p w:rsidR="00E47F1D" w:rsidRDefault="00E47F1D" w:rsidP="0032765E">
      <w:pPr>
        <w:pStyle w:val="a5"/>
        <w:rPr>
          <w:rFonts w:ascii="Times New Roman" w:hAnsi="Times New Roman" w:cs="Times New Roman"/>
          <w:b/>
          <w:i/>
          <w:lang w:val="kk-KZ"/>
        </w:rPr>
      </w:pPr>
    </w:p>
    <w:p w:rsidR="003E0011" w:rsidRDefault="003E0011" w:rsidP="0032765E">
      <w:pPr>
        <w:pStyle w:val="a5"/>
        <w:rPr>
          <w:rFonts w:ascii="Times New Roman" w:hAnsi="Times New Roman" w:cs="Times New Roman"/>
          <w:b/>
          <w:i/>
          <w:lang w:val="kk-KZ"/>
        </w:rPr>
      </w:pPr>
      <w:r>
        <w:rPr>
          <w:rFonts w:ascii="Times New Roman" w:hAnsi="Times New Roman" w:cs="Times New Roman"/>
          <w:b/>
          <w:i/>
          <w:lang w:val="kk-KZ"/>
        </w:rPr>
        <w:t xml:space="preserve">                                         </w:t>
      </w:r>
    </w:p>
    <w:p w:rsidR="0032765E" w:rsidRDefault="003E0011" w:rsidP="0032765E">
      <w:pPr>
        <w:pStyle w:val="a5"/>
        <w:rPr>
          <w:rFonts w:ascii="Times New Roman" w:hAnsi="Times New Roman" w:cs="Times New Roman"/>
          <w:b/>
          <w:i/>
          <w:lang w:val="kk-KZ"/>
        </w:rPr>
      </w:pPr>
      <w:r>
        <w:rPr>
          <w:rFonts w:ascii="Times New Roman" w:hAnsi="Times New Roman" w:cs="Times New Roman"/>
          <w:b/>
          <w:i/>
          <w:lang w:val="kk-KZ"/>
        </w:rPr>
        <w:t xml:space="preserve">                                           </w:t>
      </w:r>
      <w:r w:rsidR="0032765E">
        <w:rPr>
          <w:rFonts w:ascii="Times New Roman" w:hAnsi="Times New Roman" w:cs="Times New Roman"/>
          <w:b/>
          <w:i/>
          <w:lang w:val="kk-KZ"/>
        </w:rPr>
        <w:t xml:space="preserve">Автомобильные эксплуатационные матриалы             </w:t>
      </w:r>
    </w:p>
    <w:p w:rsidR="0032765E" w:rsidRPr="00245234" w:rsidRDefault="0032765E" w:rsidP="0032765E">
      <w:pPr>
        <w:pStyle w:val="a5"/>
        <w:rPr>
          <w:rFonts w:ascii="Times New Roman" w:hAnsi="Times New Roman" w:cs="Times New Roman"/>
          <w:b/>
          <w:i/>
          <w:sz w:val="24"/>
          <w:szCs w:val="24"/>
        </w:rPr>
      </w:pPr>
      <w:r>
        <w:rPr>
          <w:rFonts w:ascii="Times New Roman" w:hAnsi="Times New Roman" w:cs="Times New Roman"/>
          <w:b/>
          <w:i/>
          <w:lang w:val="kk-KZ"/>
        </w:rPr>
        <w:t xml:space="preserve">                                                                 </w:t>
      </w:r>
      <w:r w:rsidRPr="00245234">
        <w:rPr>
          <w:rFonts w:ascii="Times New Roman" w:hAnsi="Times New Roman" w:cs="Times New Roman"/>
          <w:b/>
          <w:i/>
          <w:sz w:val="24"/>
          <w:szCs w:val="24"/>
          <w:lang w:val="kk-KZ"/>
        </w:rPr>
        <w:t xml:space="preserve">Тема </w:t>
      </w:r>
      <w:r w:rsidRPr="00245234">
        <w:rPr>
          <w:rFonts w:ascii="Times New Roman" w:hAnsi="Times New Roman" w:cs="Times New Roman"/>
          <w:b/>
          <w:i/>
          <w:sz w:val="24"/>
          <w:szCs w:val="24"/>
        </w:rPr>
        <w:t xml:space="preserve">1 Введение </w:t>
      </w:r>
    </w:p>
    <w:p w:rsidR="0032765E" w:rsidRPr="00245234" w:rsidRDefault="0032765E" w:rsidP="0032765E">
      <w:pPr>
        <w:pStyle w:val="a5"/>
        <w:rPr>
          <w:rFonts w:ascii="Times New Roman" w:hAnsi="Times New Roman" w:cs="Times New Roman"/>
          <w:sz w:val="24"/>
          <w:szCs w:val="24"/>
        </w:rPr>
      </w:pPr>
      <w:r w:rsidRPr="00245234">
        <w:rPr>
          <w:rFonts w:ascii="Times New Roman" w:hAnsi="Times New Roman" w:cs="Times New Roman"/>
          <w:b/>
          <w:i/>
          <w:sz w:val="24"/>
          <w:szCs w:val="24"/>
        </w:rPr>
        <w:t xml:space="preserve">                                                             Теоретическое</w:t>
      </w:r>
      <w:r>
        <w:rPr>
          <w:rFonts w:ascii="Times New Roman" w:hAnsi="Times New Roman" w:cs="Times New Roman"/>
          <w:b/>
          <w:i/>
          <w:sz w:val="24"/>
          <w:szCs w:val="24"/>
        </w:rPr>
        <w:t xml:space="preserve"> занятие </w:t>
      </w:r>
    </w:p>
    <w:p w:rsidR="0032765E" w:rsidRPr="00245234" w:rsidRDefault="0032765E" w:rsidP="0032765E">
      <w:pPr>
        <w:pStyle w:val="a5"/>
        <w:rPr>
          <w:rFonts w:ascii="Times New Roman" w:hAnsi="Times New Roman" w:cs="Times New Roman"/>
          <w:sz w:val="24"/>
          <w:szCs w:val="24"/>
        </w:rPr>
      </w:pPr>
      <w:r w:rsidRPr="00245234">
        <w:rPr>
          <w:rFonts w:ascii="Times New Roman" w:hAnsi="Times New Roman" w:cs="Times New Roman"/>
          <w:sz w:val="24"/>
          <w:szCs w:val="24"/>
        </w:rPr>
        <w:t>Эффективность и надёжность эксплуатации автомобилей, тракторов,</w:t>
      </w:r>
      <w:r>
        <w:rPr>
          <w:rFonts w:ascii="Times New Roman" w:hAnsi="Times New Roman" w:cs="Times New Roman"/>
          <w:sz w:val="24"/>
          <w:szCs w:val="24"/>
        </w:rPr>
        <w:t xml:space="preserve"> </w:t>
      </w:r>
      <w:r w:rsidRPr="00245234">
        <w:rPr>
          <w:rFonts w:ascii="Times New Roman" w:hAnsi="Times New Roman" w:cs="Times New Roman"/>
          <w:sz w:val="24"/>
          <w:szCs w:val="24"/>
        </w:rPr>
        <w:t>дорожных машин зависит не только от их конструктивных особенностей,</w:t>
      </w:r>
      <w:r>
        <w:rPr>
          <w:rFonts w:ascii="Times New Roman" w:hAnsi="Times New Roman" w:cs="Times New Roman"/>
          <w:sz w:val="24"/>
          <w:szCs w:val="24"/>
        </w:rPr>
        <w:t xml:space="preserve"> </w:t>
      </w:r>
      <w:r w:rsidRPr="00245234">
        <w:rPr>
          <w:rFonts w:ascii="Times New Roman" w:hAnsi="Times New Roman" w:cs="Times New Roman"/>
          <w:sz w:val="24"/>
          <w:szCs w:val="24"/>
        </w:rPr>
        <w:t>но и от оптимального подбора топливо</w:t>
      </w:r>
      <w:r>
        <w:rPr>
          <w:rFonts w:ascii="Times New Roman" w:hAnsi="Times New Roman" w:cs="Times New Roman"/>
          <w:sz w:val="24"/>
          <w:szCs w:val="24"/>
        </w:rPr>
        <w:t xml:space="preserve"> </w:t>
      </w:r>
      <w:r w:rsidRPr="00245234">
        <w:rPr>
          <w:rFonts w:ascii="Times New Roman" w:hAnsi="Times New Roman" w:cs="Times New Roman"/>
          <w:sz w:val="24"/>
          <w:szCs w:val="24"/>
        </w:rPr>
        <w:t>смазочных материалов, технических</w:t>
      </w:r>
    </w:p>
    <w:p w:rsidR="0032765E" w:rsidRPr="00245234" w:rsidRDefault="0032765E" w:rsidP="0032765E">
      <w:pPr>
        <w:pStyle w:val="a5"/>
        <w:rPr>
          <w:rFonts w:ascii="Times New Roman" w:hAnsi="Times New Roman" w:cs="Times New Roman"/>
          <w:sz w:val="24"/>
          <w:szCs w:val="24"/>
        </w:rPr>
      </w:pPr>
      <w:r w:rsidRPr="00245234">
        <w:rPr>
          <w:rFonts w:ascii="Times New Roman" w:hAnsi="Times New Roman" w:cs="Times New Roman"/>
          <w:sz w:val="24"/>
          <w:szCs w:val="24"/>
        </w:rPr>
        <w:t>жидкостей и других эксплуатационных материалов.</w:t>
      </w:r>
    </w:p>
    <w:p w:rsidR="0032765E" w:rsidRPr="00245234" w:rsidRDefault="0032765E" w:rsidP="0032765E">
      <w:pPr>
        <w:pStyle w:val="a5"/>
        <w:rPr>
          <w:rFonts w:ascii="Times New Roman" w:hAnsi="Times New Roman" w:cs="Times New Roman"/>
          <w:sz w:val="24"/>
          <w:szCs w:val="24"/>
        </w:rPr>
      </w:pPr>
      <w:r w:rsidRPr="00245234">
        <w:rPr>
          <w:rFonts w:ascii="Times New Roman" w:hAnsi="Times New Roman" w:cs="Times New Roman"/>
          <w:sz w:val="24"/>
          <w:szCs w:val="24"/>
        </w:rPr>
        <w:t>Основным сырьём при производстве эксплуатационных материалов</w:t>
      </w:r>
      <w:r>
        <w:rPr>
          <w:rFonts w:ascii="Times New Roman" w:hAnsi="Times New Roman" w:cs="Times New Roman"/>
          <w:sz w:val="24"/>
          <w:szCs w:val="24"/>
        </w:rPr>
        <w:t xml:space="preserve"> </w:t>
      </w:r>
      <w:r w:rsidRPr="00245234">
        <w:rPr>
          <w:rFonts w:ascii="Times New Roman" w:hAnsi="Times New Roman" w:cs="Times New Roman"/>
          <w:sz w:val="24"/>
          <w:szCs w:val="24"/>
        </w:rPr>
        <w:t>является нефть. Большое значение развит</w:t>
      </w:r>
      <w:r>
        <w:rPr>
          <w:rFonts w:ascii="Times New Roman" w:hAnsi="Times New Roman" w:cs="Times New Roman"/>
          <w:sz w:val="24"/>
          <w:szCs w:val="24"/>
        </w:rPr>
        <w:t>ию науки о нефти придавал вели</w:t>
      </w:r>
      <w:r w:rsidRPr="00245234">
        <w:rPr>
          <w:rFonts w:ascii="Times New Roman" w:hAnsi="Times New Roman" w:cs="Times New Roman"/>
          <w:sz w:val="24"/>
          <w:szCs w:val="24"/>
        </w:rPr>
        <w:t>кий русский учёный-химик Д.И. Менделеев. Академики</w:t>
      </w:r>
    </w:p>
    <w:p w:rsidR="0032765E" w:rsidRPr="00245234" w:rsidRDefault="0032765E" w:rsidP="0032765E">
      <w:pPr>
        <w:pStyle w:val="a5"/>
        <w:rPr>
          <w:rFonts w:ascii="Times New Roman" w:hAnsi="Times New Roman" w:cs="Times New Roman"/>
          <w:sz w:val="24"/>
          <w:szCs w:val="24"/>
        </w:rPr>
      </w:pPr>
      <w:r w:rsidRPr="00245234">
        <w:rPr>
          <w:rFonts w:ascii="Times New Roman" w:hAnsi="Times New Roman" w:cs="Times New Roman"/>
          <w:sz w:val="24"/>
          <w:szCs w:val="24"/>
        </w:rPr>
        <w:t>Н.Д.Зелинский ,С.С. Наметкин, Н.Н. Семёнов своими исследованиями позволили раскрыть</w:t>
      </w:r>
    </w:p>
    <w:p w:rsidR="0032765E" w:rsidRPr="008B6A13" w:rsidRDefault="0032765E" w:rsidP="0032765E">
      <w:pPr>
        <w:pStyle w:val="a5"/>
        <w:rPr>
          <w:rFonts w:ascii="Times New Roman" w:hAnsi="Times New Roman" w:cs="Times New Roman"/>
          <w:sz w:val="24"/>
          <w:szCs w:val="24"/>
        </w:rPr>
      </w:pPr>
      <w:r w:rsidRPr="00245234">
        <w:rPr>
          <w:rFonts w:ascii="Times New Roman" w:hAnsi="Times New Roman" w:cs="Times New Roman"/>
          <w:sz w:val="24"/>
          <w:szCs w:val="24"/>
        </w:rPr>
        <w:t>особенности строения и возможности развития углеводородов нефти и</w:t>
      </w:r>
      <w:r>
        <w:rPr>
          <w:rFonts w:ascii="Times New Roman" w:hAnsi="Times New Roman" w:cs="Times New Roman"/>
          <w:sz w:val="24"/>
          <w:szCs w:val="24"/>
        </w:rPr>
        <w:t xml:space="preserve"> </w:t>
      </w:r>
      <w:r w:rsidRPr="00245234">
        <w:rPr>
          <w:rFonts w:ascii="Times New Roman" w:hAnsi="Times New Roman" w:cs="Times New Roman"/>
          <w:sz w:val="24"/>
          <w:szCs w:val="24"/>
        </w:rPr>
        <w:t>нефтепродуктов.</w:t>
      </w:r>
      <w:r>
        <w:rPr>
          <w:rFonts w:ascii="Times New Roman" w:hAnsi="Times New Roman" w:cs="Times New Roman"/>
          <w:sz w:val="24"/>
          <w:szCs w:val="24"/>
        </w:rPr>
        <w:t xml:space="preserve"> </w:t>
      </w:r>
      <w:r w:rsidRPr="00245234">
        <w:rPr>
          <w:rFonts w:ascii="Times New Roman" w:hAnsi="Times New Roman" w:cs="Times New Roman"/>
          <w:sz w:val="24"/>
          <w:szCs w:val="24"/>
        </w:rPr>
        <w:t xml:space="preserve">Благодаря большому разнообразию </w:t>
      </w:r>
      <w:r>
        <w:rPr>
          <w:rFonts w:ascii="Times New Roman" w:hAnsi="Times New Roman" w:cs="Times New Roman"/>
          <w:sz w:val="24"/>
          <w:szCs w:val="24"/>
        </w:rPr>
        <w:t>углеводородов нефти из неё полу</w:t>
      </w:r>
      <w:r w:rsidRPr="00245234">
        <w:rPr>
          <w:rFonts w:ascii="Times New Roman" w:hAnsi="Times New Roman" w:cs="Times New Roman"/>
          <w:sz w:val="24"/>
          <w:szCs w:val="24"/>
        </w:rPr>
        <w:t>чают несколько видов топлив, что связано с</w:t>
      </w:r>
      <w:r>
        <w:rPr>
          <w:rFonts w:ascii="Times New Roman" w:hAnsi="Times New Roman" w:cs="Times New Roman"/>
          <w:sz w:val="24"/>
          <w:szCs w:val="24"/>
        </w:rPr>
        <w:t xml:space="preserve"> </w:t>
      </w:r>
      <w:r w:rsidRPr="00245234">
        <w:rPr>
          <w:rFonts w:ascii="Times New Roman" w:hAnsi="Times New Roman" w:cs="Times New Roman"/>
          <w:sz w:val="24"/>
          <w:szCs w:val="24"/>
        </w:rPr>
        <w:t>конструктивными особенностями двигателей. Для поршневых двигателей внутреннего сгорания из</w:t>
      </w:r>
      <w:r>
        <w:rPr>
          <w:rFonts w:ascii="Times New Roman" w:hAnsi="Times New Roman" w:cs="Times New Roman"/>
          <w:sz w:val="24"/>
          <w:szCs w:val="24"/>
        </w:rPr>
        <w:t xml:space="preserve"> </w:t>
      </w:r>
      <w:r w:rsidRPr="00245234">
        <w:rPr>
          <w:rFonts w:ascii="Times New Roman" w:hAnsi="Times New Roman" w:cs="Times New Roman"/>
          <w:sz w:val="24"/>
          <w:szCs w:val="24"/>
        </w:rPr>
        <w:t xml:space="preserve">нефти получают бензин и дизельное топливо. В </w:t>
      </w:r>
      <w:r>
        <w:rPr>
          <w:rFonts w:ascii="Times New Roman" w:hAnsi="Times New Roman" w:cs="Times New Roman"/>
          <w:sz w:val="24"/>
          <w:szCs w:val="24"/>
        </w:rPr>
        <w:t xml:space="preserve"> </w:t>
      </w:r>
      <w:r w:rsidRPr="00245234">
        <w:rPr>
          <w:rFonts w:ascii="Times New Roman" w:hAnsi="Times New Roman" w:cs="Times New Roman"/>
          <w:sz w:val="24"/>
          <w:szCs w:val="24"/>
        </w:rPr>
        <w:t>начале XX в. К.Э. Циолковский теоретически обосновал использование жидких нефтяных топлив</w:t>
      </w:r>
      <w:r>
        <w:rPr>
          <w:rFonts w:ascii="Times New Roman" w:hAnsi="Times New Roman" w:cs="Times New Roman"/>
          <w:sz w:val="24"/>
          <w:szCs w:val="24"/>
        </w:rPr>
        <w:t xml:space="preserve"> </w:t>
      </w:r>
      <w:r w:rsidRPr="00245234">
        <w:rPr>
          <w:rFonts w:ascii="Times New Roman" w:hAnsi="Times New Roman" w:cs="Times New Roman"/>
          <w:sz w:val="24"/>
          <w:szCs w:val="24"/>
        </w:rPr>
        <w:t>в двигателях с реактивной тягой. В 1930-1932 гг. под руководством советского учёного Ф.А.Цандера были построены две ракеты с жидкостным реактивным двигателем, работающим на бензине. Хорошим топливом для</w:t>
      </w:r>
      <w:r>
        <w:rPr>
          <w:rFonts w:ascii="Times New Roman" w:hAnsi="Times New Roman" w:cs="Times New Roman"/>
          <w:sz w:val="24"/>
          <w:szCs w:val="24"/>
        </w:rPr>
        <w:t xml:space="preserve"> </w:t>
      </w:r>
      <w:r w:rsidRPr="00245234">
        <w:rPr>
          <w:rFonts w:ascii="Times New Roman" w:hAnsi="Times New Roman" w:cs="Times New Roman"/>
          <w:sz w:val="24"/>
          <w:szCs w:val="24"/>
        </w:rPr>
        <w:t>котельных установок являются мазуты – жидкие остатки после перегонки нефти. Способ промышленного  сжигания мазутов впервые предложил выдающийся русский учёный В.Г. Шухов. Уже более 100 лет этот способ успешно применяется. Гидродинамическая теория смазки, созданная Н.П. Петровым, нашедшая продолжение в работах Н.Е. Жуковского, С.А. Чаплыгина, Л.С. Лей</w:t>
      </w:r>
      <w:r w:rsidRPr="00245234">
        <w:rPr>
          <w:rFonts w:ascii="Times New Roman" w:eastAsia="TimesNewRomanPSMT" w:hAnsi="Times New Roman" w:cs="Times New Roman"/>
          <w:sz w:val="24"/>
          <w:szCs w:val="24"/>
        </w:rPr>
        <w:t>бензона, имела большое значение для развития и производства смазочных материалов. Первую  промышленную смазку в начале XX века – колёсную мазь – готовили из нефтяных остатков загущением кальциевыми мылами смоляных кислот. Современные  представления о структуре смазок создали исследования Г.В. Виноградова, Д.С. Великовского, В.П. Варенцова,  П.А.Ребиндера и других учёных. Эффективное использование неф</w:t>
      </w:r>
      <w:r>
        <w:rPr>
          <w:rFonts w:ascii="Times New Roman" w:eastAsia="TimesNewRomanPSMT" w:hAnsi="Times New Roman" w:cs="Times New Roman"/>
          <w:sz w:val="24"/>
          <w:szCs w:val="24"/>
        </w:rPr>
        <w:t>тепродуктов невозможно без пред</w:t>
      </w:r>
      <w:r w:rsidRPr="00245234">
        <w:rPr>
          <w:rFonts w:ascii="Times New Roman" w:eastAsia="TimesNewRomanPSMT" w:hAnsi="Times New Roman" w:cs="Times New Roman"/>
          <w:sz w:val="24"/>
          <w:szCs w:val="24"/>
        </w:rPr>
        <w:t>ставления о процессах изменения их углеводородов и такте с маслами и смазками, разработке путей</w:t>
      </w:r>
      <w:r>
        <w:rPr>
          <w:rFonts w:ascii="Times New Roman" w:eastAsia="TimesNewRomanPSMT" w:hAnsi="Times New Roman" w:cs="Times New Roman"/>
          <w:sz w:val="24"/>
          <w:szCs w:val="24"/>
        </w:rPr>
        <w:t xml:space="preserve"> </w:t>
      </w:r>
      <w:r w:rsidRPr="00245234">
        <w:rPr>
          <w:rFonts w:ascii="Times New Roman" w:eastAsia="TimesNewRomanPSMT" w:hAnsi="Times New Roman" w:cs="Times New Roman"/>
          <w:sz w:val="24"/>
          <w:szCs w:val="24"/>
        </w:rPr>
        <w:t>предотвращения  разрушения металлов и улучшения защитных  свойств нефтепродуктов, создания</w:t>
      </w:r>
    </w:p>
    <w:p w:rsidR="0032765E" w:rsidRPr="00245234" w:rsidRDefault="0032765E" w:rsidP="0032765E">
      <w:pPr>
        <w:autoSpaceDE w:val="0"/>
        <w:autoSpaceDN w:val="0"/>
        <w:adjustRightInd w:val="0"/>
        <w:spacing w:after="0" w:line="240" w:lineRule="auto"/>
        <w:ind w:right="968"/>
        <w:rPr>
          <w:rFonts w:ascii="Times New Roman" w:eastAsia="TimesNewRomanPSMT" w:hAnsi="Times New Roman" w:cs="Times New Roman"/>
          <w:sz w:val="24"/>
          <w:szCs w:val="24"/>
        </w:rPr>
      </w:pPr>
      <w:r w:rsidRPr="00245234">
        <w:rPr>
          <w:rFonts w:ascii="Times New Roman" w:eastAsia="TimesNewRomanPSMT" w:hAnsi="Times New Roman" w:cs="Times New Roman"/>
          <w:sz w:val="24"/>
          <w:szCs w:val="24"/>
        </w:rPr>
        <w:t xml:space="preserve"> методов и приборов для проведения  комплекса исследований посвящены работы Б.В. Лосикова, К.С. Рамайя, Г.В. Виноградова, К.К. Папок и др.Проблемы качества топливо смазочных материалов возникли на рубеже</w:t>
      </w:r>
    </w:p>
    <w:p w:rsidR="0032765E" w:rsidRPr="00245234" w:rsidRDefault="0032765E" w:rsidP="0032765E">
      <w:pPr>
        <w:autoSpaceDE w:val="0"/>
        <w:autoSpaceDN w:val="0"/>
        <w:adjustRightInd w:val="0"/>
        <w:spacing w:after="0" w:line="240" w:lineRule="auto"/>
        <w:ind w:right="968"/>
        <w:rPr>
          <w:rFonts w:ascii="Times New Roman" w:eastAsia="TimesNewRomanPSMT" w:hAnsi="Times New Roman" w:cs="Times New Roman"/>
          <w:sz w:val="24"/>
          <w:szCs w:val="24"/>
        </w:rPr>
      </w:pPr>
      <w:r w:rsidRPr="00245234">
        <w:rPr>
          <w:rFonts w:ascii="Times New Roman" w:eastAsia="TimesNewRomanPSMT" w:hAnsi="Times New Roman" w:cs="Times New Roman"/>
          <w:sz w:val="24"/>
          <w:szCs w:val="24"/>
        </w:rPr>
        <w:t>XIX и XX вв., в связи с появлением и развитием автомобилей и двигателей внутреннего сгорания. Оценка эксплуатационных свойств нефтепродуктов_ осуществляется квалификационными методами, разработка и создание которых относится к началу XX в. В это время возникла проблема детонационного сгорания топлива в бензиновых двигателях внутреннего сгорания. В 1927 г. Была  создана одноцилиндровая установка «</w:t>
      </w:r>
      <w:r w:rsidRPr="00245234">
        <w:rPr>
          <w:rFonts w:ascii="Times New Roman" w:eastAsia="TimesNewRomanPSMT" w:hAnsi="Times New Roman" w:cs="Times New Roman"/>
          <w:i/>
          <w:iCs/>
          <w:sz w:val="24"/>
          <w:szCs w:val="24"/>
        </w:rPr>
        <w:t>Вокеш</w:t>
      </w:r>
      <w:r w:rsidRPr="00245234">
        <w:rPr>
          <w:rFonts w:ascii="Times New Roman" w:eastAsia="TimesNewRomanPSMT" w:hAnsi="Times New Roman" w:cs="Times New Roman"/>
          <w:sz w:val="24"/>
          <w:szCs w:val="24"/>
        </w:rPr>
        <w:t>» для определения октанового числа бензинов.</w:t>
      </w:r>
      <w:r>
        <w:rPr>
          <w:rFonts w:ascii="Times New Roman" w:eastAsia="TimesNewRomanPSMT" w:hAnsi="Times New Roman" w:cs="Times New Roman"/>
          <w:sz w:val="24"/>
          <w:szCs w:val="24"/>
        </w:rPr>
        <w:t xml:space="preserve"> </w:t>
      </w:r>
      <w:r w:rsidRPr="00245234">
        <w:rPr>
          <w:rFonts w:ascii="Times New Roman" w:eastAsia="TimesNewRomanPSMT" w:hAnsi="Times New Roman" w:cs="Times New Roman"/>
          <w:sz w:val="24"/>
          <w:szCs w:val="24"/>
        </w:rPr>
        <w:t xml:space="preserve">Для решения многих практических задач на стыке фундаментальных наук появились новые отрасли знаний. К ним, например, относится </w:t>
      </w:r>
      <w:r w:rsidRPr="00245234">
        <w:rPr>
          <w:rFonts w:ascii="Times New Roman" w:eastAsia="TimesNewRomanPSMT" w:hAnsi="Times New Roman" w:cs="Times New Roman"/>
          <w:i/>
          <w:iCs/>
          <w:sz w:val="24"/>
          <w:szCs w:val="24"/>
        </w:rPr>
        <w:t xml:space="preserve">химмотология </w:t>
      </w:r>
      <w:r w:rsidRPr="00245234">
        <w:rPr>
          <w:rFonts w:ascii="Times New Roman" w:eastAsia="SymbolMT" w:hAnsi="Times New Roman" w:cs="Times New Roman"/>
          <w:sz w:val="24"/>
          <w:szCs w:val="24"/>
        </w:rPr>
        <w:t xml:space="preserve"> </w:t>
      </w:r>
      <w:r w:rsidRPr="00245234">
        <w:rPr>
          <w:rFonts w:ascii="Times New Roman" w:eastAsia="TimesNewRomanPSMT" w:hAnsi="Times New Roman" w:cs="Times New Roman"/>
          <w:sz w:val="24"/>
          <w:szCs w:val="24"/>
        </w:rPr>
        <w:t>наука, изучающая эксплуатационные свойства и качество топливо смазочных материалов, их рациональное использование. Название этой науке дал видный советский учёный в области смазочных масел профессор К.К. Папок в 1964 г. Название «</w:t>
      </w:r>
      <w:r w:rsidRPr="00245234">
        <w:rPr>
          <w:rFonts w:ascii="Times New Roman" w:eastAsia="TimesNewRomanPSMT" w:hAnsi="Times New Roman" w:cs="Times New Roman"/>
          <w:i/>
          <w:iCs/>
          <w:sz w:val="24"/>
          <w:szCs w:val="24"/>
        </w:rPr>
        <w:t>химмотология</w:t>
      </w:r>
      <w:r w:rsidRPr="00245234">
        <w:rPr>
          <w:rFonts w:ascii="Times New Roman" w:eastAsia="TimesNewRomanPSMT" w:hAnsi="Times New Roman" w:cs="Times New Roman"/>
          <w:sz w:val="24"/>
          <w:szCs w:val="24"/>
        </w:rPr>
        <w:t>» происходит от слов«</w:t>
      </w:r>
      <w:r w:rsidRPr="00245234">
        <w:rPr>
          <w:rFonts w:ascii="Times New Roman" w:eastAsia="TimesNewRomanPSMT" w:hAnsi="Times New Roman" w:cs="Times New Roman"/>
          <w:i/>
          <w:iCs/>
          <w:sz w:val="24"/>
          <w:szCs w:val="24"/>
        </w:rPr>
        <w:t>химия</w:t>
      </w:r>
      <w:r w:rsidRPr="00245234">
        <w:rPr>
          <w:rFonts w:ascii="Times New Roman" w:eastAsia="TimesNewRomanPSMT" w:hAnsi="Times New Roman" w:cs="Times New Roman"/>
          <w:sz w:val="24"/>
          <w:szCs w:val="24"/>
        </w:rPr>
        <w:t>», «</w:t>
      </w:r>
      <w:r w:rsidRPr="00245234">
        <w:rPr>
          <w:rFonts w:ascii="Times New Roman" w:eastAsia="TimesNewRomanPSMT" w:hAnsi="Times New Roman" w:cs="Times New Roman"/>
          <w:i/>
          <w:iCs/>
          <w:sz w:val="24"/>
          <w:szCs w:val="24"/>
        </w:rPr>
        <w:t>мотор</w:t>
      </w:r>
      <w:r w:rsidRPr="00245234">
        <w:rPr>
          <w:rFonts w:ascii="Times New Roman" w:eastAsia="TimesNewRomanPSMT" w:hAnsi="Times New Roman" w:cs="Times New Roman"/>
          <w:sz w:val="24"/>
          <w:szCs w:val="24"/>
        </w:rPr>
        <w:t>» и «</w:t>
      </w:r>
      <w:r w:rsidRPr="00245234">
        <w:rPr>
          <w:rFonts w:ascii="Times New Roman" w:eastAsia="TimesNewRomanPSMT" w:hAnsi="Times New Roman" w:cs="Times New Roman"/>
          <w:i/>
          <w:iCs/>
          <w:sz w:val="24"/>
          <w:szCs w:val="24"/>
        </w:rPr>
        <w:t>логос</w:t>
      </w:r>
      <w:r w:rsidRPr="00245234">
        <w:rPr>
          <w:rFonts w:ascii="Times New Roman" w:eastAsia="TimesNewRomanPSMT" w:hAnsi="Times New Roman" w:cs="Times New Roman"/>
          <w:sz w:val="24"/>
          <w:szCs w:val="24"/>
        </w:rPr>
        <w:t>» (наука). Одним из ведущих учёных, развивающих эту науку, является профессор А.А. Гуреев. Дисциплина «Автомобильные  эксплуатационные материалы» дл</w:t>
      </w:r>
      <w:r>
        <w:rPr>
          <w:rFonts w:ascii="Times New Roman" w:eastAsia="TimesNewRomanPSMT" w:hAnsi="Times New Roman" w:cs="Times New Roman"/>
          <w:sz w:val="24"/>
          <w:szCs w:val="24"/>
        </w:rPr>
        <w:t>я сту</w:t>
      </w:r>
      <w:r w:rsidRPr="00245234">
        <w:rPr>
          <w:rFonts w:ascii="Times New Roman" w:eastAsia="TimesNewRomanPSMT" w:hAnsi="Times New Roman" w:cs="Times New Roman"/>
          <w:sz w:val="24"/>
          <w:szCs w:val="24"/>
        </w:rPr>
        <w:t>дентов специальности 190601 «Автомобили и автомобильное хозяйство»относится к дисциплинам федерального компонента, то есть введённым в учебный план в соответствии с Государственным образовательным стандартом. Это связано с тем, что специалисты данного направления должны знать:</w:t>
      </w:r>
      <w:r w:rsidRPr="00245234">
        <w:rPr>
          <w:rFonts w:ascii="Times New Roman" w:eastAsia="SymbolMT" w:hAnsi="Times New Roman" w:cs="Times New Roman"/>
          <w:sz w:val="24"/>
          <w:szCs w:val="24"/>
        </w:rPr>
        <w:t xml:space="preserve"> </w:t>
      </w:r>
      <w:r w:rsidRPr="00245234">
        <w:rPr>
          <w:rFonts w:ascii="Times New Roman" w:eastAsia="TimesNewRomanPSMT" w:hAnsi="Times New Roman" w:cs="Times New Roman"/>
          <w:sz w:val="24"/>
          <w:szCs w:val="24"/>
        </w:rPr>
        <w:t>принципы работы, технические характеристики, конструктивные</w:t>
      </w:r>
    </w:p>
    <w:p w:rsidR="0032765E" w:rsidRPr="00245234" w:rsidRDefault="0032765E" w:rsidP="0032765E">
      <w:pPr>
        <w:autoSpaceDE w:val="0"/>
        <w:autoSpaceDN w:val="0"/>
        <w:adjustRightInd w:val="0"/>
        <w:spacing w:after="0" w:line="240" w:lineRule="auto"/>
        <w:rPr>
          <w:rFonts w:ascii="Times New Roman" w:eastAsia="TimesNewRomanPSMT" w:hAnsi="Times New Roman" w:cs="Times New Roman"/>
          <w:sz w:val="24"/>
          <w:szCs w:val="24"/>
        </w:rPr>
      </w:pPr>
      <w:r w:rsidRPr="00245234">
        <w:rPr>
          <w:rFonts w:ascii="Times New Roman" w:eastAsia="TimesNewRomanPSMT" w:hAnsi="Times New Roman" w:cs="Times New Roman"/>
          <w:sz w:val="24"/>
          <w:szCs w:val="24"/>
        </w:rPr>
        <w:t>особенности  разрабатываемых и используемых транспортно-</w:t>
      </w:r>
    </w:p>
    <w:p w:rsidR="0032765E" w:rsidRPr="00245234" w:rsidRDefault="0032765E" w:rsidP="0032765E">
      <w:pPr>
        <w:autoSpaceDE w:val="0"/>
        <w:autoSpaceDN w:val="0"/>
        <w:adjustRightInd w:val="0"/>
        <w:spacing w:after="0" w:line="240" w:lineRule="auto"/>
        <w:rPr>
          <w:rFonts w:ascii="Times New Roman" w:eastAsia="TimesNewRomanPSMT" w:hAnsi="Times New Roman" w:cs="Times New Roman"/>
          <w:sz w:val="24"/>
          <w:szCs w:val="24"/>
        </w:rPr>
      </w:pPr>
      <w:r w:rsidRPr="00245234">
        <w:rPr>
          <w:rFonts w:ascii="Times New Roman" w:eastAsia="TimesNewRomanPSMT" w:hAnsi="Times New Roman" w:cs="Times New Roman"/>
          <w:sz w:val="24"/>
          <w:szCs w:val="24"/>
        </w:rPr>
        <w:lastRenderedPageBreak/>
        <w:t>технологических систем;</w:t>
      </w:r>
      <w:r w:rsidRPr="00245234">
        <w:rPr>
          <w:rFonts w:ascii="Times New Roman" w:eastAsia="SymbolMT" w:hAnsi="Times New Roman" w:cs="Times New Roman"/>
          <w:sz w:val="24"/>
          <w:szCs w:val="24"/>
        </w:rPr>
        <w:t xml:space="preserve"> </w:t>
      </w:r>
      <w:r w:rsidRPr="00245234">
        <w:rPr>
          <w:rFonts w:ascii="Times New Roman" w:eastAsia="TimesNewRomanPSMT" w:hAnsi="Times New Roman" w:cs="Times New Roman"/>
          <w:sz w:val="24"/>
          <w:szCs w:val="24"/>
        </w:rPr>
        <w:t>методы и правила использования оборудования, условия выполнения работы;</w:t>
      </w:r>
    </w:p>
    <w:p w:rsidR="0032765E" w:rsidRPr="00245234" w:rsidRDefault="0032765E" w:rsidP="0032765E">
      <w:pPr>
        <w:autoSpaceDE w:val="0"/>
        <w:autoSpaceDN w:val="0"/>
        <w:adjustRightInd w:val="0"/>
        <w:spacing w:after="0" w:line="240" w:lineRule="auto"/>
        <w:rPr>
          <w:rFonts w:ascii="Times New Roman" w:eastAsia="TimesNewRomanPSMT" w:hAnsi="Times New Roman" w:cs="Times New Roman"/>
          <w:sz w:val="24"/>
          <w:szCs w:val="24"/>
        </w:rPr>
      </w:pPr>
      <w:r w:rsidRPr="00245234">
        <w:rPr>
          <w:rFonts w:ascii="Times New Roman" w:eastAsia="TimesNewRomanPSMT" w:hAnsi="Times New Roman" w:cs="Times New Roman"/>
          <w:sz w:val="24"/>
          <w:szCs w:val="24"/>
        </w:rPr>
        <w:t>основные требования, предъявляемые к технической  документации, материалам, изделиям;</w:t>
      </w:r>
      <w:r w:rsidRPr="00245234">
        <w:rPr>
          <w:rFonts w:ascii="Times New Roman" w:eastAsia="SymbolMT" w:hAnsi="Times New Roman" w:cs="Times New Roman"/>
          <w:sz w:val="24"/>
          <w:szCs w:val="24"/>
        </w:rPr>
        <w:t xml:space="preserve"> </w:t>
      </w:r>
      <w:r w:rsidRPr="00245234">
        <w:rPr>
          <w:rFonts w:ascii="Times New Roman" w:eastAsia="TimesNewRomanPSMT" w:hAnsi="Times New Roman" w:cs="Times New Roman"/>
          <w:sz w:val="24"/>
          <w:szCs w:val="24"/>
        </w:rPr>
        <w:t>номенклатуру потребляемых материалов, технические характеристики, конструктивные особенности и режимы работы оборудования предприятия, правила его эксплуатации, организацию  обслуживаний и ремонта;</w:t>
      </w:r>
    </w:p>
    <w:p w:rsidR="00A93AA4" w:rsidRDefault="0032765E" w:rsidP="0032765E">
      <w:pPr>
        <w:autoSpaceDE w:val="0"/>
        <w:autoSpaceDN w:val="0"/>
        <w:adjustRightInd w:val="0"/>
        <w:spacing w:after="0" w:line="240" w:lineRule="auto"/>
        <w:rPr>
          <w:rFonts w:ascii="Times New Roman" w:eastAsia="TimesNewRomanPSMT" w:hAnsi="Times New Roman" w:cs="Times New Roman"/>
          <w:sz w:val="24"/>
          <w:szCs w:val="24"/>
        </w:rPr>
      </w:pPr>
      <w:r w:rsidRPr="00245234">
        <w:rPr>
          <w:rFonts w:ascii="Times New Roman" w:eastAsia="TimesNewRomanPSMT" w:hAnsi="Times New Roman" w:cs="Times New Roman"/>
          <w:sz w:val="24"/>
          <w:szCs w:val="24"/>
        </w:rPr>
        <w:t>материально-техническое обеспечение, организацию складского хозяйства, транспорта, погрузочно-разгрузочных работ на предприятии и других вспомогательных службах; методы экономической эффективности внедрения новой  техники и</w:t>
      </w:r>
      <w:r>
        <w:rPr>
          <w:rFonts w:ascii="Times New Roman" w:eastAsia="TimesNewRomanPSMT" w:hAnsi="Times New Roman" w:cs="Times New Roman"/>
          <w:sz w:val="24"/>
          <w:szCs w:val="24"/>
        </w:rPr>
        <w:t xml:space="preserve"> </w:t>
      </w:r>
      <w:r w:rsidRPr="00245234">
        <w:rPr>
          <w:rFonts w:ascii="Times New Roman" w:eastAsia="TimesNewRomanPSMT" w:hAnsi="Times New Roman" w:cs="Times New Roman"/>
          <w:sz w:val="24"/>
          <w:szCs w:val="24"/>
        </w:rPr>
        <w:t>технологии;</w:t>
      </w:r>
      <w:r w:rsidRPr="00245234">
        <w:rPr>
          <w:rFonts w:ascii="Times New Roman" w:eastAsia="SymbolMT" w:hAnsi="Times New Roman" w:cs="Times New Roman"/>
          <w:sz w:val="24"/>
          <w:szCs w:val="24"/>
        </w:rPr>
        <w:t xml:space="preserve"> </w:t>
      </w:r>
      <w:r w:rsidRPr="00245234">
        <w:rPr>
          <w:rFonts w:ascii="Times New Roman" w:eastAsia="TimesNewRomanPSMT" w:hAnsi="Times New Roman" w:cs="Times New Roman"/>
          <w:sz w:val="24"/>
          <w:szCs w:val="24"/>
        </w:rPr>
        <w:t>правила и нормы охраны труда, техники безопасности, производственной санитарии и противопожарной защиты;</w:t>
      </w:r>
      <w:r w:rsidRPr="00245234">
        <w:rPr>
          <w:rFonts w:ascii="Times New Roman" w:eastAsia="SymbolMT" w:hAnsi="Times New Roman" w:cs="Times New Roman"/>
          <w:sz w:val="24"/>
          <w:szCs w:val="24"/>
        </w:rPr>
        <w:t xml:space="preserve"> </w:t>
      </w:r>
      <w:r w:rsidRPr="00245234">
        <w:rPr>
          <w:rFonts w:ascii="Times New Roman" w:eastAsia="TimesNewRomanPSMT" w:hAnsi="Times New Roman" w:cs="Times New Roman"/>
          <w:sz w:val="24"/>
          <w:szCs w:val="24"/>
        </w:rPr>
        <w:t xml:space="preserve">требования экологии по </w:t>
      </w:r>
    </w:p>
    <w:p w:rsidR="00A93AA4" w:rsidRDefault="00A93AA4" w:rsidP="0032765E">
      <w:pPr>
        <w:autoSpaceDE w:val="0"/>
        <w:autoSpaceDN w:val="0"/>
        <w:adjustRightInd w:val="0"/>
        <w:spacing w:after="0" w:line="240" w:lineRule="auto"/>
        <w:rPr>
          <w:rFonts w:ascii="Times New Roman" w:eastAsia="TimesNewRomanPSMT" w:hAnsi="Times New Roman" w:cs="Times New Roman"/>
          <w:sz w:val="24"/>
          <w:szCs w:val="24"/>
        </w:rPr>
      </w:pPr>
    </w:p>
    <w:p w:rsidR="0032765E" w:rsidRPr="00245234" w:rsidRDefault="0032765E" w:rsidP="0032765E">
      <w:pPr>
        <w:autoSpaceDE w:val="0"/>
        <w:autoSpaceDN w:val="0"/>
        <w:adjustRightInd w:val="0"/>
        <w:spacing w:after="0" w:line="240" w:lineRule="auto"/>
        <w:rPr>
          <w:rFonts w:ascii="Times New Roman" w:eastAsia="TimesNewRomanPSMT" w:hAnsi="Times New Roman" w:cs="Times New Roman"/>
          <w:sz w:val="24"/>
          <w:szCs w:val="24"/>
        </w:rPr>
      </w:pPr>
      <w:r w:rsidRPr="00245234">
        <w:rPr>
          <w:rFonts w:ascii="Times New Roman" w:eastAsia="TimesNewRomanPSMT" w:hAnsi="Times New Roman" w:cs="Times New Roman"/>
          <w:sz w:val="24"/>
          <w:szCs w:val="24"/>
        </w:rPr>
        <w:t>защите окружающей среды. Без изучения этой дисциплины получить такие знания невозможно, так как эксплуатационные свойства автомобиля, влияющие на безопасность конструкции, безопасность движения, экологию, комфортабельность, проходимость, экономичность, надёжность (б</w:t>
      </w:r>
      <w:r>
        <w:rPr>
          <w:rFonts w:ascii="Times New Roman" w:eastAsia="TimesNewRomanPSMT" w:hAnsi="Times New Roman" w:cs="Times New Roman"/>
          <w:sz w:val="24"/>
          <w:szCs w:val="24"/>
        </w:rPr>
        <w:t>езотказность), связаны с исполь</w:t>
      </w:r>
      <w:r w:rsidRPr="00245234">
        <w:rPr>
          <w:rFonts w:ascii="Times New Roman" w:eastAsia="TimesNewRomanPSMT" w:hAnsi="Times New Roman" w:cs="Times New Roman"/>
          <w:sz w:val="24"/>
          <w:szCs w:val="24"/>
        </w:rPr>
        <w:t>зуемыми эксплуатационными материалами.</w:t>
      </w:r>
      <w:r>
        <w:rPr>
          <w:rFonts w:ascii="Times New Roman" w:eastAsia="TimesNewRomanPSMT" w:hAnsi="Times New Roman" w:cs="Times New Roman"/>
          <w:sz w:val="24"/>
          <w:szCs w:val="24"/>
        </w:rPr>
        <w:t xml:space="preserve"> </w:t>
      </w:r>
      <w:r w:rsidRPr="00245234">
        <w:rPr>
          <w:rFonts w:ascii="Times New Roman" w:eastAsia="TimesNewRomanPSMT" w:hAnsi="Times New Roman" w:cs="Times New Roman"/>
          <w:sz w:val="24"/>
          <w:szCs w:val="24"/>
        </w:rPr>
        <w:t>Кроме того, значительная часть расходов при изготовлении и особенно</w:t>
      </w:r>
      <w:r>
        <w:rPr>
          <w:rFonts w:ascii="Times New Roman" w:eastAsia="TimesNewRomanPSMT" w:hAnsi="Times New Roman" w:cs="Times New Roman"/>
          <w:sz w:val="24"/>
          <w:szCs w:val="24"/>
        </w:rPr>
        <w:t xml:space="preserve"> </w:t>
      </w:r>
      <w:r w:rsidRPr="00245234">
        <w:rPr>
          <w:rFonts w:ascii="Times New Roman" w:eastAsia="TimesNewRomanPSMT" w:hAnsi="Times New Roman" w:cs="Times New Roman"/>
          <w:sz w:val="24"/>
          <w:szCs w:val="24"/>
        </w:rPr>
        <w:t>при эксплуатации автотранспортных средств идёт на эксплуатационные материалы и от правильного их применения зависит рентабельность предприятия. Отсюда для эффективной и грамотной деятельности специалист должен знать физико-химические, эксплуатационные и экологические свойства автомобильных эксплуатационных материалов, требования к ним, ассортимент, классификацию, отечественную и зарубежную маркировку, нормы расхода, определять вид эксплуатационного материала. При подготовке конспекта лекций б</w:t>
      </w:r>
      <w:r>
        <w:rPr>
          <w:rFonts w:ascii="Times New Roman" w:eastAsia="TimesNewRomanPSMT" w:hAnsi="Times New Roman" w:cs="Times New Roman"/>
          <w:sz w:val="24"/>
          <w:szCs w:val="24"/>
        </w:rPr>
        <w:t>ыли использованы источники, ука</w:t>
      </w:r>
      <w:r w:rsidRPr="00245234">
        <w:rPr>
          <w:rFonts w:ascii="Times New Roman" w:eastAsia="TimesNewRomanPSMT" w:hAnsi="Times New Roman" w:cs="Times New Roman"/>
          <w:sz w:val="24"/>
          <w:szCs w:val="24"/>
        </w:rPr>
        <w:t>занные в библиографическом списке в конце конспекта и после каждого раздела. Номера и названия нормативных документов, в соответствии с которыми изготавливают, маркируют и контролируют эксплуатационные материалы, указаны в тексте конспекта в соответствующей теме.</w:t>
      </w:r>
    </w:p>
    <w:p w:rsidR="0032765E" w:rsidRPr="00245234" w:rsidRDefault="0032765E" w:rsidP="0032765E">
      <w:pPr>
        <w:autoSpaceDE w:val="0"/>
        <w:autoSpaceDN w:val="0"/>
        <w:adjustRightInd w:val="0"/>
        <w:spacing w:after="0" w:line="240" w:lineRule="auto"/>
        <w:rPr>
          <w:rFonts w:ascii="Times New Roman" w:eastAsia="TimesNewRomanPSMT" w:hAnsi="Times New Roman" w:cs="Times New Roman"/>
          <w:sz w:val="24"/>
          <w:szCs w:val="24"/>
        </w:rPr>
      </w:pPr>
      <w:r w:rsidRPr="00245234">
        <w:rPr>
          <w:rFonts w:ascii="Times New Roman" w:eastAsia="TimesNewRomanPSMT" w:hAnsi="Times New Roman" w:cs="Times New Roman"/>
          <w:sz w:val="24"/>
          <w:szCs w:val="24"/>
        </w:rPr>
        <w:t xml:space="preserve"> </w:t>
      </w:r>
    </w:p>
    <w:p w:rsidR="0032765E" w:rsidRDefault="0032765E" w:rsidP="0032765E">
      <w:pPr>
        <w:ind w:right="968"/>
        <w:rPr>
          <w:rFonts w:ascii="Times New Roman" w:hAnsi="Times New Roman" w:cs="Times New Roman"/>
          <w:sz w:val="24"/>
          <w:szCs w:val="24"/>
        </w:rPr>
      </w:pPr>
    </w:p>
    <w:p w:rsidR="00966A75" w:rsidRPr="0032765E" w:rsidRDefault="00966A75" w:rsidP="00966A75">
      <w:pPr>
        <w:ind w:left="-1134" w:right="-283"/>
        <w:jc w:val="center"/>
        <w:rPr>
          <w:b/>
        </w:rPr>
      </w:pPr>
    </w:p>
    <w:p w:rsidR="00966A75" w:rsidRDefault="00966A75" w:rsidP="00966A75">
      <w:pPr>
        <w:ind w:left="-1134" w:right="-283"/>
        <w:jc w:val="center"/>
        <w:rPr>
          <w:b/>
          <w:lang w:val="kk-KZ"/>
        </w:rPr>
      </w:pPr>
    </w:p>
    <w:p w:rsidR="00966A75" w:rsidRDefault="00966A75" w:rsidP="00966A75">
      <w:pPr>
        <w:ind w:left="-1134" w:right="-283"/>
        <w:jc w:val="center"/>
        <w:rPr>
          <w:b/>
          <w:lang w:val="kk-KZ"/>
        </w:rPr>
      </w:pPr>
    </w:p>
    <w:p w:rsidR="00966A75" w:rsidRDefault="00966A75" w:rsidP="00966A75">
      <w:pPr>
        <w:ind w:left="-1134" w:right="-283"/>
        <w:jc w:val="center"/>
        <w:rPr>
          <w:b/>
          <w:lang w:val="kk-KZ"/>
        </w:rPr>
      </w:pPr>
    </w:p>
    <w:p w:rsidR="003E0011" w:rsidRDefault="003E0011" w:rsidP="00966A75">
      <w:pPr>
        <w:ind w:left="-1134" w:right="-283"/>
        <w:jc w:val="center"/>
        <w:rPr>
          <w:b/>
          <w:lang w:val="kk-KZ"/>
        </w:rPr>
      </w:pPr>
    </w:p>
    <w:p w:rsidR="003E0011" w:rsidRDefault="003E0011" w:rsidP="00966A75">
      <w:pPr>
        <w:ind w:left="-1134" w:right="-283"/>
        <w:jc w:val="center"/>
        <w:rPr>
          <w:b/>
          <w:lang w:val="kk-KZ"/>
        </w:rPr>
      </w:pPr>
    </w:p>
    <w:p w:rsidR="003E0011" w:rsidRDefault="003E0011" w:rsidP="00966A75">
      <w:pPr>
        <w:ind w:left="-1134" w:right="-283"/>
        <w:jc w:val="center"/>
        <w:rPr>
          <w:b/>
          <w:lang w:val="kk-KZ"/>
        </w:rPr>
      </w:pPr>
    </w:p>
    <w:p w:rsidR="003E0011" w:rsidRDefault="003E0011" w:rsidP="00966A75">
      <w:pPr>
        <w:ind w:left="-1134" w:right="-283"/>
        <w:jc w:val="center"/>
        <w:rPr>
          <w:b/>
          <w:lang w:val="kk-KZ"/>
        </w:rPr>
      </w:pPr>
    </w:p>
    <w:p w:rsidR="003E0011" w:rsidRDefault="003E0011" w:rsidP="00966A75">
      <w:pPr>
        <w:ind w:left="-1134" w:right="-283"/>
        <w:jc w:val="center"/>
        <w:rPr>
          <w:b/>
          <w:lang w:val="kk-KZ"/>
        </w:rPr>
      </w:pPr>
    </w:p>
    <w:p w:rsidR="003E0011" w:rsidRDefault="003E0011" w:rsidP="00966A75">
      <w:pPr>
        <w:ind w:left="-1134" w:right="-283"/>
        <w:jc w:val="center"/>
        <w:rPr>
          <w:b/>
          <w:lang w:val="kk-KZ"/>
        </w:rPr>
      </w:pPr>
    </w:p>
    <w:p w:rsidR="003E0011" w:rsidRDefault="003E0011" w:rsidP="00966A75">
      <w:pPr>
        <w:ind w:left="-1134" w:right="-283"/>
        <w:jc w:val="center"/>
        <w:rPr>
          <w:b/>
          <w:lang w:val="kk-KZ"/>
        </w:rPr>
      </w:pPr>
    </w:p>
    <w:p w:rsidR="003E0011" w:rsidRDefault="003E0011" w:rsidP="00966A75">
      <w:pPr>
        <w:ind w:left="-1134" w:right="-283"/>
        <w:jc w:val="center"/>
        <w:rPr>
          <w:b/>
          <w:lang w:val="kk-KZ"/>
        </w:rPr>
      </w:pPr>
    </w:p>
    <w:p w:rsidR="00E85B4F" w:rsidRDefault="00E85B4F" w:rsidP="00966A75">
      <w:pPr>
        <w:ind w:left="-1134" w:right="-283"/>
        <w:jc w:val="center"/>
        <w:rPr>
          <w:b/>
          <w:lang w:val="kk-KZ"/>
        </w:rPr>
      </w:pPr>
    </w:p>
    <w:p w:rsidR="00E85B4F" w:rsidRDefault="00E85B4F" w:rsidP="00966A75">
      <w:pPr>
        <w:ind w:left="-1134" w:right="-283"/>
        <w:jc w:val="center"/>
        <w:rPr>
          <w:b/>
          <w:lang w:val="kk-KZ"/>
        </w:rPr>
      </w:pPr>
    </w:p>
    <w:p w:rsidR="00E85B4F" w:rsidRDefault="00E85B4F" w:rsidP="00966A75">
      <w:pPr>
        <w:ind w:left="-1134" w:right="-283"/>
        <w:jc w:val="center"/>
        <w:rPr>
          <w:b/>
          <w:lang w:val="kk-KZ"/>
        </w:rPr>
      </w:pPr>
    </w:p>
    <w:p w:rsidR="00E85B4F" w:rsidRDefault="00E85B4F" w:rsidP="00966A75">
      <w:pPr>
        <w:ind w:left="-1134" w:right="-283"/>
        <w:jc w:val="center"/>
        <w:rPr>
          <w:b/>
          <w:lang w:val="kk-KZ"/>
        </w:rPr>
      </w:pPr>
    </w:p>
    <w:p w:rsidR="00E85B4F" w:rsidRDefault="00E85B4F" w:rsidP="00966A75">
      <w:pPr>
        <w:ind w:left="-1134" w:right="-283"/>
        <w:jc w:val="center"/>
        <w:rPr>
          <w:b/>
          <w:lang w:val="kk-KZ"/>
        </w:rPr>
      </w:pPr>
    </w:p>
    <w:p w:rsidR="003E0011" w:rsidRDefault="003E0011" w:rsidP="00966A75">
      <w:pPr>
        <w:ind w:left="-1134" w:right="-283"/>
        <w:jc w:val="center"/>
        <w:rPr>
          <w:b/>
          <w:lang w:val="kk-KZ"/>
        </w:rPr>
      </w:pPr>
    </w:p>
    <w:p w:rsidR="00966A75" w:rsidRPr="00523AB4" w:rsidRDefault="00966A75" w:rsidP="00966A75">
      <w:pPr>
        <w:pStyle w:val="a5"/>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Pr="00523AB4">
        <w:rPr>
          <w:rFonts w:ascii="Times New Roman" w:hAnsi="Times New Roman" w:cs="Times New Roman"/>
          <w:b/>
          <w:sz w:val="28"/>
          <w:szCs w:val="28"/>
          <w:lang w:val="kk-KZ"/>
        </w:rPr>
        <w:t>Сабақтын технологиялық картасы</w:t>
      </w:r>
    </w:p>
    <w:p w:rsidR="00966A75" w:rsidRPr="00523AB4" w:rsidRDefault="00966A75" w:rsidP="00966A75">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66A75" w:rsidRPr="00523AB4" w:rsidRDefault="00966A75" w:rsidP="00966A75">
      <w:pPr>
        <w:pStyle w:val="a5"/>
        <w:rPr>
          <w:rFonts w:ascii="Times New Roman" w:hAnsi="Times New Roman" w:cs="Times New Roman"/>
          <w:sz w:val="28"/>
          <w:szCs w:val="28"/>
        </w:rPr>
      </w:pP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Pr>
          <w:rFonts w:ascii="Times New Roman" w:hAnsi="Times New Roman" w:cs="Times New Roman"/>
          <w:sz w:val="28"/>
          <w:szCs w:val="28"/>
        </w:rPr>
        <w:t>Эксплуатационные</w:t>
      </w:r>
      <w:r w:rsidRPr="00523AB4">
        <w:rPr>
          <w:rFonts w:ascii="Times New Roman" w:hAnsi="Times New Roman" w:cs="Times New Roman"/>
          <w:sz w:val="28"/>
          <w:szCs w:val="28"/>
        </w:rPr>
        <w:t xml:space="preserve">  материалы ____________________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_ОП-15</w:t>
      </w:r>
      <w:r w:rsidRPr="00523AB4">
        <w:rPr>
          <w:rFonts w:ascii="Times New Roman" w:hAnsi="Times New Roman" w:cs="Times New Roman"/>
          <w:sz w:val="28"/>
          <w:szCs w:val="28"/>
        </w:rPr>
        <w:t>-18Р_______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2</w:t>
      </w:r>
      <w:r w:rsidRPr="00523AB4">
        <w:rPr>
          <w:rFonts w:ascii="Times New Roman" w:hAnsi="Times New Roman" w:cs="Times New Roman"/>
          <w:sz w:val="28"/>
          <w:szCs w:val="28"/>
          <w:lang w:val="kk-KZ"/>
        </w:rPr>
        <w:t>________________________________________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9E5744">
        <w:rPr>
          <w:rFonts w:eastAsia="Times New Roman"/>
          <w:color w:val="000000"/>
          <w:sz w:val="20"/>
          <w:szCs w:val="20"/>
        </w:rPr>
        <w:t xml:space="preserve"> </w:t>
      </w:r>
      <w:r w:rsidRPr="009E5744">
        <w:rPr>
          <w:rFonts w:ascii="Times New Roman" w:eastAsia="Times New Roman" w:hAnsi="Times New Roman" w:cs="Times New Roman"/>
          <w:color w:val="000000"/>
          <w:sz w:val="28"/>
          <w:szCs w:val="28"/>
        </w:rPr>
        <w:t>Краткое сведение о нефти</w:t>
      </w:r>
      <w:r w:rsidRPr="00523AB4">
        <w:rPr>
          <w:rFonts w:ascii="Times New Roman" w:hAnsi="Times New Roman" w:cs="Times New Roman"/>
          <w:sz w:val="28"/>
          <w:szCs w:val="28"/>
          <w:lang w:val="kk-KZ"/>
        </w:rPr>
        <w:t xml:space="preserve"> ___ 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sidRPr="00523AB4">
        <w:rPr>
          <w:rFonts w:ascii="Times New Roman" w:hAnsi="Times New Roman" w:cs="Times New Roman"/>
          <w:sz w:val="28"/>
          <w:szCs w:val="28"/>
          <w:lang w:val="kk-KZ"/>
        </w:rPr>
        <w:t>__теоретическое___________________________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66A75" w:rsidRPr="00523AB4" w:rsidRDefault="00966A75" w:rsidP="00966A75">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66A75" w:rsidRPr="00523AB4" w:rsidRDefault="00966A75" w:rsidP="00966A75">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p>
    <w:p w:rsidR="00966A75" w:rsidRPr="009E5744" w:rsidRDefault="00966A75" w:rsidP="00966A75">
      <w:pPr>
        <w:pStyle w:val="a5"/>
        <w:rPr>
          <w:rFonts w:ascii="Times New Roman" w:hAnsi="Times New Roman" w:cs="Times New Roman"/>
          <w:sz w:val="28"/>
          <w:szCs w:val="28"/>
          <w:lang w:val="kk-KZ"/>
        </w:rPr>
      </w:pPr>
      <w:r w:rsidRPr="009E5744">
        <w:rPr>
          <w:rFonts w:ascii="Times New Roman" w:eastAsia="Times New Roman" w:hAnsi="Times New Roman" w:cs="Times New Roman"/>
          <w:bCs/>
          <w:sz w:val="28"/>
          <w:szCs w:val="28"/>
          <w:shd w:val="clear" w:color="auto" w:fill="FFFFFF"/>
        </w:rPr>
        <w:t>Нефть</w:t>
      </w:r>
      <w:r w:rsidRPr="009E5744">
        <w:rPr>
          <w:rFonts w:ascii="Times New Roman" w:eastAsia="Times New Roman" w:hAnsi="Times New Roman" w:cs="Times New Roman"/>
          <w:sz w:val="28"/>
          <w:szCs w:val="28"/>
        </w:rPr>
        <w:t> </w:t>
      </w:r>
      <w:r w:rsidRPr="009E5744">
        <w:rPr>
          <w:rFonts w:ascii="Times New Roman" w:eastAsia="Times New Roman" w:hAnsi="Times New Roman" w:cs="Times New Roman"/>
          <w:sz w:val="28"/>
          <w:szCs w:val="28"/>
          <w:shd w:val="clear" w:color="auto" w:fill="FFFFFF"/>
        </w:rPr>
        <w:t>- жидкое горючее ископаемое, от светло-коричневого до темно-бурого цвета со специфическим запахом, плотностью 0,65-1,05 г / с</w:t>
      </w:r>
      <w:r w:rsidRPr="009E5744">
        <w:rPr>
          <w:rFonts w:ascii="Times New Roman" w:eastAsia="Times New Roman" w:hAnsi="Times New Roman" w:cs="Times New Roman"/>
          <w:sz w:val="28"/>
          <w:szCs w:val="28"/>
          <w:shd w:val="clear" w:color="auto" w:fill="FFFFFF"/>
          <w:lang w:val="uk-UA"/>
        </w:rPr>
        <w:t>м.куб</w:t>
      </w:r>
      <w:r w:rsidRPr="009E5744">
        <w:rPr>
          <w:rFonts w:ascii="Times New Roman" w:eastAsia="Times New Roman" w:hAnsi="Times New Roman" w:cs="Times New Roman"/>
          <w:sz w:val="28"/>
          <w:szCs w:val="28"/>
          <w:shd w:val="clear" w:color="auto" w:fill="FFFFFF"/>
        </w:rPr>
        <w:t>. Нефть плотностью ниже 0,83 г / </w:t>
      </w:r>
      <w:r w:rsidRPr="009E5744">
        <w:rPr>
          <w:rFonts w:ascii="Times New Roman" w:eastAsia="Times New Roman" w:hAnsi="Times New Roman" w:cs="Times New Roman"/>
          <w:sz w:val="28"/>
          <w:szCs w:val="28"/>
          <w:shd w:val="clear" w:color="auto" w:fill="FFFFFF"/>
          <w:lang w:val="uk-UA"/>
        </w:rPr>
        <w:t> см.куб. </w:t>
      </w:r>
      <w:r w:rsidRPr="009E5744">
        <w:rPr>
          <w:rFonts w:ascii="Times New Roman" w:eastAsia="Times New Roman" w:hAnsi="Times New Roman" w:cs="Times New Roman"/>
          <w:sz w:val="28"/>
          <w:szCs w:val="28"/>
          <w:shd w:val="clear" w:color="auto" w:fill="FFFFFF"/>
        </w:rPr>
        <w:t> называется легкой</w:t>
      </w:r>
      <w:r w:rsidRPr="009E5744">
        <w:rPr>
          <w:rFonts w:ascii="Times New Roman" w:hAnsi="Times New Roman" w:cs="Times New Roman"/>
          <w:sz w:val="28"/>
          <w:szCs w:val="28"/>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66A75" w:rsidRPr="00463CE6"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p>
    <w:p w:rsidR="00966A75" w:rsidRPr="00A75135" w:rsidRDefault="00966A75" w:rsidP="00966A75">
      <w:pPr>
        <w:pStyle w:val="a5"/>
        <w:rPr>
          <w:rFonts w:ascii="Times New Roman" w:hAnsi="Times New Roman" w:cs="Times New Roman"/>
          <w:sz w:val="28"/>
          <w:szCs w:val="28"/>
        </w:rPr>
      </w:pPr>
      <w:r w:rsidRPr="00A75135">
        <w:rPr>
          <w:rFonts w:ascii="Times New Roman" w:eastAsia="Times New Roman" w:hAnsi="Times New Roman" w:cs="Times New Roman"/>
          <w:color w:val="000000"/>
          <w:sz w:val="28"/>
          <w:szCs w:val="28"/>
        </w:rPr>
        <w:t>Повторить о истории развития нефти стр 44</w:t>
      </w:r>
      <w:r w:rsidRPr="00A75135">
        <w:rPr>
          <w:rStyle w:val="21"/>
          <w:rFonts w:ascii="Times New Roman" w:eastAsiaTheme="minorEastAsia" w:hAnsi="Times New Roman"/>
          <w:sz w:val="28"/>
          <w:szCs w:val="28"/>
        </w:rPr>
        <w:t>.</w:t>
      </w:r>
      <w:r w:rsidRPr="00A75135">
        <w:rPr>
          <w:rFonts w:ascii="Times New Roman" w:hAnsi="Times New Roman" w:cs="Times New Roman"/>
          <w:sz w:val="28"/>
          <w:szCs w:val="28"/>
        </w:rPr>
        <w:t>___________</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3E0011" w:rsidRDefault="003E0011" w:rsidP="00966A75">
      <w:pPr>
        <w:ind w:left="-1134" w:right="-283"/>
        <w:jc w:val="center"/>
        <w:rPr>
          <w:b/>
          <w:lang w:val="kk-KZ"/>
        </w:rPr>
      </w:pPr>
    </w:p>
    <w:p w:rsidR="003E0011" w:rsidRDefault="003E0011" w:rsidP="00E85B4F">
      <w:pPr>
        <w:ind w:right="-283"/>
        <w:rPr>
          <w:b/>
          <w:lang w:val="kk-KZ"/>
        </w:rPr>
      </w:pPr>
    </w:p>
    <w:p w:rsidR="0032765E" w:rsidRPr="00684AC2" w:rsidRDefault="0032765E" w:rsidP="0032765E">
      <w:pPr>
        <w:pStyle w:val="a5"/>
        <w:rPr>
          <w:rFonts w:ascii="Times New Roman" w:hAnsi="Times New Roman" w:cs="Times New Roman"/>
          <w:b/>
          <w:i/>
          <w:lang w:val="kk-KZ"/>
        </w:rPr>
      </w:pPr>
      <w:r>
        <w:rPr>
          <w:rFonts w:ascii="Times New Roman" w:hAnsi="Times New Roman" w:cs="Times New Roman"/>
          <w:b/>
          <w:i/>
          <w:lang w:val="kk-KZ"/>
        </w:rPr>
        <w:lastRenderedPageBreak/>
        <w:t xml:space="preserve">                   </w:t>
      </w:r>
      <w:r w:rsidR="00E85B4F">
        <w:rPr>
          <w:rFonts w:ascii="Times New Roman" w:hAnsi="Times New Roman" w:cs="Times New Roman"/>
          <w:b/>
          <w:i/>
          <w:lang w:val="kk-KZ"/>
        </w:rPr>
        <w:t xml:space="preserve">                               </w:t>
      </w:r>
      <w:r>
        <w:rPr>
          <w:rFonts w:ascii="Times New Roman" w:hAnsi="Times New Roman" w:cs="Times New Roman"/>
          <w:b/>
          <w:i/>
          <w:lang w:val="kk-KZ"/>
        </w:rPr>
        <w:t xml:space="preserve">               </w:t>
      </w:r>
      <w:r w:rsidRPr="00245234">
        <w:rPr>
          <w:rFonts w:ascii="Times New Roman" w:hAnsi="Times New Roman" w:cs="Times New Roman"/>
          <w:b/>
          <w:i/>
          <w:sz w:val="24"/>
          <w:szCs w:val="24"/>
          <w:lang w:val="kk-KZ"/>
        </w:rPr>
        <w:t xml:space="preserve">Тема </w:t>
      </w:r>
      <w:r>
        <w:rPr>
          <w:rFonts w:ascii="Times New Roman" w:hAnsi="Times New Roman" w:cs="Times New Roman"/>
          <w:b/>
          <w:i/>
          <w:sz w:val="24"/>
          <w:szCs w:val="24"/>
        </w:rPr>
        <w:t>2</w:t>
      </w:r>
      <w:r w:rsidRPr="00245234">
        <w:rPr>
          <w:rFonts w:ascii="Times New Roman" w:hAnsi="Times New Roman" w:cs="Times New Roman"/>
          <w:b/>
          <w:i/>
          <w:sz w:val="24"/>
          <w:szCs w:val="24"/>
        </w:rPr>
        <w:t xml:space="preserve"> </w:t>
      </w:r>
      <w:r w:rsidRPr="00A56C6B">
        <w:rPr>
          <w:rFonts w:ascii="Times New Roman" w:eastAsia="Times New Roman" w:hAnsi="Times New Roman" w:cs="Times New Roman"/>
          <w:b/>
          <w:i/>
          <w:color w:val="000000"/>
          <w:sz w:val="24"/>
          <w:szCs w:val="24"/>
        </w:rPr>
        <w:t>Краткое сведение о нефти</w:t>
      </w:r>
    </w:p>
    <w:p w:rsidR="0032765E" w:rsidRDefault="0032765E" w:rsidP="0032765E">
      <w:pPr>
        <w:autoSpaceDE w:val="0"/>
        <w:autoSpaceDN w:val="0"/>
        <w:adjustRightInd w:val="0"/>
        <w:spacing w:after="0" w:line="240" w:lineRule="auto"/>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 xml:space="preserve">                                                                  Теоре</w:t>
      </w:r>
      <w:r w:rsidRPr="00CF7736">
        <w:rPr>
          <w:rFonts w:ascii="Times New Roman" w:eastAsia="Times New Roman" w:hAnsi="Times New Roman" w:cs="Times New Roman"/>
          <w:b/>
          <w:i/>
          <w:color w:val="000000"/>
          <w:sz w:val="24"/>
          <w:szCs w:val="24"/>
        </w:rPr>
        <w:t>тическое</w:t>
      </w:r>
      <w:r>
        <w:rPr>
          <w:rFonts w:ascii="Times New Roman" w:eastAsia="Times New Roman" w:hAnsi="Times New Roman" w:cs="Times New Roman"/>
          <w:b/>
          <w:i/>
          <w:color w:val="000000"/>
          <w:sz w:val="24"/>
          <w:szCs w:val="24"/>
        </w:rPr>
        <w:t xml:space="preserve">  занятие</w:t>
      </w:r>
    </w:p>
    <w:p w:rsidR="0032765E" w:rsidRDefault="0032765E" w:rsidP="0032765E">
      <w:pPr>
        <w:autoSpaceDE w:val="0"/>
        <w:autoSpaceDN w:val="0"/>
        <w:adjustRightInd w:val="0"/>
        <w:spacing w:after="0" w:line="240" w:lineRule="auto"/>
        <w:rPr>
          <w:rFonts w:ascii="Times New Roman" w:eastAsia="Times New Roman" w:hAnsi="Times New Roman" w:cs="Times New Roman"/>
          <w:b/>
          <w:i/>
          <w:color w:val="000000"/>
          <w:sz w:val="24"/>
          <w:szCs w:val="24"/>
        </w:rPr>
      </w:pPr>
    </w:p>
    <w:p w:rsidR="0032765E" w:rsidRPr="00CF7736" w:rsidRDefault="0032765E" w:rsidP="0032765E">
      <w:pPr>
        <w:shd w:val="clear" w:color="auto" w:fill="FFFFFF"/>
        <w:spacing w:after="0" w:line="240" w:lineRule="auto"/>
        <w:jc w:val="both"/>
        <w:rPr>
          <w:rFonts w:ascii="Times New Roman" w:eastAsia="Times New Roman" w:hAnsi="Times New Roman" w:cs="Times New Roman"/>
          <w:sz w:val="24"/>
          <w:szCs w:val="24"/>
        </w:rPr>
      </w:pPr>
      <w:r w:rsidRPr="00CF7736">
        <w:rPr>
          <w:rFonts w:ascii="Times New Roman" w:eastAsia="Times New Roman" w:hAnsi="Times New Roman" w:cs="Times New Roman"/>
          <w:b/>
          <w:bCs/>
          <w:sz w:val="24"/>
          <w:szCs w:val="24"/>
          <w:shd w:val="clear" w:color="auto" w:fill="FFFFFF"/>
        </w:rPr>
        <w:t>Нефть</w:t>
      </w:r>
      <w:r w:rsidRPr="00CF7736">
        <w:rPr>
          <w:rFonts w:ascii="Times New Roman" w:eastAsia="Times New Roman" w:hAnsi="Times New Roman" w:cs="Times New Roman"/>
          <w:sz w:val="24"/>
          <w:szCs w:val="24"/>
        </w:rPr>
        <w:t> </w:t>
      </w:r>
      <w:r w:rsidRPr="00CF7736">
        <w:rPr>
          <w:rFonts w:ascii="Times New Roman" w:eastAsia="Times New Roman" w:hAnsi="Times New Roman" w:cs="Times New Roman"/>
          <w:sz w:val="24"/>
          <w:szCs w:val="24"/>
          <w:shd w:val="clear" w:color="auto" w:fill="FFFFFF"/>
        </w:rPr>
        <w:t>- жидкое горючее ископаемое, от светло-коричневого до темно-бурого цвета со специфическим запахом, плотностью 0,65-1,05 г / с</w:t>
      </w:r>
      <w:r w:rsidRPr="00CF7736">
        <w:rPr>
          <w:rFonts w:ascii="Times New Roman" w:eastAsia="Times New Roman" w:hAnsi="Times New Roman" w:cs="Times New Roman"/>
          <w:sz w:val="24"/>
          <w:szCs w:val="24"/>
          <w:shd w:val="clear" w:color="auto" w:fill="FFFFFF"/>
          <w:lang w:val="uk-UA"/>
        </w:rPr>
        <w:t>м.куб</w:t>
      </w:r>
      <w:r w:rsidRPr="00CF7736">
        <w:rPr>
          <w:rFonts w:ascii="Times New Roman" w:eastAsia="Times New Roman" w:hAnsi="Times New Roman" w:cs="Times New Roman"/>
          <w:sz w:val="24"/>
          <w:szCs w:val="24"/>
          <w:shd w:val="clear" w:color="auto" w:fill="FFFFFF"/>
        </w:rPr>
        <w:t>. Нефть плотностью ниже 0,83 г / </w:t>
      </w:r>
      <w:r w:rsidRPr="00CF7736">
        <w:rPr>
          <w:rFonts w:ascii="Times New Roman" w:eastAsia="Times New Roman" w:hAnsi="Times New Roman" w:cs="Times New Roman"/>
          <w:sz w:val="24"/>
          <w:szCs w:val="24"/>
          <w:shd w:val="clear" w:color="auto" w:fill="FFFFFF"/>
          <w:lang w:val="uk-UA"/>
        </w:rPr>
        <w:t> см.куб. </w:t>
      </w:r>
      <w:r w:rsidRPr="00CF7736">
        <w:rPr>
          <w:rFonts w:ascii="Times New Roman" w:eastAsia="Times New Roman" w:hAnsi="Times New Roman" w:cs="Times New Roman"/>
          <w:sz w:val="24"/>
          <w:szCs w:val="24"/>
          <w:shd w:val="clear" w:color="auto" w:fill="FFFFFF"/>
        </w:rPr>
        <w:t> называется легкой, 0,831-0,86 - средней и выше 0,860 г / </w:t>
      </w:r>
      <w:r w:rsidRPr="00CF7736">
        <w:rPr>
          <w:rFonts w:ascii="Times New Roman" w:eastAsia="Times New Roman" w:hAnsi="Times New Roman" w:cs="Times New Roman"/>
          <w:sz w:val="24"/>
          <w:szCs w:val="24"/>
          <w:shd w:val="clear" w:color="auto" w:fill="FFFFFF"/>
          <w:lang w:val="uk-UA"/>
        </w:rPr>
        <w:t> см.куб. </w:t>
      </w:r>
      <w:r w:rsidRPr="00CF7736">
        <w:rPr>
          <w:rFonts w:ascii="Times New Roman" w:eastAsia="Times New Roman" w:hAnsi="Times New Roman" w:cs="Times New Roman"/>
          <w:sz w:val="24"/>
          <w:szCs w:val="24"/>
          <w:shd w:val="clear" w:color="auto" w:fill="FFFFFF"/>
        </w:rPr>
        <w:t> - тяжелой. Начало кипения нефти, как правило, 28 ° С, температура застывания от +26 до -60 ° С, теплота сгорания - 43,7-46,2 МДж / кг. В состав нефти входят парафиновые, нафтеновые и в меньшей степени ароматические углеводороды.</w:t>
      </w:r>
    </w:p>
    <w:p w:rsidR="0032765E" w:rsidRPr="00CF7736" w:rsidRDefault="0032765E" w:rsidP="0032765E">
      <w:pPr>
        <w:pStyle w:val="a5"/>
        <w:rPr>
          <w:rFonts w:ascii="Times New Roman" w:hAnsi="Times New Roman" w:cs="Times New Roman"/>
          <w:sz w:val="24"/>
          <w:szCs w:val="24"/>
        </w:rPr>
      </w:pPr>
      <w:bookmarkStart w:id="1" w:name="more"/>
      <w:bookmarkEnd w:id="1"/>
      <w:r w:rsidRPr="00CF7736">
        <w:rPr>
          <w:rFonts w:ascii="Times New Roman" w:hAnsi="Times New Roman" w:cs="Times New Roman"/>
          <w:sz w:val="24"/>
          <w:szCs w:val="24"/>
          <w:shd w:val="clear" w:color="auto" w:fill="FFFFFF"/>
        </w:rPr>
        <w:t>Средний элементный химический состав нефти: углерода-82-87%, водорода - 11 -14%. Кроме углерода и водорода в состав нефти входят сера, азот, кислород и другие элементы. В зависимости от содержания серы нефти делят на малосернистые (до 0,5%), сернистые (0,5-2%) и высокосернистые (более 2%).</w:t>
      </w:r>
      <w:r w:rsidRPr="00CF7736">
        <w:rPr>
          <w:rFonts w:ascii="Times New Roman" w:hAnsi="Times New Roman" w:cs="Times New Roman"/>
          <w:sz w:val="24"/>
          <w:szCs w:val="24"/>
        </w:rPr>
        <w:br/>
      </w:r>
      <w:r w:rsidRPr="00CF7736">
        <w:rPr>
          <w:rFonts w:ascii="Times New Roman" w:hAnsi="Times New Roman" w:cs="Times New Roman"/>
          <w:sz w:val="24"/>
          <w:szCs w:val="24"/>
          <w:shd w:val="clear" w:color="auto" w:fill="FFFFFF"/>
        </w:rPr>
        <w:t>Залегает нефть обычно в пористых и трещиноватых горных породах (песках, песчаниках, известняках) на глубине 1,2-2 км. и более.</w:t>
      </w:r>
      <w:r w:rsidRPr="00CF7736">
        <w:rPr>
          <w:rFonts w:ascii="Times New Roman" w:hAnsi="Times New Roman" w:cs="Times New Roman"/>
          <w:sz w:val="24"/>
          <w:szCs w:val="24"/>
        </w:rPr>
        <w:br/>
      </w:r>
      <w:hyperlink r:id="rId9" w:tgtFrame="_blank" w:history="1">
        <w:r w:rsidRPr="00CF7736">
          <w:rPr>
            <w:rFonts w:ascii="Times New Roman" w:hAnsi="Times New Roman" w:cs="Times New Roman"/>
            <w:sz w:val="24"/>
            <w:szCs w:val="24"/>
          </w:rPr>
          <w:t>Нефть добывают</w:t>
        </w:r>
      </w:hyperlink>
      <w:r w:rsidRPr="00CF7736">
        <w:rPr>
          <w:rFonts w:ascii="Times New Roman" w:hAnsi="Times New Roman" w:cs="Times New Roman"/>
          <w:sz w:val="24"/>
          <w:szCs w:val="24"/>
        </w:rPr>
        <w:t> </w:t>
      </w:r>
      <w:r w:rsidRPr="00CF7736">
        <w:rPr>
          <w:rFonts w:ascii="Times New Roman" w:hAnsi="Times New Roman" w:cs="Times New Roman"/>
          <w:sz w:val="24"/>
          <w:szCs w:val="24"/>
          <w:shd w:val="clear" w:color="auto" w:fill="FFFFFF"/>
        </w:rPr>
        <w:t>бурением скважин. Различают следующие способы бурения нефтяных скважин: роторный, турбинный и электробурение.</w:t>
      </w:r>
      <w:r w:rsidRPr="00CF7736">
        <w:rPr>
          <w:rFonts w:ascii="Times New Roman" w:hAnsi="Times New Roman" w:cs="Times New Roman"/>
          <w:sz w:val="24"/>
          <w:szCs w:val="24"/>
        </w:rPr>
        <w:br/>
      </w:r>
      <w:r w:rsidRPr="00CF7736">
        <w:rPr>
          <w:rFonts w:ascii="Times New Roman" w:hAnsi="Times New Roman" w:cs="Times New Roman"/>
          <w:sz w:val="24"/>
          <w:szCs w:val="24"/>
          <w:shd w:val="clear" w:color="auto" w:fill="FFFFFF"/>
        </w:rPr>
        <w:t xml:space="preserve"> Роторное бурение заключается в проходке скважин, при которой долото приводится в движение от ротора, установленного на дневной поверхности. Вырубленную породу из скважины по затрубном пространстве выносит то, что подается туда насосом глинистый раствор.</w:t>
      </w:r>
    </w:p>
    <w:p w:rsidR="0032765E" w:rsidRPr="00245234" w:rsidRDefault="0032765E" w:rsidP="0032765E">
      <w:pPr>
        <w:autoSpaceDE w:val="0"/>
        <w:autoSpaceDN w:val="0"/>
        <w:adjustRightInd w:val="0"/>
        <w:spacing w:after="0" w:line="240" w:lineRule="auto"/>
        <w:rPr>
          <w:rFonts w:ascii="Times New Roman" w:eastAsia="TimesNewRomanPSMT" w:hAnsi="Times New Roman" w:cs="Times New Roman"/>
          <w:b/>
          <w:bCs/>
          <w:sz w:val="24"/>
          <w:szCs w:val="24"/>
        </w:rPr>
      </w:pPr>
      <w:r w:rsidRPr="00245234">
        <w:rPr>
          <w:rFonts w:ascii="Times New Roman" w:eastAsia="TimesNewRomanPSMT" w:hAnsi="Times New Roman" w:cs="Times New Roman"/>
          <w:b/>
          <w:bCs/>
          <w:sz w:val="24"/>
          <w:szCs w:val="24"/>
        </w:rPr>
        <w:t xml:space="preserve"> ОРГАНИЧЕСКИЕ СОЕДИНЕНИЯ</w:t>
      </w:r>
    </w:p>
    <w:p w:rsidR="0032765E" w:rsidRPr="00245234" w:rsidRDefault="0032765E" w:rsidP="0032765E">
      <w:pPr>
        <w:autoSpaceDE w:val="0"/>
        <w:autoSpaceDN w:val="0"/>
        <w:adjustRightInd w:val="0"/>
        <w:spacing w:after="0" w:line="240" w:lineRule="auto"/>
        <w:rPr>
          <w:rFonts w:ascii="Times New Roman" w:eastAsia="TimesNewRomanPSMT" w:hAnsi="Times New Roman" w:cs="Times New Roman"/>
          <w:b/>
          <w:bCs/>
          <w:sz w:val="24"/>
          <w:szCs w:val="24"/>
        </w:rPr>
      </w:pPr>
      <w:r w:rsidRPr="00245234">
        <w:rPr>
          <w:rFonts w:ascii="Times New Roman" w:eastAsia="TimesNewRomanPSMT" w:hAnsi="Times New Roman" w:cs="Times New Roman"/>
          <w:b/>
          <w:bCs/>
          <w:sz w:val="24"/>
          <w:szCs w:val="24"/>
        </w:rPr>
        <w:t>Явление изомерии</w:t>
      </w:r>
    </w:p>
    <w:p w:rsidR="0032765E" w:rsidRPr="00245234" w:rsidRDefault="0032765E" w:rsidP="0032765E">
      <w:pPr>
        <w:autoSpaceDE w:val="0"/>
        <w:autoSpaceDN w:val="0"/>
        <w:adjustRightInd w:val="0"/>
        <w:spacing w:after="0" w:line="240" w:lineRule="auto"/>
        <w:rPr>
          <w:rFonts w:ascii="Times New Roman" w:eastAsia="TimesNewRomanPSMT" w:hAnsi="Times New Roman" w:cs="Times New Roman"/>
          <w:sz w:val="24"/>
          <w:szCs w:val="24"/>
        </w:rPr>
      </w:pPr>
      <w:r w:rsidRPr="00245234">
        <w:rPr>
          <w:rFonts w:ascii="Times New Roman" w:eastAsia="TimesNewRomanPSMT" w:hAnsi="Times New Roman" w:cs="Times New Roman"/>
          <w:sz w:val="24"/>
          <w:szCs w:val="24"/>
        </w:rPr>
        <w:t>У неорганических соединений молекулярная формула является чаще всего точной «визитной карточкой» соединения. Формула H2SO4 несомненно формула серной кислоты, NaHCO3 – бикарбонат натрия и т.д. У органических соединений одну и ту же молекулярную формулу могут иметь разные вещества, например: формулу  C2H6O имеют два вещества –</w:t>
      </w:r>
    </w:p>
    <w:p w:rsidR="0032765E" w:rsidRPr="00245234" w:rsidRDefault="0032765E" w:rsidP="0032765E">
      <w:pPr>
        <w:autoSpaceDE w:val="0"/>
        <w:autoSpaceDN w:val="0"/>
        <w:adjustRightInd w:val="0"/>
        <w:spacing w:after="0" w:line="240" w:lineRule="auto"/>
        <w:rPr>
          <w:rFonts w:ascii="Times New Roman" w:eastAsia="TimesNewRomanPSMT" w:hAnsi="Times New Roman" w:cs="Times New Roman"/>
          <w:sz w:val="24"/>
          <w:szCs w:val="24"/>
        </w:rPr>
      </w:pPr>
      <w:r w:rsidRPr="00245234">
        <w:rPr>
          <w:rFonts w:ascii="Times New Roman" w:eastAsia="TimesNewRomanPSMT" w:hAnsi="Times New Roman" w:cs="Times New Roman"/>
          <w:sz w:val="24"/>
          <w:szCs w:val="24"/>
        </w:rPr>
        <w:t xml:space="preserve">газ, диметиловый эфир – и жидкость, этиловый спирт. Формулу C4H8O__ имеет 21 вещество. Различные вещества, имеющие одинаковую молекулярную формулу,называют </w:t>
      </w:r>
      <w:r w:rsidRPr="00245234">
        <w:rPr>
          <w:rFonts w:ascii="Times New Roman" w:eastAsia="TimesNewRomanPSMT" w:hAnsi="Times New Roman" w:cs="Times New Roman"/>
          <w:i/>
          <w:iCs/>
          <w:sz w:val="24"/>
          <w:szCs w:val="24"/>
        </w:rPr>
        <w:t>изомерами</w:t>
      </w:r>
      <w:r w:rsidRPr="00245234">
        <w:rPr>
          <w:rFonts w:ascii="Times New Roman" w:eastAsia="TimesNewRomanPSMT" w:hAnsi="Times New Roman" w:cs="Times New Roman"/>
          <w:sz w:val="24"/>
          <w:szCs w:val="24"/>
        </w:rPr>
        <w:t xml:space="preserve">, а само название – </w:t>
      </w:r>
      <w:r w:rsidRPr="00245234">
        <w:rPr>
          <w:rFonts w:ascii="Times New Roman" w:eastAsia="TimesNewRomanPSMT" w:hAnsi="Times New Roman" w:cs="Times New Roman"/>
          <w:i/>
          <w:iCs/>
          <w:sz w:val="24"/>
          <w:szCs w:val="24"/>
        </w:rPr>
        <w:t xml:space="preserve">изомерия </w:t>
      </w:r>
      <w:r w:rsidRPr="00245234">
        <w:rPr>
          <w:rFonts w:ascii="Times New Roman" w:eastAsia="TimesNewRomanPSMT" w:hAnsi="Times New Roman" w:cs="Times New Roman"/>
          <w:sz w:val="24"/>
          <w:szCs w:val="24"/>
        </w:rPr>
        <w:t>(от греческого «изоме-</w:t>
      </w:r>
    </w:p>
    <w:p w:rsidR="0032765E" w:rsidRPr="00245234" w:rsidRDefault="0032765E" w:rsidP="0032765E">
      <w:pPr>
        <w:autoSpaceDE w:val="0"/>
        <w:autoSpaceDN w:val="0"/>
        <w:adjustRightInd w:val="0"/>
        <w:spacing w:after="0" w:line="240" w:lineRule="auto"/>
        <w:rPr>
          <w:rFonts w:ascii="Times New Roman" w:eastAsia="TimesNewRomanPSMT" w:hAnsi="Times New Roman" w:cs="Times New Roman"/>
          <w:sz w:val="24"/>
          <w:szCs w:val="24"/>
        </w:rPr>
      </w:pPr>
      <w:r w:rsidRPr="00245234">
        <w:rPr>
          <w:rFonts w:ascii="Times New Roman" w:eastAsia="TimesNewRomanPSMT" w:hAnsi="Times New Roman" w:cs="Times New Roman"/>
          <w:sz w:val="24"/>
          <w:szCs w:val="24"/>
        </w:rPr>
        <w:t>рос» – состоящий из равных частей).Причина этого явления заключается в разном порядке связей атомов в молекуле, в разном внутреннем строении молекул. CH3OCH3 – диметиловый эфир; CH3</w:t>
      </w:r>
      <w:r w:rsidRPr="00245234">
        <w:rPr>
          <w:rFonts w:ascii="Times New Roman" w:eastAsia="Arial Unicode MS" w:hAnsi="Times New Roman" w:cs="Times New Roman"/>
          <w:sz w:val="24"/>
          <w:szCs w:val="24"/>
        </w:rPr>
        <w:t></w:t>
      </w:r>
      <w:r w:rsidRPr="00245234">
        <w:rPr>
          <w:rFonts w:ascii="Times New Roman" w:eastAsia="TimesNewRomanPSMT" w:hAnsi="Times New Roman" w:cs="Times New Roman"/>
          <w:sz w:val="24"/>
          <w:szCs w:val="24"/>
        </w:rPr>
        <w:t>CH2OH – этиловый спирт.</w:t>
      </w:r>
    </w:p>
    <w:p w:rsidR="0032765E" w:rsidRPr="00245234" w:rsidRDefault="0032765E" w:rsidP="0032765E">
      <w:pPr>
        <w:autoSpaceDE w:val="0"/>
        <w:autoSpaceDN w:val="0"/>
        <w:adjustRightInd w:val="0"/>
        <w:spacing w:after="0" w:line="240" w:lineRule="auto"/>
        <w:rPr>
          <w:rFonts w:ascii="Times New Roman" w:eastAsia="TimesNewRomanPSMT" w:hAnsi="Times New Roman" w:cs="Times New Roman"/>
          <w:b/>
          <w:bCs/>
          <w:sz w:val="24"/>
          <w:szCs w:val="24"/>
        </w:rPr>
      </w:pPr>
      <w:r w:rsidRPr="00245234">
        <w:rPr>
          <w:rFonts w:ascii="Times New Roman" w:eastAsia="TimesNewRomanPSMT" w:hAnsi="Times New Roman" w:cs="Times New Roman"/>
          <w:b/>
          <w:bCs/>
          <w:sz w:val="24"/>
          <w:szCs w:val="24"/>
        </w:rPr>
        <w:t>Типы органических реакций</w:t>
      </w:r>
    </w:p>
    <w:p w:rsidR="0032765E" w:rsidRPr="00245234" w:rsidRDefault="0032765E" w:rsidP="0032765E">
      <w:pPr>
        <w:autoSpaceDE w:val="0"/>
        <w:autoSpaceDN w:val="0"/>
        <w:adjustRightInd w:val="0"/>
        <w:spacing w:after="0" w:line="240" w:lineRule="auto"/>
        <w:rPr>
          <w:rFonts w:ascii="Times New Roman" w:eastAsia="TimesNewRomanPSMT" w:hAnsi="Times New Roman" w:cs="Times New Roman"/>
          <w:sz w:val="24"/>
          <w:szCs w:val="24"/>
        </w:rPr>
      </w:pPr>
      <w:r w:rsidRPr="00245234">
        <w:rPr>
          <w:rFonts w:ascii="Times New Roman" w:eastAsia="TimesNewRomanPSMT" w:hAnsi="Times New Roman" w:cs="Times New Roman"/>
          <w:sz w:val="24"/>
          <w:szCs w:val="24"/>
        </w:rPr>
        <w:t>Органические реакции можно классифицировать по их результатам:</w:t>
      </w:r>
    </w:p>
    <w:p w:rsidR="0032765E" w:rsidRPr="00245234" w:rsidRDefault="0032765E" w:rsidP="0032765E">
      <w:pPr>
        <w:autoSpaceDE w:val="0"/>
        <w:autoSpaceDN w:val="0"/>
        <w:adjustRightInd w:val="0"/>
        <w:spacing w:after="0" w:line="240" w:lineRule="auto"/>
        <w:rPr>
          <w:rFonts w:ascii="Times New Roman" w:eastAsia="TimesNewRomanPSMT" w:hAnsi="Times New Roman" w:cs="Times New Roman"/>
          <w:sz w:val="24"/>
          <w:szCs w:val="24"/>
        </w:rPr>
      </w:pPr>
      <w:r w:rsidRPr="00245234">
        <w:rPr>
          <w:rFonts w:ascii="Times New Roman" w:eastAsia="TimesNewRomanPSMT" w:hAnsi="Times New Roman" w:cs="Times New Roman"/>
          <w:i/>
          <w:iCs/>
          <w:sz w:val="24"/>
          <w:szCs w:val="24"/>
        </w:rPr>
        <w:t>реакция замещения</w:t>
      </w:r>
      <w:r w:rsidRPr="00245234">
        <w:rPr>
          <w:rFonts w:ascii="Times New Roman" w:eastAsia="TimesNewRomanPSMT" w:hAnsi="Times New Roman" w:cs="Times New Roman"/>
          <w:sz w:val="24"/>
          <w:szCs w:val="24"/>
        </w:rPr>
        <w:t>: CH4 + Br2 CH3Br + HBr</w:t>
      </w:r>
    </w:p>
    <w:p w:rsidR="0032765E" w:rsidRPr="00245234" w:rsidRDefault="0032765E" w:rsidP="0032765E">
      <w:pPr>
        <w:autoSpaceDE w:val="0"/>
        <w:autoSpaceDN w:val="0"/>
        <w:adjustRightInd w:val="0"/>
        <w:spacing w:after="0" w:line="240" w:lineRule="auto"/>
        <w:rPr>
          <w:rFonts w:ascii="Times New Roman" w:eastAsia="TimesNewRomanPSMT" w:hAnsi="Times New Roman" w:cs="Times New Roman"/>
          <w:sz w:val="24"/>
          <w:szCs w:val="24"/>
        </w:rPr>
      </w:pPr>
      <w:r w:rsidRPr="00245234">
        <w:rPr>
          <w:rFonts w:ascii="Times New Roman" w:eastAsia="TimesNewRomanPSMT" w:hAnsi="Times New Roman" w:cs="Times New Roman"/>
          <w:i/>
          <w:iCs/>
          <w:sz w:val="24"/>
          <w:szCs w:val="24"/>
        </w:rPr>
        <w:t>реакция присоединения</w:t>
      </w:r>
      <w:r w:rsidRPr="00245234">
        <w:rPr>
          <w:rFonts w:ascii="Times New Roman" w:eastAsia="TimesNewRomanPSMT" w:hAnsi="Times New Roman" w:cs="Times New Roman"/>
          <w:sz w:val="24"/>
          <w:szCs w:val="24"/>
        </w:rPr>
        <w:t>: CH2=CH2 + Br2 BrCH2 + CH2Br</w:t>
      </w:r>
    </w:p>
    <w:p w:rsidR="0032765E" w:rsidRPr="00245234" w:rsidRDefault="0032765E" w:rsidP="0032765E">
      <w:pPr>
        <w:autoSpaceDE w:val="0"/>
        <w:autoSpaceDN w:val="0"/>
        <w:adjustRightInd w:val="0"/>
        <w:spacing w:after="0" w:line="240" w:lineRule="auto"/>
        <w:rPr>
          <w:rFonts w:ascii="Times New Roman" w:eastAsia="TimesNewRomanPSMT" w:hAnsi="Times New Roman" w:cs="Times New Roman"/>
          <w:sz w:val="24"/>
          <w:szCs w:val="24"/>
        </w:rPr>
      </w:pPr>
      <w:r w:rsidRPr="00245234">
        <w:rPr>
          <w:rFonts w:ascii="Times New Roman" w:eastAsia="TimesNewRomanPSMT" w:hAnsi="Times New Roman" w:cs="Times New Roman"/>
          <w:i/>
          <w:iCs/>
          <w:sz w:val="24"/>
          <w:szCs w:val="24"/>
        </w:rPr>
        <w:t>реакция отщепления</w:t>
      </w:r>
      <w:r w:rsidRPr="00245234">
        <w:rPr>
          <w:rFonts w:ascii="Times New Roman" w:eastAsia="TimesNewRomanPSMT" w:hAnsi="Times New Roman" w:cs="Times New Roman"/>
          <w:sz w:val="24"/>
          <w:szCs w:val="24"/>
        </w:rPr>
        <w:t>: BrCH2</w:t>
      </w:r>
      <w:r w:rsidRPr="00245234">
        <w:rPr>
          <w:rFonts w:ascii="Times New Roman" w:eastAsia="Arial Unicode MS" w:hAnsi="Times New Roman" w:cs="Times New Roman"/>
          <w:sz w:val="24"/>
          <w:szCs w:val="24"/>
        </w:rPr>
        <w:t></w:t>
      </w:r>
      <w:r w:rsidRPr="00245234">
        <w:rPr>
          <w:rFonts w:ascii="Times New Roman" w:eastAsia="TimesNewRomanPSMT" w:hAnsi="Times New Roman" w:cs="Times New Roman"/>
          <w:sz w:val="24"/>
          <w:szCs w:val="24"/>
        </w:rPr>
        <w:t>CH2Br + Zn CH2=CH2 + ZnBr2</w:t>
      </w:r>
    </w:p>
    <w:p w:rsidR="0032765E" w:rsidRPr="00245234" w:rsidRDefault="0032765E" w:rsidP="0032765E">
      <w:pPr>
        <w:autoSpaceDE w:val="0"/>
        <w:autoSpaceDN w:val="0"/>
        <w:adjustRightInd w:val="0"/>
        <w:spacing w:after="0" w:line="240" w:lineRule="auto"/>
        <w:rPr>
          <w:rFonts w:ascii="Times New Roman" w:eastAsia="TimesNewRomanPSMT" w:hAnsi="Times New Roman" w:cs="Times New Roman"/>
          <w:sz w:val="24"/>
          <w:szCs w:val="24"/>
        </w:rPr>
      </w:pPr>
      <w:r w:rsidRPr="00245234">
        <w:rPr>
          <w:rFonts w:ascii="Times New Roman" w:eastAsia="TimesNewRomanPSMT" w:hAnsi="Times New Roman" w:cs="Times New Roman"/>
          <w:sz w:val="24"/>
          <w:szCs w:val="24"/>
        </w:rPr>
        <w:t xml:space="preserve">Особый,  важный тип реакций присоединения составляют взаимодействия между двумя или несколькими  органическими молекулами, ведущие к Различные  вещества, имеющие одинаковую молекулярную формулу, называют </w:t>
      </w:r>
      <w:r w:rsidRPr="00245234">
        <w:rPr>
          <w:rFonts w:ascii="Times New Roman" w:eastAsia="TimesNewRomanPSMT" w:hAnsi="Times New Roman" w:cs="Times New Roman"/>
          <w:i/>
          <w:iCs/>
          <w:sz w:val="24"/>
          <w:szCs w:val="24"/>
        </w:rPr>
        <w:t>изомерами</w:t>
      </w:r>
      <w:r w:rsidRPr="00245234">
        <w:rPr>
          <w:rFonts w:ascii="Times New Roman" w:eastAsia="TimesNewRomanPSMT" w:hAnsi="Times New Roman" w:cs="Times New Roman"/>
          <w:sz w:val="24"/>
          <w:szCs w:val="24"/>
        </w:rPr>
        <w:t xml:space="preserve">, а само название – </w:t>
      </w:r>
      <w:r w:rsidRPr="00245234">
        <w:rPr>
          <w:rFonts w:ascii="Times New Roman" w:eastAsia="TimesNewRomanPSMT" w:hAnsi="Times New Roman" w:cs="Times New Roman"/>
          <w:i/>
          <w:iCs/>
          <w:sz w:val="24"/>
          <w:szCs w:val="24"/>
        </w:rPr>
        <w:t xml:space="preserve">изомерия </w:t>
      </w:r>
      <w:r w:rsidRPr="00245234">
        <w:rPr>
          <w:rFonts w:ascii="Times New Roman" w:eastAsia="TimesNewRomanPSMT" w:hAnsi="Times New Roman" w:cs="Times New Roman"/>
          <w:sz w:val="24"/>
          <w:szCs w:val="24"/>
        </w:rPr>
        <w:t>(от греческого «изомерос» – состоящий из равных частей).</w:t>
      </w:r>
    </w:p>
    <w:p w:rsidR="0032765E" w:rsidRPr="00245234" w:rsidRDefault="0032765E" w:rsidP="0032765E">
      <w:pPr>
        <w:autoSpaceDE w:val="0"/>
        <w:autoSpaceDN w:val="0"/>
        <w:adjustRightInd w:val="0"/>
        <w:spacing w:after="0" w:line="240" w:lineRule="auto"/>
        <w:rPr>
          <w:rFonts w:ascii="Times New Roman" w:eastAsia="TimesNewRomanPSMT" w:hAnsi="Times New Roman" w:cs="Times New Roman"/>
          <w:sz w:val="24"/>
          <w:szCs w:val="24"/>
        </w:rPr>
      </w:pPr>
      <w:r w:rsidRPr="00245234">
        <w:rPr>
          <w:rFonts w:ascii="Times New Roman" w:eastAsia="TimesNewRomanPSMT" w:hAnsi="Times New Roman" w:cs="Times New Roman"/>
          <w:sz w:val="24"/>
          <w:szCs w:val="24"/>
        </w:rPr>
        <w:t xml:space="preserve"> Причина этого явления заключается в разном порядке связей атомов в молекуле, в разном внутреннем строении молекул. CH3</w:t>
      </w:r>
      <w:r w:rsidRPr="00245234">
        <w:rPr>
          <w:rFonts w:ascii="Times New Roman" w:eastAsia="Arial Unicode MS" w:hAnsi="Times New Roman" w:cs="Times New Roman"/>
          <w:sz w:val="24"/>
          <w:szCs w:val="24"/>
        </w:rPr>
        <w:t></w:t>
      </w:r>
      <w:r w:rsidRPr="00245234">
        <w:rPr>
          <w:rFonts w:ascii="Times New Roman" w:eastAsia="TimesNewRomanPSMT" w:hAnsi="Times New Roman" w:cs="Times New Roman"/>
          <w:sz w:val="24"/>
          <w:szCs w:val="24"/>
        </w:rPr>
        <w:t>O</w:t>
      </w:r>
      <w:r w:rsidRPr="00245234">
        <w:rPr>
          <w:rFonts w:ascii="Times New Roman" w:eastAsia="Arial Unicode MS" w:hAnsi="Times New Roman" w:cs="Times New Roman"/>
          <w:sz w:val="24"/>
          <w:szCs w:val="24"/>
        </w:rPr>
        <w:t></w:t>
      </w:r>
      <w:r w:rsidRPr="00245234">
        <w:rPr>
          <w:rFonts w:ascii="Times New Roman" w:eastAsia="TimesNewRomanPSMT" w:hAnsi="Times New Roman" w:cs="Times New Roman"/>
          <w:sz w:val="24"/>
          <w:szCs w:val="24"/>
        </w:rPr>
        <w:t>CH3 – диметиловый эфир; CH3</w:t>
      </w:r>
      <w:r w:rsidRPr="00245234">
        <w:rPr>
          <w:rFonts w:ascii="Times New Roman" w:eastAsia="Arial Unicode MS" w:hAnsi="Times New Roman" w:cs="Times New Roman"/>
          <w:sz w:val="24"/>
          <w:szCs w:val="24"/>
        </w:rPr>
        <w:t></w:t>
      </w:r>
      <w:r w:rsidRPr="00245234">
        <w:rPr>
          <w:rFonts w:ascii="Times New Roman" w:eastAsia="TimesNewRomanPSMT" w:hAnsi="Times New Roman" w:cs="Times New Roman"/>
          <w:sz w:val="24"/>
          <w:szCs w:val="24"/>
        </w:rPr>
        <w:t xml:space="preserve">CH2OH – этиловый спирт. атомы других элементов. Именно от них зависят химические свойства органических веществ. Эти атомы входят в состав особых группировок, называемых </w:t>
      </w:r>
      <w:r w:rsidRPr="00245234">
        <w:rPr>
          <w:rFonts w:ascii="Times New Roman" w:eastAsia="TimesNewRomanPSMT" w:hAnsi="Times New Roman" w:cs="Times New Roman"/>
          <w:i/>
          <w:iCs/>
          <w:sz w:val="24"/>
          <w:szCs w:val="24"/>
        </w:rPr>
        <w:t>функциональными группами</w:t>
      </w:r>
      <w:r w:rsidRPr="00245234">
        <w:rPr>
          <w:rFonts w:ascii="Times New Roman" w:eastAsia="TimesNewRomanPSMT" w:hAnsi="Times New Roman" w:cs="Times New Roman"/>
          <w:sz w:val="24"/>
          <w:szCs w:val="24"/>
        </w:rPr>
        <w:t>.  Присутствие той или иной функциональной группы определяет принадлежность органических</w:t>
      </w:r>
    </w:p>
    <w:p w:rsidR="0032765E" w:rsidRPr="00245234" w:rsidRDefault="0032765E" w:rsidP="0032765E">
      <w:pPr>
        <w:autoSpaceDE w:val="0"/>
        <w:autoSpaceDN w:val="0"/>
        <w:adjustRightInd w:val="0"/>
        <w:spacing w:after="0" w:line="240" w:lineRule="auto"/>
        <w:rPr>
          <w:rFonts w:ascii="Times New Roman" w:eastAsia="TimesNewRomanPSMT" w:hAnsi="Times New Roman" w:cs="Times New Roman"/>
          <w:sz w:val="24"/>
          <w:szCs w:val="24"/>
        </w:rPr>
      </w:pPr>
      <w:r w:rsidRPr="00245234">
        <w:rPr>
          <w:rFonts w:ascii="Times New Roman" w:eastAsia="TimesNewRomanPSMT" w:hAnsi="Times New Roman" w:cs="Times New Roman"/>
          <w:sz w:val="24"/>
          <w:szCs w:val="24"/>
        </w:rPr>
        <w:t>соединений к определённым классам.</w:t>
      </w:r>
    </w:p>
    <w:p w:rsidR="0032765E" w:rsidRPr="00245234" w:rsidRDefault="0032765E" w:rsidP="0032765E">
      <w:pPr>
        <w:autoSpaceDE w:val="0"/>
        <w:autoSpaceDN w:val="0"/>
        <w:adjustRightInd w:val="0"/>
        <w:spacing w:after="0" w:line="240" w:lineRule="auto"/>
        <w:rPr>
          <w:rFonts w:ascii="Times New Roman" w:eastAsia="TimesNewRomanPSMT" w:hAnsi="Times New Roman" w:cs="Times New Roman"/>
          <w:sz w:val="24"/>
          <w:szCs w:val="24"/>
        </w:rPr>
      </w:pPr>
      <w:r w:rsidRPr="00245234">
        <w:rPr>
          <w:rFonts w:ascii="Times New Roman" w:eastAsia="TimesNewRomanPSMT" w:hAnsi="Times New Roman" w:cs="Times New Roman"/>
          <w:sz w:val="24"/>
          <w:szCs w:val="24"/>
        </w:rPr>
        <w:t>Типы углеродного скелета</w:t>
      </w:r>
    </w:p>
    <w:p w:rsidR="0032765E" w:rsidRPr="00B07C8A" w:rsidRDefault="0032765E" w:rsidP="0032765E">
      <w:pPr>
        <w:autoSpaceDE w:val="0"/>
        <w:autoSpaceDN w:val="0"/>
        <w:adjustRightInd w:val="0"/>
        <w:spacing w:after="0" w:line="240" w:lineRule="auto"/>
        <w:rPr>
          <w:rFonts w:ascii="Times New Roman" w:eastAsia="TimesNewRomanPSMT" w:hAnsi="Times New Roman" w:cs="Times New Roman"/>
          <w:sz w:val="20"/>
          <w:szCs w:val="20"/>
        </w:rPr>
      </w:pPr>
      <w:r w:rsidRPr="00B07C8A">
        <w:rPr>
          <w:rFonts w:ascii="Times New Roman" w:eastAsia="TimesNewRomanPSMT" w:hAnsi="Times New Roman" w:cs="Times New Roman"/>
          <w:sz w:val="20"/>
          <w:szCs w:val="20"/>
        </w:rPr>
        <w:t>Гетероатомы, входящие в состав функциональных групп, позволяют</w:t>
      </w:r>
    </w:p>
    <w:p w:rsidR="0032765E" w:rsidRPr="00B07C8A" w:rsidRDefault="0032765E" w:rsidP="0032765E">
      <w:pPr>
        <w:autoSpaceDE w:val="0"/>
        <w:autoSpaceDN w:val="0"/>
        <w:adjustRightInd w:val="0"/>
        <w:spacing w:after="0" w:line="240" w:lineRule="auto"/>
        <w:rPr>
          <w:rFonts w:ascii="Times New Roman" w:eastAsia="TimesNewRomanPSMT" w:hAnsi="Times New Roman" w:cs="Times New Roman"/>
          <w:i/>
          <w:iCs/>
          <w:sz w:val="20"/>
          <w:szCs w:val="20"/>
        </w:rPr>
      </w:pPr>
      <w:r w:rsidRPr="00B07C8A">
        <w:rPr>
          <w:rFonts w:ascii="Times New Roman" w:eastAsia="TimesNewRomanPSMT" w:hAnsi="Times New Roman" w:cs="Times New Roman"/>
          <w:sz w:val="20"/>
          <w:szCs w:val="20"/>
        </w:rPr>
        <w:t xml:space="preserve">подразделять их на </w:t>
      </w:r>
      <w:r w:rsidRPr="00B07C8A">
        <w:rPr>
          <w:rFonts w:ascii="Times New Roman" w:eastAsia="TimesNewRomanPSMT" w:hAnsi="Times New Roman" w:cs="Times New Roman"/>
          <w:i/>
          <w:iCs/>
          <w:sz w:val="20"/>
          <w:szCs w:val="20"/>
        </w:rPr>
        <w:t xml:space="preserve">кислородные функции </w:t>
      </w:r>
      <w:r w:rsidRPr="00B07C8A">
        <w:rPr>
          <w:rFonts w:ascii="Times New Roman" w:eastAsia="TimesNewRomanPSMT" w:hAnsi="Times New Roman" w:cs="Times New Roman"/>
          <w:sz w:val="20"/>
          <w:szCs w:val="20"/>
        </w:rPr>
        <w:t xml:space="preserve">OH, CO, COOH и другие; </w:t>
      </w:r>
      <w:r w:rsidRPr="00B07C8A">
        <w:rPr>
          <w:rFonts w:ascii="Times New Roman" w:eastAsia="TimesNewRomanPSMT" w:hAnsi="Times New Roman" w:cs="Times New Roman"/>
          <w:i/>
          <w:iCs/>
          <w:sz w:val="20"/>
          <w:szCs w:val="20"/>
        </w:rPr>
        <w:t>азот-</w:t>
      </w:r>
    </w:p>
    <w:p w:rsidR="0032765E" w:rsidRPr="00B07C8A" w:rsidRDefault="0032765E" w:rsidP="0032765E">
      <w:pPr>
        <w:autoSpaceDE w:val="0"/>
        <w:autoSpaceDN w:val="0"/>
        <w:adjustRightInd w:val="0"/>
        <w:spacing w:after="0" w:line="240" w:lineRule="auto"/>
        <w:rPr>
          <w:rFonts w:ascii="Times New Roman" w:eastAsia="TimesNewRomanPSMT" w:hAnsi="Times New Roman" w:cs="Times New Roman"/>
          <w:sz w:val="20"/>
          <w:szCs w:val="20"/>
        </w:rPr>
      </w:pPr>
      <w:r w:rsidRPr="00B07C8A">
        <w:rPr>
          <w:rFonts w:ascii="Times New Roman" w:eastAsia="TimesNewRomanPSMT" w:hAnsi="Times New Roman" w:cs="Times New Roman"/>
          <w:i/>
          <w:iCs/>
          <w:sz w:val="20"/>
          <w:szCs w:val="20"/>
        </w:rPr>
        <w:t xml:space="preserve">ные функции </w:t>
      </w:r>
      <w:r w:rsidRPr="00B07C8A">
        <w:rPr>
          <w:rFonts w:ascii="Times New Roman" w:eastAsia="TimesNewRomanPSMT" w:hAnsi="Times New Roman" w:cs="Times New Roman"/>
          <w:sz w:val="20"/>
          <w:szCs w:val="20"/>
        </w:rPr>
        <w:t xml:space="preserve">NO, NO, NH и другие; </w:t>
      </w:r>
      <w:r w:rsidRPr="00B07C8A">
        <w:rPr>
          <w:rFonts w:ascii="Times New Roman" w:eastAsia="TimesNewRomanPSMT" w:hAnsi="Times New Roman" w:cs="Times New Roman"/>
          <w:i/>
          <w:iCs/>
          <w:sz w:val="20"/>
          <w:szCs w:val="20"/>
        </w:rPr>
        <w:t xml:space="preserve">серные функции </w:t>
      </w:r>
      <w:r w:rsidRPr="00B07C8A">
        <w:rPr>
          <w:rFonts w:ascii="Times New Roman" w:eastAsia="TimesNewRomanPSMT" w:hAnsi="Times New Roman" w:cs="Times New Roman"/>
          <w:sz w:val="20"/>
          <w:szCs w:val="20"/>
        </w:rPr>
        <w:t>SH, SO2, SO, SO3H и</w:t>
      </w:r>
    </w:p>
    <w:p w:rsidR="0032765E" w:rsidRPr="00B07C8A" w:rsidRDefault="0032765E" w:rsidP="0032765E">
      <w:pPr>
        <w:autoSpaceDE w:val="0"/>
        <w:autoSpaceDN w:val="0"/>
        <w:adjustRightInd w:val="0"/>
        <w:spacing w:after="0" w:line="240" w:lineRule="auto"/>
        <w:rPr>
          <w:rFonts w:ascii="Times New Roman" w:eastAsia="TimesNewRomanPSMT" w:hAnsi="Times New Roman" w:cs="Times New Roman"/>
          <w:sz w:val="20"/>
          <w:szCs w:val="20"/>
        </w:rPr>
      </w:pPr>
      <w:r w:rsidRPr="00B07C8A">
        <w:rPr>
          <w:rFonts w:ascii="Times New Roman" w:eastAsia="TimesNewRomanPSMT" w:hAnsi="Times New Roman" w:cs="Times New Roman"/>
          <w:sz w:val="20"/>
          <w:szCs w:val="20"/>
        </w:rPr>
        <w:t xml:space="preserve">другие; </w:t>
      </w:r>
      <w:r w:rsidRPr="00B07C8A">
        <w:rPr>
          <w:rFonts w:ascii="Times New Roman" w:eastAsia="TimesNewRomanPSMT" w:hAnsi="Times New Roman" w:cs="Times New Roman"/>
          <w:i/>
          <w:iCs/>
          <w:sz w:val="20"/>
          <w:szCs w:val="20"/>
        </w:rPr>
        <w:t xml:space="preserve">фосфорные функции </w:t>
      </w:r>
      <w:r w:rsidRPr="00B07C8A">
        <w:rPr>
          <w:rFonts w:ascii="Times New Roman" w:eastAsia="TimesNewRomanPSMT" w:hAnsi="Times New Roman" w:cs="Times New Roman"/>
          <w:sz w:val="20"/>
          <w:szCs w:val="20"/>
        </w:rPr>
        <w:t>PH, PO(OH) и другие.</w:t>
      </w:r>
    </w:p>
    <w:p w:rsidR="0032765E" w:rsidRPr="00B07C8A" w:rsidRDefault="0032765E" w:rsidP="0032765E">
      <w:pPr>
        <w:autoSpaceDE w:val="0"/>
        <w:autoSpaceDN w:val="0"/>
        <w:adjustRightInd w:val="0"/>
        <w:spacing w:after="0" w:line="240" w:lineRule="auto"/>
        <w:rPr>
          <w:rFonts w:ascii="Times New Roman" w:eastAsia="TimesNewRomanPSMT" w:hAnsi="Times New Roman" w:cs="Times New Roman"/>
          <w:sz w:val="20"/>
          <w:szCs w:val="20"/>
        </w:rPr>
      </w:pPr>
      <w:r w:rsidRPr="00B07C8A">
        <w:rPr>
          <w:rFonts w:ascii="Times New Roman" w:eastAsia="TimesNewRomanPSMT" w:hAnsi="Times New Roman" w:cs="Times New Roman"/>
          <w:sz w:val="20"/>
          <w:szCs w:val="20"/>
        </w:rPr>
        <w:t>В молекуле органического вещества могут находиться и несколько</w:t>
      </w:r>
    </w:p>
    <w:p w:rsidR="0032765E" w:rsidRPr="00B07C8A" w:rsidRDefault="0032765E" w:rsidP="0032765E">
      <w:pPr>
        <w:autoSpaceDE w:val="0"/>
        <w:autoSpaceDN w:val="0"/>
        <w:adjustRightInd w:val="0"/>
        <w:spacing w:after="0" w:line="240" w:lineRule="auto"/>
        <w:rPr>
          <w:rFonts w:ascii="Times New Roman" w:eastAsia="TimesNewRomanPSMT" w:hAnsi="Times New Roman" w:cs="Times New Roman"/>
          <w:sz w:val="20"/>
          <w:szCs w:val="20"/>
        </w:rPr>
      </w:pPr>
      <w:r w:rsidRPr="00B07C8A">
        <w:rPr>
          <w:rFonts w:ascii="Times New Roman" w:eastAsia="TimesNewRomanPSMT" w:hAnsi="Times New Roman" w:cs="Times New Roman"/>
          <w:sz w:val="20"/>
          <w:szCs w:val="20"/>
        </w:rPr>
        <w:t xml:space="preserve">функциональных групп. Если эти группы </w:t>
      </w:r>
      <w:r w:rsidRPr="00B07C8A">
        <w:rPr>
          <w:rFonts w:ascii="Times New Roman" w:eastAsia="TimesNewRomanPSMT" w:hAnsi="Times New Roman" w:cs="Times New Roman"/>
          <w:i/>
          <w:iCs/>
          <w:sz w:val="20"/>
          <w:szCs w:val="20"/>
        </w:rPr>
        <w:t xml:space="preserve">одинаковы </w:t>
      </w:r>
      <w:r w:rsidRPr="00B07C8A">
        <w:rPr>
          <w:rFonts w:ascii="Times New Roman" w:eastAsia="TimesNewRomanPSMT" w:hAnsi="Times New Roman" w:cs="Times New Roman"/>
          <w:sz w:val="20"/>
          <w:szCs w:val="20"/>
        </w:rPr>
        <w:t>(два галогена, два или</w:t>
      </w:r>
    </w:p>
    <w:p w:rsidR="0032765E" w:rsidRPr="00B07C8A" w:rsidRDefault="0032765E" w:rsidP="0032765E">
      <w:pPr>
        <w:autoSpaceDE w:val="0"/>
        <w:autoSpaceDN w:val="0"/>
        <w:adjustRightInd w:val="0"/>
        <w:spacing w:after="0" w:line="240" w:lineRule="auto"/>
        <w:rPr>
          <w:rFonts w:ascii="Times New Roman" w:eastAsia="TimesNewRomanPSMT" w:hAnsi="Times New Roman" w:cs="Times New Roman"/>
          <w:sz w:val="20"/>
          <w:szCs w:val="20"/>
        </w:rPr>
      </w:pPr>
      <w:r w:rsidRPr="00B07C8A">
        <w:rPr>
          <w:rFonts w:ascii="Times New Roman" w:eastAsia="TimesNewRomanPSMT" w:hAnsi="Times New Roman" w:cs="Times New Roman"/>
          <w:sz w:val="20"/>
          <w:szCs w:val="20"/>
        </w:rPr>
        <w:t xml:space="preserve">три гидроксила и т.д.), такое соединение называют </w:t>
      </w:r>
      <w:r w:rsidRPr="00B07C8A">
        <w:rPr>
          <w:rFonts w:ascii="Times New Roman" w:eastAsia="TimesNewRomanPSMT" w:hAnsi="Times New Roman" w:cs="Times New Roman"/>
          <w:i/>
          <w:iCs/>
          <w:sz w:val="20"/>
          <w:szCs w:val="20"/>
        </w:rPr>
        <w:t>полифункциональным</w:t>
      </w:r>
      <w:r w:rsidRPr="00B07C8A">
        <w:rPr>
          <w:rFonts w:ascii="Times New Roman" w:eastAsia="TimesNewRomanPSMT" w:hAnsi="Times New Roman" w:cs="Times New Roman"/>
          <w:sz w:val="20"/>
          <w:szCs w:val="20"/>
        </w:rPr>
        <w:t>.</w:t>
      </w:r>
    </w:p>
    <w:p w:rsidR="0032765E" w:rsidRDefault="0032765E" w:rsidP="0032765E">
      <w:pPr>
        <w:autoSpaceDE w:val="0"/>
        <w:autoSpaceDN w:val="0"/>
        <w:adjustRightInd w:val="0"/>
        <w:spacing w:after="0" w:line="240" w:lineRule="auto"/>
        <w:jc w:val="center"/>
        <w:rPr>
          <w:rFonts w:ascii="Times New Roman" w:eastAsia="Times New Roman" w:hAnsi="Times New Roman" w:cs="Times New Roman"/>
          <w:b/>
          <w:bCs/>
          <w:i/>
          <w:color w:val="000000"/>
          <w:sz w:val="24"/>
          <w:szCs w:val="24"/>
        </w:rPr>
      </w:pPr>
    </w:p>
    <w:p w:rsidR="00FE0665" w:rsidRDefault="00FE0665" w:rsidP="00E85B4F">
      <w:pPr>
        <w:ind w:right="-283"/>
        <w:rPr>
          <w:b/>
          <w:lang w:val="kk-KZ"/>
        </w:rPr>
      </w:pPr>
    </w:p>
    <w:p w:rsidR="00966A75" w:rsidRPr="00523AB4" w:rsidRDefault="00966A75" w:rsidP="00966A75">
      <w:pPr>
        <w:pStyle w:val="a5"/>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Pr="00523AB4">
        <w:rPr>
          <w:rFonts w:ascii="Times New Roman" w:hAnsi="Times New Roman" w:cs="Times New Roman"/>
          <w:b/>
          <w:sz w:val="28"/>
          <w:szCs w:val="28"/>
          <w:lang w:val="kk-KZ"/>
        </w:rPr>
        <w:t>Сабақтын технологиялық картасы</w:t>
      </w:r>
    </w:p>
    <w:p w:rsidR="00966A75" w:rsidRPr="00523AB4" w:rsidRDefault="00966A75" w:rsidP="00966A75">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66A75" w:rsidRPr="00523AB4" w:rsidRDefault="00966A75" w:rsidP="00966A75">
      <w:pPr>
        <w:pStyle w:val="a5"/>
        <w:rPr>
          <w:rFonts w:ascii="Times New Roman" w:hAnsi="Times New Roman" w:cs="Times New Roman"/>
          <w:sz w:val="28"/>
          <w:szCs w:val="28"/>
        </w:rPr>
      </w:pP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Pr>
          <w:rFonts w:ascii="Times New Roman" w:hAnsi="Times New Roman" w:cs="Times New Roman"/>
          <w:sz w:val="28"/>
          <w:szCs w:val="28"/>
        </w:rPr>
        <w:t>Эксплуатационные</w:t>
      </w:r>
      <w:r w:rsidRPr="00523AB4">
        <w:rPr>
          <w:rFonts w:ascii="Times New Roman" w:hAnsi="Times New Roman" w:cs="Times New Roman"/>
          <w:sz w:val="28"/>
          <w:szCs w:val="28"/>
        </w:rPr>
        <w:t xml:space="preserve">  материалы ____________________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_ОП-15</w:t>
      </w:r>
      <w:r w:rsidRPr="00523AB4">
        <w:rPr>
          <w:rFonts w:ascii="Times New Roman" w:hAnsi="Times New Roman" w:cs="Times New Roman"/>
          <w:sz w:val="28"/>
          <w:szCs w:val="28"/>
        </w:rPr>
        <w:t>-18Р_______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3</w:t>
      </w:r>
      <w:r w:rsidRPr="00523AB4">
        <w:rPr>
          <w:rFonts w:ascii="Times New Roman" w:hAnsi="Times New Roman" w:cs="Times New Roman"/>
          <w:sz w:val="28"/>
          <w:szCs w:val="28"/>
          <w:lang w:val="kk-KZ"/>
        </w:rPr>
        <w:t>________________________________________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9E5744">
        <w:rPr>
          <w:rFonts w:eastAsia="Times New Roman"/>
          <w:color w:val="000000"/>
          <w:sz w:val="20"/>
          <w:szCs w:val="20"/>
        </w:rPr>
        <w:t xml:space="preserve"> </w:t>
      </w:r>
      <w:r w:rsidRPr="00B17217">
        <w:rPr>
          <w:rFonts w:ascii="Times New Roman" w:eastAsia="Times New Roman" w:hAnsi="Times New Roman" w:cs="Times New Roman"/>
          <w:color w:val="000000"/>
          <w:sz w:val="28"/>
          <w:szCs w:val="28"/>
        </w:rPr>
        <w:t>Химический состав нефти</w:t>
      </w:r>
      <w:r w:rsidRPr="00523AB4">
        <w:rPr>
          <w:rFonts w:ascii="Times New Roman" w:hAnsi="Times New Roman" w:cs="Times New Roman"/>
          <w:sz w:val="28"/>
          <w:szCs w:val="28"/>
          <w:lang w:val="kk-KZ"/>
        </w:rPr>
        <w:t xml:space="preserve"> ___ 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sz w:val="28"/>
          <w:szCs w:val="28"/>
          <w:lang w:val="kk-KZ"/>
        </w:rPr>
        <w:t>__</w:t>
      </w:r>
      <w:r w:rsidRPr="006D7562">
        <w:rPr>
          <w:rFonts w:ascii="Times New Roman" w:hAnsi="Times New Roman" w:cs="Times New Roman"/>
          <w:sz w:val="28"/>
          <w:szCs w:val="28"/>
          <w:lang w:val="kk-KZ"/>
        </w:rPr>
        <w:t xml:space="preserve"> </w:t>
      </w:r>
      <w:r w:rsidRPr="00523AB4">
        <w:rPr>
          <w:rFonts w:ascii="Times New Roman" w:hAnsi="Times New Roman" w:cs="Times New Roman"/>
          <w:sz w:val="28"/>
          <w:szCs w:val="28"/>
          <w:lang w:val="kk-KZ"/>
        </w:rPr>
        <w:t>теоретическое___________________________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66A75" w:rsidRPr="00523AB4" w:rsidRDefault="00966A75" w:rsidP="00966A75">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66A75" w:rsidRPr="00523AB4" w:rsidRDefault="00966A75" w:rsidP="00966A75">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66A75" w:rsidRPr="00B17217"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60  минут</w:t>
      </w:r>
      <w:r w:rsidRPr="00B17217">
        <w:rPr>
          <w:rFonts w:ascii="Times New Roman" w:hAnsi="Times New Roman" w:cs="Times New Roman"/>
          <w:sz w:val="28"/>
          <w:szCs w:val="28"/>
        </w:rPr>
        <w:t>_ Химический состав нефтей. По химическому составу нефти из различных залежей отличаются друг от друга. Всего из неф</w:t>
      </w:r>
      <w:r w:rsidRPr="00B17217">
        <w:rPr>
          <w:rFonts w:ascii="Times New Roman" w:hAnsi="Times New Roman" w:cs="Times New Roman"/>
          <w:sz w:val="28"/>
          <w:szCs w:val="28"/>
        </w:rPr>
        <w:softHyphen/>
        <w:t>тей выделено и идентифицировано более 500 индивидуальных химических соединений.</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66A75" w:rsidRPr="00463CE6"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66A75" w:rsidRPr="00A7513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r w:rsidRPr="00A75135">
        <w:rPr>
          <w:rFonts w:ascii="Times New Roman" w:eastAsia="Times New Roman" w:hAnsi="Times New Roman" w:cs="Times New Roman"/>
          <w:color w:val="000000"/>
          <w:sz w:val="28"/>
          <w:szCs w:val="28"/>
        </w:rPr>
        <w:t>Выучить химически состав нефти (С</w:t>
      </w:r>
      <w:r w:rsidRPr="00A75135">
        <w:rPr>
          <w:rFonts w:ascii="Times New Roman" w:eastAsia="Times New Roman" w:hAnsi="Times New Roman" w:cs="Times New Roman"/>
          <w:color w:val="000000"/>
          <w:sz w:val="28"/>
          <w:szCs w:val="28"/>
          <w:lang w:val="en-US"/>
        </w:rPr>
        <w:t>O</w:t>
      </w:r>
      <w:r w:rsidRPr="00A75135">
        <w:rPr>
          <w:rFonts w:ascii="Times New Roman" w:eastAsia="Times New Roman" w:hAnsi="Times New Roman" w:cs="Times New Roman"/>
          <w:color w:val="000000"/>
          <w:sz w:val="28"/>
          <w:szCs w:val="28"/>
        </w:rPr>
        <w:t xml:space="preserve">, S ) Ю.Вишневедский </w:t>
      </w:r>
      <w:r>
        <w:rPr>
          <w:rFonts w:ascii="Times New Roman" w:eastAsia="Times New Roman" w:hAnsi="Times New Roman" w:cs="Times New Roman"/>
          <w:color w:val="000000"/>
          <w:sz w:val="28"/>
          <w:szCs w:val="28"/>
        </w:rPr>
        <w:t>.</w:t>
      </w:r>
      <w:r w:rsidRPr="00A75135">
        <w:rPr>
          <w:rFonts w:ascii="Times New Roman" w:eastAsia="Times New Roman" w:hAnsi="Times New Roman" w:cs="Times New Roman"/>
          <w:color w:val="000000"/>
          <w:sz w:val="28"/>
          <w:szCs w:val="28"/>
        </w:rPr>
        <w:t xml:space="preserve"> Ремонт автомобилей стр -15</w:t>
      </w:r>
      <w:r>
        <w:rPr>
          <w:rFonts w:eastAsia="Times New Roman"/>
          <w:color w:val="000000"/>
          <w:sz w:val="20"/>
          <w:szCs w:val="20"/>
        </w:rPr>
        <w:t xml:space="preserve"> </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3E0011" w:rsidRDefault="003E0011" w:rsidP="00E85B4F">
      <w:pPr>
        <w:ind w:right="-283"/>
        <w:rPr>
          <w:b/>
          <w:lang w:val="kk-KZ"/>
        </w:rPr>
      </w:pPr>
    </w:p>
    <w:p w:rsidR="00E85B4F" w:rsidRDefault="00E85B4F" w:rsidP="00E85B4F">
      <w:pPr>
        <w:ind w:right="-283"/>
        <w:rPr>
          <w:b/>
          <w:lang w:val="kk-KZ"/>
        </w:rPr>
      </w:pPr>
    </w:p>
    <w:p w:rsidR="00E85B4F" w:rsidRDefault="00E85B4F" w:rsidP="00E85B4F">
      <w:pPr>
        <w:ind w:right="-283"/>
        <w:rPr>
          <w:b/>
          <w:lang w:val="kk-KZ"/>
        </w:rPr>
      </w:pPr>
    </w:p>
    <w:p w:rsidR="00E85B4F" w:rsidRDefault="00E85B4F" w:rsidP="00E85B4F">
      <w:pPr>
        <w:ind w:right="-283"/>
        <w:rPr>
          <w:b/>
          <w:lang w:val="kk-KZ"/>
        </w:rPr>
      </w:pPr>
    </w:p>
    <w:p w:rsidR="00E85B4F" w:rsidRDefault="00E85B4F" w:rsidP="00E85B4F">
      <w:pPr>
        <w:ind w:right="-283"/>
        <w:rPr>
          <w:b/>
          <w:lang w:val="kk-KZ"/>
        </w:rPr>
      </w:pPr>
    </w:p>
    <w:p w:rsidR="00E85B4F" w:rsidRDefault="00E85B4F" w:rsidP="00E85B4F">
      <w:pPr>
        <w:ind w:right="-283"/>
        <w:rPr>
          <w:b/>
          <w:lang w:val="kk-KZ"/>
        </w:rPr>
      </w:pPr>
    </w:p>
    <w:p w:rsidR="00E85B4F" w:rsidRDefault="00E85B4F" w:rsidP="00E85B4F">
      <w:pPr>
        <w:ind w:right="-283"/>
        <w:rPr>
          <w:b/>
          <w:lang w:val="kk-KZ"/>
        </w:rPr>
      </w:pPr>
    </w:p>
    <w:p w:rsidR="00E85B4F" w:rsidRDefault="00E85B4F" w:rsidP="00E85B4F">
      <w:pPr>
        <w:autoSpaceDE w:val="0"/>
        <w:autoSpaceDN w:val="0"/>
        <w:adjustRightInd w:val="0"/>
        <w:spacing w:after="0" w:line="240" w:lineRule="auto"/>
        <w:rPr>
          <w:rFonts w:ascii="Times New Roman" w:eastAsia="Times New Roman" w:hAnsi="Times New Roman" w:cs="Times New Roman"/>
          <w:b/>
          <w:bCs/>
          <w:i/>
          <w:color w:val="000000"/>
          <w:sz w:val="24"/>
          <w:szCs w:val="24"/>
        </w:rPr>
      </w:pPr>
    </w:p>
    <w:p w:rsidR="0032765E" w:rsidRDefault="0032765E" w:rsidP="00E85B4F">
      <w:pPr>
        <w:autoSpaceDE w:val="0"/>
        <w:autoSpaceDN w:val="0"/>
        <w:adjustRightInd w:val="0"/>
        <w:spacing w:after="0" w:line="240" w:lineRule="auto"/>
        <w:jc w:val="center"/>
        <w:rPr>
          <w:rFonts w:ascii="Times New Roman" w:eastAsia="Times New Roman" w:hAnsi="Times New Roman" w:cs="Times New Roman"/>
          <w:b/>
          <w:bCs/>
          <w:i/>
          <w:color w:val="000000"/>
          <w:sz w:val="24"/>
          <w:szCs w:val="24"/>
        </w:rPr>
      </w:pPr>
      <w:r w:rsidRPr="008048C5">
        <w:rPr>
          <w:rFonts w:ascii="Times New Roman" w:eastAsia="Times New Roman" w:hAnsi="Times New Roman" w:cs="Times New Roman"/>
          <w:b/>
          <w:bCs/>
          <w:i/>
          <w:color w:val="000000"/>
          <w:sz w:val="24"/>
          <w:szCs w:val="24"/>
        </w:rPr>
        <w:t>Тема 3  </w:t>
      </w:r>
      <w:r>
        <w:rPr>
          <w:rFonts w:ascii="Times New Roman" w:eastAsia="Times New Roman" w:hAnsi="Times New Roman" w:cs="Times New Roman"/>
          <w:b/>
          <w:bCs/>
          <w:i/>
          <w:color w:val="000000"/>
          <w:sz w:val="24"/>
          <w:szCs w:val="24"/>
        </w:rPr>
        <w:t>Химический состав нефти</w:t>
      </w:r>
    </w:p>
    <w:p w:rsidR="0032765E" w:rsidRDefault="0032765E" w:rsidP="00E85B4F">
      <w:pPr>
        <w:autoSpaceDE w:val="0"/>
        <w:autoSpaceDN w:val="0"/>
        <w:adjustRightInd w:val="0"/>
        <w:spacing w:after="0" w:line="240" w:lineRule="auto"/>
        <w:jc w:val="center"/>
        <w:rPr>
          <w:rFonts w:ascii="Times New Roman" w:eastAsia="Times New Roman" w:hAnsi="Times New Roman" w:cs="Times New Roman"/>
          <w:b/>
          <w:bCs/>
          <w:i/>
          <w:color w:val="000000"/>
          <w:sz w:val="24"/>
          <w:szCs w:val="24"/>
        </w:rPr>
      </w:pPr>
      <w:r>
        <w:rPr>
          <w:rFonts w:ascii="Times New Roman" w:eastAsia="Times New Roman" w:hAnsi="Times New Roman" w:cs="Times New Roman"/>
          <w:b/>
          <w:bCs/>
          <w:i/>
          <w:color w:val="000000"/>
          <w:sz w:val="24"/>
          <w:szCs w:val="24"/>
        </w:rPr>
        <w:t>Теоретическое занятие</w:t>
      </w:r>
    </w:p>
    <w:p w:rsidR="0032765E" w:rsidRDefault="0032765E" w:rsidP="0032765E">
      <w:pPr>
        <w:autoSpaceDE w:val="0"/>
        <w:autoSpaceDN w:val="0"/>
        <w:adjustRightInd w:val="0"/>
        <w:spacing w:after="0" w:line="240" w:lineRule="auto"/>
        <w:jc w:val="center"/>
        <w:rPr>
          <w:rFonts w:ascii="Times New Roman" w:eastAsia="Times New Roman" w:hAnsi="Times New Roman" w:cs="Times New Roman"/>
          <w:b/>
          <w:bCs/>
          <w:i/>
          <w:color w:val="000000"/>
          <w:sz w:val="24"/>
          <w:szCs w:val="24"/>
        </w:rPr>
      </w:pP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rPr>
        <w:t>Химический состав нефтей. По химическому составу нефти из различных залежей отличаются друг от друга. Всего из неф</w:t>
      </w:r>
      <w:r w:rsidRPr="00C85695">
        <w:rPr>
          <w:rFonts w:ascii="Times New Roman" w:hAnsi="Times New Roman" w:cs="Times New Roman"/>
        </w:rPr>
        <w:softHyphen/>
        <w:t>тей выделено и идентифицировано более 500 индивидуальных химических соединений.</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rPr>
        <w:t>Элементарный состав нефтей характе</w:t>
      </w:r>
      <w:r w:rsidRPr="00C85695">
        <w:rPr>
          <w:rFonts w:ascii="Times New Roman" w:hAnsi="Times New Roman" w:cs="Times New Roman"/>
        </w:rPr>
        <w:softHyphen/>
        <w:t>ризуется обязательным наличием пяти химических элементов</w:t>
      </w:r>
      <w:r w:rsidRPr="00C85695">
        <w:rPr>
          <w:rStyle w:val="apple-converted-space"/>
          <w:rFonts w:ascii="Times New Roman" w:hAnsi="Times New Roman" w:cs="Times New Roman"/>
          <w:color w:val="333333"/>
          <w:sz w:val="27"/>
          <w:szCs w:val="27"/>
        </w:rPr>
        <w:t> </w:t>
      </w:r>
      <w:r w:rsidRPr="00C85695">
        <w:rPr>
          <w:rFonts w:ascii="Times New Roman" w:hAnsi="Times New Roman" w:cs="Times New Roman"/>
          <w:i/>
          <w:iCs/>
          <w:sz w:val="25"/>
          <w:szCs w:val="25"/>
          <w:bdr w:val="none" w:sz="0" w:space="0" w:color="auto" w:frame="1"/>
        </w:rPr>
        <w:t>—углерода, водорода, кислорода, серы и азота</w:t>
      </w:r>
      <w:r w:rsidRPr="00C85695">
        <w:rPr>
          <w:rStyle w:val="apple-converted-space"/>
          <w:rFonts w:ascii="Times New Roman" w:hAnsi="Times New Roman" w:cs="Times New Roman"/>
          <w:color w:val="333333"/>
          <w:sz w:val="27"/>
          <w:szCs w:val="27"/>
        </w:rPr>
        <w:t> </w:t>
      </w:r>
      <w:r w:rsidRPr="00C85695">
        <w:rPr>
          <w:rFonts w:ascii="Times New Roman" w:hAnsi="Times New Roman" w:cs="Times New Roman"/>
        </w:rPr>
        <w:t>при резком коли</w:t>
      </w:r>
      <w:r w:rsidRPr="00C85695">
        <w:rPr>
          <w:rFonts w:ascii="Times New Roman" w:hAnsi="Times New Roman" w:cs="Times New Roman"/>
        </w:rPr>
        <w:softHyphen/>
        <w:t>чественном преобладании первых двух — свыше 90 %. Максимальное содержание остальных трех элементов может в сумме доходить до 5—8% (главным образом за счет серы), но обычно оно намного меньше. Среди химических соединений в нефтях выделены углеводородные и гетероорганические. Углеводородные соединения подразделяются на парафиновые (метановые или алканы), нафтеновые (полиметиленовые или цикланы), ароматические (арены) и смешанные.</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rPr>
        <w:t>Гетероорганические соединения могут составлять 10—20 % на сырую нефть. В их состав кроме углерода и водорода вхо</w:t>
      </w:r>
      <w:r w:rsidRPr="00C85695">
        <w:rPr>
          <w:rFonts w:ascii="Times New Roman" w:hAnsi="Times New Roman" w:cs="Times New Roman"/>
        </w:rPr>
        <w:softHyphen/>
        <w:t>дят главным образом кислород, сера и азот.</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rPr>
        <w:t>В золе нефтей обнаружены никель, ванадий, натрий, се</w:t>
      </w:r>
      <w:r w:rsidRPr="00C85695">
        <w:rPr>
          <w:rFonts w:ascii="Times New Roman" w:hAnsi="Times New Roman" w:cs="Times New Roman"/>
        </w:rPr>
        <w:softHyphen/>
        <w:t>ребро, кальций, алюминий, медь и др. По-видимому, указан</w:t>
      </w:r>
      <w:r w:rsidRPr="00C85695">
        <w:rPr>
          <w:rFonts w:ascii="Times New Roman" w:hAnsi="Times New Roman" w:cs="Times New Roman"/>
        </w:rPr>
        <w:softHyphen/>
        <w:t>ные элементы были в составе некоторых органических соедине</w:t>
      </w:r>
      <w:r w:rsidRPr="00C85695">
        <w:rPr>
          <w:rFonts w:ascii="Times New Roman" w:hAnsi="Times New Roman" w:cs="Times New Roman"/>
        </w:rPr>
        <w:softHyphen/>
        <w:t>ний. Количество золы, образующейся при сжигании нефтей, не</w:t>
      </w:r>
      <w:r w:rsidRPr="00C85695">
        <w:rPr>
          <w:rFonts w:ascii="Times New Roman" w:hAnsi="Times New Roman" w:cs="Times New Roman"/>
        </w:rPr>
        <w:softHyphen/>
        <w:t>велико — обычно сотые доли процента.</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rPr>
        <w:t>Классификация нефтей по химическому составу.</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rPr>
        <w:t>По количественному соотношению содержащихся в нефти различных групп углеводородов все нефти сгруппированы в четыре класса:</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rPr>
        <w:t>1)</w:t>
      </w:r>
      <w:r w:rsidRPr="00C85695">
        <w:rPr>
          <w:rFonts w:ascii="Times New Roman" w:hAnsi="Times New Roman" w:cs="Times New Roman"/>
          <w:sz w:val="14"/>
          <w:szCs w:val="14"/>
        </w:rPr>
        <w:t>   </w:t>
      </w:r>
      <w:r w:rsidRPr="00C85695">
        <w:rPr>
          <w:rStyle w:val="apple-converted-space"/>
          <w:rFonts w:ascii="Times New Roman" w:hAnsi="Times New Roman" w:cs="Times New Roman"/>
          <w:color w:val="333333"/>
          <w:sz w:val="14"/>
          <w:szCs w:val="14"/>
        </w:rPr>
        <w:t> </w:t>
      </w:r>
      <w:r w:rsidRPr="00C85695">
        <w:rPr>
          <w:rFonts w:ascii="Times New Roman" w:hAnsi="Times New Roman" w:cs="Times New Roman"/>
        </w:rPr>
        <w:t>метановые, содержащие более 66% метановых углеводородов;</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rPr>
        <w:t>2)</w:t>
      </w:r>
      <w:r w:rsidRPr="00C85695">
        <w:rPr>
          <w:rFonts w:ascii="Times New Roman" w:hAnsi="Times New Roman" w:cs="Times New Roman"/>
          <w:sz w:val="14"/>
          <w:szCs w:val="14"/>
        </w:rPr>
        <w:t>   </w:t>
      </w:r>
      <w:r w:rsidRPr="00C85695">
        <w:rPr>
          <w:rStyle w:val="apple-converted-space"/>
          <w:rFonts w:ascii="Times New Roman" w:hAnsi="Times New Roman" w:cs="Times New Roman"/>
          <w:color w:val="333333"/>
          <w:sz w:val="14"/>
          <w:szCs w:val="14"/>
        </w:rPr>
        <w:t> </w:t>
      </w:r>
      <w:r w:rsidRPr="00C85695">
        <w:rPr>
          <w:rFonts w:ascii="Times New Roman" w:hAnsi="Times New Roman" w:cs="Times New Roman"/>
        </w:rPr>
        <w:t>нафтеновые, содержащие более 66% нафтеновых углеводородов;</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rPr>
        <w:t>3)</w:t>
      </w:r>
      <w:r w:rsidRPr="00C85695">
        <w:rPr>
          <w:rFonts w:ascii="Times New Roman" w:hAnsi="Times New Roman" w:cs="Times New Roman"/>
          <w:sz w:val="14"/>
          <w:szCs w:val="14"/>
        </w:rPr>
        <w:t>   </w:t>
      </w:r>
      <w:r w:rsidRPr="00C85695">
        <w:rPr>
          <w:rStyle w:val="apple-converted-space"/>
          <w:rFonts w:ascii="Times New Roman" w:hAnsi="Times New Roman" w:cs="Times New Roman"/>
          <w:color w:val="333333"/>
          <w:sz w:val="14"/>
          <w:szCs w:val="14"/>
        </w:rPr>
        <w:t> </w:t>
      </w:r>
      <w:r w:rsidRPr="00C85695">
        <w:rPr>
          <w:rFonts w:ascii="Times New Roman" w:hAnsi="Times New Roman" w:cs="Times New Roman"/>
        </w:rPr>
        <w:t>нафтено-метановые, в которых содержание метановых и нафтеновых углеводородов в сумме составляет более 66%;</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rPr>
        <w:t>4)</w:t>
      </w:r>
      <w:r w:rsidRPr="00C85695">
        <w:rPr>
          <w:rFonts w:ascii="Times New Roman" w:hAnsi="Times New Roman" w:cs="Times New Roman"/>
          <w:sz w:val="14"/>
          <w:szCs w:val="14"/>
        </w:rPr>
        <w:t>   </w:t>
      </w:r>
      <w:r w:rsidRPr="00C85695">
        <w:rPr>
          <w:rStyle w:val="apple-converted-space"/>
          <w:rFonts w:ascii="Times New Roman" w:hAnsi="Times New Roman" w:cs="Times New Roman"/>
          <w:color w:val="333333"/>
          <w:sz w:val="14"/>
          <w:szCs w:val="14"/>
        </w:rPr>
        <w:t> </w:t>
      </w:r>
      <w:r w:rsidRPr="00C85695">
        <w:rPr>
          <w:rFonts w:ascii="Times New Roman" w:hAnsi="Times New Roman" w:cs="Times New Roman"/>
        </w:rPr>
        <w:t>все нефти "необычного состава", т. е. ароматические и др.</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rPr>
        <w:t>По содержанию парафина нефти подразделяются на три группы:</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rPr>
        <w:t>1)</w:t>
      </w:r>
      <w:r w:rsidRPr="00C85695">
        <w:rPr>
          <w:rFonts w:ascii="Times New Roman" w:hAnsi="Times New Roman" w:cs="Times New Roman"/>
          <w:sz w:val="14"/>
          <w:szCs w:val="14"/>
        </w:rPr>
        <w:t>   </w:t>
      </w:r>
      <w:r w:rsidRPr="00C85695">
        <w:rPr>
          <w:rStyle w:val="apple-converted-space"/>
          <w:rFonts w:ascii="Times New Roman" w:hAnsi="Times New Roman" w:cs="Times New Roman"/>
          <w:color w:val="333333"/>
          <w:sz w:val="14"/>
          <w:szCs w:val="14"/>
        </w:rPr>
        <w:t> </w:t>
      </w:r>
      <w:r w:rsidRPr="00C85695">
        <w:rPr>
          <w:rFonts w:ascii="Times New Roman" w:hAnsi="Times New Roman" w:cs="Times New Roman"/>
        </w:rPr>
        <w:t>беспарафиновые – парафина до 1%;</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rPr>
        <w:t>2)</w:t>
      </w:r>
      <w:r w:rsidRPr="00C85695">
        <w:rPr>
          <w:rFonts w:ascii="Times New Roman" w:hAnsi="Times New Roman" w:cs="Times New Roman"/>
          <w:sz w:val="14"/>
          <w:szCs w:val="14"/>
        </w:rPr>
        <w:t>   </w:t>
      </w:r>
      <w:r w:rsidRPr="00C85695">
        <w:rPr>
          <w:rStyle w:val="apple-converted-space"/>
          <w:rFonts w:ascii="Times New Roman" w:hAnsi="Times New Roman" w:cs="Times New Roman"/>
          <w:color w:val="333333"/>
          <w:sz w:val="14"/>
          <w:szCs w:val="14"/>
        </w:rPr>
        <w:t> </w:t>
      </w:r>
      <w:r w:rsidRPr="00C85695">
        <w:rPr>
          <w:rFonts w:ascii="Times New Roman" w:hAnsi="Times New Roman" w:cs="Times New Roman"/>
        </w:rPr>
        <w:t>слабопарафиновые – парафина 1 – 2%;</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rPr>
        <w:t>3)</w:t>
      </w:r>
      <w:r w:rsidRPr="00C85695">
        <w:rPr>
          <w:rFonts w:ascii="Times New Roman" w:hAnsi="Times New Roman" w:cs="Times New Roman"/>
          <w:sz w:val="14"/>
          <w:szCs w:val="14"/>
        </w:rPr>
        <w:t>   </w:t>
      </w:r>
      <w:r w:rsidRPr="00C85695">
        <w:rPr>
          <w:rStyle w:val="apple-converted-space"/>
          <w:rFonts w:ascii="Times New Roman" w:hAnsi="Times New Roman" w:cs="Times New Roman"/>
          <w:color w:val="333333"/>
          <w:sz w:val="14"/>
          <w:szCs w:val="14"/>
        </w:rPr>
        <w:t> </w:t>
      </w:r>
      <w:r w:rsidRPr="00C85695">
        <w:rPr>
          <w:rFonts w:ascii="Times New Roman" w:hAnsi="Times New Roman" w:cs="Times New Roman"/>
        </w:rPr>
        <w:t>парафиновые – парафина свыше 2%.</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rPr>
        <w:t>По содержанию серы нефти делятся на две группы:</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rPr>
        <w:t>1)</w:t>
      </w:r>
      <w:r w:rsidRPr="00C85695">
        <w:rPr>
          <w:rFonts w:ascii="Times New Roman" w:hAnsi="Times New Roman" w:cs="Times New Roman"/>
          <w:sz w:val="14"/>
          <w:szCs w:val="14"/>
        </w:rPr>
        <w:t>   </w:t>
      </w:r>
      <w:r w:rsidRPr="00C85695">
        <w:rPr>
          <w:rStyle w:val="apple-converted-space"/>
          <w:rFonts w:ascii="Times New Roman" w:hAnsi="Times New Roman" w:cs="Times New Roman"/>
          <w:color w:val="333333"/>
          <w:sz w:val="14"/>
          <w:szCs w:val="14"/>
        </w:rPr>
        <w:t> </w:t>
      </w:r>
      <w:r w:rsidRPr="00C85695">
        <w:rPr>
          <w:rFonts w:ascii="Times New Roman" w:hAnsi="Times New Roman" w:cs="Times New Roman"/>
        </w:rPr>
        <w:t>малосернистые – серы до 0,5%;</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rPr>
        <w:t>2)</w:t>
      </w:r>
      <w:r w:rsidRPr="00C85695">
        <w:rPr>
          <w:rFonts w:ascii="Times New Roman" w:hAnsi="Times New Roman" w:cs="Times New Roman"/>
          <w:sz w:val="14"/>
          <w:szCs w:val="14"/>
        </w:rPr>
        <w:t>   </w:t>
      </w:r>
      <w:r w:rsidRPr="00C85695">
        <w:rPr>
          <w:rStyle w:val="apple-converted-space"/>
          <w:rFonts w:ascii="Times New Roman" w:hAnsi="Times New Roman" w:cs="Times New Roman"/>
          <w:color w:val="333333"/>
          <w:sz w:val="14"/>
          <w:szCs w:val="14"/>
        </w:rPr>
        <w:t> </w:t>
      </w:r>
      <w:r w:rsidRPr="00C85695">
        <w:rPr>
          <w:rFonts w:ascii="Times New Roman" w:hAnsi="Times New Roman" w:cs="Times New Roman"/>
        </w:rPr>
        <w:t>высокосернистые – серы более 0,5%.</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rPr>
        <w:t>По содержанию асфальтенов и смол выделяются три группы нефтей:</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rPr>
        <w:t>1)</w:t>
      </w:r>
      <w:r w:rsidRPr="00C85695">
        <w:rPr>
          <w:rFonts w:ascii="Times New Roman" w:hAnsi="Times New Roman" w:cs="Times New Roman"/>
          <w:sz w:val="14"/>
          <w:szCs w:val="14"/>
        </w:rPr>
        <w:t>   </w:t>
      </w:r>
      <w:r w:rsidRPr="00C85695">
        <w:rPr>
          <w:rStyle w:val="apple-converted-space"/>
          <w:rFonts w:ascii="Times New Roman" w:hAnsi="Times New Roman" w:cs="Times New Roman"/>
          <w:color w:val="333333"/>
          <w:sz w:val="14"/>
          <w:szCs w:val="14"/>
        </w:rPr>
        <w:t> </w:t>
      </w:r>
      <w:r w:rsidRPr="00C85695">
        <w:rPr>
          <w:rFonts w:ascii="Times New Roman" w:hAnsi="Times New Roman" w:cs="Times New Roman"/>
        </w:rPr>
        <w:t>малосмолистые – смол менее 8%;</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rPr>
        <w:t>2)</w:t>
      </w:r>
      <w:r w:rsidRPr="00C85695">
        <w:rPr>
          <w:rFonts w:ascii="Times New Roman" w:hAnsi="Times New Roman" w:cs="Times New Roman"/>
          <w:sz w:val="14"/>
          <w:szCs w:val="14"/>
        </w:rPr>
        <w:t>   </w:t>
      </w:r>
      <w:r w:rsidRPr="00C85695">
        <w:rPr>
          <w:rStyle w:val="apple-converted-space"/>
          <w:rFonts w:ascii="Times New Roman" w:hAnsi="Times New Roman" w:cs="Times New Roman"/>
          <w:color w:val="333333"/>
          <w:sz w:val="14"/>
          <w:szCs w:val="14"/>
        </w:rPr>
        <w:t> </w:t>
      </w:r>
      <w:r w:rsidRPr="00C85695">
        <w:rPr>
          <w:rFonts w:ascii="Times New Roman" w:hAnsi="Times New Roman" w:cs="Times New Roman"/>
        </w:rPr>
        <w:t>смолистые – смол 8 – 28%;</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rPr>
        <w:t>3)</w:t>
      </w:r>
      <w:r w:rsidRPr="00C85695">
        <w:rPr>
          <w:rFonts w:ascii="Times New Roman" w:hAnsi="Times New Roman" w:cs="Times New Roman"/>
          <w:sz w:val="14"/>
          <w:szCs w:val="14"/>
        </w:rPr>
        <w:t>   </w:t>
      </w:r>
      <w:r w:rsidRPr="00C85695">
        <w:rPr>
          <w:rStyle w:val="apple-converted-space"/>
          <w:rFonts w:ascii="Times New Roman" w:hAnsi="Times New Roman" w:cs="Times New Roman"/>
          <w:color w:val="333333"/>
          <w:sz w:val="14"/>
          <w:szCs w:val="14"/>
        </w:rPr>
        <w:t> </w:t>
      </w:r>
      <w:r w:rsidRPr="00C85695">
        <w:rPr>
          <w:rFonts w:ascii="Times New Roman" w:hAnsi="Times New Roman" w:cs="Times New Roman"/>
        </w:rPr>
        <w:t>сильносмолистые – смол более 28%.</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b/>
          <w:bCs/>
          <w:sz w:val="25"/>
          <w:szCs w:val="25"/>
          <w:bdr w:val="none" w:sz="0" w:space="0" w:color="auto" w:frame="1"/>
        </w:rPr>
        <w:t>Физические свойства нефтей.</w:t>
      </w:r>
      <w:r w:rsidRPr="00C85695">
        <w:rPr>
          <w:rStyle w:val="apple-converted-space"/>
          <w:rFonts w:ascii="Times New Roman" w:hAnsi="Times New Roman" w:cs="Times New Roman"/>
          <w:color w:val="333333"/>
          <w:sz w:val="27"/>
          <w:szCs w:val="27"/>
        </w:rPr>
        <w:t> </w:t>
      </w:r>
      <w:r w:rsidRPr="00C85695">
        <w:rPr>
          <w:rFonts w:ascii="Times New Roman" w:hAnsi="Times New Roman" w:cs="Times New Roman"/>
        </w:rPr>
        <w:t>Измерение физических пара</w:t>
      </w:r>
      <w:r w:rsidRPr="00C85695">
        <w:rPr>
          <w:rFonts w:ascii="Times New Roman" w:hAnsi="Times New Roman" w:cs="Times New Roman"/>
        </w:rPr>
        <w:softHyphen/>
        <w:t>метров нефтей позволяет определить их товарные качества. Не</w:t>
      </w:r>
      <w:r w:rsidRPr="00C85695">
        <w:rPr>
          <w:rFonts w:ascii="Times New Roman" w:hAnsi="Times New Roman" w:cs="Times New Roman"/>
        </w:rPr>
        <w:softHyphen/>
        <w:t>которые параметры (плотность, вязкость и др.) используются при расчете и проектировании разработки месторождений, неф</w:t>
      </w:r>
      <w:r w:rsidRPr="00C85695">
        <w:rPr>
          <w:rFonts w:ascii="Times New Roman" w:hAnsi="Times New Roman" w:cs="Times New Roman"/>
        </w:rPr>
        <w:softHyphen/>
        <w:t>тепроводов, транспортирования нефти и т. д. В геологии из физических параметров наибольшее значение имеют плотность, оптическая активность, люминесценция и некоторые другие.</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i/>
          <w:iCs/>
          <w:sz w:val="25"/>
          <w:szCs w:val="25"/>
          <w:u w:val="single"/>
          <w:bdr w:val="none" w:sz="0" w:space="0" w:color="auto" w:frame="1"/>
        </w:rPr>
        <w:t>Плотность</w:t>
      </w:r>
      <w:r w:rsidRPr="00C85695">
        <w:rPr>
          <w:rStyle w:val="apple-converted-space"/>
          <w:rFonts w:ascii="Times New Roman" w:hAnsi="Times New Roman" w:cs="Times New Roman"/>
          <w:color w:val="333333"/>
          <w:sz w:val="27"/>
          <w:szCs w:val="27"/>
        </w:rPr>
        <w:t> </w:t>
      </w:r>
      <w:r w:rsidRPr="00C85695">
        <w:rPr>
          <w:rFonts w:ascii="Times New Roman" w:hAnsi="Times New Roman" w:cs="Times New Roman"/>
        </w:rPr>
        <w:t>определяется количеством массы в единице объема. Единицей плотности является кг/м</w:t>
      </w:r>
      <w:r w:rsidRPr="00C85695">
        <w:rPr>
          <w:rFonts w:ascii="Times New Roman" w:hAnsi="Times New Roman" w:cs="Times New Roman"/>
          <w:sz w:val="25"/>
          <w:szCs w:val="25"/>
          <w:bdr w:val="none" w:sz="0" w:space="0" w:color="auto" w:frame="1"/>
          <w:vertAlign w:val="superscript"/>
        </w:rPr>
        <w:t>3</w:t>
      </w:r>
      <w:r w:rsidRPr="00C85695">
        <w:rPr>
          <w:rFonts w:ascii="Times New Roman" w:hAnsi="Times New Roman" w:cs="Times New Roman"/>
        </w:rPr>
        <w:t>. На практике поль</w:t>
      </w:r>
      <w:r w:rsidRPr="00C85695">
        <w:rPr>
          <w:rFonts w:ascii="Times New Roman" w:hAnsi="Times New Roman" w:cs="Times New Roman"/>
        </w:rPr>
        <w:softHyphen/>
        <w:t>зуются относительной плотностью, которая представляет собой отношение плотности нефти при температуре 20 °С к плотности воды при 4 °С. Плотность (относительная) нефтей колеблется чаще всего в пределах 0,82—0,92. Как исключение встречаются нефти плотностью меньше 0,77 (дистилляты естественного фрак</w:t>
      </w:r>
      <w:r w:rsidRPr="00C85695">
        <w:rPr>
          <w:rFonts w:ascii="Times New Roman" w:hAnsi="Times New Roman" w:cs="Times New Roman"/>
        </w:rPr>
        <w:softHyphen/>
        <w:t>ционирования нефтей) и тяжелые, густые асфальтоподобные нефти, плотность которых превышает 1,000 (остатки есте</w:t>
      </w:r>
      <w:r w:rsidRPr="00C85695">
        <w:rPr>
          <w:rFonts w:ascii="Times New Roman" w:hAnsi="Times New Roman" w:cs="Times New Roman"/>
        </w:rPr>
        <w:softHyphen/>
        <w:t>ственного фракционирования). Различия в плотности нефтей связаны с количественными соотношениями углеводородов от</w:t>
      </w:r>
      <w:r w:rsidRPr="00C85695">
        <w:rPr>
          <w:rFonts w:ascii="Times New Roman" w:hAnsi="Times New Roman" w:cs="Times New Roman"/>
        </w:rPr>
        <w:softHyphen/>
        <w:t>дельных классов. Нефти с преобладанием метановых углеводо</w:t>
      </w:r>
      <w:r w:rsidRPr="00C85695">
        <w:rPr>
          <w:rFonts w:ascii="Times New Roman" w:hAnsi="Times New Roman" w:cs="Times New Roman"/>
        </w:rPr>
        <w:softHyphen/>
        <w:t>родов легче нефтей, богатых ароматическими углеводородами. Плотность смолистых веществ нефти выше 1,000, поэтому чем больше их в нефти, тем выше ее плотность.</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rPr>
        <w:t>Плотность нефти зависит от соотношения количества легкокипящих и тяжелых фракций. Как правило, в легких неф</w:t>
      </w:r>
      <w:r w:rsidRPr="00C85695">
        <w:rPr>
          <w:rFonts w:ascii="Times New Roman" w:hAnsi="Times New Roman" w:cs="Times New Roman"/>
        </w:rPr>
        <w:softHyphen/>
        <w:t>тях преобладают легкокипящие (бензин, керосин), а в тяже</w:t>
      </w:r>
      <w:r w:rsidRPr="00C85695">
        <w:rPr>
          <w:rFonts w:ascii="Times New Roman" w:hAnsi="Times New Roman" w:cs="Times New Roman"/>
        </w:rPr>
        <w:softHyphen/>
        <w:t>лых—тяжелые компоненты (масла, смолы). Поэтому плот</w:t>
      </w:r>
      <w:r w:rsidRPr="00C85695">
        <w:rPr>
          <w:rFonts w:ascii="Times New Roman" w:hAnsi="Times New Roman" w:cs="Times New Roman"/>
        </w:rPr>
        <w:softHyphen/>
        <w:t>ность нефти дает первое приближенное представление о ее составе.</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rPr>
        <w:t>Плотность нефтей в пластовых условиях меньше, чем на зем</w:t>
      </w:r>
      <w:r w:rsidRPr="00C85695">
        <w:rPr>
          <w:rFonts w:ascii="Times New Roman" w:hAnsi="Times New Roman" w:cs="Times New Roman"/>
        </w:rPr>
        <w:softHyphen/>
        <w:t>ной поверхности, так как в пластовых условиях нефти содер</w:t>
      </w:r>
      <w:r w:rsidRPr="00C85695">
        <w:rPr>
          <w:rFonts w:ascii="Times New Roman" w:hAnsi="Times New Roman" w:cs="Times New Roman"/>
        </w:rPr>
        <w:softHyphen/>
        <w:t>жат растворенные газы.</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rPr>
        <w:lastRenderedPageBreak/>
        <w:t>Температура кипения углеводородов зависит от их строения. Чем больше атомов углерода входит в состав моле</w:t>
      </w:r>
      <w:r w:rsidRPr="00C85695">
        <w:rPr>
          <w:rFonts w:ascii="Times New Roman" w:hAnsi="Times New Roman" w:cs="Times New Roman"/>
        </w:rPr>
        <w:softHyphen/>
        <w:t>кулы, тем выше температура кипения. У нафтеновых и арома</w:t>
      </w:r>
      <w:r w:rsidRPr="00C85695">
        <w:rPr>
          <w:rFonts w:ascii="Times New Roman" w:hAnsi="Times New Roman" w:cs="Times New Roman"/>
        </w:rPr>
        <w:softHyphen/>
        <w:t>тических углеводородов, у которых атомы углерода соединены в циклы (кольца), температура кипения при равном количе</w:t>
      </w:r>
      <w:r w:rsidRPr="00C85695">
        <w:rPr>
          <w:rFonts w:ascii="Times New Roman" w:hAnsi="Times New Roman" w:cs="Times New Roman"/>
        </w:rPr>
        <w:softHyphen/>
        <w:t>стве атомов углерода выше, чем у метановых. Природная нефть содержит компоненты, выкипающие в широком интервале тем</w:t>
      </w:r>
      <w:r w:rsidRPr="00C85695">
        <w:rPr>
          <w:rFonts w:ascii="Times New Roman" w:hAnsi="Times New Roman" w:cs="Times New Roman"/>
        </w:rPr>
        <w:softHyphen/>
        <w:t>ператур—от 30 до 600 °С.</w:t>
      </w:r>
    </w:p>
    <w:p w:rsidR="00A93AA4" w:rsidRDefault="0032765E" w:rsidP="0032765E">
      <w:pPr>
        <w:pStyle w:val="a5"/>
        <w:rPr>
          <w:rFonts w:ascii="Times New Roman" w:hAnsi="Times New Roman" w:cs="Times New Roman"/>
        </w:rPr>
      </w:pPr>
      <w:r w:rsidRPr="00C85695">
        <w:rPr>
          <w:rFonts w:ascii="Times New Roman" w:hAnsi="Times New Roman" w:cs="Times New Roman"/>
          <w:i/>
          <w:iCs/>
          <w:sz w:val="25"/>
          <w:szCs w:val="25"/>
          <w:u w:val="single"/>
          <w:bdr w:val="none" w:sz="0" w:space="0" w:color="auto" w:frame="1"/>
        </w:rPr>
        <w:t>Застывание и плавление нефтей</w:t>
      </w:r>
      <w:r w:rsidRPr="00C85695">
        <w:rPr>
          <w:rStyle w:val="apple-converted-space"/>
          <w:rFonts w:ascii="Times New Roman" w:hAnsi="Times New Roman" w:cs="Times New Roman"/>
          <w:color w:val="333333"/>
          <w:sz w:val="27"/>
          <w:szCs w:val="27"/>
        </w:rPr>
        <w:t> </w:t>
      </w:r>
      <w:r w:rsidRPr="00C85695">
        <w:rPr>
          <w:rFonts w:ascii="Times New Roman" w:hAnsi="Times New Roman" w:cs="Times New Roman"/>
        </w:rPr>
        <w:t xml:space="preserve">происходит при различных температурах. Обычно нефти в природе встречаются в жидком состоянии. Однако некоторые нефти загустевают при незначительном охлаждении. Температура застывания нефти зависит от ее состава. Чем больше в ней твердых парафинов, тем выше ее </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rPr>
        <w:t>температура застывания. Смолистые вещества ока</w:t>
      </w:r>
      <w:r w:rsidRPr="00C85695">
        <w:rPr>
          <w:rFonts w:ascii="Times New Roman" w:hAnsi="Times New Roman" w:cs="Times New Roman"/>
        </w:rPr>
        <w:softHyphen/>
        <w:t>зывают противоположное влияние — с повышением их содер</w:t>
      </w:r>
      <w:r w:rsidRPr="00C85695">
        <w:rPr>
          <w:rFonts w:ascii="Times New Roman" w:hAnsi="Times New Roman" w:cs="Times New Roman"/>
        </w:rPr>
        <w:softHyphen/>
        <w:t>жания температура застывания понижается.</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i/>
          <w:iCs/>
          <w:sz w:val="25"/>
          <w:szCs w:val="25"/>
          <w:u w:val="single"/>
          <w:bdr w:val="none" w:sz="0" w:space="0" w:color="auto" w:frame="1"/>
        </w:rPr>
        <w:t>Вязкость</w:t>
      </w:r>
      <w:r w:rsidRPr="00C85695">
        <w:rPr>
          <w:rFonts w:ascii="Times New Roman" w:hAnsi="Times New Roman" w:cs="Times New Roman"/>
        </w:rPr>
        <w:t>—свойство жидкости оказывать сопротивление перемещению ее частиц при движении. Различают динамическую (абсолютную) вязкость нефти, кинематическую и относи</w:t>
      </w:r>
      <w:r w:rsidRPr="00C85695">
        <w:rPr>
          <w:rFonts w:ascii="Times New Roman" w:hAnsi="Times New Roman" w:cs="Times New Roman"/>
        </w:rPr>
        <w:softHyphen/>
        <w:t>тельную (удельную, условную).</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rPr>
        <w:t>Динамическая вязкость выра</w:t>
      </w:r>
      <w:r w:rsidRPr="00C85695">
        <w:rPr>
          <w:rFonts w:ascii="Times New Roman" w:hAnsi="Times New Roman" w:cs="Times New Roman"/>
        </w:rPr>
        <w:softHyphen/>
        <w:t>жается величиной сопротивления  взаимному переме</w:t>
      </w:r>
      <w:r w:rsidRPr="00C85695">
        <w:rPr>
          <w:rFonts w:ascii="Times New Roman" w:hAnsi="Times New Roman" w:cs="Times New Roman"/>
        </w:rPr>
        <w:softHyphen/>
        <w:t>щению двух слоев жидкости с поверхностью 1 см</w:t>
      </w:r>
      <w:r w:rsidRPr="00C85695">
        <w:rPr>
          <w:rFonts w:ascii="Times New Roman" w:hAnsi="Times New Roman" w:cs="Times New Roman"/>
          <w:sz w:val="25"/>
          <w:szCs w:val="25"/>
          <w:bdr w:val="none" w:sz="0" w:space="0" w:color="auto" w:frame="1"/>
          <w:vertAlign w:val="superscript"/>
        </w:rPr>
        <w:t>2</w:t>
      </w:r>
      <w:r w:rsidRPr="00C85695">
        <w:rPr>
          <w:rFonts w:ascii="Times New Roman" w:hAnsi="Times New Roman" w:cs="Times New Roman"/>
        </w:rPr>
        <w:t>, отстоящих друг от друга на 1 см, при относительной скорости перемеще</w:t>
      </w:r>
      <w:r w:rsidRPr="00C85695">
        <w:rPr>
          <w:rFonts w:ascii="Times New Roman" w:hAnsi="Times New Roman" w:cs="Times New Roman"/>
        </w:rPr>
        <w:softHyphen/>
        <w:t>ния 1 см/с. За единицу динамической вязкости принят пуаз (П) с размерностью дин*с/см</w:t>
      </w:r>
      <w:r w:rsidRPr="00C85695">
        <w:rPr>
          <w:rFonts w:ascii="Times New Roman" w:hAnsi="Times New Roman" w:cs="Times New Roman"/>
          <w:sz w:val="25"/>
          <w:szCs w:val="25"/>
          <w:bdr w:val="none" w:sz="0" w:space="0" w:color="auto" w:frame="1"/>
          <w:vertAlign w:val="superscript"/>
        </w:rPr>
        <w:t>2</w:t>
      </w:r>
      <w:r w:rsidRPr="00C85695">
        <w:rPr>
          <w:rFonts w:ascii="Times New Roman" w:hAnsi="Times New Roman" w:cs="Times New Roman"/>
        </w:rPr>
        <w:t>.</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rPr>
        <w:t>Кинематическая вязкость представляет собой отношение ди</w:t>
      </w:r>
      <w:r w:rsidRPr="00C85695">
        <w:rPr>
          <w:rFonts w:ascii="Times New Roman" w:hAnsi="Times New Roman" w:cs="Times New Roman"/>
        </w:rPr>
        <w:softHyphen/>
        <w:t>намической вязкости данной жидкости к ее плотности при той же температуре. Единица кинематической вязкости – стокс, равный см</w:t>
      </w:r>
      <w:r w:rsidRPr="00C85695">
        <w:rPr>
          <w:rFonts w:ascii="Times New Roman" w:hAnsi="Times New Roman" w:cs="Times New Roman"/>
          <w:sz w:val="25"/>
          <w:szCs w:val="25"/>
          <w:bdr w:val="none" w:sz="0" w:space="0" w:color="auto" w:frame="1"/>
          <w:vertAlign w:val="superscript"/>
        </w:rPr>
        <w:t>2</w:t>
      </w:r>
      <w:r w:rsidRPr="00C85695">
        <w:rPr>
          <w:rFonts w:ascii="Times New Roman" w:hAnsi="Times New Roman" w:cs="Times New Roman"/>
        </w:rPr>
        <w:t>/с (в системе СИ — м</w:t>
      </w:r>
      <w:r w:rsidRPr="00C85695">
        <w:rPr>
          <w:rFonts w:ascii="Times New Roman" w:hAnsi="Times New Roman" w:cs="Times New Roman"/>
          <w:sz w:val="25"/>
          <w:szCs w:val="25"/>
          <w:bdr w:val="none" w:sz="0" w:space="0" w:color="auto" w:frame="1"/>
          <w:vertAlign w:val="superscript"/>
        </w:rPr>
        <w:t>2</w:t>
      </w:r>
      <w:r w:rsidRPr="00C85695">
        <w:rPr>
          <w:rFonts w:ascii="Times New Roman" w:hAnsi="Times New Roman" w:cs="Times New Roman"/>
        </w:rPr>
        <w:t>/с).</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rPr>
        <w:t>Условная вязкость – отношение времени истечения из вискозиметра определённого объёма жидкости ко времени истечения такого же объёма дистиллированной воды при 20</w:t>
      </w:r>
      <w:r w:rsidRPr="00C85695">
        <w:rPr>
          <w:rStyle w:val="apple-converted-space"/>
          <w:rFonts w:ascii="Times New Roman" w:hAnsi="Times New Roman" w:cs="Times New Roman"/>
          <w:color w:val="333333"/>
          <w:sz w:val="27"/>
          <w:szCs w:val="27"/>
        </w:rPr>
        <w:t> </w:t>
      </w:r>
      <w:r w:rsidRPr="00C85695">
        <w:rPr>
          <w:rFonts w:ascii="Times New Roman" w:hAnsi="Times New Roman" w:cs="Times New Roman"/>
        </w:rPr>
        <w:t>°С.</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rPr>
        <w:t>Из различных углеводородов, составляющих нефть, наимень</w:t>
      </w:r>
      <w:r w:rsidRPr="00C85695">
        <w:rPr>
          <w:rFonts w:ascii="Times New Roman" w:hAnsi="Times New Roman" w:cs="Times New Roman"/>
        </w:rPr>
        <w:softHyphen/>
        <w:t>шей вязкостью обладают парафиновые, а наибольшей—на</w:t>
      </w:r>
      <w:r w:rsidRPr="00C85695">
        <w:rPr>
          <w:rFonts w:ascii="Times New Roman" w:hAnsi="Times New Roman" w:cs="Times New Roman"/>
        </w:rPr>
        <w:softHyphen/>
        <w:t>фтеновые.</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i/>
          <w:iCs/>
          <w:sz w:val="25"/>
          <w:szCs w:val="25"/>
          <w:u w:val="single"/>
          <w:bdr w:val="none" w:sz="0" w:space="0" w:color="auto" w:frame="1"/>
        </w:rPr>
        <w:t>Испаряемость</w:t>
      </w:r>
      <w:r w:rsidRPr="00C85695">
        <w:rPr>
          <w:rFonts w:ascii="Times New Roman" w:hAnsi="Times New Roman" w:cs="Times New Roman"/>
        </w:rPr>
        <w:t>. Испарение – процесс перехода жидкости у поверхности на открытом воздухе из жидкого состояния в парообразное. При этом нефть теряет наиболее лёгкие фракции. Если нефть находится в закрытых резервуарах, то при определённых условиях возможно испарение до какой-то предельной величины. Давление паров данной жидкости, находящихся в равновесии с ней, называют</w:t>
      </w:r>
      <w:r w:rsidRPr="00C85695">
        <w:rPr>
          <w:rStyle w:val="apple-converted-space"/>
          <w:rFonts w:ascii="Times New Roman" w:hAnsi="Times New Roman" w:cs="Times New Roman"/>
          <w:color w:val="333333"/>
          <w:sz w:val="27"/>
          <w:szCs w:val="27"/>
        </w:rPr>
        <w:t> </w:t>
      </w:r>
      <w:r w:rsidRPr="00C85695">
        <w:rPr>
          <w:rFonts w:ascii="Times New Roman" w:hAnsi="Times New Roman" w:cs="Times New Roman"/>
          <w:i/>
          <w:iCs/>
          <w:sz w:val="25"/>
          <w:szCs w:val="25"/>
          <w:bdr w:val="none" w:sz="0" w:space="0" w:color="auto" w:frame="1"/>
        </w:rPr>
        <w:t>упругостью паров жидкости</w:t>
      </w:r>
      <w:r w:rsidRPr="00C85695">
        <w:rPr>
          <w:rFonts w:ascii="Times New Roman" w:hAnsi="Times New Roman" w:cs="Times New Roman"/>
        </w:rPr>
        <w:t>.</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i/>
          <w:iCs/>
          <w:sz w:val="25"/>
          <w:szCs w:val="25"/>
          <w:u w:val="single"/>
          <w:bdr w:val="none" w:sz="0" w:space="0" w:color="auto" w:frame="1"/>
        </w:rPr>
        <w:t>Давление насыщения.</w:t>
      </w:r>
      <w:r w:rsidRPr="00C85695">
        <w:rPr>
          <w:rStyle w:val="apple-converted-space"/>
          <w:rFonts w:ascii="Times New Roman" w:hAnsi="Times New Roman" w:cs="Times New Roman"/>
          <w:color w:val="333333"/>
          <w:sz w:val="27"/>
          <w:szCs w:val="27"/>
        </w:rPr>
        <w:t> </w:t>
      </w:r>
      <w:r w:rsidRPr="00C85695">
        <w:rPr>
          <w:rFonts w:ascii="Times New Roman" w:hAnsi="Times New Roman" w:cs="Times New Roman"/>
        </w:rPr>
        <w:t>В пластовых условиях важным свойством нефти является давление насыщения нефти газом. Это наименьшее давление, при котором нефть полностью насыщается газом, или давление, при незначительном снижении которого из смеси появляются пузырьки газа.</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i/>
          <w:iCs/>
          <w:sz w:val="25"/>
          <w:szCs w:val="25"/>
          <w:u w:val="single"/>
          <w:bdr w:val="none" w:sz="0" w:space="0" w:color="auto" w:frame="1"/>
        </w:rPr>
        <w:t>Температуры вспышки, воспламенения, самовоспламенения, плавления и застывания.</w:t>
      </w:r>
      <w:r w:rsidRPr="00C85695">
        <w:rPr>
          <w:rStyle w:val="apple-converted-space"/>
          <w:rFonts w:ascii="Times New Roman" w:hAnsi="Times New Roman" w:cs="Times New Roman"/>
          <w:color w:val="333333"/>
          <w:sz w:val="27"/>
          <w:szCs w:val="27"/>
        </w:rPr>
        <w:t> </w:t>
      </w:r>
      <w:r w:rsidRPr="00C85695">
        <w:rPr>
          <w:rFonts w:ascii="Times New Roman" w:hAnsi="Times New Roman" w:cs="Times New Roman"/>
        </w:rPr>
        <w:t>Температура, при которой смесь паров нагреваемого нефтепродукта и воздуха вспыхивает при поднесении к ней огня, называется температурой вспышки. При этом нефтепродукт нагревается в строго определённых условиях, а вспыхнувшее пламя мгновенно затухает. Температура вспышки ниже, если легче фракция нефти. Так, температура вспышки бензиновых фракций до минус 40°С, керосиновых – 28-60°С, масляных – 130-325°С. По температуре вспышки судят о чистоте получаемых при перегонке фракций нефти, о возможности  образования взрывчатых смесей.</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rPr>
        <w:t>Если после определения вспышки продолжать нагревание нефтепродукта, то при определённой температуре после поднесения пламени огня пары загорятся вновь и не гаснут в течение некоторого времени. Эта температура называется температурой воспламенения.</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rPr>
        <w:t>Если нефтепродукт нагреть до высоких температур, то после соприкосновения с воздухом он может самопроизвольно воспламениться. Эта температура называется температурой самовоспламенения. Сравнительно легко самовоспламеняются высококипящие нефтепродукты (тяжёлые нефтяные остатки – 300-350°С).</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rPr>
        <w:t>Под температурой плавления твёрдых нефтепродуктов (парафина, церезина) понимают температуру, при которой нефтепродукт из твёрдого состояния переходит в жидкое (в строго определённых условиях).</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rPr>
        <w:t>Температура, при которой нефтепродукт в определённых условиях испытания теряет подвижность, называется температурой застывания нефтепродукта. Эта температура зависит от содержания в нефтепродуктах твёрдых при обычной температуре углеводородов, т. е. парафинов и церезинов.</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i/>
          <w:iCs/>
          <w:sz w:val="25"/>
          <w:szCs w:val="25"/>
          <w:u w:val="single"/>
          <w:bdr w:val="none" w:sz="0" w:space="0" w:color="auto" w:frame="1"/>
        </w:rPr>
        <w:t>Удельная теплоёмкость.</w:t>
      </w:r>
      <w:r w:rsidRPr="00C85695">
        <w:rPr>
          <w:rStyle w:val="apple-converted-space"/>
          <w:rFonts w:ascii="Times New Roman" w:hAnsi="Times New Roman" w:cs="Times New Roman"/>
          <w:color w:val="333333"/>
          <w:sz w:val="27"/>
          <w:szCs w:val="27"/>
        </w:rPr>
        <w:t> </w:t>
      </w:r>
      <w:r w:rsidRPr="00C85695">
        <w:rPr>
          <w:rFonts w:ascii="Times New Roman" w:hAnsi="Times New Roman" w:cs="Times New Roman"/>
        </w:rPr>
        <w:t>Удельная теплоёмкость нефти – количество тепла, которое необходимо затратить для нагревания 1г нефти на 1°С. Удельная теплоёмкость колеблется в пределах 0,4 – 0,5 кал (г*°С)</w:t>
      </w:r>
      <w:r w:rsidRPr="00C85695">
        <w:rPr>
          <w:rFonts w:ascii="Times New Roman" w:hAnsi="Times New Roman" w:cs="Times New Roman"/>
          <w:sz w:val="25"/>
          <w:szCs w:val="25"/>
          <w:bdr w:val="none" w:sz="0" w:space="0" w:color="auto" w:frame="1"/>
          <w:vertAlign w:val="superscript"/>
        </w:rPr>
        <w:t>-1</w:t>
      </w:r>
      <w:r w:rsidRPr="00C85695">
        <w:rPr>
          <w:rFonts w:ascii="Times New Roman" w:hAnsi="Times New Roman" w:cs="Times New Roman"/>
        </w:rPr>
        <w:softHyphen/>
      </w:r>
      <w:r w:rsidRPr="00C85695">
        <w:rPr>
          <w:rFonts w:ascii="Times New Roman" w:hAnsi="Times New Roman" w:cs="Times New Roman"/>
        </w:rPr>
        <w:softHyphen/>
      </w:r>
      <w:r w:rsidRPr="00C85695">
        <w:rPr>
          <w:rFonts w:ascii="Times New Roman" w:hAnsi="Times New Roman" w:cs="Times New Roman"/>
        </w:rPr>
        <w:softHyphen/>
      </w:r>
      <w:r w:rsidRPr="00C85695">
        <w:rPr>
          <w:rFonts w:ascii="Times New Roman" w:hAnsi="Times New Roman" w:cs="Times New Roman"/>
        </w:rPr>
        <w:softHyphen/>
        <w:t>. С повышением плотности нефти она уменьшается.</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i/>
          <w:iCs/>
          <w:sz w:val="25"/>
          <w:szCs w:val="25"/>
          <w:u w:val="single"/>
          <w:bdr w:val="none" w:sz="0" w:space="0" w:color="auto" w:frame="1"/>
        </w:rPr>
        <w:t>Теплотворная способность.</w:t>
      </w:r>
      <w:r w:rsidRPr="00C85695">
        <w:rPr>
          <w:rStyle w:val="apple-converted-space"/>
          <w:rFonts w:ascii="Times New Roman" w:hAnsi="Times New Roman" w:cs="Times New Roman"/>
          <w:color w:val="333333"/>
          <w:sz w:val="27"/>
          <w:szCs w:val="27"/>
        </w:rPr>
        <w:t> </w:t>
      </w:r>
      <w:r w:rsidRPr="00C85695">
        <w:rPr>
          <w:rFonts w:ascii="Times New Roman" w:hAnsi="Times New Roman" w:cs="Times New Roman"/>
        </w:rPr>
        <w:t>Теплотворная способность нефти – количество тепла, которое выделяется при сгорании 1 кг нефти. Низшая теплота сгорания нефти изменяется от 10300 до 10800 ккал/кг, увеличиваясь с уменьшением плотности.</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i/>
          <w:iCs/>
          <w:sz w:val="25"/>
          <w:szCs w:val="25"/>
          <w:u w:val="single"/>
          <w:bdr w:val="none" w:sz="0" w:space="0" w:color="auto" w:frame="1"/>
        </w:rPr>
        <w:t>Растворимость.</w:t>
      </w:r>
      <w:r w:rsidRPr="00C85695">
        <w:rPr>
          <w:rStyle w:val="apple-converted-space"/>
          <w:rFonts w:ascii="Times New Roman" w:hAnsi="Times New Roman" w:cs="Times New Roman"/>
          <w:color w:val="333333"/>
          <w:sz w:val="27"/>
          <w:szCs w:val="27"/>
        </w:rPr>
        <w:t> </w:t>
      </w:r>
      <w:r w:rsidRPr="00C85695">
        <w:rPr>
          <w:rFonts w:ascii="Times New Roman" w:hAnsi="Times New Roman" w:cs="Times New Roman"/>
        </w:rPr>
        <w:t>Нефти и нефтепродукты легко растворяются в органических растворителях: бензине, хлороформе, сероуглероде и др. Растворимость нефти в воде мала. Так, в 1м</w:t>
      </w:r>
      <w:r w:rsidRPr="00C85695">
        <w:rPr>
          <w:rFonts w:ascii="Times New Roman" w:hAnsi="Times New Roman" w:cs="Times New Roman"/>
          <w:sz w:val="25"/>
          <w:szCs w:val="25"/>
          <w:bdr w:val="none" w:sz="0" w:space="0" w:color="auto" w:frame="1"/>
          <w:vertAlign w:val="superscript"/>
        </w:rPr>
        <w:t>3</w:t>
      </w:r>
      <w:r w:rsidRPr="00C85695">
        <w:rPr>
          <w:rStyle w:val="apple-converted-space"/>
          <w:rFonts w:ascii="Times New Roman" w:hAnsi="Times New Roman" w:cs="Times New Roman"/>
          <w:color w:val="333333"/>
          <w:sz w:val="27"/>
          <w:szCs w:val="27"/>
        </w:rPr>
        <w:t> </w:t>
      </w:r>
      <w:r w:rsidRPr="00C85695">
        <w:rPr>
          <w:rFonts w:ascii="Times New Roman" w:hAnsi="Times New Roman" w:cs="Times New Roman"/>
        </w:rPr>
        <w:t>воды может раствориться 270г керосина. Нефть и её продукты являются хорошим растворителем для ряда веществ: йода, серы, каучука, многих смол и растительных и животных жиров. Нефть ничтожно мало растворяет воду в количествах, измеряемых тысячными долями процента.</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i/>
          <w:iCs/>
          <w:sz w:val="25"/>
          <w:szCs w:val="25"/>
          <w:u w:val="single"/>
          <w:bdr w:val="none" w:sz="0" w:space="0" w:color="auto" w:frame="1"/>
        </w:rPr>
        <w:t>Электропроводность.</w:t>
      </w:r>
      <w:r w:rsidRPr="00C85695">
        <w:rPr>
          <w:rStyle w:val="apple-converted-space"/>
          <w:rFonts w:ascii="Times New Roman" w:hAnsi="Times New Roman" w:cs="Times New Roman"/>
          <w:color w:val="333333"/>
          <w:sz w:val="27"/>
          <w:szCs w:val="27"/>
        </w:rPr>
        <w:t> </w:t>
      </w:r>
      <w:r w:rsidRPr="00C85695">
        <w:rPr>
          <w:rFonts w:ascii="Times New Roman" w:hAnsi="Times New Roman" w:cs="Times New Roman"/>
        </w:rPr>
        <w:t>Нефть и её производные по отношению к электрическому току являются изоляторами.</w:t>
      </w:r>
    </w:p>
    <w:p w:rsidR="00E85B4F" w:rsidRDefault="0032765E" w:rsidP="0032765E">
      <w:pPr>
        <w:pStyle w:val="a5"/>
        <w:rPr>
          <w:rFonts w:ascii="Times New Roman" w:hAnsi="Times New Roman" w:cs="Times New Roman"/>
        </w:rPr>
      </w:pPr>
      <w:r w:rsidRPr="00C85695">
        <w:rPr>
          <w:rFonts w:ascii="Times New Roman" w:hAnsi="Times New Roman" w:cs="Times New Roman"/>
          <w:i/>
          <w:iCs/>
          <w:sz w:val="25"/>
          <w:szCs w:val="25"/>
          <w:u w:val="single"/>
          <w:bdr w:val="none" w:sz="0" w:space="0" w:color="auto" w:frame="1"/>
        </w:rPr>
        <w:lastRenderedPageBreak/>
        <w:t> Газовый фактор.</w:t>
      </w:r>
      <w:r w:rsidRPr="00C85695">
        <w:rPr>
          <w:rStyle w:val="apple-converted-space"/>
          <w:rFonts w:ascii="Times New Roman" w:hAnsi="Times New Roman" w:cs="Times New Roman"/>
          <w:color w:val="333333"/>
          <w:sz w:val="27"/>
          <w:szCs w:val="27"/>
        </w:rPr>
        <w:t> </w:t>
      </w:r>
      <w:r w:rsidRPr="00C85695">
        <w:rPr>
          <w:rFonts w:ascii="Times New Roman" w:hAnsi="Times New Roman" w:cs="Times New Roman"/>
        </w:rPr>
        <w:t>Количество газа, приходящееся на 1т нефти, называется газовым фактором. В пластовых условиях распределение каждого углеводорода между жидкой и газообразной фазами будет находиться в соответствии с давлением паров при данной температуре. Газ, не перешедший в жидкую фазу в пластовых</w:t>
      </w:r>
    </w:p>
    <w:p w:rsidR="0032765E" w:rsidRPr="00C85695" w:rsidRDefault="0032765E" w:rsidP="0032765E">
      <w:pPr>
        <w:pStyle w:val="a5"/>
        <w:rPr>
          <w:rFonts w:ascii="Times New Roman" w:hAnsi="Times New Roman" w:cs="Times New Roman"/>
          <w:sz w:val="19"/>
          <w:szCs w:val="19"/>
        </w:rPr>
      </w:pPr>
      <w:r w:rsidRPr="00C85695">
        <w:rPr>
          <w:rFonts w:ascii="Times New Roman" w:hAnsi="Times New Roman" w:cs="Times New Roman"/>
        </w:rPr>
        <w:t>условиях, может находиться в разных состояниях в зависимости от давления насыщения (свободном, растворённом, адсорбированном и т. д.).</w:t>
      </w:r>
    </w:p>
    <w:p w:rsidR="0032765E" w:rsidRPr="00E85B4F" w:rsidRDefault="0032765E" w:rsidP="0032765E">
      <w:pPr>
        <w:pStyle w:val="a5"/>
        <w:rPr>
          <w:rFonts w:ascii="Times New Roman" w:hAnsi="Times New Roman" w:cs="Times New Roman"/>
          <w:sz w:val="19"/>
          <w:szCs w:val="19"/>
        </w:rPr>
      </w:pPr>
      <w:r w:rsidRPr="00C85695">
        <w:rPr>
          <w:rFonts w:ascii="Times New Roman" w:hAnsi="Times New Roman" w:cs="Times New Roman"/>
          <w:sz w:val="19"/>
          <w:szCs w:val="19"/>
        </w:rPr>
        <w:t> </w:t>
      </w:r>
    </w:p>
    <w:p w:rsidR="00966A75" w:rsidRPr="003E0011" w:rsidRDefault="0032765E" w:rsidP="003E0011">
      <w:pPr>
        <w:autoSpaceDE w:val="0"/>
        <w:autoSpaceDN w:val="0"/>
        <w:adjustRightInd w:val="0"/>
        <w:spacing w:after="0" w:line="240" w:lineRule="auto"/>
        <w:rPr>
          <w:rFonts w:ascii="Times New Roman" w:eastAsia="Times New Roman" w:hAnsi="Times New Roman" w:cs="Times New Roman"/>
          <w:b/>
          <w:bCs/>
          <w:i/>
          <w:color w:val="000000"/>
          <w:sz w:val="24"/>
          <w:szCs w:val="24"/>
        </w:rPr>
      </w:pPr>
      <w:r>
        <w:rPr>
          <w:rFonts w:ascii="Times New Roman" w:eastAsia="Times New Roman" w:hAnsi="Times New Roman" w:cs="Times New Roman"/>
          <w:b/>
          <w:bCs/>
          <w:i/>
          <w:color w:val="000000"/>
          <w:sz w:val="24"/>
          <w:szCs w:val="24"/>
        </w:rPr>
        <w:t xml:space="preserve">                                                      </w:t>
      </w:r>
    </w:p>
    <w:p w:rsidR="00966A75" w:rsidRPr="00523AB4" w:rsidRDefault="00966A75" w:rsidP="00966A75">
      <w:pPr>
        <w:pStyle w:val="a5"/>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Pr="00523AB4">
        <w:rPr>
          <w:rFonts w:ascii="Times New Roman" w:hAnsi="Times New Roman" w:cs="Times New Roman"/>
          <w:b/>
          <w:sz w:val="28"/>
          <w:szCs w:val="28"/>
          <w:lang w:val="kk-KZ"/>
        </w:rPr>
        <w:t>Сабақтын технологиялық картасы</w:t>
      </w:r>
    </w:p>
    <w:p w:rsidR="00966A75" w:rsidRPr="00523AB4" w:rsidRDefault="00966A75" w:rsidP="00966A75">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66A75" w:rsidRPr="00523AB4" w:rsidRDefault="00966A75" w:rsidP="00966A75">
      <w:pPr>
        <w:pStyle w:val="a5"/>
        <w:rPr>
          <w:rFonts w:ascii="Times New Roman" w:hAnsi="Times New Roman" w:cs="Times New Roman"/>
          <w:sz w:val="28"/>
          <w:szCs w:val="28"/>
        </w:rPr>
      </w:pP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Pr>
          <w:rFonts w:ascii="Times New Roman" w:hAnsi="Times New Roman" w:cs="Times New Roman"/>
          <w:sz w:val="28"/>
          <w:szCs w:val="28"/>
        </w:rPr>
        <w:t>Эксплуатационные</w:t>
      </w:r>
      <w:r w:rsidRPr="00523AB4">
        <w:rPr>
          <w:rFonts w:ascii="Times New Roman" w:hAnsi="Times New Roman" w:cs="Times New Roman"/>
          <w:sz w:val="28"/>
          <w:szCs w:val="28"/>
        </w:rPr>
        <w:t xml:space="preserve">  материалы ____________________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_ОП-15</w:t>
      </w:r>
      <w:r w:rsidRPr="00523AB4">
        <w:rPr>
          <w:rFonts w:ascii="Times New Roman" w:hAnsi="Times New Roman" w:cs="Times New Roman"/>
          <w:sz w:val="28"/>
          <w:szCs w:val="28"/>
        </w:rPr>
        <w:t>-18Р_______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4</w:t>
      </w:r>
      <w:r w:rsidRPr="00523AB4">
        <w:rPr>
          <w:rFonts w:ascii="Times New Roman" w:hAnsi="Times New Roman" w:cs="Times New Roman"/>
          <w:sz w:val="28"/>
          <w:szCs w:val="28"/>
          <w:lang w:val="kk-KZ"/>
        </w:rPr>
        <w:t>________________________________________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312BA0">
        <w:rPr>
          <w:rFonts w:ascii="Times New Roman" w:hAnsi="Times New Roman" w:cs="Times New Roman"/>
          <w:sz w:val="28"/>
          <w:szCs w:val="28"/>
          <w:lang w:val="kk-KZ"/>
        </w:rPr>
        <w:t>_</w:t>
      </w:r>
      <w:r w:rsidRPr="00312BA0">
        <w:rPr>
          <w:rFonts w:ascii="Times New Roman" w:eastAsia="Times New Roman" w:hAnsi="Times New Roman" w:cs="Times New Roman"/>
          <w:bCs/>
          <w:color w:val="000000"/>
          <w:sz w:val="28"/>
          <w:szCs w:val="28"/>
        </w:rPr>
        <w:t xml:space="preserve"> Способы перегонки нефти</w:t>
      </w:r>
      <w:r w:rsidRPr="00523AB4">
        <w:rPr>
          <w:rFonts w:ascii="Times New Roman" w:hAnsi="Times New Roman" w:cs="Times New Roman"/>
          <w:sz w:val="28"/>
          <w:szCs w:val="28"/>
          <w:lang w:val="kk-KZ"/>
        </w:rPr>
        <w:t xml:space="preserve"> ___ 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sidRPr="00523AB4">
        <w:rPr>
          <w:rFonts w:ascii="Times New Roman" w:hAnsi="Times New Roman" w:cs="Times New Roman"/>
          <w:sz w:val="28"/>
          <w:szCs w:val="28"/>
          <w:lang w:val="kk-KZ"/>
        </w:rPr>
        <w:t>__теоретическое___________________________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66A75" w:rsidRPr="00523AB4" w:rsidRDefault="00966A75" w:rsidP="00966A75">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66A75" w:rsidRPr="00523AB4" w:rsidRDefault="00966A75" w:rsidP="00966A75">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66A75" w:rsidRPr="00D27448"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312BA0">
        <w:rPr>
          <w:rFonts w:ascii="Times New Roman" w:eastAsia="Times New Roman" w:hAnsi="Times New Roman" w:cs="Times New Roman"/>
          <w:bCs/>
          <w:color w:val="000000"/>
          <w:sz w:val="28"/>
          <w:szCs w:val="28"/>
        </w:rPr>
        <w:t>Различаются следующие виды физических и химических способов переработки нефти : физический прямая перегонка ,химический –термически крекинг, гидрокрекинг</w:t>
      </w:r>
      <w:r>
        <w:rPr>
          <w:rFonts w:ascii="Times New Roman" w:hAnsi="Times New Roman" w:cs="Times New Roman"/>
          <w:sz w:val="28"/>
          <w:szCs w:val="28"/>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66A75" w:rsidRPr="00463CE6"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66A75" w:rsidRPr="00A7513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д.з_</w:t>
      </w:r>
      <w:r w:rsidRPr="00A75135">
        <w:rPr>
          <w:rFonts w:ascii="Times New Roman" w:eastAsia="Times New Roman" w:hAnsi="Times New Roman" w:cs="Times New Roman"/>
          <w:color w:val="000000"/>
          <w:sz w:val="28"/>
          <w:szCs w:val="28"/>
          <w:lang w:val="kk-KZ"/>
        </w:rPr>
        <w:t>Повторить способы перегонки нефти</w:t>
      </w:r>
      <w:r w:rsidRPr="00A75135">
        <w:rPr>
          <w:rFonts w:ascii="Times New Roman" w:eastAsia="Times New Roman" w:hAnsi="Times New Roman" w:cs="Times New Roman"/>
          <w:color w:val="000000"/>
          <w:sz w:val="28"/>
          <w:szCs w:val="28"/>
        </w:rPr>
        <w:t xml:space="preserve"> Ю.Вишневедский  Ремонт автомобилей стр -102</w:t>
      </w:r>
      <w:r w:rsidRPr="00A75135">
        <w:rPr>
          <w:rStyle w:val="21"/>
          <w:rFonts w:ascii="Times New Roman" w:eastAsiaTheme="minorEastAsia" w:hAnsi="Times New Roman"/>
          <w:sz w:val="28"/>
          <w:szCs w:val="28"/>
        </w:rPr>
        <w:t>.</w:t>
      </w:r>
      <w:r w:rsidRPr="00A75135">
        <w:rPr>
          <w:rFonts w:ascii="Times New Roman" w:hAnsi="Times New Roman" w:cs="Times New Roman"/>
          <w:sz w:val="28"/>
          <w:szCs w:val="28"/>
        </w:rPr>
        <w:t>___________</w:t>
      </w:r>
    </w:p>
    <w:p w:rsidR="00966A75" w:rsidRPr="00523AB4" w:rsidRDefault="00966A75" w:rsidP="00966A75">
      <w:pPr>
        <w:pStyle w:val="a5"/>
        <w:rPr>
          <w:rFonts w:ascii="Times New Roman" w:hAnsi="Times New Roman" w:cs="Times New Roman"/>
          <w:sz w:val="28"/>
          <w:szCs w:val="28"/>
        </w:rPr>
      </w:pPr>
      <w:r w:rsidRPr="00A75135">
        <w:rPr>
          <w:rFonts w:ascii="Times New Roman" w:hAnsi="Times New Roman" w:cs="Times New Roman"/>
          <w:b/>
          <w:sz w:val="28"/>
          <w:szCs w:val="28"/>
          <w:lang w:val="kk-KZ"/>
        </w:rPr>
        <w:lastRenderedPageBreak/>
        <w:t>Оқытушының қолы/Подпись преподавателя</w:t>
      </w:r>
      <w:r w:rsidRPr="00A75135">
        <w:rPr>
          <w:rFonts w:ascii="Times New Roman" w:hAnsi="Times New Roman" w:cs="Times New Roman"/>
          <w:sz w:val="28"/>
          <w:szCs w:val="28"/>
        </w:rPr>
        <w:t>__ Камалова</w:t>
      </w:r>
      <w:r w:rsidRPr="00523AB4">
        <w:rPr>
          <w:rFonts w:ascii="Times New Roman" w:hAnsi="Times New Roman" w:cs="Times New Roman"/>
          <w:sz w:val="28"/>
          <w:szCs w:val="28"/>
        </w:rPr>
        <w:t xml:space="preserve">  А .Д. </w:t>
      </w:r>
    </w:p>
    <w:p w:rsidR="00966A75" w:rsidRPr="00523AB4" w:rsidRDefault="00966A75" w:rsidP="00966A75">
      <w:pPr>
        <w:pStyle w:val="a5"/>
        <w:rPr>
          <w:rFonts w:ascii="Times New Roman" w:hAnsi="Times New Roman" w:cs="Times New Roman"/>
          <w:sz w:val="28"/>
          <w:szCs w:val="28"/>
          <w:lang w:val="kk-KZ"/>
        </w:rPr>
      </w:pPr>
    </w:p>
    <w:p w:rsidR="00984D7F" w:rsidRDefault="00984D7F" w:rsidP="00984D7F">
      <w:pPr>
        <w:autoSpaceDE w:val="0"/>
        <w:autoSpaceDN w:val="0"/>
        <w:adjustRightInd w:val="0"/>
        <w:spacing w:after="0" w:line="240" w:lineRule="auto"/>
        <w:jc w:val="center"/>
        <w:rPr>
          <w:rFonts w:ascii="Times New Roman" w:eastAsia="Times New Roman" w:hAnsi="Times New Roman" w:cs="Times New Roman"/>
          <w:b/>
          <w:bCs/>
          <w:i/>
          <w:color w:val="000000"/>
          <w:sz w:val="24"/>
          <w:szCs w:val="24"/>
        </w:rPr>
      </w:pPr>
    </w:p>
    <w:p w:rsidR="00984D7F" w:rsidRDefault="00984D7F" w:rsidP="00984D7F">
      <w:pPr>
        <w:autoSpaceDE w:val="0"/>
        <w:autoSpaceDN w:val="0"/>
        <w:adjustRightInd w:val="0"/>
        <w:spacing w:after="0" w:line="240" w:lineRule="auto"/>
        <w:jc w:val="center"/>
        <w:rPr>
          <w:rFonts w:ascii="Times New Roman" w:eastAsia="Times New Roman" w:hAnsi="Times New Roman" w:cs="Times New Roman"/>
          <w:b/>
          <w:bCs/>
          <w:i/>
          <w:color w:val="000000"/>
          <w:sz w:val="24"/>
          <w:szCs w:val="24"/>
        </w:rPr>
      </w:pPr>
    </w:p>
    <w:p w:rsidR="00984D7F" w:rsidRDefault="00984D7F" w:rsidP="003E0011">
      <w:pPr>
        <w:autoSpaceDE w:val="0"/>
        <w:autoSpaceDN w:val="0"/>
        <w:adjustRightInd w:val="0"/>
        <w:spacing w:after="0" w:line="240" w:lineRule="auto"/>
        <w:rPr>
          <w:rFonts w:ascii="Times New Roman" w:eastAsia="Times New Roman" w:hAnsi="Times New Roman" w:cs="Times New Roman"/>
          <w:b/>
          <w:bCs/>
          <w:i/>
          <w:color w:val="000000"/>
          <w:sz w:val="24"/>
          <w:szCs w:val="24"/>
        </w:rPr>
      </w:pPr>
    </w:p>
    <w:p w:rsidR="00984D7F" w:rsidRDefault="00984D7F" w:rsidP="00984D7F">
      <w:pPr>
        <w:autoSpaceDE w:val="0"/>
        <w:autoSpaceDN w:val="0"/>
        <w:adjustRightInd w:val="0"/>
        <w:spacing w:after="0" w:line="240" w:lineRule="auto"/>
        <w:jc w:val="center"/>
        <w:rPr>
          <w:rFonts w:ascii="Times New Roman" w:eastAsia="Times New Roman" w:hAnsi="Times New Roman" w:cs="Times New Roman"/>
          <w:b/>
          <w:bCs/>
          <w:i/>
          <w:color w:val="000000"/>
          <w:sz w:val="24"/>
          <w:szCs w:val="24"/>
        </w:rPr>
      </w:pPr>
    </w:p>
    <w:p w:rsidR="00984D7F" w:rsidRPr="008048C5" w:rsidRDefault="00984D7F" w:rsidP="00984D7F">
      <w:pPr>
        <w:autoSpaceDE w:val="0"/>
        <w:autoSpaceDN w:val="0"/>
        <w:adjustRightInd w:val="0"/>
        <w:spacing w:after="0" w:line="240" w:lineRule="auto"/>
        <w:jc w:val="center"/>
        <w:rPr>
          <w:rFonts w:ascii="Times New Roman" w:eastAsia="Times New Roman" w:hAnsi="Times New Roman" w:cs="Times New Roman"/>
          <w:b/>
          <w:bCs/>
          <w:i/>
          <w:color w:val="000000"/>
          <w:sz w:val="24"/>
          <w:szCs w:val="24"/>
        </w:rPr>
      </w:pPr>
      <w:r>
        <w:rPr>
          <w:rFonts w:ascii="Times New Roman" w:eastAsia="Times New Roman" w:hAnsi="Times New Roman" w:cs="Times New Roman"/>
          <w:b/>
          <w:bCs/>
          <w:i/>
          <w:color w:val="000000"/>
          <w:sz w:val="24"/>
          <w:szCs w:val="24"/>
        </w:rPr>
        <w:t>Тема 4</w:t>
      </w:r>
      <w:r w:rsidRPr="008048C5">
        <w:rPr>
          <w:rFonts w:ascii="Times New Roman" w:eastAsia="Times New Roman" w:hAnsi="Times New Roman" w:cs="Times New Roman"/>
          <w:b/>
          <w:bCs/>
          <w:i/>
          <w:color w:val="000000"/>
          <w:sz w:val="24"/>
          <w:szCs w:val="24"/>
        </w:rPr>
        <w:t xml:space="preserve">  Способы перегонки нефти</w:t>
      </w:r>
    </w:p>
    <w:p w:rsidR="00984D7F" w:rsidRDefault="00984D7F" w:rsidP="00984D7F">
      <w:pPr>
        <w:autoSpaceDE w:val="0"/>
        <w:autoSpaceDN w:val="0"/>
        <w:adjustRightInd w:val="0"/>
        <w:spacing w:after="0" w:line="240" w:lineRule="auto"/>
        <w:jc w:val="center"/>
        <w:rPr>
          <w:rFonts w:ascii="Times New Roman" w:eastAsia="Times New Roman" w:hAnsi="Times New Roman" w:cs="Times New Roman"/>
          <w:b/>
          <w:bCs/>
          <w:i/>
          <w:color w:val="000000"/>
          <w:sz w:val="24"/>
          <w:szCs w:val="24"/>
        </w:rPr>
      </w:pP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Различаются следующие виды физических и химических способов переработки нефти : физический прямая перегонка ,химический –термически крекинг, гидрокрекинг ,</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каталитический  реформинг, пиролиз.</w:t>
      </w:r>
    </w:p>
    <w:p w:rsidR="00984D7F" w:rsidRPr="00984D7F" w:rsidRDefault="00984D7F" w:rsidP="00984D7F">
      <w:pPr>
        <w:pStyle w:val="a5"/>
        <w:jc w:val="center"/>
        <w:rPr>
          <w:rFonts w:ascii="Times New Roman" w:hAnsi="Times New Roman" w:cs="Times New Roman"/>
          <w:b/>
          <w:sz w:val="24"/>
          <w:szCs w:val="24"/>
        </w:rPr>
      </w:pPr>
      <w:r w:rsidRPr="00984D7F">
        <w:rPr>
          <w:rFonts w:ascii="Times New Roman" w:hAnsi="Times New Roman" w:cs="Times New Roman"/>
          <w:b/>
          <w:sz w:val="24"/>
          <w:szCs w:val="24"/>
        </w:rPr>
        <w:t>Прямая перегонка нефти</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В нефтях содержатся углеводороды с различным числом атомов в молекуле ( от 2 до 17). Такое разнообразие углеводородов приводит к тому, что нефть не имеет какой-либо постоянной температуры кипения и при нагревании выкипает в широких температурных пределах. Из большинства нефтей даже при слабом нагревании до 30…40°С начинают испаряться и выкипать наиболее легкие углеводороды. При дальнейшем нагревании до более высоких температур из нефти выкипают все более тяжелые углеводороды. Эти пары можно отвести и охладить (сконденсировать) и таким образом выделить часть нефти (фракцию нефти), выкипающую в определенных температурных пределах.</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Процесс разделения углеводородов нефти по температурам их кипения называется прямой перегонкой. На современных заводах процесс прямой перегонки нефти осуществляют на установках непрерывного действия. Нефть под давлением подают насосами в трубчатую печь, где ее нагревают до 330…350°С. Горячая нефть вместе с парами попадает в среднюю часть ректификационной колонны, где она вследствие снижения давления дополнительно испаряется и испарившиеся углеводороды отделяются от жидкой части нефти – мазута. Пары углеводородов устремляются вверх по колонне, а жидкий остаток стекает вниз. В ректификационной колонне по пути движения паров устанавливают тарелки, на которых конденсируется часть паров углеводородов. Более тяжелые углеводороды конденсируются на первых тарелках, легкие успевают подняться вверх по колонне, а самые в смеси с газами проходят всю колонну, не конденсируясь, и отводятся сверху колонны в виде паров. Так углеводороды разделяются на фракции в зависимости от температуры их кипения.</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С верха колонны и с верхних тарелок отводят легкие бензиновые фракции (дистилляты) нефти. Такие фракции с пределами кипения от 30 до 180…205°С после очистки являются составной частью многих товарных автомобильных бензинов. Ниже отбирают керосиновый дистиллят, который после очистки используют в качестве топлива для реактивных авиационных двигателей. Еще ниже отводят газойлевый дистиллят, который также после очистки идет в качестве топлива для дизельных двигателей.</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Мазут, оставшийся после прямой перегонки нефти, в зависимости от его состава используют или непосредственно в виде топлива (топочный мазут) или в качестве сырья на установки крекинга, или подвергают дальнейшему разделению на масляные фракции в вакуумной ректификационной колонне. В последнем случае, мазут снова нагревают в трубчатой печи до 420…430°С и подают в ректификационную колонну, работающую под разрежением (остаточное давление 50…100 мм рт. ст.). Температура кипения углеводородов при понижении давления снижается, что позволяет испарить без разложения тяжелые углеводороды, содержащиеся в мазуте. При вакуумной перегонке мазута в верхней части колонны отбирают соляровый дистиллят, который служат сырьем для каталитического крекинга. Ниже отбирают масляные фракции – сначала веретенную, затем машинную или автоловую и, наконец, цилиндровую. Все эти фракции после соответствующей очистки идут на приготовление товарных масел. Из нижней части колонны отбирают неиспарившуюся часть мазута – полугудрон или гудрон. Из этих остатков путем глубокой очистки делают высоковязкие, т.н. остаточные масла.</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Долгое время прямая перегонка нефти была единственным способом переработки нефти, однако с ростом потребности в бензине ее эффективности (20…25% выхода бензина) стало не хватать. В 1875г. был предложен процесс разложения тяжелых углеводородов нефти при высоких температурах. В промышленности этот процесс был назван крекингом, что означает расщепление, раскалывание.</w:t>
      </w:r>
    </w:p>
    <w:p w:rsidR="00984D7F" w:rsidRPr="00984D7F" w:rsidRDefault="00984D7F" w:rsidP="00984D7F">
      <w:pPr>
        <w:pStyle w:val="a5"/>
        <w:rPr>
          <w:rFonts w:ascii="Times New Roman" w:hAnsi="Times New Roman" w:cs="Times New Roman"/>
          <w:sz w:val="24"/>
          <w:szCs w:val="24"/>
        </w:rPr>
      </w:pPr>
    </w:p>
    <w:p w:rsidR="00984D7F" w:rsidRPr="00984D7F" w:rsidRDefault="00984D7F" w:rsidP="00984D7F">
      <w:pPr>
        <w:pStyle w:val="a5"/>
        <w:jc w:val="center"/>
        <w:rPr>
          <w:rFonts w:ascii="Times New Roman" w:hAnsi="Times New Roman" w:cs="Times New Roman"/>
          <w:b/>
          <w:sz w:val="24"/>
          <w:szCs w:val="24"/>
        </w:rPr>
      </w:pPr>
      <w:r w:rsidRPr="00984D7F">
        <w:rPr>
          <w:rFonts w:ascii="Times New Roman" w:hAnsi="Times New Roman" w:cs="Times New Roman"/>
          <w:b/>
          <w:sz w:val="24"/>
          <w:szCs w:val="24"/>
        </w:rPr>
        <w:t>Термический крекинг</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В состав автомобильных бензинов входят углеводороды с 4…12 атомами углерода, 12…25 – диз. топливо, 25…70 – масло. В соответствии с увеличением числа атомов увеличивается молекулярная масса. При крекинге происходит расщепление тяжелых молекул на более легкие и превращение их в легко кипящие углеводороды с образованием бензиновых, керосиновых и дизельных фракций.</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lastRenderedPageBreak/>
        <w:t>Термический крекинг разделяют на парофазный и жидкофазный.</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Парофазный крекинг – нефть нагревают до 520…550°С при давлении 2…6 атм. В настоящее время не применяется по причине низкой производительности и большого содержания (40%) непредельных углеводородов в конечном продукте, которые легко окисляются и образуют смолы.</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Жидкофазный крекинг – температура нагрева нефти 480…500°С при давлении 20…50 атм. Увеличивается производительность, снижается количество (25…30%) непредельных углеводородов. Бензиновые фракции термического крекинга используются в качестве компонента товарных автомобильных бензинов. Однако, для топлив термического крекинга характерна низкая химическая стабильность, которую улучшают путем введения в топлива специальных антиокислительных добавок. Выход бензина 70% – из нефти, 30% – из мазута.</w:t>
      </w:r>
    </w:p>
    <w:p w:rsidR="00984D7F" w:rsidRPr="00984D7F" w:rsidRDefault="00984D7F" w:rsidP="00984D7F">
      <w:pPr>
        <w:pStyle w:val="a5"/>
        <w:jc w:val="center"/>
        <w:rPr>
          <w:rFonts w:ascii="Times New Roman" w:hAnsi="Times New Roman" w:cs="Times New Roman"/>
          <w:b/>
          <w:sz w:val="24"/>
          <w:szCs w:val="24"/>
        </w:rPr>
      </w:pPr>
      <w:r w:rsidRPr="00984D7F">
        <w:rPr>
          <w:rFonts w:ascii="Times New Roman" w:hAnsi="Times New Roman" w:cs="Times New Roman"/>
          <w:b/>
          <w:sz w:val="24"/>
          <w:szCs w:val="24"/>
        </w:rPr>
        <w:t>Каталитический крекинг</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Более совершенный технологический процесс. При каталитическом крекинге расщепление тяжелых молекул углеводородов нефти при температуре 430…530°С при давлении близком к атмосферному в присутствии катализаторов. Катализатор направляет процесс и способствует изомерации предельных углеводородов, а также превращению из непредельных в предельные. Бензин каталитического крекинга имеет высокую детонационную стойкость и химическую стабильность. Выход бензина до 78% из нефти и качество значительно лучше, чем при термический крекинг. В качестве катализаторов применяют алюмосиликаты, содержащие окиси Si и Al, а также катализаторы, содержащие окиси меди, марганца, Со, Ni, и платиновый катализатор.</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Гидрокрекинг</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Это разновидность каталитического крекинга. Процесс разложения тяжелого сырья происходит в присутствии водорода при температуре 420…500°С и давлении 200 атм. Процесс происходит в специальном реакторе с добавлением катализаторов (окиси W, Mo, Pt). В результате гидрокрекинга получают топливо для турбореактивных двигателей.</w:t>
      </w:r>
    </w:p>
    <w:p w:rsidR="00984D7F" w:rsidRPr="00984D7F" w:rsidRDefault="00984D7F" w:rsidP="00984D7F">
      <w:pPr>
        <w:pStyle w:val="a5"/>
        <w:jc w:val="center"/>
        <w:rPr>
          <w:rFonts w:ascii="Times New Roman" w:hAnsi="Times New Roman" w:cs="Times New Roman"/>
          <w:b/>
          <w:sz w:val="24"/>
          <w:szCs w:val="24"/>
        </w:rPr>
      </w:pPr>
      <w:r w:rsidRPr="00984D7F">
        <w:rPr>
          <w:rFonts w:ascii="Times New Roman" w:hAnsi="Times New Roman" w:cs="Times New Roman"/>
          <w:b/>
          <w:sz w:val="24"/>
          <w:szCs w:val="24"/>
        </w:rPr>
        <w:t>Каталитический риформинг</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Сущность каталитического риформинга заключается в ароматизации бензиновых фракций в результате каталитического преобразования нафтеновых и парафиновых углеводородов в ароматические. Кроме ароматизации молекулы парафиновых углеводородов могут подвергаться изомерации, наиболее тяжелые углеводороды могут расщепляться на более мелкие.</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В качестве сырья для переработки используются бензиновые фракции прямой перегонки нефти пары которых при температуре 540°С и давлении 30 атм. в присутствии водорода пропускают через реакционную камеру, заполненную катализатором (двуокись молибдена и окись алюминия). В результате получают бензин с содержанием ароматических углеводородов 40…50%. При изменении технологического процесса кол-во ароматических углеводородов можно увеличить до 80%. Присутствие водорода увеличивает срок службы катализатора.</w:t>
      </w:r>
    </w:p>
    <w:p w:rsidR="00984D7F" w:rsidRPr="00984D7F" w:rsidRDefault="00984D7F" w:rsidP="00984D7F">
      <w:pPr>
        <w:pStyle w:val="a5"/>
        <w:jc w:val="center"/>
        <w:rPr>
          <w:rFonts w:ascii="Times New Roman" w:hAnsi="Times New Roman" w:cs="Times New Roman"/>
          <w:b/>
          <w:sz w:val="24"/>
          <w:szCs w:val="24"/>
        </w:rPr>
      </w:pPr>
      <w:r w:rsidRPr="00984D7F">
        <w:rPr>
          <w:rFonts w:ascii="Times New Roman" w:hAnsi="Times New Roman" w:cs="Times New Roman"/>
          <w:b/>
          <w:sz w:val="24"/>
          <w:szCs w:val="24"/>
        </w:rPr>
        <w:t>Пиролиз</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 xml:space="preserve">Это термическое разложение углеводородов нефти в специальных аппаратах или газогенераторах при температуре 650°С. Применяется для получения ароматических углеводородов и газа. В качестве сырья можно применять как нефть так и мазут, но наибольший выход ароматических углеводородов наблюдается при пиролизе легких фракций нефти. Выход: 50% газа, 45% смолы, 5% </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сажи. Из смолы по лучают ароматические углеводороды путем ректификации.</w:t>
      </w:r>
    </w:p>
    <w:p w:rsidR="00984D7F" w:rsidRPr="00984D7F" w:rsidRDefault="00984D7F" w:rsidP="00984D7F">
      <w:pPr>
        <w:pStyle w:val="a5"/>
        <w:rPr>
          <w:rFonts w:ascii="Times New Roman" w:hAnsi="Times New Roman" w:cs="Times New Roman"/>
          <w:sz w:val="24"/>
          <w:szCs w:val="24"/>
        </w:rPr>
      </w:pPr>
    </w:p>
    <w:p w:rsidR="00984D7F" w:rsidRPr="00984D7F" w:rsidRDefault="00984D7F" w:rsidP="00984D7F">
      <w:pPr>
        <w:pStyle w:val="a5"/>
        <w:rPr>
          <w:rFonts w:ascii="Times New Roman" w:hAnsi="Times New Roman" w:cs="Times New Roman"/>
          <w:sz w:val="24"/>
          <w:szCs w:val="24"/>
        </w:rPr>
      </w:pPr>
    </w:p>
    <w:p w:rsidR="00966A75" w:rsidRPr="00984D7F" w:rsidRDefault="00966A75" w:rsidP="00984D7F">
      <w:pPr>
        <w:pStyle w:val="a5"/>
        <w:rPr>
          <w:rFonts w:ascii="Times New Roman" w:hAnsi="Times New Roman" w:cs="Times New Roman"/>
          <w:sz w:val="24"/>
          <w:szCs w:val="24"/>
        </w:rPr>
      </w:pPr>
    </w:p>
    <w:p w:rsidR="00966A75" w:rsidRDefault="00966A75" w:rsidP="00984D7F">
      <w:pPr>
        <w:pStyle w:val="a5"/>
        <w:rPr>
          <w:rFonts w:ascii="Times New Roman" w:hAnsi="Times New Roman" w:cs="Times New Roman"/>
          <w:sz w:val="24"/>
          <w:szCs w:val="24"/>
        </w:rPr>
      </w:pPr>
    </w:p>
    <w:p w:rsidR="00984D7F" w:rsidRDefault="00984D7F" w:rsidP="00984D7F">
      <w:pPr>
        <w:pStyle w:val="a5"/>
        <w:rPr>
          <w:rFonts w:ascii="Times New Roman" w:hAnsi="Times New Roman" w:cs="Times New Roman"/>
          <w:sz w:val="24"/>
          <w:szCs w:val="24"/>
        </w:rPr>
      </w:pPr>
    </w:p>
    <w:p w:rsidR="00984D7F" w:rsidRDefault="00984D7F" w:rsidP="00984D7F">
      <w:pPr>
        <w:pStyle w:val="a5"/>
        <w:rPr>
          <w:rFonts w:ascii="Times New Roman" w:hAnsi="Times New Roman" w:cs="Times New Roman"/>
          <w:sz w:val="24"/>
          <w:szCs w:val="24"/>
        </w:rPr>
      </w:pPr>
    </w:p>
    <w:p w:rsidR="00984D7F" w:rsidRDefault="00984D7F" w:rsidP="00984D7F">
      <w:pPr>
        <w:pStyle w:val="a5"/>
        <w:rPr>
          <w:rFonts w:ascii="Times New Roman" w:hAnsi="Times New Roman" w:cs="Times New Roman"/>
          <w:sz w:val="24"/>
          <w:szCs w:val="24"/>
        </w:rPr>
      </w:pPr>
    </w:p>
    <w:p w:rsidR="00984D7F" w:rsidRDefault="00984D7F" w:rsidP="00984D7F">
      <w:pPr>
        <w:pStyle w:val="a5"/>
        <w:rPr>
          <w:rFonts w:ascii="Times New Roman" w:hAnsi="Times New Roman" w:cs="Times New Roman"/>
          <w:sz w:val="24"/>
          <w:szCs w:val="24"/>
        </w:rPr>
      </w:pPr>
    </w:p>
    <w:p w:rsidR="00984D7F" w:rsidRDefault="00984D7F" w:rsidP="00984D7F">
      <w:pPr>
        <w:pStyle w:val="a5"/>
        <w:rPr>
          <w:rFonts w:ascii="Times New Roman" w:hAnsi="Times New Roman" w:cs="Times New Roman"/>
          <w:sz w:val="24"/>
          <w:szCs w:val="24"/>
        </w:rPr>
      </w:pPr>
    </w:p>
    <w:p w:rsidR="00984D7F" w:rsidRDefault="00984D7F" w:rsidP="00984D7F">
      <w:pPr>
        <w:pStyle w:val="a5"/>
        <w:rPr>
          <w:rFonts w:ascii="Times New Roman" w:hAnsi="Times New Roman" w:cs="Times New Roman"/>
          <w:sz w:val="24"/>
          <w:szCs w:val="24"/>
        </w:rPr>
      </w:pPr>
    </w:p>
    <w:p w:rsidR="00984D7F" w:rsidRDefault="00984D7F" w:rsidP="00984D7F">
      <w:pPr>
        <w:pStyle w:val="a5"/>
        <w:rPr>
          <w:rFonts w:ascii="Times New Roman" w:hAnsi="Times New Roman" w:cs="Times New Roman"/>
          <w:sz w:val="24"/>
          <w:szCs w:val="24"/>
        </w:rPr>
      </w:pPr>
    </w:p>
    <w:p w:rsidR="00984D7F" w:rsidRDefault="00984D7F" w:rsidP="00984D7F">
      <w:pPr>
        <w:pStyle w:val="a5"/>
        <w:rPr>
          <w:rFonts w:ascii="Times New Roman" w:hAnsi="Times New Roman" w:cs="Times New Roman"/>
          <w:sz w:val="24"/>
          <w:szCs w:val="24"/>
        </w:rPr>
      </w:pPr>
    </w:p>
    <w:p w:rsidR="00984D7F" w:rsidRDefault="00984D7F" w:rsidP="00984D7F">
      <w:pPr>
        <w:pStyle w:val="a5"/>
        <w:rPr>
          <w:rFonts w:ascii="Times New Roman" w:hAnsi="Times New Roman" w:cs="Times New Roman"/>
          <w:sz w:val="24"/>
          <w:szCs w:val="24"/>
        </w:rPr>
      </w:pPr>
    </w:p>
    <w:p w:rsidR="00984D7F" w:rsidRDefault="00984D7F" w:rsidP="00984D7F">
      <w:pPr>
        <w:pStyle w:val="a5"/>
        <w:rPr>
          <w:rFonts w:ascii="Times New Roman" w:hAnsi="Times New Roman" w:cs="Times New Roman"/>
          <w:sz w:val="24"/>
          <w:szCs w:val="24"/>
        </w:rPr>
      </w:pPr>
    </w:p>
    <w:p w:rsidR="00984D7F" w:rsidRDefault="00984D7F" w:rsidP="00984D7F">
      <w:pPr>
        <w:pStyle w:val="a5"/>
        <w:rPr>
          <w:rFonts w:ascii="Times New Roman" w:hAnsi="Times New Roman" w:cs="Times New Roman"/>
          <w:sz w:val="24"/>
          <w:szCs w:val="24"/>
        </w:rPr>
      </w:pPr>
    </w:p>
    <w:p w:rsidR="00984D7F" w:rsidRDefault="00984D7F" w:rsidP="00984D7F">
      <w:pPr>
        <w:pStyle w:val="a5"/>
        <w:rPr>
          <w:rFonts w:ascii="Times New Roman" w:hAnsi="Times New Roman" w:cs="Times New Roman"/>
          <w:sz w:val="24"/>
          <w:szCs w:val="24"/>
        </w:rPr>
      </w:pPr>
    </w:p>
    <w:p w:rsidR="00984D7F" w:rsidRDefault="00984D7F" w:rsidP="00984D7F">
      <w:pPr>
        <w:pStyle w:val="a5"/>
        <w:rPr>
          <w:rFonts w:ascii="Times New Roman" w:hAnsi="Times New Roman" w:cs="Times New Roman"/>
          <w:sz w:val="24"/>
          <w:szCs w:val="24"/>
        </w:rPr>
      </w:pPr>
    </w:p>
    <w:p w:rsidR="00984D7F" w:rsidRDefault="00984D7F" w:rsidP="00984D7F">
      <w:pPr>
        <w:pStyle w:val="a5"/>
        <w:rPr>
          <w:rFonts w:ascii="Times New Roman" w:hAnsi="Times New Roman" w:cs="Times New Roman"/>
          <w:sz w:val="24"/>
          <w:szCs w:val="24"/>
        </w:rPr>
      </w:pPr>
    </w:p>
    <w:p w:rsidR="00984D7F" w:rsidRDefault="00984D7F" w:rsidP="00984D7F">
      <w:pPr>
        <w:pStyle w:val="a5"/>
        <w:rPr>
          <w:rFonts w:ascii="Times New Roman" w:hAnsi="Times New Roman" w:cs="Times New Roman"/>
          <w:sz w:val="24"/>
          <w:szCs w:val="24"/>
        </w:rPr>
      </w:pPr>
    </w:p>
    <w:p w:rsidR="00984D7F" w:rsidRPr="00984D7F" w:rsidRDefault="00984D7F" w:rsidP="00984D7F">
      <w:pPr>
        <w:pStyle w:val="a5"/>
        <w:rPr>
          <w:rFonts w:ascii="Times New Roman" w:hAnsi="Times New Roman" w:cs="Times New Roman"/>
          <w:sz w:val="24"/>
          <w:szCs w:val="24"/>
        </w:rPr>
      </w:pPr>
    </w:p>
    <w:p w:rsidR="003E0011" w:rsidRDefault="00966A75" w:rsidP="00966A75">
      <w:pPr>
        <w:pStyle w:val="a5"/>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p>
    <w:p w:rsidR="00966A75" w:rsidRPr="00523AB4" w:rsidRDefault="003E0011" w:rsidP="00966A75">
      <w:pPr>
        <w:pStyle w:val="a5"/>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00966A75">
        <w:rPr>
          <w:rFonts w:ascii="Times New Roman" w:hAnsi="Times New Roman" w:cs="Times New Roman"/>
          <w:b/>
          <w:sz w:val="28"/>
          <w:szCs w:val="28"/>
          <w:lang w:val="kk-KZ"/>
        </w:rPr>
        <w:t xml:space="preserve"> </w:t>
      </w:r>
      <w:r w:rsidR="00966A75" w:rsidRPr="00523AB4">
        <w:rPr>
          <w:rFonts w:ascii="Times New Roman" w:hAnsi="Times New Roman" w:cs="Times New Roman"/>
          <w:b/>
          <w:sz w:val="28"/>
          <w:szCs w:val="28"/>
          <w:lang w:val="kk-KZ"/>
        </w:rPr>
        <w:t>Сабақтын технологиялық картасы</w:t>
      </w:r>
    </w:p>
    <w:p w:rsidR="00966A75" w:rsidRPr="00523AB4" w:rsidRDefault="00966A75" w:rsidP="00966A75">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66A75" w:rsidRPr="00523AB4" w:rsidRDefault="00966A75" w:rsidP="00966A75">
      <w:pPr>
        <w:pStyle w:val="a5"/>
        <w:rPr>
          <w:rFonts w:ascii="Times New Roman" w:hAnsi="Times New Roman" w:cs="Times New Roman"/>
          <w:sz w:val="28"/>
          <w:szCs w:val="28"/>
        </w:rPr>
      </w:pP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Pr>
          <w:rFonts w:ascii="Times New Roman" w:hAnsi="Times New Roman" w:cs="Times New Roman"/>
          <w:sz w:val="28"/>
          <w:szCs w:val="28"/>
        </w:rPr>
        <w:t>Эксплуатационные</w:t>
      </w:r>
      <w:r w:rsidRPr="00523AB4">
        <w:rPr>
          <w:rFonts w:ascii="Times New Roman" w:hAnsi="Times New Roman" w:cs="Times New Roman"/>
          <w:sz w:val="28"/>
          <w:szCs w:val="28"/>
        </w:rPr>
        <w:t xml:space="preserve">  материалы ____________________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_ОП-15-</w:t>
      </w:r>
      <w:r w:rsidRPr="00523AB4">
        <w:rPr>
          <w:rFonts w:ascii="Times New Roman" w:hAnsi="Times New Roman" w:cs="Times New Roman"/>
          <w:sz w:val="28"/>
          <w:szCs w:val="28"/>
        </w:rPr>
        <w:t>18Р_______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5</w:t>
      </w:r>
      <w:r w:rsidRPr="00523AB4">
        <w:rPr>
          <w:rFonts w:ascii="Times New Roman" w:hAnsi="Times New Roman" w:cs="Times New Roman"/>
          <w:sz w:val="28"/>
          <w:szCs w:val="28"/>
          <w:lang w:val="kk-KZ"/>
        </w:rPr>
        <w:t>________________________________________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446A56">
        <w:rPr>
          <w:rFonts w:ascii="Times New Roman" w:hAnsi="Times New Roman" w:cs="Times New Roman"/>
          <w:sz w:val="28"/>
          <w:szCs w:val="28"/>
          <w:lang w:val="kk-KZ"/>
        </w:rPr>
        <w:t>_</w:t>
      </w:r>
      <w:r w:rsidRPr="00446A56">
        <w:rPr>
          <w:rFonts w:ascii="Times New Roman" w:eastAsia="Times New Roman" w:hAnsi="Times New Roman" w:cs="Times New Roman"/>
          <w:color w:val="000000"/>
          <w:sz w:val="28"/>
          <w:szCs w:val="28"/>
        </w:rPr>
        <w:t xml:space="preserve"> Жидкое топливо</w:t>
      </w:r>
      <w:r w:rsidRPr="00523AB4">
        <w:rPr>
          <w:rFonts w:ascii="Times New Roman" w:hAnsi="Times New Roman" w:cs="Times New Roman"/>
          <w:sz w:val="28"/>
          <w:szCs w:val="28"/>
          <w:lang w:val="kk-KZ"/>
        </w:rPr>
        <w:t xml:space="preserve"> ___ 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sidRPr="00523AB4">
        <w:rPr>
          <w:rFonts w:ascii="Times New Roman" w:hAnsi="Times New Roman" w:cs="Times New Roman"/>
          <w:sz w:val="28"/>
          <w:szCs w:val="28"/>
          <w:lang w:val="kk-KZ"/>
        </w:rPr>
        <w:t>__</w:t>
      </w:r>
      <w:r w:rsidRPr="00446A56">
        <w:rPr>
          <w:rFonts w:eastAsia="Times New Roman"/>
          <w:color w:val="000000"/>
          <w:sz w:val="20"/>
          <w:szCs w:val="20"/>
        </w:rPr>
        <w:t xml:space="preserve"> </w:t>
      </w:r>
      <w:r>
        <w:rPr>
          <w:rFonts w:ascii="Times New Roman" w:hAnsi="Times New Roman" w:cs="Times New Roman"/>
          <w:sz w:val="28"/>
          <w:szCs w:val="28"/>
          <w:lang w:val="kk-KZ"/>
        </w:rPr>
        <w:t>прак</w:t>
      </w:r>
      <w:r w:rsidRPr="00523AB4">
        <w:rPr>
          <w:rFonts w:ascii="Times New Roman" w:hAnsi="Times New Roman" w:cs="Times New Roman"/>
          <w:sz w:val="28"/>
          <w:szCs w:val="28"/>
          <w:lang w:val="kk-KZ"/>
        </w:rPr>
        <w:t xml:space="preserve">тическое___________________________ </w:t>
      </w:r>
      <w:r>
        <w:rPr>
          <w:rFonts w:ascii="Times New Roman" w:hAnsi="Times New Roman" w:cs="Times New Roman"/>
          <w:sz w:val="28"/>
          <w:szCs w:val="28"/>
          <w:lang w:val="kk-KZ"/>
        </w:rPr>
        <w:t>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66A75" w:rsidRPr="00523AB4" w:rsidRDefault="00966A75" w:rsidP="00966A75">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66A75" w:rsidRPr="00523AB4" w:rsidRDefault="00966A75" w:rsidP="00966A75">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p>
    <w:p w:rsidR="00966A75" w:rsidRPr="00446A56" w:rsidRDefault="00966A75" w:rsidP="00966A75">
      <w:pPr>
        <w:pStyle w:val="a5"/>
        <w:rPr>
          <w:rFonts w:ascii="Times New Roman" w:hAnsi="Times New Roman" w:cs="Times New Roman"/>
          <w:sz w:val="28"/>
          <w:szCs w:val="28"/>
          <w:lang w:val="kk-KZ"/>
        </w:rPr>
      </w:pPr>
      <w:r w:rsidRPr="00446A56">
        <w:rPr>
          <w:rFonts w:ascii="Times New Roman" w:hAnsi="Times New Roman" w:cs="Times New Roman"/>
          <w:sz w:val="28"/>
          <w:szCs w:val="28"/>
        </w:rPr>
        <w:t>В условиях хранения и транспортирования испарение должно быть минимальным. При применении в двигателе бензина должны иметь такую испаряемость, чтобы обеспечить надёжное воспламенение и горение  жидкого топлива с оптимальной скоростью в камерах сгорания двигателей.</w:t>
      </w:r>
      <w:r w:rsidRPr="00446A56">
        <w:rPr>
          <w:rFonts w:ascii="Times New Roman" w:hAnsi="Times New Roman" w:cs="Times New Roman"/>
          <w:sz w:val="28"/>
          <w:szCs w:val="28"/>
        </w:rPr>
        <w:br/>
      </w: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66A75" w:rsidRPr="00463CE6"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66A75" w:rsidRPr="009E574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r w:rsidRPr="00446A56">
        <w:rPr>
          <w:rFonts w:ascii="Times New Roman" w:eastAsia="Times New Roman" w:hAnsi="Times New Roman" w:cs="Times New Roman"/>
          <w:color w:val="000000"/>
          <w:sz w:val="28"/>
          <w:szCs w:val="28"/>
        </w:rPr>
        <w:t>Знать виды автомобильного топлива</w:t>
      </w:r>
      <w:r w:rsidRPr="00A93D2F">
        <w:rPr>
          <w:rStyle w:val="21"/>
          <w:rFonts w:ascii="Times New Roman" w:eastAsiaTheme="minorEastAsia" w:hAnsi="Times New Roman"/>
          <w:sz w:val="28"/>
          <w:szCs w:val="28"/>
        </w:rPr>
        <w:t>.</w:t>
      </w:r>
      <w:r w:rsidRPr="00A93D2F">
        <w:rPr>
          <w:rFonts w:ascii="Times New Roman" w:eastAsia="Times New Roman" w:hAnsi="Times New Roman" w:cs="Times New Roman"/>
          <w:color w:val="000000"/>
          <w:sz w:val="28"/>
          <w:szCs w:val="28"/>
        </w:rPr>
        <w:t xml:space="preserve"> топлива Ю.Вишневедский  Ремонт автомобилей стр -112</w:t>
      </w:r>
      <w:r w:rsidRPr="00A93D2F">
        <w:rPr>
          <w:rStyle w:val="21"/>
          <w:rFonts w:ascii="Times New Roman" w:eastAsiaTheme="minorEastAsia" w:hAnsi="Times New Roman"/>
          <w:sz w:val="28"/>
          <w:szCs w:val="28"/>
        </w:rPr>
        <w:t xml:space="preserve"> .</w:t>
      </w:r>
      <w:r w:rsidRPr="00A93D2F">
        <w:rPr>
          <w:rFonts w:ascii="Times New Roman" w:hAnsi="Times New Roman" w:cs="Times New Roman"/>
          <w:sz w:val="28"/>
          <w:szCs w:val="28"/>
        </w:rPr>
        <w:t>___________</w:t>
      </w:r>
    </w:p>
    <w:p w:rsidR="00966A75" w:rsidRPr="00101D32"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lastRenderedPageBreak/>
        <w:t>Оқытушының қолы/Подпись преподавателя</w:t>
      </w:r>
      <w:r w:rsidRPr="00523AB4">
        <w:rPr>
          <w:rFonts w:ascii="Times New Roman" w:hAnsi="Times New Roman" w:cs="Times New Roman"/>
          <w:sz w:val="28"/>
          <w:szCs w:val="28"/>
        </w:rPr>
        <w:t xml:space="preserve">__ Камалова  А .Д. </w:t>
      </w:r>
    </w:p>
    <w:p w:rsidR="00984D7F" w:rsidRDefault="00966A75" w:rsidP="00966A75">
      <w:pPr>
        <w:pStyle w:val="a5"/>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p>
    <w:p w:rsidR="00984D7F" w:rsidRDefault="00984D7F" w:rsidP="00966A75">
      <w:pPr>
        <w:pStyle w:val="a5"/>
        <w:rPr>
          <w:rFonts w:ascii="Times New Roman" w:hAnsi="Times New Roman" w:cs="Times New Roman"/>
          <w:b/>
          <w:sz w:val="28"/>
          <w:szCs w:val="28"/>
          <w:lang w:val="kk-KZ"/>
        </w:rPr>
      </w:pPr>
    </w:p>
    <w:p w:rsidR="00984D7F" w:rsidRDefault="00984D7F" w:rsidP="00966A75">
      <w:pPr>
        <w:pStyle w:val="a5"/>
        <w:rPr>
          <w:rFonts w:ascii="Times New Roman" w:hAnsi="Times New Roman" w:cs="Times New Roman"/>
          <w:b/>
          <w:sz w:val="28"/>
          <w:szCs w:val="28"/>
          <w:lang w:val="kk-KZ"/>
        </w:rPr>
      </w:pPr>
    </w:p>
    <w:p w:rsidR="00984D7F" w:rsidRDefault="00984D7F" w:rsidP="00984D7F">
      <w:pPr>
        <w:autoSpaceDE w:val="0"/>
        <w:autoSpaceDN w:val="0"/>
        <w:adjustRightInd w:val="0"/>
        <w:spacing w:after="0" w:line="240" w:lineRule="auto"/>
        <w:jc w:val="center"/>
        <w:rPr>
          <w:rFonts w:ascii="Times New Roman" w:eastAsia="Times New Roman" w:hAnsi="Times New Roman" w:cs="Times New Roman"/>
          <w:b/>
          <w:bCs/>
          <w:i/>
          <w:color w:val="000000"/>
          <w:sz w:val="24"/>
          <w:szCs w:val="24"/>
        </w:rPr>
      </w:pPr>
      <w:r w:rsidRPr="008048C5">
        <w:rPr>
          <w:rFonts w:ascii="Times New Roman" w:eastAsia="Times New Roman" w:hAnsi="Times New Roman" w:cs="Times New Roman"/>
          <w:b/>
          <w:bCs/>
          <w:i/>
          <w:color w:val="000000"/>
          <w:sz w:val="24"/>
          <w:szCs w:val="24"/>
        </w:rPr>
        <w:t xml:space="preserve">Тема </w:t>
      </w:r>
      <w:r>
        <w:rPr>
          <w:rFonts w:ascii="Times New Roman" w:eastAsia="Times New Roman" w:hAnsi="Times New Roman" w:cs="Times New Roman"/>
          <w:b/>
          <w:bCs/>
          <w:i/>
          <w:color w:val="000000"/>
          <w:sz w:val="24"/>
          <w:szCs w:val="24"/>
        </w:rPr>
        <w:t>5 Жидкое топливо</w:t>
      </w:r>
    </w:p>
    <w:p w:rsidR="00984D7F" w:rsidRPr="00984D7F" w:rsidRDefault="00984D7F" w:rsidP="00984D7F">
      <w:pPr>
        <w:autoSpaceDE w:val="0"/>
        <w:autoSpaceDN w:val="0"/>
        <w:adjustRightInd w:val="0"/>
        <w:spacing w:after="0" w:line="240" w:lineRule="auto"/>
        <w:jc w:val="center"/>
        <w:rPr>
          <w:rFonts w:ascii="Times New Roman" w:eastAsia="Times New Roman" w:hAnsi="Times New Roman" w:cs="Times New Roman"/>
          <w:b/>
          <w:i/>
          <w:sz w:val="24"/>
          <w:szCs w:val="24"/>
        </w:rPr>
      </w:pPr>
    </w:p>
    <w:p w:rsidR="00984D7F" w:rsidRPr="00984D7F" w:rsidRDefault="00984D7F" w:rsidP="00984D7F">
      <w:pPr>
        <w:autoSpaceDE w:val="0"/>
        <w:autoSpaceDN w:val="0"/>
        <w:adjustRightInd w:val="0"/>
        <w:spacing w:after="0" w:line="240" w:lineRule="auto"/>
        <w:rPr>
          <w:rFonts w:ascii="Times New Roman" w:eastAsia="Times New Roman" w:hAnsi="Times New Roman" w:cs="Times New Roman"/>
          <w:b/>
          <w:i/>
          <w:sz w:val="24"/>
          <w:szCs w:val="24"/>
        </w:rPr>
      </w:pPr>
      <w:r>
        <w:rPr>
          <w:rFonts w:ascii="Times New Roman" w:hAnsi="Times New Roman" w:cs="Times New Roman"/>
          <w:b/>
          <w:bCs/>
          <w:sz w:val="24"/>
          <w:szCs w:val="24"/>
          <w:shd w:val="clear" w:color="auto" w:fill="FFFFFF"/>
        </w:rPr>
        <w:t>То</w:t>
      </w:r>
      <w:r w:rsidRPr="00984D7F">
        <w:rPr>
          <w:rFonts w:ascii="Times New Roman" w:hAnsi="Times New Roman" w:cs="Times New Roman"/>
          <w:b/>
          <w:bCs/>
          <w:sz w:val="24"/>
          <w:szCs w:val="24"/>
          <w:shd w:val="clear" w:color="auto" w:fill="FFFFFF"/>
        </w:rPr>
        <w:t>пливо</w:t>
      </w:r>
      <w:r w:rsidRPr="00984D7F">
        <w:rPr>
          <w:rFonts w:ascii="Times New Roman" w:hAnsi="Times New Roman" w:cs="Times New Roman"/>
          <w:sz w:val="24"/>
          <w:szCs w:val="24"/>
          <w:shd w:val="clear" w:color="auto" w:fill="FFFFFF"/>
        </w:rPr>
        <w:t> в широком смысле слова — это вещество, способное выделять энергию в ходе определённых процессов, которую можно использовать для технических целей. Химическое топливо выделяет энергию в ходе</w:t>
      </w:r>
      <w:r w:rsidRPr="00984D7F">
        <w:rPr>
          <w:rStyle w:val="apple-converted-space"/>
          <w:rFonts w:ascii="Times New Roman" w:hAnsi="Times New Roman" w:cs="Times New Roman"/>
          <w:sz w:val="24"/>
          <w:szCs w:val="24"/>
          <w:shd w:val="clear" w:color="auto" w:fill="FFFFFF"/>
        </w:rPr>
        <w:t> </w:t>
      </w:r>
      <w:hyperlink r:id="rId10" w:tooltip="Экзотермические реакции" w:history="1">
        <w:r w:rsidRPr="00984D7F">
          <w:rPr>
            <w:rStyle w:val="a8"/>
            <w:rFonts w:ascii="Times New Roman" w:hAnsi="Times New Roman" w:cs="Times New Roman"/>
            <w:color w:val="auto"/>
            <w:sz w:val="24"/>
            <w:szCs w:val="24"/>
            <w:shd w:val="clear" w:color="auto" w:fill="FFFFFF"/>
          </w:rPr>
          <w:t>экзотермических химических реакций</w:t>
        </w:r>
      </w:hyperlink>
      <w:r w:rsidRPr="00984D7F">
        <w:rPr>
          <w:rStyle w:val="apple-converted-space"/>
          <w:rFonts w:ascii="Times New Roman" w:hAnsi="Times New Roman" w:cs="Times New Roman"/>
          <w:sz w:val="24"/>
          <w:szCs w:val="24"/>
          <w:shd w:val="clear" w:color="auto" w:fill="FFFFFF"/>
        </w:rPr>
        <w:t> </w:t>
      </w:r>
      <w:r w:rsidRPr="00984D7F">
        <w:rPr>
          <w:rFonts w:ascii="Times New Roman" w:hAnsi="Times New Roman" w:cs="Times New Roman"/>
          <w:sz w:val="24"/>
          <w:szCs w:val="24"/>
          <w:shd w:val="clear" w:color="auto" w:fill="FFFFFF"/>
        </w:rPr>
        <w:t>при</w:t>
      </w:r>
      <w:r w:rsidRPr="00984D7F">
        <w:rPr>
          <w:rStyle w:val="apple-converted-space"/>
          <w:rFonts w:ascii="Times New Roman" w:hAnsi="Times New Roman" w:cs="Times New Roman"/>
          <w:sz w:val="24"/>
          <w:szCs w:val="24"/>
          <w:shd w:val="clear" w:color="auto" w:fill="FFFFFF"/>
        </w:rPr>
        <w:t> </w:t>
      </w:r>
      <w:hyperlink r:id="rId11" w:tooltip="Горение" w:history="1">
        <w:r w:rsidRPr="00984D7F">
          <w:rPr>
            <w:rStyle w:val="a8"/>
            <w:rFonts w:ascii="Times New Roman" w:hAnsi="Times New Roman" w:cs="Times New Roman"/>
            <w:color w:val="auto"/>
            <w:sz w:val="24"/>
            <w:szCs w:val="24"/>
            <w:shd w:val="clear" w:color="auto" w:fill="FFFFFF"/>
          </w:rPr>
          <w:t>горении</w:t>
        </w:r>
      </w:hyperlink>
      <w:r w:rsidRPr="00984D7F">
        <w:rPr>
          <w:rFonts w:ascii="Times New Roman" w:hAnsi="Times New Roman" w:cs="Times New Roman"/>
          <w:sz w:val="24"/>
          <w:szCs w:val="24"/>
          <w:shd w:val="clear" w:color="auto" w:fill="FFFFFF"/>
        </w:rPr>
        <w:t>,</w:t>
      </w:r>
      <w:r w:rsidRPr="00984D7F">
        <w:rPr>
          <w:rStyle w:val="apple-converted-space"/>
          <w:rFonts w:ascii="Times New Roman" w:hAnsi="Times New Roman" w:cs="Times New Roman"/>
          <w:sz w:val="24"/>
          <w:szCs w:val="24"/>
          <w:shd w:val="clear" w:color="auto" w:fill="FFFFFF"/>
        </w:rPr>
        <w:t> </w:t>
      </w:r>
      <w:hyperlink r:id="rId12" w:tooltip="Ядерное топливо" w:history="1">
        <w:r w:rsidRPr="00984D7F">
          <w:rPr>
            <w:rStyle w:val="a8"/>
            <w:rFonts w:ascii="Times New Roman" w:hAnsi="Times New Roman" w:cs="Times New Roman"/>
            <w:color w:val="auto"/>
            <w:sz w:val="24"/>
            <w:szCs w:val="24"/>
            <w:shd w:val="clear" w:color="auto" w:fill="FFFFFF"/>
          </w:rPr>
          <w:t>ядерное топливо</w:t>
        </w:r>
      </w:hyperlink>
      <w:r w:rsidRPr="00984D7F">
        <w:rPr>
          <w:rStyle w:val="apple-converted-space"/>
          <w:rFonts w:ascii="Times New Roman" w:hAnsi="Times New Roman" w:cs="Times New Roman"/>
          <w:sz w:val="24"/>
          <w:szCs w:val="24"/>
          <w:shd w:val="clear" w:color="auto" w:fill="FFFFFF"/>
        </w:rPr>
        <w:t> </w:t>
      </w:r>
      <w:r w:rsidRPr="00984D7F">
        <w:rPr>
          <w:rFonts w:ascii="Times New Roman" w:hAnsi="Times New Roman" w:cs="Times New Roman"/>
          <w:sz w:val="24"/>
          <w:szCs w:val="24"/>
          <w:shd w:val="clear" w:color="auto" w:fill="FFFFFF"/>
        </w:rPr>
        <w:t>— в ходе</w:t>
      </w:r>
      <w:r w:rsidRPr="00984D7F">
        <w:rPr>
          <w:rStyle w:val="apple-converted-space"/>
          <w:rFonts w:ascii="Times New Roman" w:hAnsi="Times New Roman" w:cs="Times New Roman"/>
          <w:sz w:val="24"/>
          <w:szCs w:val="24"/>
          <w:shd w:val="clear" w:color="auto" w:fill="FFFFFF"/>
        </w:rPr>
        <w:t> </w:t>
      </w:r>
      <w:hyperlink r:id="rId13" w:tooltip="Ядерная реакция" w:history="1">
        <w:r w:rsidRPr="00984D7F">
          <w:rPr>
            <w:rStyle w:val="a8"/>
            <w:rFonts w:ascii="Times New Roman" w:hAnsi="Times New Roman" w:cs="Times New Roman"/>
            <w:color w:val="auto"/>
            <w:sz w:val="24"/>
            <w:szCs w:val="24"/>
            <w:shd w:val="clear" w:color="auto" w:fill="FFFFFF"/>
          </w:rPr>
          <w:t>ядерных реакций</w:t>
        </w:r>
      </w:hyperlink>
      <w:r w:rsidRPr="00984D7F">
        <w:rPr>
          <w:rFonts w:ascii="Times New Roman" w:hAnsi="Times New Roman" w:cs="Times New Roman"/>
          <w:sz w:val="24"/>
          <w:szCs w:val="24"/>
          <w:shd w:val="clear" w:color="auto" w:fill="FFFFFF"/>
        </w:rPr>
        <w:t>. Некоторые топлива (например, гомогенные пороха или твёрдые ракетные топлива) способны к самостоятельному горению в отсутствие окислителя. Однако большинство топлив, используемых в быту и в промышленности, требует для сжигания наличия кислорода, и такие топлива также могут называются</w:t>
      </w:r>
      <w:r w:rsidRPr="00984D7F">
        <w:rPr>
          <w:rStyle w:val="apple-converted-space"/>
          <w:rFonts w:ascii="Times New Roman" w:hAnsi="Times New Roman" w:cs="Times New Roman"/>
          <w:sz w:val="24"/>
          <w:szCs w:val="24"/>
          <w:shd w:val="clear" w:color="auto" w:fill="FFFFFF"/>
        </w:rPr>
        <w:t> </w:t>
      </w:r>
      <w:r w:rsidRPr="00984D7F">
        <w:rPr>
          <w:rFonts w:ascii="Times New Roman" w:hAnsi="Times New Roman" w:cs="Times New Roman"/>
          <w:i/>
          <w:iCs/>
          <w:sz w:val="24"/>
          <w:szCs w:val="24"/>
          <w:shd w:val="clear" w:color="auto" w:fill="FFFFFF"/>
        </w:rPr>
        <w:t>горючими</w:t>
      </w:r>
      <w:r w:rsidRPr="00984D7F">
        <w:rPr>
          <w:rFonts w:ascii="Times New Roman" w:hAnsi="Times New Roman" w:cs="Times New Roman"/>
          <w:sz w:val="24"/>
          <w:szCs w:val="24"/>
          <w:shd w:val="clear" w:color="auto" w:fill="FFFFFF"/>
        </w:rPr>
        <w:t>. Наиболее распространёнными горючими материалами являются органические топлива, в составе которых есть углерод и водород. Топлива подразделяются по агрегатному состоянию вещества на твёрдые, жидкие и газообразные, а по способу получения — на природные (уголь, нефть, газ) и искусственные. Ископаемые природные топлива служат основным источником энергии для современного общества. В 2010 году примерно 90 % всей энергии, производимой человечеством на Земле, добывалось сжиганием</w:t>
      </w:r>
      <w:r w:rsidRPr="00984D7F">
        <w:rPr>
          <w:rStyle w:val="apple-converted-space"/>
          <w:rFonts w:ascii="Times New Roman" w:hAnsi="Times New Roman" w:cs="Times New Roman"/>
          <w:sz w:val="24"/>
          <w:szCs w:val="24"/>
          <w:shd w:val="clear" w:color="auto" w:fill="FFFFFF"/>
        </w:rPr>
        <w:t> </w:t>
      </w:r>
      <w:hyperlink r:id="rId14" w:tooltip="Ископаемое топливо" w:history="1">
        <w:r w:rsidRPr="00984D7F">
          <w:rPr>
            <w:rStyle w:val="a8"/>
            <w:rFonts w:ascii="Times New Roman" w:hAnsi="Times New Roman" w:cs="Times New Roman"/>
            <w:color w:val="auto"/>
            <w:sz w:val="24"/>
            <w:szCs w:val="24"/>
            <w:shd w:val="clear" w:color="auto" w:fill="FFFFFF"/>
          </w:rPr>
          <w:t>ископаемого топлива</w:t>
        </w:r>
      </w:hyperlink>
      <w:r w:rsidRPr="00984D7F">
        <w:rPr>
          <w:rStyle w:val="apple-converted-space"/>
          <w:rFonts w:ascii="Times New Roman" w:hAnsi="Times New Roman" w:cs="Times New Roman"/>
          <w:sz w:val="24"/>
          <w:szCs w:val="24"/>
          <w:shd w:val="clear" w:color="auto" w:fill="FFFFFF"/>
        </w:rPr>
        <w:t> </w:t>
      </w:r>
      <w:r w:rsidRPr="00984D7F">
        <w:rPr>
          <w:rFonts w:ascii="Times New Roman" w:hAnsi="Times New Roman" w:cs="Times New Roman"/>
          <w:sz w:val="24"/>
          <w:szCs w:val="24"/>
          <w:shd w:val="clear" w:color="auto" w:fill="FFFFFF"/>
        </w:rPr>
        <w:t>или</w:t>
      </w:r>
      <w:r w:rsidRPr="00984D7F">
        <w:rPr>
          <w:rStyle w:val="apple-converted-space"/>
          <w:rFonts w:ascii="Times New Roman" w:hAnsi="Times New Roman" w:cs="Times New Roman"/>
          <w:sz w:val="24"/>
          <w:szCs w:val="24"/>
          <w:shd w:val="clear" w:color="auto" w:fill="FFFFFF"/>
        </w:rPr>
        <w:t> </w:t>
      </w:r>
      <w:hyperlink r:id="rId15" w:tooltip="Биотопливо" w:history="1">
        <w:r w:rsidRPr="00984D7F">
          <w:rPr>
            <w:rStyle w:val="a8"/>
            <w:rFonts w:ascii="Times New Roman" w:hAnsi="Times New Roman" w:cs="Times New Roman"/>
            <w:color w:val="auto"/>
            <w:sz w:val="24"/>
            <w:szCs w:val="24"/>
            <w:shd w:val="clear" w:color="auto" w:fill="FFFFFF"/>
          </w:rPr>
          <w:t>биотоплив</w:t>
        </w:r>
      </w:hyperlink>
      <w:hyperlink r:id="rId16" w:anchor="cite_note-1" w:history="1">
        <w:r w:rsidRPr="00984D7F">
          <w:rPr>
            <w:rStyle w:val="a8"/>
            <w:rFonts w:ascii="Times New Roman" w:hAnsi="Times New Roman" w:cs="Times New Roman"/>
            <w:color w:val="auto"/>
            <w:sz w:val="24"/>
            <w:szCs w:val="24"/>
            <w:shd w:val="clear" w:color="auto" w:fill="FFFFFF"/>
            <w:vertAlign w:val="superscript"/>
          </w:rPr>
          <w:t>[1]</w:t>
        </w:r>
      </w:hyperlink>
      <w:r w:rsidRPr="00984D7F">
        <w:rPr>
          <w:rFonts w:ascii="Times New Roman" w:hAnsi="Times New Roman" w:cs="Times New Roman"/>
          <w:sz w:val="24"/>
          <w:szCs w:val="24"/>
          <w:shd w:val="clear" w:color="auto" w:fill="FFFFFF"/>
        </w:rPr>
        <w:t>, и, по прогнозам</w:t>
      </w:r>
      <w:r w:rsidRPr="00984D7F">
        <w:rPr>
          <w:rStyle w:val="apple-converted-space"/>
          <w:rFonts w:ascii="Times New Roman" w:hAnsi="Times New Roman" w:cs="Times New Roman"/>
          <w:sz w:val="24"/>
          <w:szCs w:val="24"/>
          <w:shd w:val="clear" w:color="auto" w:fill="FFFFFF"/>
        </w:rPr>
        <w:t> </w:t>
      </w:r>
      <w:hyperlink r:id="rId17" w:tooltip="Управление энергетических исследований и разработок (США) (страница отсутствует)" w:history="1">
        <w:r w:rsidRPr="00984D7F">
          <w:rPr>
            <w:rStyle w:val="a8"/>
            <w:rFonts w:ascii="Times New Roman" w:hAnsi="Times New Roman" w:cs="Times New Roman"/>
            <w:color w:val="auto"/>
            <w:sz w:val="24"/>
            <w:szCs w:val="24"/>
            <w:shd w:val="clear" w:color="auto" w:fill="FFFFFF"/>
          </w:rPr>
          <w:t>Управления энергетических исследований и разработок (США)</w:t>
        </w:r>
      </w:hyperlink>
      <w:r w:rsidRPr="00984D7F">
        <w:rPr>
          <w:rFonts w:ascii="Times New Roman" w:hAnsi="Times New Roman" w:cs="Times New Roman"/>
          <w:sz w:val="24"/>
          <w:szCs w:val="24"/>
          <w:shd w:val="clear" w:color="auto" w:fill="FFFFFF"/>
        </w:rPr>
        <w:t>, эта доля не упадёт ниже 80 % до 2040 года при одновременном росте энергопотребления на 56 % в период с 2010 по 2040 годы</w:t>
      </w:r>
      <w:hyperlink r:id="rId18" w:anchor="cite_note-2" w:history="1">
        <w:r w:rsidRPr="00984D7F">
          <w:rPr>
            <w:rStyle w:val="a8"/>
            <w:rFonts w:ascii="Times New Roman" w:hAnsi="Times New Roman" w:cs="Times New Roman"/>
            <w:color w:val="auto"/>
            <w:sz w:val="24"/>
            <w:szCs w:val="24"/>
            <w:shd w:val="clear" w:color="auto" w:fill="FFFFFF"/>
            <w:vertAlign w:val="superscript"/>
          </w:rPr>
          <w:t>[2]</w:t>
        </w:r>
      </w:hyperlink>
      <w:r w:rsidRPr="00984D7F">
        <w:rPr>
          <w:rFonts w:ascii="Times New Roman" w:hAnsi="Times New Roman" w:cs="Times New Roman"/>
          <w:sz w:val="24"/>
          <w:szCs w:val="24"/>
          <w:shd w:val="clear" w:color="auto" w:fill="FFFFFF"/>
        </w:rPr>
        <w:t>. С этим связаны такие</w:t>
      </w:r>
      <w:r w:rsidRPr="00984D7F">
        <w:rPr>
          <w:rStyle w:val="apple-converted-space"/>
          <w:rFonts w:ascii="Times New Roman" w:hAnsi="Times New Roman" w:cs="Times New Roman"/>
          <w:sz w:val="24"/>
          <w:szCs w:val="24"/>
          <w:shd w:val="clear" w:color="auto" w:fill="FFFFFF"/>
        </w:rPr>
        <w:t> </w:t>
      </w:r>
      <w:hyperlink r:id="rId19" w:tooltip="Глобальные проблемы" w:history="1">
        <w:r w:rsidRPr="00984D7F">
          <w:rPr>
            <w:rStyle w:val="a8"/>
            <w:rFonts w:ascii="Times New Roman" w:hAnsi="Times New Roman" w:cs="Times New Roman"/>
            <w:color w:val="auto"/>
            <w:sz w:val="24"/>
            <w:szCs w:val="24"/>
            <w:shd w:val="clear" w:color="auto" w:fill="FFFFFF"/>
          </w:rPr>
          <w:t>глобальные проблемы</w:t>
        </w:r>
      </w:hyperlink>
      <w:r w:rsidRPr="00984D7F">
        <w:rPr>
          <w:rFonts w:ascii="Times New Roman" w:hAnsi="Times New Roman" w:cs="Times New Roman"/>
          <w:sz w:val="24"/>
          <w:szCs w:val="24"/>
          <w:shd w:val="clear" w:color="auto" w:fill="FFFFFF"/>
        </w:rPr>
        <w:t>современной цивилизации, как истощение</w:t>
      </w:r>
      <w:r w:rsidRPr="00984D7F">
        <w:rPr>
          <w:rStyle w:val="apple-converted-space"/>
          <w:rFonts w:ascii="Times New Roman" w:hAnsi="Times New Roman" w:cs="Times New Roman"/>
          <w:sz w:val="24"/>
          <w:szCs w:val="24"/>
          <w:shd w:val="clear" w:color="auto" w:fill="FFFFFF"/>
        </w:rPr>
        <w:t> </w:t>
      </w:r>
      <w:hyperlink r:id="rId20" w:tooltip="Невозобновляемые ресурсы" w:history="1">
        <w:r w:rsidRPr="00984D7F">
          <w:rPr>
            <w:rStyle w:val="a8"/>
            <w:rFonts w:ascii="Times New Roman" w:hAnsi="Times New Roman" w:cs="Times New Roman"/>
            <w:color w:val="auto"/>
            <w:sz w:val="24"/>
            <w:szCs w:val="24"/>
            <w:shd w:val="clear" w:color="auto" w:fill="FFFFFF"/>
          </w:rPr>
          <w:t>невозобновляемых энергоресурсов</w:t>
        </w:r>
      </w:hyperlink>
      <w:r w:rsidRPr="00984D7F">
        <w:rPr>
          <w:rFonts w:ascii="Times New Roman" w:hAnsi="Times New Roman" w:cs="Times New Roman"/>
          <w:sz w:val="24"/>
          <w:szCs w:val="24"/>
          <w:shd w:val="clear" w:color="auto" w:fill="FFFFFF"/>
        </w:rPr>
        <w:t>,</w:t>
      </w:r>
      <w:r w:rsidRPr="00984D7F">
        <w:rPr>
          <w:rStyle w:val="apple-converted-space"/>
          <w:rFonts w:ascii="Times New Roman" w:hAnsi="Times New Roman" w:cs="Times New Roman"/>
          <w:sz w:val="24"/>
          <w:szCs w:val="24"/>
          <w:shd w:val="clear" w:color="auto" w:fill="FFFFFF"/>
        </w:rPr>
        <w:t> </w:t>
      </w:r>
      <w:hyperlink r:id="rId21" w:tooltip="Загрязнение" w:history="1">
        <w:r w:rsidRPr="00984D7F">
          <w:rPr>
            <w:rStyle w:val="a8"/>
            <w:rFonts w:ascii="Times New Roman" w:hAnsi="Times New Roman" w:cs="Times New Roman"/>
            <w:color w:val="auto"/>
            <w:sz w:val="24"/>
            <w:szCs w:val="24"/>
            <w:shd w:val="clear" w:color="auto" w:fill="FFFFFF"/>
          </w:rPr>
          <w:t>загрязнение</w:t>
        </w:r>
      </w:hyperlink>
      <w:r w:rsidRPr="00984D7F">
        <w:rPr>
          <w:rStyle w:val="apple-converted-space"/>
          <w:rFonts w:ascii="Times New Roman" w:hAnsi="Times New Roman" w:cs="Times New Roman"/>
          <w:sz w:val="24"/>
          <w:szCs w:val="24"/>
          <w:shd w:val="clear" w:color="auto" w:fill="FFFFFF"/>
        </w:rPr>
        <w:t> </w:t>
      </w:r>
      <w:r w:rsidRPr="00984D7F">
        <w:rPr>
          <w:rFonts w:ascii="Times New Roman" w:hAnsi="Times New Roman" w:cs="Times New Roman"/>
          <w:sz w:val="24"/>
          <w:szCs w:val="24"/>
          <w:shd w:val="clear" w:color="auto" w:fill="FFFFFF"/>
        </w:rPr>
        <w:t>окружающей среды и</w:t>
      </w:r>
      <w:r w:rsidRPr="00984D7F">
        <w:rPr>
          <w:rStyle w:val="apple-converted-space"/>
          <w:rFonts w:ascii="Times New Roman" w:hAnsi="Times New Roman" w:cs="Times New Roman"/>
          <w:sz w:val="24"/>
          <w:szCs w:val="24"/>
          <w:shd w:val="clear" w:color="auto" w:fill="FFFFFF"/>
        </w:rPr>
        <w:t> </w:t>
      </w:r>
      <w:hyperlink r:id="rId22" w:tooltip="Глобальное потепление" w:history="1">
        <w:r w:rsidRPr="00984D7F">
          <w:rPr>
            <w:rStyle w:val="a8"/>
            <w:rFonts w:ascii="Times New Roman" w:hAnsi="Times New Roman" w:cs="Times New Roman"/>
            <w:color w:val="auto"/>
            <w:sz w:val="24"/>
            <w:szCs w:val="24"/>
            <w:shd w:val="clear" w:color="auto" w:fill="FFFFFF"/>
          </w:rPr>
          <w:t>глобальное потепление</w:t>
        </w:r>
      </w:hyperlink>
      <w:r w:rsidRPr="00984D7F">
        <w:rPr>
          <w:rFonts w:ascii="Times New Roman" w:hAnsi="Times New Roman" w:cs="Times New Roman"/>
          <w:sz w:val="24"/>
          <w:szCs w:val="24"/>
          <w:shd w:val="clear" w:color="auto" w:fill="FFFFFF"/>
        </w:rPr>
        <w:t>.</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Понятие топлива возникло из способности некоторых веществ</w:t>
      </w:r>
      <w:r w:rsidRPr="00984D7F">
        <w:rPr>
          <w:rStyle w:val="apple-converted-space"/>
          <w:rFonts w:ascii="Times New Roman" w:hAnsi="Times New Roman" w:cs="Times New Roman"/>
          <w:sz w:val="24"/>
          <w:szCs w:val="24"/>
        </w:rPr>
        <w:t> </w:t>
      </w:r>
      <w:hyperlink r:id="rId23" w:tooltip="Горение" w:history="1">
        <w:r w:rsidRPr="00984D7F">
          <w:rPr>
            <w:rStyle w:val="a8"/>
            <w:rFonts w:ascii="Times New Roman" w:hAnsi="Times New Roman" w:cs="Times New Roman"/>
            <w:color w:val="auto"/>
            <w:sz w:val="24"/>
            <w:szCs w:val="24"/>
          </w:rPr>
          <w:t>гореть</w:t>
        </w:r>
      </w:hyperlink>
      <w:r w:rsidRPr="00984D7F">
        <w:rPr>
          <w:rFonts w:ascii="Times New Roman" w:hAnsi="Times New Roman" w:cs="Times New Roman"/>
          <w:sz w:val="24"/>
          <w:szCs w:val="24"/>
        </w:rPr>
        <w:t>, выделяя при этом тепло. Поскольку горение является химической реакцией</w:t>
      </w:r>
      <w:r w:rsidRPr="00984D7F">
        <w:rPr>
          <w:rStyle w:val="apple-converted-space"/>
          <w:rFonts w:ascii="Times New Roman" w:hAnsi="Times New Roman" w:cs="Times New Roman"/>
          <w:sz w:val="24"/>
          <w:szCs w:val="24"/>
        </w:rPr>
        <w:t> </w:t>
      </w:r>
      <w:hyperlink r:id="rId24" w:tooltip="Окислительно-восстановительные реакции" w:history="1">
        <w:r w:rsidRPr="00984D7F">
          <w:rPr>
            <w:rStyle w:val="a8"/>
            <w:rFonts w:ascii="Times New Roman" w:hAnsi="Times New Roman" w:cs="Times New Roman"/>
            <w:color w:val="auto"/>
            <w:sz w:val="24"/>
            <w:szCs w:val="24"/>
          </w:rPr>
          <w:t>окисления</w:t>
        </w:r>
      </w:hyperlink>
      <w:r w:rsidRPr="00984D7F">
        <w:rPr>
          <w:rFonts w:ascii="Times New Roman" w:hAnsi="Times New Roman" w:cs="Times New Roman"/>
          <w:sz w:val="24"/>
          <w:szCs w:val="24"/>
        </w:rPr>
        <w:t>, то в этом случае топливо состоит из горючего (например, дерева в виде</w:t>
      </w:r>
      <w:r w:rsidRPr="00984D7F">
        <w:rPr>
          <w:rStyle w:val="apple-converted-space"/>
          <w:rFonts w:ascii="Times New Roman" w:hAnsi="Times New Roman" w:cs="Times New Roman"/>
          <w:sz w:val="24"/>
          <w:szCs w:val="24"/>
        </w:rPr>
        <w:t> </w:t>
      </w:r>
      <w:hyperlink r:id="rId25" w:tooltip="Дрова" w:history="1">
        <w:r w:rsidRPr="00984D7F">
          <w:rPr>
            <w:rStyle w:val="a8"/>
            <w:rFonts w:ascii="Times New Roman" w:hAnsi="Times New Roman" w:cs="Times New Roman"/>
            <w:color w:val="auto"/>
            <w:sz w:val="24"/>
            <w:szCs w:val="24"/>
          </w:rPr>
          <w:t>дров</w:t>
        </w:r>
      </w:hyperlink>
      <w:r w:rsidRPr="00984D7F">
        <w:rPr>
          <w:rStyle w:val="apple-converted-space"/>
          <w:rFonts w:ascii="Times New Roman" w:hAnsi="Times New Roman" w:cs="Times New Roman"/>
          <w:sz w:val="24"/>
          <w:szCs w:val="24"/>
        </w:rPr>
        <w:t> </w:t>
      </w:r>
      <w:r w:rsidRPr="00984D7F">
        <w:rPr>
          <w:rFonts w:ascii="Times New Roman" w:hAnsi="Times New Roman" w:cs="Times New Roman"/>
          <w:sz w:val="24"/>
          <w:szCs w:val="24"/>
        </w:rPr>
        <w:t>или</w:t>
      </w:r>
      <w:r w:rsidRPr="00984D7F">
        <w:rPr>
          <w:rStyle w:val="apple-converted-space"/>
          <w:rFonts w:ascii="Times New Roman" w:hAnsi="Times New Roman" w:cs="Times New Roman"/>
          <w:sz w:val="24"/>
          <w:szCs w:val="24"/>
        </w:rPr>
        <w:t> </w:t>
      </w:r>
      <w:hyperlink r:id="rId26" w:tooltip="Бензин" w:history="1">
        <w:r w:rsidRPr="00984D7F">
          <w:rPr>
            <w:rStyle w:val="a8"/>
            <w:rFonts w:ascii="Times New Roman" w:hAnsi="Times New Roman" w:cs="Times New Roman"/>
            <w:color w:val="auto"/>
            <w:sz w:val="24"/>
            <w:szCs w:val="24"/>
          </w:rPr>
          <w:t>бензина</w:t>
        </w:r>
      </w:hyperlink>
      <w:r w:rsidRPr="00984D7F">
        <w:rPr>
          <w:rFonts w:ascii="Times New Roman" w:hAnsi="Times New Roman" w:cs="Times New Roman"/>
          <w:sz w:val="24"/>
          <w:szCs w:val="24"/>
        </w:rPr>
        <w:t>) и</w:t>
      </w:r>
      <w:r w:rsidRPr="00984D7F">
        <w:rPr>
          <w:rStyle w:val="apple-converted-space"/>
          <w:rFonts w:ascii="Times New Roman" w:hAnsi="Times New Roman" w:cs="Times New Roman"/>
          <w:sz w:val="24"/>
          <w:szCs w:val="24"/>
        </w:rPr>
        <w:t> </w:t>
      </w:r>
      <w:hyperlink r:id="rId27" w:tooltip="Окислитель" w:history="1">
        <w:r w:rsidRPr="00984D7F">
          <w:rPr>
            <w:rStyle w:val="a8"/>
            <w:rFonts w:ascii="Times New Roman" w:hAnsi="Times New Roman" w:cs="Times New Roman"/>
            <w:color w:val="auto"/>
            <w:sz w:val="24"/>
            <w:szCs w:val="24"/>
          </w:rPr>
          <w:t>окислителя</w:t>
        </w:r>
      </w:hyperlink>
      <w:r w:rsidRPr="00984D7F">
        <w:rPr>
          <w:rFonts w:ascii="Times New Roman" w:hAnsi="Times New Roman" w:cs="Times New Roman"/>
          <w:sz w:val="24"/>
          <w:szCs w:val="24"/>
        </w:rPr>
        <w:t>, которым часто служит кислород</w:t>
      </w:r>
      <w:r w:rsidRPr="00984D7F">
        <w:rPr>
          <w:rStyle w:val="apple-converted-space"/>
          <w:rFonts w:ascii="Times New Roman" w:hAnsi="Times New Roman" w:cs="Times New Roman"/>
          <w:sz w:val="24"/>
          <w:szCs w:val="24"/>
        </w:rPr>
        <w:t> </w:t>
      </w:r>
      <w:hyperlink r:id="rId28" w:tooltip="Воздух" w:history="1">
        <w:r w:rsidRPr="00984D7F">
          <w:rPr>
            <w:rStyle w:val="a8"/>
            <w:rFonts w:ascii="Times New Roman" w:hAnsi="Times New Roman" w:cs="Times New Roman"/>
            <w:color w:val="auto"/>
            <w:sz w:val="24"/>
            <w:szCs w:val="24"/>
          </w:rPr>
          <w:t>воздуха</w:t>
        </w:r>
      </w:hyperlink>
      <w:r w:rsidRPr="00984D7F">
        <w:rPr>
          <w:rFonts w:ascii="Times New Roman" w:hAnsi="Times New Roman" w:cs="Times New Roman"/>
          <w:sz w:val="24"/>
          <w:szCs w:val="24"/>
        </w:rPr>
        <w:t>. В качестве окислителя в специальных устройствах (например,</w:t>
      </w:r>
      <w:r w:rsidRPr="00984D7F">
        <w:rPr>
          <w:rStyle w:val="apple-converted-space"/>
          <w:rFonts w:ascii="Times New Roman" w:hAnsi="Times New Roman" w:cs="Times New Roman"/>
          <w:sz w:val="24"/>
          <w:szCs w:val="24"/>
        </w:rPr>
        <w:t> </w:t>
      </w:r>
      <w:hyperlink r:id="rId29" w:tooltip="Ракетный двигатель" w:history="1">
        <w:r w:rsidRPr="00984D7F">
          <w:rPr>
            <w:rStyle w:val="a8"/>
            <w:rFonts w:ascii="Times New Roman" w:hAnsi="Times New Roman" w:cs="Times New Roman"/>
            <w:color w:val="auto"/>
            <w:sz w:val="24"/>
            <w:szCs w:val="24"/>
          </w:rPr>
          <w:t>ракетных двигателях</w:t>
        </w:r>
      </w:hyperlink>
      <w:r w:rsidRPr="00984D7F">
        <w:rPr>
          <w:rFonts w:ascii="Times New Roman" w:hAnsi="Times New Roman" w:cs="Times New Roman"/>
          <w:sz w:val="24"/>
          <w:szCs w:val="24"/>
        </w:rPr>
        <w:t>) могут использоваться и другие вещества, например жидкий кислород. Фтор не используется как окислитель из-за очень высокой токсичности, озон — из-за токсичности и нестабильности.</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Поскольку во многих устройствах в качестве окислителя используется кислород, потребляемый из окружающего воздуха без приложения специальных усилий («невидимый» окислитель), в быту происходит смешение понятий и горючее часто (и ошибочно) называют топливом.</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Для преобразования тепловой энергии топлива в</w:t>
      </w:r>
      <w:r w:rsidRPr="00984D7F">
        <w:rPr>
          <w:rStyle w:val="apple-converted-space"/>
          <w:rFonts w:ascii="Times New Roman" w:hAnsi="Times New Roman" w:cs="Times New Roman"/>
          <w:sz w:val="24"/>
          <w:szCs w:val="24"/>
        </w:rPr>
        <w:t> </w:t>
      </w:r>
      <w:hyperlink r:id="rId30" w:tooltip="Кинетическая энергия" w:history="1">
        <w:r w:rsidRPr="00984D7F">
          <w:rPr>
            <w:rStyle w:val="a8"/>
            <w:rFonts w:ascii="Times New Roman" w:hAnsi="Times New Roman" w:cs="Times New Roman"/>
            <w:color w:val="auto"/>
            <w:sz w:val="24"/>
            <w:szCs w:val="24"/>
          </w:rPr>
          <w:t>кинетическую</w:t>
        </w:r>
      </w:hyperlink>
      <w:r w:rsidRPr="00984D7F">
        <w:rPr>
          <w:rStyle w:val="apple-converted-space"/>
          <w:rFonts w:ascii="Times New Roman" w:hAnsi="Times New Roman" w:cs="Times New Roman"/>
          <w:sz w:val="24"/>
          <w:szCs w:val="24"/>
        </w:rPr>
        <w:t> </w:t>
      </w:r>
      <w:r w:rsidRPr="00984D7F">
        <w:rPr>
          <w:rFonts w:ascii="Times New Roman" w:hAnsi="Times New Roman" w:cs="Times New Roman"/>
          <w:sz w:val="24"/>
          <w:szCs w:val="24"/>
        </w:rPr>
        <w:t>используют различные виды</w:t>
      </w:r>
      <w:r w:rsidRPr="00984D7F">
        <w:rPr>
          <w:rStyle w:val="apple-converted-space"/>
          <w:rFonts w:ascii="Times New Roman" w:hAnsi="Times New Roman" w:cs="Times New Roman"/>
          <w:sz w:val="24"/>
          <w:szCs w:val="24"/>
        </w:rPr>
        <w:t> </w:t>
      </w:r>
      <w:hyperlink r:id="rId31" w:tooltip="Тепловой двигатель" w:history="1">
        <w:r w:rsidRPr="00984D7F">
          <w:rPr>
            <w:rStyle w:val="a8"/>
            <w:rFonts w:ascii="Times New Roman" w:hAnsi="Times New Roman" w:cs="Times New Roman"/>
            <w:color w:val="auto"/>
            <w:sz w:val="24"/>
            <w:szCs w:val="24"/>
          </w:rPr>
          <w:t>тепловых двигателей</w:t>
        </w:r>
      </w:hyperlink>
      <w:r w:rsidRPr="00984D7F">
        <w:rPr>
          <w:rFonts w:ascii="Times New Roman" w:hAnsi="Times New Roman" w:cs="Times New Roman"/>
          <w:sz w:val="24"/>
          <w:szCs w:val="24"/>
        </w:rPr>
        <w:t>.</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Основной показатель топлива — теплотворная способность (</w:t>
      </w:r>
      <w:hyperlink r:id="rId32" w:tooltip="Удельная теплота сгорания" w:history="1">
        <w:r w:rsidRPr="00984D7F">
          <w:rPr>
            <w:rStyle w:val="a8"/>
            <w:rFonts w:ascii="Times New Roman" w:hAnsi="Times New Roman" w:cs="Times New Roman"/>
            <w:color w:val="auto"/>
            <w:sz w:val="24"/>
            <w:szCs w:val="24"/>
          </w:rPr>
          <w:t>теплота сгорания</w:t>
        </w:r>
      </w:hyperlink>
      <w:r w:rsidRPr="00984D7F">
        <w:rPr>
          <w:rFonts w:ascii="Times New Roman" w:hAnsi="Times New Roman" w:cs="Times New Roman"/>
          <w:sz w:val="24"/>
          <w:szCs w:val="24"/>
        </w:rPr>
        <w:t>). Для целей сравнения видов топлива введено понятие</w:t>
      </w:r>
      <w:r w:rsidRPr="00984D7F">
        <w:rPr>
          <w:rStyle w:val="apple-converted-space"/>
          <w:rFonts w:ascii="Times New Roman" w:hAnsi="Times New Roman" w:cs="Times New Roman"/>
          <w:sz w:val="24"/>
          <w:szCs w:val="24"/>
        </w:rPr>
        <w:t> </w:t>
      </w:r>
      <w:hyperlink r:id="rId33" w:tooltip="Условное топливо" w:history="1">
        <w:r w:rsidRPr="00984D7F">
          <w:rPr>
            <w:rStyle w:val="a8"/>
            <w:rFonts w:ascii="Times New Roman" w:hAnsi="Times New Roman" w:cs="Times New Roman"/>
            <w:color w:val="auto"/>
            <w:sz w:val="24"/>
            <w:szCs w:val="24"/>
          </w:rPr>
          <w:t>условного топлива</w:t>
        </w:r>
      </w:hyperlink>
      <w:r w:rsidRPr="00984D7F">
        <w:rPr>
          <w:rStyle w:val="apple-converted-space"/>
          <w:rFonts w:ascii="Times New Roman" w:hAnsi="Times New Roman" w:cs="Times New Roman"/>
          <w:sz w:val="24"/>
          <w:szCs w:val="24"/>
        </w:rPr>
        <w:t> </w:t>
      </w:r>
      <w:r w:rsidRPr="00984D7F">
        <w:rPr>
          <w:rFonts w:ascii="Times New Roman" w:hAnsi="Times New Roman" w:cs="Times New Roman"/>
          <w:sz w:val="24"/>
          <w:szCs w:val="24"/>
        </w:rPr>
        <w:t>(теплота сгорания одного килограмма «условного топлива» (у. т.) составляет 29,3</w:t>
      </w:r>
      <w:r w:rsidRPr="00984D7F">
        <w:rPr>
          <w:rStyle w:val="apple-converted-space"/>
          <w:rFonts w:ascii="Times New Roman" w:hAnsi="Times New Roman" w:cs="Times New Roman"/>
          <w:sz w:val="24"/>
          <w:szCs w:val="24"/>
        </w:rPr>
        <w:t> </w:t>
      </w:r>
      <w:hyperlink r:id="rId34" w:tooltip="МДж" w:history="1">
        <w:r w:rsidRPr="00984D7F">
          <w:rPr>
            <w:rStyle w:val="a8"/>
            <w:rFonts w:ascii="Times New Roman" w:hAnsi="Times New Roman" w:cs="Times New Roman"/>
            <w:color w:val="auto"/>
            <w:sz w:val="24"/>
            <w:szCs w:val="24"/>
          </w:rPr>
          <w:t>МДж</w:t>
        </w:r>
      </w:hyperlink>
      <w:r w:rsidRPr="00984D7F">
        <w:rPr>
          <w:rStyle w:val="apple-converted-space"/>
          <w:rFonts w:ascii="Times New Roman" w:hAnsi="Times New Roman" w:cs="Times New Roman"/>
          <w:sz w:val="24"/>
          <w:szCs w:val="24"/>
        </w:rPr>
        <w:t> </w:t>
      </w:r>
      <w:r w:rsidRPr="00984D7F">
        <w:rPr>
          <w:rFonts w:ascii="Times New Roman" w:hAnsi="Times New Roman" w:cs="Times New Roman"/>
          <w:sz w:val="24"/>
          <w:szCs w:val="24"/>
        </w:rPr>
        <w:t>или 7000</w:t>
      </w:r>
      <w:r w:rsidRPr="00984D7F">
        <w:rPr>
          <w:rStyle w:val="apple-converted-space"/>
          <w:rFonts w:ascii="Times New Roman" w:hAnsi="Times New Roman" w:cs="Times New Roman"/>
          <w:sz w:val="24"/>
          <w:szCs w:val="24"/>
        </w:rPr>
        <w:t> </w:t>
      </w:r>
      <w:hyperlink r:id="rId35" w:tooltip="Ккал" w:history="1">
        <w:r w:rsidRPr="00984D7F">
          <w:rPr>
            <w:rStyle w:val="a8"/>
            <w:rFonts w:ascii="Times New Roman" w:hAnsi="Times New Roman" w:cs="Times New Roman"/>
            <w:color w:val="auto"/>
            <w:sz w:val="24"/>
            <w:szCs w:val="24"/>
          </w:rPr>
          <w:t>ккал</w:t>
        </w:r>
      </w:hyperlink>
      <w:r w:rsidRPr="00984D7F">
        <w:rPr>
          <w:rFonts w:ascii="Times New Roman" w:hAnsi="Times New Roman" w:cs="Times New Roman"/>
          <w:sz w:val="24"/>
          <w:szCs w:val="24"/>
        </w:rPr>
        <w:t>, что соответствует низшей теплотворной способности чистого</w:t>
      </w:r>
      <w:r w:rsidRPr="00984D7F">
        <w:rPr>
          <w:rStyle w:val="apple-converted-space"/>
          <w:rFonts w:ascii="Times New Roman" w:hAnsi="Times New Roman" w:cs="Times New Roman"/>
          <w:sz w:val="24"/>
          <w:szCs w:val="24"/>
        </w:rPr>
        <w:t> </w:t>
      </w:r>
      <w:hyperlink r:id="rId36" w:tooltip="Антрацит" w:history="1">
        <w:r w:rsidRPr="00984D7F">
          <w:rPr>
            <w:rStyle w:val="a8"/>
            <w:rFonts w:ascii="Times New Roman" w:hAnsi="Times New Roman" w:cs="Times New Roman"/>
            <w:color w:val="auto"/>
            <w:sz w:val="24"/>
            <w:szCs w:val="24"/>
          </w:rPr>
          <w:t>антрацита</w:t>
        </w:r>
      </w:hyperlink>
      <w:r w:rsidRPr="00984D7F">
        <w:rPr>
          <w:rFonts w:ascii="Times New Roman" w:hAnsi="Times New Roman" w:cs="Times New Roman"/>
          <w:sz w:val="24"/>
          <w:szCs w:val="24"/>
        </w:rPr>
        <w:t>).</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Печное бытовое топливо предназначено для сжигания в отопительных установках небольшой мощности, расположенных непосредственно в жилых помещениях, а также в</w:t>
      </w:r>
      <w:r w:rsidRPr="00984D7F">
        <w:rPr>
          <w:rStyle w:val="apple-converted-space"/>
          <w:rFonts w:ascii="Times New Roman" w:hAnsi="Times New Roman" w:cs="Times New Roman"/>
          <w:sz w:val="24"/>
          <w:szCs w:val="24"/>
        </w:rPr>
        <w:t> </w:t>
      </w:r>
      <w:hyperlink r:id="rId37" w:tooltip="Теплогенератор" w:history="1">
        <w:r w:rsidRPr="00984D7F">
          <w:rPr>
            <w:rStyle w:val="a8"/>
            <w:rFonts w:ascii="Times New Roman" w:hAnsi="Times New Roman" w:cs="Times New Roman"/>
            <w:color w:val="auto"/>
            <w:sz w:val="24"/>
            <w:szCs w:val="24"/>
          </w:rPr>
          <w:t>теплогенераторах</w:t>
        </w:r>
      </w:hyperlink>
      <w:r w:rsidRPr="00984D7F">
        <w:rPr>
          <w:rStyle w:val="apple-converted-space"/>
          <w:rFonts w:ascii="Times New Roman" w:hAnsi="Times New Roman" w:cs="Times New Roman"/>
          <w:sz w:val="24"/>
          <w:szCs w:val="24"/>
        </w:rPr>
        <w:t> </w:t>
      </w:r>
      <w:r w:rsidRPr="00984D7F">
        <w:rPr>
          <w:rFonts w:ascii="Times New Roman" w:hAnsi="Times New Roman" w:cs="Times New Roman"/>
          <w:sz w:val="24"/>
          <w:szCs w:val="24"/>
        </w:rPr>
        <w:t>средней мощности, используемых в сельском хозяйстве для приготовления кормов, сушки зерна, фруктов, консервирования и других целей.</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Стандарт на котельное топливо — ГОСТ 10585-99 предусматривает выпуск четырёх его марок: флотских</w:t>
      </w:r>
      <w:r w:rsidRPr="00984D7F">
        <w:rPr>
          <w:rStyle w:val="apple-converted-space"/>
          <w:rFonts w:ascii="Times New Roman" w:hAnsi="Times New Roman" w:cs="Times New Roman"/>
          <w:sz w:val="24"/>
          <w:szCs w:val="24"/>
        </w:rPr>
        <w:t> </w:t>
      </w:r>
      <w:hyperlink r:id="rId38" w:tooltip="Мазут" w:history="1">
        <w:r w:rsidRPr="00984D7F">
          <w:rPr>
            <w:rStyle w:val="a8"/>
            <w:rFonts w:ascii="Times New Roman" w:hAnsi="Times New Roman" w:cs="Times New Roman"/>
            <w:color w:val="auto"/>
            <w:sz w:val="24"/>
            <w:szCs w:val="24"/>
          </w:rPr>
          <w:t>мазутов</w:t>
        </w:r>
      </w:hyperlink>
      <w:r w:rsidRPr="00984D7F">
        <w:rPr>
          <w:rStyle w:val="apple-converted-space"/>
          <w:rFonts w:ascii="Times New Roman" w:hAnsi="Times New Roman" w:cs="Times New Roman"/>
          <w:sz w:val="24"/>
          <w:szCs w:val="24"/>
        </w:rPr>
        <w:t> </w:t>
      </w:r>
      <w:r w:rsidRPr="00984D7F">
        <w:rPr>
          <w:rFonts w:ascii="Times New Roman" w:hAnsi="Times New Roman" w:cs="Times New Roman"/>
          <w:sz w:val="24"/>
          <w:szCs w:val="24"/>
        </w:rPr>
        <w:t>Ф-5 и Ф-12, которые по вязкости классифицируются как лёгкие топлива, топочных мазутов марки 40 — как среднее и марки 100 — тяжёлое топливо. Цифры указывают ориентировочную вязкость соответствующих марок мазутов при 50 °C.</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Печное топливо тёмное вырабатывается из дизельных фракций прямой перегонки и вторичного происхождения — дистиллятов термического, каталитического крекинга и коксования.</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По фракционному составу печное топливо может быть несколько тяжелее дизельного топлива по ГОСТ 305-82 (до 360 °C перегоняется до 90 процентов вместо 96 процентов, вязкость печного топлива до 8,0 мм</w:t>
      </w:r>
      <w:r w:rsidRPr="00984D7F">
        <w:rPr>
          <w:rFonts w:ascii="Times New Roman" w:hAnsi="Times New Roman" w:cs="Times New Roman"/>
          <w:sz w:val="24"/>
          <w:szCs w:val="24"/>
          <w:vertAlign w:val="superscript"/>
        </w:rPr>
        <w:t>2</w:t>
      </w:r>
      <w:r w:rsidRPr="00984D7F">
        <w:rPr>
          <w:rFonts w:ascii="Times New Roman" w:hAnsi="Times New Roman" w:cs="Times New Roman"/>
          <w:sz w:val="24"/>
          <w:szCs w:val="24"/>
        </w:rPr>
        <w:t>/с при 20 °C против 3,0-6,0 мм</w:t>
      </w:r>
      <w:r w:rsidRPr="00984D7F">
        <w:rPr>
          <w:rFonts w:ascii="Times New Roman" w:hAnsi="Times New Roman" w:cs="Times New Roman"/>
          <w:sz w:val="24"/>
          <w:szCs w:val="24"/>
          <w:vertAlign w:val="superscript"/>
        </w:rPr>
        <w:t>2</w:t>
      </w:r>
      <w:r w:rsidRPr="00984D7F">
        <w:rPr>
          <w:rFonts w:ascii="Times New Roman" w:hAnsi="Times New Roman" w:cs="Times New Roman"/>
          <w:sz w:val="24"/>
          <w:szCs w:val="24"/>
        </w:rPr>
        <w:t>/с дизельного).</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При изготовлении печного топлива не нормируются</w:t>
      </w:r>
      <w:r w:rsidRPr="00984D7F">
        <w:rPr>
          <w:rStyle w:val="apple-converted-space"/>
          <w:rFonts w:ascii="Times New Roman" w:hAnsi="Times New Roman" w:cs="Times New Roman"/>
          <w:sz w:val="24"/>
          <w:szCs w:val="24"/>
        </w:rPr>
        <w:t> </w:t>
      </w:r>
      <w:hyperlink r:id="rId39" w:tooltip="Цетановое число" w:history="1">
        <w:r w:rsidRPr="00984D7F">
          <w:rPr>
            <w:rStyle w:val="a8"/>
            <w:rFonts w:ascii="Times New Roman" w:hAnsi="Times New Roman" w:cs="Times New Roman"/>
            <w:color w:val="auto"/>
            <w:sz w:val="24"/>
            <w:szCs w:val="24"/>
          </w:rPr>
          <w:t>цетановое</w:t>
        </w:r>
      </w:hyperlink>
      <w:r w:rsidRPr="00984D7F">
        <w:rPr>
          <w:rStyle w:val="apple-converted-space"/>
          <w:rFonts w:ascii="Times New Roman" w:hAnsi="Times New Roman" w:cs="Times New Roman"/>
          <w:sz w:val="24"/>
          <w:szCs w:val="24"/>
        </w:rPr>
        <w:t> </w:t>
      </w:r>
      <w:r w:rsidRPr="00984D7F">
        <w:rPr>
          <w:rFonts w:ascii="Times New Roman" w:hAnsi="Times New Roman" w:cs="Times New Roman"/>
          <w:sz w:val="24"/>
          <w:szCs w:val="24"/>
        </w:rPr>
        <w:t>и</w:t>
      </w:r>
      <w:r w:rsidRPr="00984D7F">
        <w:rPr>
          <w:rStyle w:val="apple-converted-space"/>
          <w:rFonts w:ascii="Times New Roman" w:hAnsi="Times New Roman" w:cs="Times New Roman"/>
          <w:sz w:val="24"/>
          <w:szCs w:val="24"/>
        </w:rPr>
        <w:t> </w:t>
      </w:r>
      <w:hyperlink r:id="rId40" w:tooltip="Иодное число" w:history="1">
        <w:r w:rsidRPr="00984D7F">
          <w:rPr>
            <w:rStyle w:val="a8"/>
            <w:rFonts w:ascii="Times New Roman" w:hAnsi="Times New Roman" w:cs="Times New Roman"/>
            <w:color w:val="auto"/>
            <w:sz w:val="24"/>
            <w:szCs w:val="24"/>
          </w:rPr>
          <w:t>йодное числа</w:t>
        </w:r>
      </w:hyperlink>
      <w:r w:rsidRPr="00984D7F">
        <w:rPr>
          <w:rFonts w:ascii="Times New Roman" w:hAnsi="Times New Roman" w:cs="Times New Roman"/>
          <w:sz w:val="24"/>
          <w:szCs w:val="24"/>
        </w:rPr>
        <w:t>, температура помутнения. При переработке сернистых нефтей массовая доля серы в топливе — до 1,1 процента.</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Для улучшения низкотемпературных свойств печного топлива в промышленности применяют депрессорные присадки, синтезированные на основе сополимера этилена с винилацетатом.</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Характеристики:</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10</w:t>
      </w:r>
      <w:r w:rsidRPr="00984D7F">
        <w:rPr>
          <w:rStyle w:val="apple-converted-space"/>
          <w:rFonts w:ascii="Times New Roman" w:hAnsi="Times New Roman" w:cs="Times New Roman"/>
          <w:sz w:val="24"/>
          <w:szCs w:val="24"/>
        </w:rPr>
        <w:t> </w:t>
      </w:r>
      <w:hyperlink r:id="rId41" w:tooltip="Процент" w:history="1">
        <w:r w:rsidRPr="00984D7F">
          <w:rPr>
            <w:rStyle w:val="a8"/>
            <w:rFonts w:ascii="Times New Roman" w:hAnsi="Times New Roman" w:cs="Times New Roman"/>
            <w:color w:val="auto"/>
            <w:sz w:val="24"/>
            <w:szCs w:val="24"/>
          </w:rPr>
          <w:t>процентов</w:t>
        </w:r>
      </w:hyperlink>
      <w:r w:rsidRPr="00984D7F">
        <w:rPr>
          <w:rStyle w:val="apple-converted-space"/>
          <w:rFonts w:ascii="Times New Roman" w:hAnsi="Times New Roman" w:cs="Times New Roman"/>
          <w:sz w:val="24"/>
          <w:szCs w:val="24"/>
        </w:rPr>
        <w:t> </w:t>
      </w:r>
      <w:r w:rsidRPr="00984D7F">
        <w:rPr>
          <w:rFonts w:ascii="Times New Roman" w:hAnsi="Times New Roman" w:cs="Times New Roman"/>
          <w:sz w:val="24"/>
          <w:szCs w:val="24"/>
        </w:rPr>
        <w:t>перегоняется при</w:t>
      </w:r>
      <w:r w:rsidRPr="00984D7F">
        <w:rPr>
          <w:rStyle w:val="apple-converted-space"/>
          <w:rFonts w:ascii="Times New Roman" w:hAnsi="Times New Roman" w:cs="Times New Roman"/>
          <w:sz w:val="24"/>
          <w:szCs w:val="24"/>
        </w:rPr>
        <w:t> </w:t>
      </w:r>
      <w:hyperlink r:id="rId42" w:tooltip="Температура" w:history="1">
        <w:r w:rsidRPr="00984D7F">
          <w:rPr>
            <w:rStyle w:val="a8"/>
            <w:rFonts w:ascii="Times New Roman" w:hAnsi="Times New Roman" w:cs="Times New Roman"/>
            <w:color w:val="auto"/>
            <w:sz w:val="24"/>
            <w:szCs w:val="24"/>
          </w:rPr>
          <w:t>температуре</w:t>
        </w:r>
      </w:hyperlink>
      <w:r w:rsidRPr="00984D7F">
        <w:rPr>
          <w:rFonts w:ascii="Times New Roman" w:hAnsi="Times New Roman" w:cs="Times New Roman"/>
          <w:sz w:val="24"/>
          <w:szCs w:val="24"/>
        </w:rPr>
        <w:t>,</w:t>
      </w:r>
      <w:r w:rsidRPr="00984D7F">
        <w:rPr>
          <w:rStyle w:val="apple-converted-space"/>
          <w:rFonts w:ascii="Times New Roman" w:hAnsi="Times New Roman" w:cs="Times New Roman"/>
          <w:sz w:val="24"/>
          <w:szCs w:val="24"/>
        </w:rPr>
        <w:t> </w:t>
      </w:r>
      <w:hyperlink r:id="rId43" w:tooltip="Градус цельсия" w:history="1">
        <w:r w:rsidRPr="00984D7F">
          <w:rPr>
            <w:rStyle w:val="a8"/>
            <w:rFonts w:ascii="Times New Roman" w:hAnsi="Times New Roman" w:cs="Times New Roman"/>
            <w:color w:val="auto"/>
            <w:sz w:val="24"/>
            <w:szCs w:val="24"/>
          </w:rPr>
          <w:t>С</w:t>
        </w:r>
      </w:hyperlink>
      <w:r w:rsidRPr="00984D7F">
        <w:rPr>
          <w:rFonts w:ascii="Times New Roman" w:hAnsi="Times New Roman" w:cs="Times New Roman"/>
          <w:sz w:val="24"/>
          <w:szCs w:val="24"/>
        </w:rPr>
        <w:t>, не ниже 160;</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90 процентов перегоняется при температуре, C, не выше 360;</w:t>
      </w:r>
    </w:p>
    <w:p w:rsidR="00984D7F" w:rsidRPr="00984D7F" w:rsidRDefault="003E4554" w:rsidP="00984D7F">
      <w:pPr>
        <w:pStyle w:val="a5"/>
        <w:rPr>
          <w:rFonts w:ascii="Times New Roman" w:hAnsi="Times New Roman" w:cs="Times New Roman"/>
          <w:sz w:val="24"/>
          <w:szCs w:val="24"/>
        </w:rPr>
      </w:pPr>
      <w:hyperlink r:id="rId44" w:tooltip="Кинематическая вязкость" w:history="1">
        <w:r w:rsidR="00984D7F" w:rsidRPr="00984D7F">
          <w:rPr>
            <w:rStyle w:val="a8"/>
            <w:rFonts w:ascii="Times New Roman" w:hAnsi="Times New Roman" w:cs="Times New Roman"/>
            <w:color w:val="auto"/>
            <w:sz w:val="24"/>
            <w:szCs w:val="24"/>
          </w:rPr>
          <w:t>кинематическая вязкость</w:t>
        </w:r>
      </w:hyperlink>
      <w:r w:rsidR="00984D7F" w:rsidRPr="00984D7F">
        <w:rPr>
          <w:rStyle w:val="apple-converted-space"/>
          <w:rFonts w:ascii="Times New Roman" w:hAnsi="Times New Roman" w:cs="Times New Roman"/>
          <w:sz w:val="24"/>
          <w:szCs w:val="24"/>
        </w:rPr>
        <w:t> </w:t>
      </w:r>
      <w:r w:rsidR="00984D7F" w:rsidRPr="00984D7F">
        <w:rPr>
          <w:rFonts w:ascii="Times New Roman" w:hAnsi="Times New Roman" w:cs="Times New Roman"/>
          <w:sz w:val="24"/>
          <w:szCs w:val="24"/>
        </w:rPr>
        <w:t>при 20 °C, мм</w:t>
      </w:r>
      <w:r w:rsidR="00984D7F" w:rsidRPr="00984D7F">
        <w:rPr>
          <w:rFonts w:ascii="Times New Roman" w:hAnsi="Times New Roman" w:cs="Times New Roman"/>
          <w:sz w:val="24"/>
          <w:szCs w:val="24"/>
          <w:vertAlign w:val="superscript"/>
        </w:rPr>
        <w:t>2</w:t>
      </w:r>
      <w:r w:rsidR="00984D7F" w:rsidRPr="00984D7F">
        <w:rPr>
          <w:rFonts w:ascii="Times New Roman" w:hAnsi="Times New Roman" w:cs="Times New Roman"/>
          <w:sz w:val="24"/>
          <w:szCs w:val="24"/>
        </w:rPr>
        <w:t>/с, не более 8,0;</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температура вспышки в закрытом тигле, С, не ниже 45;</w:t>
      </w:r>
    </w:p>
    <w:p w:rsidR="00984D7F" w:rsidRPr="00984D7F" w:rsidRDefault="003E4554" w:rsidP="00984D7F">
      <w:pPr>
        <w:pStyle w:val="a5"/>
        <w:rPr>
          <w:rFonts w:ascii="Times New Roman" w:hAnsi="Times New Roman" w:cs="Times New Roman"/>
          <w:sz w:val="24"/>
          <w:szCs w:val="24"/>
        </w:rPr>
      </w:pPr>
      <w:hyperlink r:id="rId45" w:tooltip="Массовая доля" w:history="1">
        <w:r w:rsidR="00984D7F" w:rsidRPr="00984D7F">
          <w:rPr>
            <w:rStyle w:val="a8"/>
            <w:rFonts w:ascii="Times New Roman" w:hAnsi="Times New Roman" w:cs="Times New Roman"/>
            <w:color w:val="auto"/>
            <w:sz w:val="24"/>
            <w:szCs w:val="24"/>
          </w:rPr>
          <w:t>массовая доля</w:t>
        </w:r>
      </w:hyperlink>
      <w:r w:rsidR="00984D7F" w:rsidRPr="00984D7F">
        <w:rPr>
          <w:rStyle w:val="apple-converted-space"/>
          <w:rFonts w:ascii="Times New Roman" w:hAnsi="Times New Roman" w:cs="Times New Roman"/>
          <w:sz w:val="24"/>
          <w:szCs w:val="24"/>
        </w:rPr>
        <w:t> </w:t>
      </w:r>
      <w:hyperlink r:id="rId46" w:tooltip="Сера" w:history="1">
        <w:r w:rsidR="00984D7F" w:rsidRPr="00984D7F">
          <w:rPr>
            <w:rStyle w:val="a8"/>
            <w:rFonts w:ascii="Times New Roman" w:hAnsi="Times New Roman" w:cs="Times New Roman"/>
            <w:color w:val="auto"/>
            <w:sz w:val="24"/>
            <w:szCs w:val="24"/>
          </w:rPr>
          <w:t>серы</w:t>
        </w:r>
      </w:hyperlink>
      <w:r w:rsidR="00984D7F" w:rsidRPr="00984D7F">
        <w:rPr>
          <w:rFonts w:ascii="Times New Roman" w:hAnsi="Times New Roman" w:cs="Times New Roman"/>
          <w:sz w:val="24"/>
          <w:szCs w:val="24"/>
        </w:rPr>
        <w:t>, процентов, не более: в малосернистом топливе 0,5, в сернистом топливе 1,1;</w:t>
      </w:r>
    </w:p>
    <w:p w:rsidR="00984D7F" w:rsidRPr="00984D7F" w:rsidRDefault="003E4554" w:rsidP="00984D7F">
      <w:pPr>
        <w:pStyle w:val="a5"/>
        <w:rPr>
          <w:rFonts w:ascii="Times New Roman" w:hAnsi="Times New Roman" w:cs="Times New Roman"/>
          <w:sz w:val="24"/>
          <w:szCs w:val="24"/>
        </w:rPr>
      </w:pPr>
      <w:hyperlink r:id="rId47" w:tooltip="Испытание на медной пластинке (страница отсутствует)" w:history="1">
        <w:r w:rsidR="00984D7F" w:rsidRPr="00984D7F">
          <w:rPr>
            <w:rStyle w:val="a8"/>
            <w:rFonts w:ascii="Times New Roman" w:hAnsi="Times New Roman" w:cs="Times New Roman"/>
            <w:color w:val="auto"/>
            <w:sz w:val="24"/>
            <w:szCs w:val="24"/>
          </w:rPr>
          <w:t>испытание на медной пластинке</w:t>
        </w:r>
      </w:hyperlink>
      <w:r w:rsidR="00984D7F" w:rsidRPr="00984D7F">
        <w:rPr>
          <w:rStyle w:val="apple-converted-space"/>
          <w:rFonts w:ascii="Times New Roman" w:hAnsi="Times New Roman" w:cs="Times New Roman"/>
          <w:sz w:val="24"/>
          <w:szCs w:val="24"/>
        </w:rPr>
        <w:t> </w:t>
      </w:r>
      <w:r w:rsidR="00984D7F" w:rsidRPr="00984D7F">
        <w:rPr>
          <w:rFonts w:ascii="Times New Roman" w:hAnsi="Times New Roman" w:cs="Times New Roman"/>
          <w:sz w:val="24"/>
          <w:szCs w:val="24"/>
        </w:rPr>
        <w:t>выдерживает;</w:t>
      </w:r>
    </w:p>
    <w:p w:rsidR="00984D7F" w:rsidRPr="00984D7F" w:rsidRDefault="003E4554" w:rsidP="00984D7F">
      <w:pPr>
        <w:pStyle w:val="a5"/>
        <w:rPr>
          <w:rFonts w:ascii="Times New Roman" w:hAnsi="Times New Roman" w:cs="Times New Roman"/>
          <w:sz w:val="24"/>
          <w:szCs w:val="24"/>
        </w:rPr>
      </w:pPr>
      <w:hyperlink r:id="rId48" w:tooltip="Кислотность" w:history="1">
        <w:r w:rsidR="00984D7F" w:rsidRPr="00984D7F">
          <w:rPr>
            <w:rStyle w:val="a8"/>
            <w:rFonts w:ascii="Times New Roman" w:hAnsi="Times New Roman" w:cs="Times New Roman"/>
            <w:color w:val="auto"/>
            <w:sz w:val="24"/>
            <w:szCs w:val="24"/>
          </w:rPr>
          <w:t>кислотность</w:t>
        </w:r>
      </w:hyperlink>
      <w:r w:rsidR="00984D7F" w:rsidRPr="00984D7F">
        <w:rPr>
          <w:rFonts w:ascii="Times New Roman" w:hAnsi="Times New Roman" w:cs="Times New Roman"/>
          <w:sz w:val="24"/>
          <w:szCs w:val="24"/>
        </w:rPr>
        <w:t>,</w:t>
      </w:r>
      <w:r w:rsidR="00984D7F" w:rsidRPr="00984D7F">
        <w:rPr>
          <w:rStyle w:val="apple-converted-space"/>
          <w:rFonts w:ascii="Times New Roman" w:hAnsi="Times New Roman" w:cs="Times New Roman"/>
          <w:sz w:val="24"/>
          <w:szCs w:val="24"/>
        </w:rPr>
        <w:t> </w:t>
      </w:r>
      <w:hyperlink r:id="rId49" w:tooltip="Микрограмм" w:history="1">
        <w:r w:rsidR="00984D7F" w:rsidRPr="00984D7F">
          <w:rPr>
            <w:rStyle w:val="a8"/>
            <w:rFonts w:ascii="Times New Roman" w:hAnsi="Times New Roman" w:cs="Times New Roman"/>
            <w:color w:val="auto"/>
            <w:sz w:val="24"/>
            <w:szCs w:val="24"/>
          </w:rPr>
          <w:t>мг</w:t>
        </w:r>
      </w:hyperlink>
      <w:r w:rsidR="00984D7F" w:rsidRPr="00984D7F">
        <w:rPr>
          <w:rStyle w:val="apple-converted-space"/>
          <w:rFonts w:ascii="Times New Roman" w:hAnsi="Times New Roman" w:cs="Times New Roman"/>
          <w:sz w:val="24"/>
          <w:szCs w:val="24"/>
        </w:rPr>
        <w:t> </w:t>
      </w:r>
      <w:r w:rsidR="00984D7F" w:rsidRPr="00984D7F">
        <w:rPr>
          <w:rFonts w:ascii="Times New Roman" w:hAnsi="Times New Roman" w:cs="Times New Roman"/>
          <w:sz w:val="24"/>
          <w:szCs w:val="24"/>
        </w:rPr>
        <w:t>КОН/100 см</w:t>
      </w:r>
      <w:r w:rsidR="00984D7F" w:rsidRPr="00984D7F">
        <w:rPr>
          <w:rFonts w:ascii="Times New Roman" w:hAnsi="Times New Roman" w:cs="Times New Roman"/>
          <w:sz w:val="24"/>
          <w:szCs w:val="24"/>
          <w:vertAlign w:val="superscript"/>
        </w:rPr>
        <w:t>3</w:t>
      </w:r>
      <w:r w:rsidR="00984D7F" w:rsidRPr="00984D7F">
        <w:rPr>
          <w:rStyle w:val="apple-converted-space"/>
          <w:rFonts w:ascii="Times New Roman" w:hAnsi="Times New Roman" w:cs="Times New Roman"/>
          <w:sz w:val="24"/>
          <w:szCs w:val="24"/>
        </w:rPr>
        <w:t> </w:t>
      </w:r>
      <w:r w:rsidR="00984D7F" w:rsidRPr="00984D7F">
        <w:rPr>
          <w:rFonts w:ascii="Times New Roman" w:hAnsi="Times New Roman" w:cs="Times New Roman"/>
          <w:sz w:val="24"/>
          <w:szCs w:val="24"/>
        </w:rPr>
        <w:t>топлива, не более 5,0;</w:t>
      </w:r>
    </w:p>
    <w:p w:rsidR="00984D7F" w:rsidRPr="00984D7F" w:rsidRDefault="003E4554" w:rsidP="00984D7F">
      <w:pPr>
        <w:pStyle w:val="a5"/>
        <w:rPr>
          <w:rFonts w:ascii="Times New Roman" w:hAnsi="Times New Roman" w:cs="Times New Roman"/>
          <w:sz w:val="24"/>
          <w:szCs w:val="24"/>
        </w:rPr>
      </w:pPr>
      <w:hyperlink r:id="rId50" w:tooltip="Зольность" w:history="1">
        <w:r w:rsidR="00984D7F" w:rsidRPr="00984D7F">
          <w:rPr>
            <w:rStyle w:val="a8"/>
            <w:rFonts w:ascii="Times New Roman" w:hAnsi="Times New Roman" w:cs="Times New Roman"/>
            <w:color w:val="auto"/>
            <w:sz w:val="24"/>
            <w:szCs w:val="24"/>
          </w:rPr>
          <w:t>зольность</w:t>
        </w:r>
      </w:hyperlink>
      <w:r w:rsidR="00984D7F" w:rsidRPr="00984D7F">
        <w:rPr>
          <w:rFonts w:ascii="Times New Roman" w:hAnsi="Times New Roman" w:cs="Times New Roman"/>
          <w:sz w:val="24"/>
          <w:szCs w:val="24"/>
        </w:rPr>
        <w:t>, процентов, не более 0,02;</w:t>
      </w:r>
    </w:p>
    <w:p w:rsidR="00984D7F" w:rsidRPr="00984D7F" w:rsidRDefault="003E4554" w:rsidP="00984D7F">
      <w:pPr>
        <w:pStyle w:val="a5"/>
        <w:rPr>
          <w:rFonts w:ascii="Times New Roman" w:hAnsi="Times New Roman" w:cs="Times New Roman"/>
          <w:sz w:val="24"/>
          <w:szCs w:val="24"/>
        </w:rPr>
      </w:pPr>
      <w:hyperlink r:id="rId51" w:tooltip="Коксуемость (страница отсутствует)" w:history="1">
        <w:r w:rsidR="00984D7F" w:rsidRPr="00984D7F">
          <w:rPr>
            <w:rStyle w:val="a8"/>
            <w:rFonts w:ascii="Times New Roman" w:hAnsi="Times New Roman" w:cs="Times New Roman"/>
            <w:color w:val="auto"/>
            <w:sz w:val="24"/>
            <w:szCs w:val="24"/>
          </w:rPr>
          <w:t>коксуемость</w:t>
        </w:r>
      </w:hyperlink>
      <w:r w:rsidR="00984D7F" w:rsidRPr="00984D7F">
        <w:rPr>
          <w:rStyle w:val="apple-converted-space"/>
          <w:rFonts w:ascii="Times New Roman" w:hAnsi="Times New Roman" w:cs="Times New Roman"/>
          <w:sz w:val="24"/>
          <w:szCs w:val="24"/>
        </w:rPr>
        <w:t> </w:t>
      </w:r>
      <w:r w:rsidR="00984D7F" w:rsidRPr="00984D7F">
        <w:rPr>
          <w:rFonts w:ascii="Times New Roman" w:hAnsi="Times New Roman" w:cs="Times New Roman"/>
          <w:sz w:val="24"/>
          <w:szCs w:val="24"/>
        </w:rPr>
        <w:t>10-процентного</w:t>
      </w:r>
      <w:r w:rsidR="00984D7F" w:rsidRPr="00984D7F">
        <w:rPr>
          <w:rStyle w:val="apple-converted-space"/>
          <w:rFonts w:ascii="Times New Roman" w:hAnsi="Times New Roman" w:cs="Times New Roman"/>
          <w:sz w:val="24"/>
          <w:szCs w:val="24"/>
        </w:rPr>
        <w:t> </w:t>
      </w:r>
      <w:hyperlink r:id="rId52" w:tooltip="Остаток" w:history="1">
        <w:r w:rsidR="00984D7F" w:rsidRPr="00984D7F">
          <w:rPr>
            <w:rStyle w:val="a8"/>
            <w:rFonts w:ascii="Times New Roman" w:hAnsi="Times New Roman" w:cs="Times New Roman"/>
            <w:color w:val="auto"/>
            <w:sz w:val="24"/>
            <w:szCs w:val="24"/>
          </w:rPr>
          <w:t>остатка</w:t>
        </w:r>
      </w:hyperlink>
      <w:r w:rsidR="00984D7F" w:rsidRPr="00984D7F">
        <w:rPr>
          <w:rFonts w:ascii="Times New Roman" w:hAnsi="Times New Roman" w:cs="Times New Roman"/>
          <w:sz w:val="24"/>
          <w:szCs w:val="24"/>
        </w:rPr>
        <w:t>, не более 0,35 процентов;</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содержание воды: следы;</w:t>
      </w:r>
    </w:p>
    <w:p w:rsidR="00984D7F" w:rsidRPr="00984D7F" w:rsidRDefault="003E4554" w:rsidP="00984D7F">
      <w:pPr>
        <w:pStyle w:val="a5"/>
        <w:rPr>
          <w:rFonts w:ascii="Times New Roman" w:hAnsi="Times New Roman" w:cs="Times New Roman"/>
          <w:sz w:val="24"/>
          <w:szCs w:val="24"/>
        </w:rPr>
      </w:pPr>
      <w:hyperlink r:id="rId53" w:tooltip="Цвет" w:history="1">
        <w:r w:rsidR="00984D7F" w:rsidRPr="00984D7F">
          <w:rPr>
            <w:rStyle w:val="a8"/>
            <w:rFonts w:ascii="Times New Roman" w:hAnsi="Times New Roman" w:cs="Times New Roman"/>
            <w:color w:val="auto"/>
            <w:sz w:val="24"/>
            <w:szCs w:val="24"/>
          </w:rPr>
          <w:t>цвет</w:t>
        </w:r>
      </w:hyperlink>
      <w:r w:rsidR="00984D7F" w:rsidRPr="00984D7F">
        <w:rPr>
          <w:rFonts w:ascii="Times New Roman" w:hAnsi="Times New Roman" w:cs="Times New Roman"/>
          <w:sz w:val="24"/>
          <w:szCs w:val="24"/>
        </w:rPr>
        <w:t>: от светло-коричневого до чёрного;</w:t>
      </w:r>
    </w:p>
    <w:p w:rsidR="00984D7F" w:rsidRPr="00984D7F" w:rsidRDefault="003E4554" w:rsidP="00984D7F">
      <w:pPr>
        <w:pStyle w:val="a5"/>
        <w:rPr>
          <w:rFonts w:ascii="Times New Roman" w:hAnsi="Times New Roman" w:cs="Times New Roman"/>
          <w:sz w:val="24"/>
          <w:szCs w:val="24"/>
        </w:rPr>
      </w:pPr>
      <w:hyperlink r:id="rId54" w:tooltip="Плотность" w:history="1">
        <w:r w:rsidR="00984D7F" w:rsidRPr="00984D7F">
          <w:rPr>
            <w:rStyle w:val="a8"/>
            <w:rFonts w:ascii="Times New Roman" w:hAnsi="Times New Roman" w:cs="Times New Roman"/>
            <w:color w:val="auto"/>
            <w:sz w:val="24"/>
            <w:szCs w:val="24"/>
          </w:rPr>
          <w:t>плотность</w:t>
        </w:r>
      </w:hyperlink>
      <w:r w:rsidR="00984D7F" w:rsidRPr="00984D7F">
        <w:rPr>
          <w:rStyle w:val="apple-converted-space"/>
          <w:rFonts w:ascii="Times New Roman" w:hAnsi="Times New Roman" w:cs="Times New Roman"/>
          <w:sz w:val="24"/>
          <w:szCs w:val="24"/>
        </w:rPr>
        <w:t> </w:t>
      </w:r>
      <w:r w:rsidR="00984D7F" w:rsidRPr="00984D7F">
        <w:rPr>
          <w:rFonts w:ascii="Times New Roman" w:hAnsi="Times New Roman" w:cs="Times New Roman"/>
          <w:sz w:val="24"/>
          <w:szCs w:val="24"/>
        </w:rPr>
        <w:t>при 20 °C, кг/м</w:t>
      </w:r>
      <w:r w:rsidR="00984D7F" w:rsidRPr="00984D7F">
        <w:rPr>
          <w:rFonts w:ascii="Times New Roman" w:hAnsi="Times New Roman" w:cs="Times New Roman"/>
          <w:sz w:val="24"/>
          <w:szCs w:val="24"/>
          <w:vertAlign w:val="superscript"/>
        </w:rPr>
        <w:t>3</w:t>
      </w:r>
      <w:r w:rsidR="00984D7F" w:rsidRPr="00984D7F">
        <w:rPr>
          <w:rFonts w:ascii="Times New Roman" w:hAnsi="Times New Roman" w:cs="Times New Roman"/>
          <w:sz w:val="24"/>
          <w:szCs w:val="24"/>
        </w:rPr>
        <w:t>: не нормируется, определение обязательно.</w:t>
      </w:r>
    </w:p>
    <w:p w:rsidR="00984D7F" w:rsidRPr="00984D7F" w:rsidRDefault="00984D7F" w:rsidP="00984D7F">
      <w:pPr>
        <w:pStyle w:val="a5"/>
        <w:rPr>
          <w:rFonts w:ascii="Times New Roman" w:hAnsi="Times New Roman" w:cs="Times New Roman"/>
          <w:sz w:val="24"/>
          <w:szCs w:val="24"/>
        </w:rPr>
      </w:pPr>
      <w:r w:rsidRPr="00984D7F">
        <w:rPr>
          <w:rStyle w:val="mw-headline"/>
          <w:rFonts w:ascii="Times New Roman" w:hAnsi="Times New Roman" w:cs="Times New Roman"/>
          <w:sz w:val="24"/>
          <w:szCs w:val="24"/>
        </w:rPr>
        <w:t>Основные современные виды топлива</w:t>
      </w:r>
    </w:p>
    <w:p w:rsidR="00984D7F" w:rsidRPr="00984D7F" w:rsidRDefault="003E4554" w:rsidP="00984D7F">
      <w:pPr>
        <w:pStyle w:val="a5"/>
        <w:rPr>
          <w:rFonts w:ascii="Times New Roman" w:hAnsi="Times New Roman" w:cs="Times New Roman"/>
          <w:sz w:val="24"/>
          <w:szCs w:val="24"/>
        </w:rPr>
      </w:pPr>
      <w:hyperlink r:id="rId55" w:tooltip="Твёрдое топливо" w:history="1">
        <w:r w:rsidR="00984D7F" w:rsidRPr="00984D7F">
          <w:rPr>
            <w:rStyle w:val="a8"/>
            <w:rFonts w:ascii="Times New Roman" w:hAnsi="Times New Roman" w:cs="Times New Roman"/>
            <w:color w:val="auto"/>
            <w:sz w:val="24"/>
            <w:szCs w:val="24"/>
          </w:rPr>
          <w:t>Твёрдые топлива</w:t>
        </w:r>
      </w:hyperlink>
    </w:p>
    <w:p w:rsidR="00984D7F" w:rsidRPr="00984D7F" w:rsidRDefault="003E4554" w:rsidP="00984D7F">
      <w:pPr>
        <w:pStyle w:val="a5"/>
        <w:rPr>
          <w:rFonts w:ascii="Times New Roman" w:hAnsi="Times New Roman" w:cs="Times New Roman"/>
          <w:sz w:val="24"/>
          <w:szCs w:val="24"/>
        </w:rPr>
      </w:pPr>
      <w:hyperlink r:id="rId56" w:tooltip="Древесина" w:history="1">
        <w:r w:rsidR="00984D7F" w:rsidRPr="00984D7F">
          <w:rPr>
            <w:rStyle w:val="a8"/>
            <w:rFonts w:ascii="Times New Roman" w:hAnsi="Times New Roman" w:cs="Times New Roman"/>
            <w:color w:val="auto"/>
            <w:sz w:val="24"/>
            <w:szCs w:val="24"/>
          </w:rPr>
          <w:t>Древесина</w:t>
        </w:r>
      </w:hyperlink>
      <w:r w:rsidR="00984D7F" w:rsidRPr="00984D7F">
        <w:rPr>
          <w:rFonts w:ascii="Times New Roman" w:hAnsi="Times New Roman" w:cs="Times New Roman"/>
          <w:sz w:val="24"/>
          <w:szCs w:val="24"/>
        </w:rPr>
        <w:t>,</w:t>
      </w:r>
      <w:r w:rsidR="00984D7F" w:rsidRPr="00984D7F">
        <w:rPr>
          <w:rStyle w:val="apple-converted-space"/>
          <w:rFonts w:ascii="Times New Roman" w:hAnsi="Times New Roman" w:cs="Times New Roman"/>
          <w:sz w:val="24"/>
          <w:szCs w:val="24"/>
        </w:rPr>
        <w:t> </w:t>
      </w:r>
      <w:hyperlink r:id="rId57" w:tooltip="Измельчённая древесина" w:history="1">
        <w:r w:rsidR="00984D7F" w:rsidRPr="00984D7F">
          <w:rPr>
            <w:rStyle w:val="a8"/>
            <w:rFonts w:ascii="Times New Roman" w:hAnsi="Times New Roman" w:cs="Times New Roman"/>
            <w:color w:val="auto"/>
            <w:sz w:val="24"/>
            <w:szCs w:val="24"/>
          </w:rPr>
          <w:t>древесная щепа</w:t>
        </w:r>
      </w:hyperlink>
      <w:r w:rsidR="00984D7F" w:rsidRPr="00984D7F">
        <w:rPr>
          <w:rFonts w:ascii="Times New Roman" w:hAnsi="Times New Roman" w:cs="Times New Roman"/>
          <w:sz w:val="24"/>
          <w:szCs w:val="24"/>
        </w:rPr>
        <w:t>,</w:t>
      </w:r>
      <w:r w:rsidR="00984D7F" w:rsidRPr="00984D7F">
        <w:rPr>
          <w:rStyle w:val="apple-converted-space"/>
          <w:rFonts w:ascii="Times New Roman" w:hAnsi="Times New Roman" w:cs="Times New Roman"/>
          <w:sz w:val="24"/>
          <w:szCs w:val="24"/>
        </w:rPr>
        <w:t> </w:t>
      </w:r>
      <w:hyperlink r:id="rId58" w:tooltip="Топливные пеллеты" w:history="1">
        <w:r w:rsidR="00984D7F" w:rsidRPr="00984D7F">
          <w:rPr>
            <w:rStyle w:val="a8"/>
            <w:rFonts w:ascii="Times New Roman" w:hAnsi="Times New Roman" w:cs="Times New Roman"/>
            <w:color w:val="auto"/>
            <w:sz w:val="24"/>
            <w:szCs w:val="24"/>
          </w:rPr>
          <w:t>древесные пеллеты</w:t>
        </w:r>
      </w:hyperlink>
    </w:p>
    <w:p w:rsidR="00984D7F" w:rsidRPr="00984D7F" w:rsidRDefault="003E4554" w:rsidP="00984D7F">
      <w:pPr>
        <w:pStyle w:val="a5"/>
        <w:rPr>
          <w:rFonts w:ascii="Times New Roman" w:hAnsi="Times New Roman" w:cs="Times New Roman"/>
          <w:sz w:val="24"/>
          <w:szCs w:val="24"/>
        </w:rPr>
      </w:pPr>
      <w:hyperlink r:id="rId59" w:tooltip="Горючий сланец" w:history="1">
        <w:r w:rsidR="00984D7F" w:rsidRPr="00984D7F">
          <w:rPr>
            <w:rStyle w:val="a8"/>
            <w:rFonts w:ascii="Times New Roman" w:hAnsi="Times New Roman" w:cs="Times New Roman"/>
            <w:color w:val="auto"/>
            <w:sz w:val="24"/>
            <w:szCs w:val="24"/>
          </w:rPr>
          <w:t>Горючий сланец</w:t>
        </w:r>
      </w:hyperlink>
    </w:p>
    <w:p w:rsidR="00984D7F" w:rsidRPr="00984D7F" w:rsidRDefault="003E4554" w:rsidP="00984D7F">
      <w:pPr>
        <w:pStyle w:val="a5"/>
        <w:rPr>
          <w:rFonts w:ascii="Times New Roman" w:hAnsi="Times New Roman" w:cs="Times New Roman"/>
          <w:sz w:val="24"/>
          <w:szCs w:val="24"/>
        </w:rPr>
      </w:pPr>
      <w:hyperlink r:id="rId60" w:tooltip="Сапропель" w:history="1">
        <w:r w:rsidR="00984D7F" w:rsidRPr="00984D7F">
          <w:rPr>
            <w:rStyle w:val="a8"/>
            <w:rFonts w:ascii="Times New Roman" w:hAnsi="Times New Roman" w:cs="Times New Roman"/>
            <w:color w:val="auto"/>
            <w:sz w:val="24"/>
            <w:szCs w:val="24"/>
          </w:rPr>
          <w:t>Сапропель</w:t>
        </w:r>
      </w:hyperlink>
    </w:p>
    <w:p w:rsidR="00984D7F" w:rsidRPr="00984D7F" w:rsidRDefault="003E4554" w:rsidP="00984D7F">
      <w:pPr>
        <w:pStyle w:val="a5"/>
        <w:rPr>
          <w:rFonts w:ascii="Times New Roman" w:hAnsi="Times New Roman" w:cs="Times New Roman"/>
          <w:sz w:val="24"/>
          <w:szCs w:val="24"/>
        </w:rPr>
      </w:pPr>
      <w:hyperlink r:id="rId61" w:tooltip="Торф" w:history="1">
        <w:r w:rsidR="00984D7F" w:rsidRPr="00984D7F">
          <w:rPr>
            <w:rStyle w:val="a8"/>
            <w:rFonts w:ascii="Times New Roman" w:hAnsi="Times New Roman" w:cs="Times New Roman"/>
            <w:color w:val="auto"/>
            <w:sz w:val="24"/>
            <w:szCs w:val="24"/>
          </w:rPr>
          <w:t>Торф</w:t>
        </w:r>
      </w:hyperlink>
    </w:p>
    <w:p w:rsidR="00984D7F" w:rsidRPr="00984D7F" w:rsidRDefault="003E4554" w:rsidP="00984D7F">
      <w:pPr>
        <w:pStyle w:val="a5"/>
        <w:rPr>
          <w:rFonts w:ascii="Times New Roman" w:hAnsi="Times New Roman" w:cs="Times New Roman"/>
          <w:sz w:val="24"/>
          <w:szCs w:val="24"/>
        </w:rPr>
      </w:pPr>
      <w:hyperlink r:id="rId62" w:tooltip="Ископаемый уголь" w:history="1">
        <w:r w:rsidR="00984D7F" w:rsidRPr="00984D7F">
          <w:rPr>
            <w:rStyle w:val="a8"/>
            <w:rFonts w:ascii="Times New Roman" w:hAnsi="Times New Roman" w:cs="Times New Roman"/>
            <w:color w:val="auto"/>
            <w:sz w:val="24"/>
            <w:szCs w:val="24"/>
          </w:rPr>
          <w:t>Уголь</w:t>
        </w:r>
      </w:hyperlink>
    </w:p>
    <w:p w:rsidR="00984D7F" w:rsidRPr="00984D7F" w:rsidRDefault="003E4554" w:rsidP="00984D7F">
      <w:pPr>
        <w:pStyle w:val="a5"/>
        <w:rPr>
          <w:rFonts w:ascii="Times New Roman" w:hAnsi="Times New Roman" w:cs="Times New Roman"/>
          <w:sz w:val="24"/>
          <w:szCs w:val="24"/>
        </w:rPr>
      </w:pPr>
      <w:hyperlink r:id="rId63" w:tooltip="Битуминозные пески" w:history="1">
        <w:r w:rsidR="00984D7F" w:rsidRPr="00984D7F">
          <w:rPr>
            <w:rStyle w:val="a8"/>
            <w:rFonts w:ascii="Times New Roman" w:hAnsi="Times New Roman" w:cs="Times New Roman"/>
            <w:color w:val="auto"/>
            <w:sz w:val="24"/>
            <w:szCs w:val="24"/>
          </w:rPr>
          <w:t>Битуминозные пески</w:t>
        </w:r>
      </w:hyperlink>
    </w:p>
    <w:p w:rsidR="00984D7F" w:rsidRPr="00984D7F" w:rsidRDefault="003E4554" w:rsidP="00984D7F">
      <w:pPr>
        <w:pStyle w:val="a5"/>
        <w:rPr>
          <w:rFonts w:ascii="Times New Roman" w:hAnsi="Times New Roman" w:cs="Times New Roman"/>
          <w:sz w:val="24"/>
          <w:szCs w:val="24"/>
        </w:rPr>
      </w:pPr>
      <w:hyperlink r:id="rId64" w:anchor=".D0.A1.D0.BE.D0.B5.D0.B4.D0.B8.D0.BD.D0.B5.D0.BD.D0.B8.D1.8F_.D0.B0.D0.B7.D0.BE.D1.82.D0.B0" w:tooltip="Азот" w:history="1">
        <w:r w:rsidR="00984D7F" w:rsidRPr="00984D7F">
          <w:rPr>
            <w:rStyle w:val="a8"/>
            <w:rFonts w:ascii="Times New Roman" w:hAnsi="Times New Roman" w:cs="Times New Roman"/>
            <w:color w:val="auto"/>
            <w:sz w:val="24"/>
            <w:szCs w:val="24"/>
          </w:rPr>
          <w:t>Соединения азота</w:t>
        </w:r>
      </w:hyperlink>
    </w:p>
    <w:p w:rsidR="00984D7F" w:rsidRPr="00984D7F" w:rsidRDefault="003E4554" w:rsidP="00984D7F">
      <w:pPr>
        <w:pStyle w:val="a5"/>
        <w:rPr>
          <w:rFonts w:ascii="Times New Roman" w:hAnsi="Times New Roman" w:cs="Times New Roman"/>
          <w:sz w:val="24"/>
          <w:szCs w:val="24"/>
        </w:rPr>
      </w:pPr>
      <w:hyperlink r:id="rId65" w:tooltip="Твёрдое ракетное топливо" w:history="1">
        <w:r w:rsidR="00984D7F" w:rsidRPr="00984D7F">
          <w:rPr>
            <w:rStyle w:val="a8"/>
            <w:rFonts w:ascii="Times New Roman" w:hAnsi="Times New Roman" w:cs="Times New Roman"/>
            <w:color w:val="auto"/>
            <w:sz w:val="24"/>
            <w:szCs w:val="24"/>
          </w:rPr>
          <w:t>Твёрдое ракетное топливо</w:t>
        </w:r>
      </w:hyperlink>
    </w:p>
    <w:p w:rsidR="00984D7F" w:rsidRPr="00984D7F" w:rsidRDefault="00984D7F" w:rsidP="00984D7F">
      <w:pPr>
        <w:pStyle w:val="a5"/>
        <w:rPr>
          <w:rFonts w:ascii="Times New Roman" w:hAnsi="Times New Roman" w:cs="Times New Roman"/>
          <w:sz w:val="24"/>
          <w:szCs w:val="24"/>
        </w:rPr>
      </w:pPr>
      <w:r w:rsidRPr="00984D7F">
        <w:rPr>
          <w:rStyle w:val="mw-headline"/>
          <w:rFonts w:ascii="Times New Roman" w:hAnsi="Times New Roman" w:cs="Times New Roman"/>
          <w:sz w:val="24"/>
          <w:szCs w:val="24"/>
        </w:rPr>
        <w:t>Жидкие топлива</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Просты в транспортировке, но при этом велики потери при испарении, разливах и утечках.</w:t>
      </w:r>
    </w:p>
    <w:p w:rsidR="00984D7F" w:rsidRPr="00984D7F" w:rsidRDefault="003E4554" w:rsidP="00984D7F">
      <w:pPr>
        <w:pStyle w:val="a5"/>
        <w:rPr>
          <w:rFonts w:ascii="Times New Roman" w:hAnsi="Times New Roman" w:cs="Times New Roman"/>
          <w:sz w:val="24"/>
          <w:szCs w:val="24"/>
        </w:rPr>
      </w:pPr>
      <w:hyperlink r:id="rId66" w:tooltip="Нефть" w:history="1">
        <w:r w:rsidR="00984D7F" w:rsidRPr="00984D7F">
          <w:rPr>
            <w:rStyle w:val="a8"/>
            <w:rFonts w:ascii="Times New Roman" w:hAnsi="Times New Roman" w:cs="Times New Roman"/>
            <w:color w:val="auto"/>
            <w:sz w:val="24"/>
            <w:szCs w:val="24"/>
          </w:rPr>
          <w:t>Нефтяные топлива</w:t>
        </w:r>
      </w:hyperlink>
    </w:p>
    <w:p w:rsidR="00984D7F" w:rsidRPr="00984D7F" w:rsidRDefault="003E4554" w:rsidP="00984D7F">
      <w:pPr>
        <w:pStyle w:val="a5"/>
        <w:rPr>
          <w:rFonts w:ascii="Times New Roman" w:hAnsi="Times New Roman" w:cs="Times New Roman"/>
          <w:sz w:val="24"/>
          <w:szCs w:val="24"/>
        </w:rPr>
      </w:pPr>
      <w:hyperlink r:id="rId67" w:tooltip="Дизельное топливо" w:history="1">
        <w:r w:rsidR="00984D7F" w:rsidRPr="00984D7F">
          <w:rPr>
            <w:rStyle w:val="a8"/>
            <w:rFonts w:ascii="Times New Roman" w:hAnsi="Times New Roman" w:cs="Times New Roman"/>
            <w:color w:val="auto"/>
            <w:sz w:val="24"/>
            <w:szCs w:val="24"/>
          </w:rPr>
          <w:t>Дизельное топливо</w:t>
        </w:r>
      </w:hyperlink>
      <w:r w:rsidR="00984D7F" w:rsidRPr="00984D7F">
        <w:rPr>
          <w:rStyle w:val="apple-converted-space"/>
          <w:rFonts w:ascii="Times New Roman" w:hAnsi="Times New Roman" w:cs="Times New Roman"/>
          <w:sz w:val="24"/>
          <w:szCs w:val="24"/>
        </w:rPr>
        <w:t> </w:t>
      </w:r>
      <w:r w:rsidR="00984D7F" w:rsidRPr="00984D7F">
        <w:rPr>
          <w:rFonts w:ascii="Times New Roman" w:hAnsi="Times New Roman" w:cs="Times New Roman"/>
          <w:sz w:val="24"/>
          <w:szCs w:val="24"/>
        </w:rPr>
        <w:t>(</w:t>
      </w:r>
      <w:hyperlink r:id="rId68" w:tooltip="Газойль" w:history="1">
        <w:r w:rsidR="00984D7F" w:rsidRPr="00984D7F">
          <w:rPr>
            <w:rStyle w:val="a8"/>
            <w:rFonts w:ascii="Times New Roman" w:hAnsi="Times New Roman" w:cs="Times New Roman"/>
            <w:color w:val="auto"/>
            <w:sz w:val="24"/>
            <w:szCs w:val="24"/>
          </w:rPr>
          <w:t>газойль</w:t>
        </w:r>
      </w:hyperlink>
      <w:r w:rsidR="00984D7F" w:rsidRPr="00984D7F">
        <w:rPr>
          <w:rFonts w:ascii="Times New Roman" w:hAnsi="Times New Roman" w:cs="Times New Roman"/>
          <w:sz w:val="24"/>
          <w:szCs w:val="24"/>
        </w:rPr>
        <w:t>,</w:t>
      </w:r>
      <w:r w:rsidR="00984D7F" w:rsidRPr="00984D7F">
        <w:rPr>
          <w:rStyle w:val="apple-converted-space"/>
          <w:rFonts w:ascii="Times New Roman" w:hAnsi="Times New Roman" w:cs="Times New Roman"/>
          <w:sz w:val="24"/>
          <w:szCs w:val="24"/>
        </w:rPr>
        <w:t> </w:t>
      </w:r>
      <w:hyperlink r:id="rId69" w:tooltip="Соляровое масло" w:history="1">
        <w:r w:rsidR="00984D7F" w:rsidRPr="00984D7F">
          <w:rPr>
            <w:rStyle w:val="a8"/>
            <w:rFonts w:ascii="Times New Roman" w:hAnsi="Times New Roman" w:cs="Times New Roman"/>
            <w:color w:val="auto"/>
            <w:sz w:val="24"/>
            <w:szCs w:val="24"/>
          </w:rPr>
          <w:t>соляровое масло</w:t>
        </w:r>
      </w:hyperlink>
      <w:r w:rsidR="00984D7F" w:rsidRPr="00984D7F">
        <w:rPr>
          <w:rFonts w:ascii="Times New Roman" w:hAnsi="Times New Roman" w:cs="Times New Roman"/>
          <w:sz w:val="24"/>
          <w:szCs w:val="24"/>
        </w:rPr>
        <w:t>)</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Тёмное печное (печное бытовое) топливо</w:t>
      </w:r>
    </w:p>
    <w:p w:rsidR="00984D7F" w:rsidRPr="00E85B4F" w:rsidRDefault="00984D7F" w:rsidP="00984D7F">
      <w:pPr>
        <w:pStyle w:val="a5"/>
        <w:rPr>
          <w:rFonts w:ascii="Times New Roman" w:hAnsi="Times New Roman" w:cs="Times New Roman"/>
        </w:rPr>
      </w:pPr>
      <w:r w:rsidRPr="00E85B4F">
        <w:rPr>
          <w:rFonts w:ascii="Times New Roman" w:hAnsi="Times New Roman" w:cs="Times New Roman"/>
        </w:rPr>
        <w:t>Светлое печное топливо</w:t>
      </w:r>
    </w:p>
    <w:p w:rsidR="00984D7F" w:rsidRPr="00E85B4F" w:rsidRDefault="00984D7F" w:rsidP="00984D7F">
      <w:pPr>
        <w:pStyle w:val="a5"/>
        <w:rPr>
          <w:rFonts w:ascii="Times New Roman" w:hAnsi="Times New Roman" w:cs="Times New Roman"/>
        </w:rPr>
      </w:pPr>
      <w:r w:rsidRPr="00E85B4F">
        <w:rPr>
          <w:rFonts w:ascii="Times New Roman" w:hAnsi="Times New Roman" w:cs="Times New Roman"/>
        </w:rPr>
        <w:t>Мазут</w:t>
      </w:r>
    </w:p>
    <w:p w:rsidR="00984D7F" w:rsidRPr="00E85B4F" w:rsidRDefault="00984D7F" w:rsidP="00984D7F">
      <w:pPr>
        <w:pStyle w:val="a5"/>
        <w:rPr>
          <w:rFonts w:ascii="Times New Roman" w:hAnsi="Times New Roman" w:cs="Times New Roman"/>
        </w:rPr>
      </w:pPr>
      <w:r w:rsidRPr="00E85B4F">
        <w:rPr>
          <w:rFonts w:ascii="Times New Roman" w:hAnsi="Times New Roman" w:cs="Times New Roman"/>
        </w:rPr>
        <w:t>Топливная нефть</w:t>
      </w:r>
    </w:p>
    <w:p w:rsidR="00984D7F" w:rsidRPr="00E85B4F" w:rsidRDefault="003E4554" w:rsidP="00984D7F">
      <w:pPr>
        <w:pStyle w:val="a5"/>
        <w:rPr>
          <w:rFonts w:ascii="Times New Roman" w:hAnsi="Times New Roman" w:cs="Times New Roman"/>
        </w:rPr>
      </w:pPr>
      <w:hyperlink r:id="rId70" w:tooltip="Керосин" w:history="1">
        <w:r w:rsidR="00984D7F" w:rsidRPr="00E85B4F">
          <w:rPr>
            <w:rStyle w:val="a8"/>
            <w:rFonts w:ascii="Times New Roman" w:hAnsi="Times New Roman" w:cs="Times New Roman"/>
            <w:color w:val="auto"/>
          </w:rPr>
          <w:t>Керосин</w:t>
        </w:r>
      </w:hyperlink>
    </w:p>
    <w:p w:rsidR="00984D7F" w:rsidRPr="00E85B4F" w:rsidRDefault="003E4554" w:rsidP="00984D7F">
      <w:pPr>
        <w:pStyle w:val="a5"/>
        <w:rPr>
          <w:rFonts w:ascii="Times New Roman" w:hAnsi="Times New Roman" w:cs="Times New Roman"/>
        </w:rPr>
      </w:pPr>
      <w:hyperlink r:id="rId71" w:tooltip="Лигроин" w:history="1">
        <w:r w:rsidR="00984D7F" w:rsidRPr="00E85B4F">
          <w:rPr>
            <w:rStyle w:val="a8"/>
            <w:rFonts w:ascii="Times New Roman" w:hAnsi="Times New Roman" w:cs="Times New Roman"/>
            <w:color w:val="auto"/>
          </w:rPr>
          <w:t>Лигроин</w:t>
        </w:r>
      </w:hyperlink>
    </w:p>
    <w:p w:rsidR="00984D7F" w:rsidRPr="00E85B4F" w:rsidRDefault="003E4554" w:rsidP="00984D7F">
      <w:pPr>
        <w:pStyle w:val="a5"/>
        <w:rPr>
          <w:rFonts w:ascii="Times New Roman" w:hAnsi="Times New Roman" w:cs="Times New Roman"/>
        </w:rPr>
      </w:pPr>
      <w:hyperlink r:id="rId72" w:tooltip="Бензин" w:history="1">
        <w:r w:rsidR="00984D7F" w:rsidRPr="00E85B4F">
          <w:rPr>
            <w:rStyle w:val="a8"/>
            <w:rFonts w:ascii="Times New Roman" w:hAnsi="Times New Roman" w:cs="Times New Roman"/>
            <w:color w:val="auto"/>
          </w:rPr>
          <w:t>Бензин</w:t>
        </w:r>
      </w:hyperlink>
      <w:r w:rsidR="00984D7F" w:rsidRPr="00E85B4F">
        <w:rPr>
          <w:rFonts w:ascii="Times New Roman" w:hAnsi="Times New Roman" w:cs="Times New Roman"/>
        </w:rPr>
        <w:t>,</w:t>
      </w:r>
      <w:r w:rsidR="00984D7F" w:rsidRPr="00E85B4F">
        <w:rPr>
          <w:rStyle w:val="apple-converted-space"/>
          <w:rFonts w:ascii="Times New Roman" w:hAnsi="Times New Roman" w:cs="Times New Roman"/>
        </w:rPr>
        <w:t> </w:t>
      </w:r>
      <w:hyperlink r:id="rId73" w:tooltip="Газолин" w:history="1">
        <w:r w:rsidR="00984D7F" w:rsidRPr="00E85B4F">
          <w:rPr>
            <w:rStyle w:val="a8"/>
            <w:rFonts w:ascii="Times New Roman" w:hAnsi="Times New Roman" w:cs="Times New Roman"/>
            <w:color w:val="auto"/>
          </w:rPr>
          <w:t>газолин</w:t>
        </w:r>
      </w:hyperlink>
    </w:p>
    <w:p w:rsidR="00984D7F" w:rsidRPr="00E85B4F" w:rsidRDefault="003E4554" w:rsidP="00984D7F">
      <w:pPr>
        <w:pStyle w:val="a5"/>
        <w:rPr>
          <w:rFonts w:ascii="Times New Roman" w:hAnsi="Times New Roman" w:cs="Times New Roman"/>
        </w:rPr>
      </w:pPr>
      <w:hyperlink r:id="rId74" w:tooltip="Масло" w:history="1">
        <w:r w:rsidR="00984D7F" w:rsidRPr="00E85B4F">
          <w:rPr>
            <w:rStyle w:val="a8"/>
            <w:rFonts w:ascii="Times New Roman" w:hAnsi="Times New Roman" w:cs="Times New Roman"/>
            <w:color w:val="auto"/>
          </w:rPr>
          <w:t>Масла</w:t>
        </w:r>
      </w:hyperlink>
    </w:p>
    <w:p w:rsidR="00984D7F" w:rsidRPr="00E85B4F" w:rsidRDefault="00984D7F" w:rsidP="00984D7F">
      <w:pPr>
        <w:pStyle w:val="a5"/>
        <w:rPr>
          <w:rFonts w:ascii="Times New Roman" w:hAnsi="Times New Roman" w:cs="Times New Roman"/>
        </w:rPr>
      </w:pPr>
      <w:r w:rsidRPr="00E85B4F">
        <w:rPr>
          <w:rFonts w:ascii="Times New Roman" w:hAnsi="Times New Roman" w:cs="Times New Roman"/>
        </w:rPr>
        <w:t>Сланцевое масло</w:t>
      </w:r>
    </w:p>
    <w:p w:rsidR="00984D7F" w:rsidRPr="00E85B4F" w:rsidRDefault="00984D7F" w:rsidP="00984D7F">
      <w:pPr>
        <w:pStyle w:val="a5"/>
        <w:rPr>
          <w:rFonts w:ascii="Times New Roman" w:hAnsi="Times New Roman" w:cs="Times New Roman"/>
        </w:rPr>
      </w:pPr>
      <w:r w:rsidRPr="00E85B4F">
        <w:rPr>
          <w:rFonts w:ascii="Times New Roman" w:hAnsi="Times New Roman" w:cs="Times New Roman"/>
        </w:rPr>
        <w:t>Отработавшее машинное масло</w:t>
      </w:r>
    </w:p>
    <w:p w:rsidR="00984D7F" w:rsidRPr="00E85B4F" w:rsidRDefault="00984D7F" w:rsidP="00984D7F">
      <w:pPr>
        <w:pStyle w:val="a5"/>
        <w:rPr>
          <w:rFonts w:ascii="Times New Roman" w:hAnsi="Times New Roman" w:cs="Times New Roman"/>
        </w:rPr>
      </w:pPr>
      <w:r w:rsidRPr="00E85B4F">
        <w:rPr>
          <w:rFonts w:ascii="Times New Roman" w:hAnsi="Times New Roman" w:cs="Times New Roman"/>
        </w:rPr>
        <w:t>Растительные (</w:t>
      </w:r>
      <w:hyperlink r:id="rId75" w:tooltip="Рапс" w:history="1">
        <w:r w:rsidRPr="00E85B4F">
          <w:rPr>
            <w:rStyle w:val="a8"/>
            <w:rFonts w:ascii="Times New Roman" w:hAnsi="Times New Roman" w:cs="Times New Roman"/>
            <w:color w:val="auto"/>
          </w:rPr>
          <w:t>рапсовое</w:t>
        </w:r>
      </w:hyperlink>
      <w:r w:rsidRPr="00E85B4F">
        <w:rPr>
          <w:rFonts w:ascii="Times New Roman" w:hAnsi="Times New Roman" w:cs="Times New Roman"/>
        </w:rPr>
        <w:t>,</w:t>
      </w:r>
      <w:r w:rsidRPr="00E85B4F">
        <w:rPr>
          <w:rStyle w:val="apple-converted-space"/>
          <w:rFonts w:ascii="Times New Roman" w:hAnsi="Times New Roman" w:cs="Times New Roman"/>
        </w:rPr>
        <w:t> </w:t>
      </w:r>
      <w:hyperlink r:id="rId76" w:tooltip="Арахис" w:history="1">
        <w:r w:rsidRPr="00E85B4F">
          <w:rPr>
            <w:rStyle w:val="a8"/>
            <w:rFonts w:ascii="Times New Roman" w:hAnsi="Times New Roman" w:cs="Times New Roman"/>
            <w:color w:val="auto"/>
          </w:rPr>
          <w:t>арахисовое</w:t>
        </w:r>
      </w:hyperlink>
      <w:r w:rsidRPr="00E85B4F">
        <w:rPr>
          <w:rFonts w:ascii="Times New Roman" w:hAnsi="Times New Roman" w:cs="Times New Roman"/>
        </w:rPr>
        <w:t>) или животные масла (</w:t>
      </w:r>
      <w:hyperlink r:id="rId77" w:tooltip="Жир" w:history="1">
        <w:r w:rsidRPr="00E85B4F">
          <w:rPr>
            <w:rStyle w:val="a8"/>
            <w:rFonts w:ascii="Times New Roman" w:hAnsi="Times New Roman" w:cs="Times New Roman"/>
            <w:color w:val="auto"/>
          </w:rPr>
          <w:t>жиры</w:t>
        </w:r>
      </w:hyperlink>
      <w:r w:rsidRPr="00E85B4F">
        <w:rPr>
          <w:rFonts w:ascii="Times New Roman" w:hAnsi="Times New Roman" w:cs="Times New Roman"/>
        </w:rPr>
        <w:t>)</w:t>
      </w:r>
    </w:p>
    <w:p w:rsidR="00984D7F" w:rsidRPr="00E85B4F" w:rsidRDefault="003E4554" w:rsidP="00984D7F">
      <w:pPr>
        <w:pStyle w:val="a5"/>
        <w:rPr>
          <w:rFonts w:ascii="Times New Roman" w:hAnsi="Times New Roman" w:cs="Times New Roman"/>
        </w:rPr>
      </w:pPr>
      <w:hyperlink r:id="rId78" w:tooltip="Спирт" w:history="1">
        <w:r w:rsidR="00984D7F" w:rsidRPr="00E85B4F">
          <w:rPr>
            <w:rStyle w:val="a8"/>
            <w:rFonts w:ascii="Times New Roman" w:hAnsi="Times New Roman" w:cs="Times New Roman"/>
            <w:color w:val="auto"/>
          </w:rPr>
          <w:t>Спирты</w:t>
        </w:r>
      </w:hyperlink>
    </w:p>
    <w:p w:rsidR="00984D7F" w:rsidRPr="00E85B4F" w:rsidRDefault="003E4554" w:rsidP="00984D7F">
      <w:pPr>
        <w:pStyle w:val="a5"/>
        <w:rPr>
          <w:rFonts w:ascii="Times New Roman" w:hAnsi="Times New Roman" w:cs="Times New Roman"/>
        </w:rPr>
      </w:pPr>
      <w:hyperlink r:id="rId79" w:tooltip="Этанол" w:history="1">
        <w:r w:rsidR="00984D7F" w:rsidRPr="00E85B4F">
          <w:rPr>
            <w:rStyle w:val="a8"/>
            <w:rFonts w:ascii="Times New Roman" w:hAnsi="Times New Roman" w:cs="Times New Roman"/>
            <w:color w:val="auto"/>
          </w:rPr>
          <w:t>Этанол</w:t>
        </w:r>
      </w:hyperlink>
    </w:p>
    <w:p w:rsidR="00984D7F" w:rsidRPr="00E85B4F" w:rsidRDefault="003E4554" w:rsidP="00984D7F">
      <w:pPr>
        <w:pStyle w:val="a5"/>
        <w:rPr>
          <w:rFonts w:ascii="Times New Roman" w:hAnsi="Times New Roman" w:cs="Times New Roman"/>
        </w:rPr>
      </w:pPr>
      <w:hyperlink r:id="rId80" w:tooltip="Метанол" w:history="1">
        <w:r w:rsidR="00984D7F" w:rsidRPr="00E85B4F">
          <w:rPr>
            <w:rStyle w:val="a8"/>
            <w:rFonts w:ascii="Times New Roman" w:hAnsi="Times New Roman" w:cs="Times New Roman"/>
            <w:color w:val="auto"/>
          </w:rPr>
          <w:t>Метанол</w:t>
        </w:r>
      </w:hyperlink>
    </w:p>
    <w:p w:rsidR="00984D7F" w:rsidRPr="00E85B4F" w:rsidRDefault="003E4554" w:rsidP="00984D7F">
      <w:pPr>
        <w:pStyle w:val="a5"/>
        <w:rPr>
          <w:rFonts w:ascii="Times New Roman" w:hAnsi="Times New Roman" w:cs="Times New Roman"/>
        </w:rPr>
      </w:pPr>
      <w:hyperlink r:id="rId81" w:tooltip="Пропанол" w:history="1">
        <w:r w:rsidR="00984D7F" w:rsidRPr="00E85B4F">
          <w:rPr>
            <w:rStyle w:val="a8"/>
            <w:rFonts w:ascii="Times New Roman" w:hAnsi="Times New Roman" w:cs="Times New Roman"/>
            <w:color w:val="auto"/>
          </w:rPr>
          <w:t>Пропанол</w:t>
        </w:r>
      </w:hyperlink>
    </w:p>
    <w:p w:rsidR="00984D7F" w:rsidRPr="00E85B4F" w:rsidRDefault="00984D7F" w:rsidP="00984D7F">
      <w:pPr>
        <w:pStyle w:val="a5"/>
        <w:rPr>
          <w:rFonts w:ascii="Times New Roman" w:hAnsi="Times New Roman" w:cs="Times New Roman"/>
        </w:rPr>
      </w:pPr>
      <w:r w:rsidRPr="00E85B4F">
        <w:rPr>
          <w:rFonts w:ascii="Times New Roman" w:hAnsi="Times New Roman" w:cs="Times New Roman"/>
        </w:rPr>
        <w:t>Жидкое</w:t>
      </w:r>
      <w:r w:rsidRPr="00E85B4F">
        <w:rPr>
          <w:rStyle w:val="apple-converted-space"/>
          <w:rFonts w:ascii="Times New Roman" w:hAnsi="Times New Roman" w:cs="Times New Roman"/>
        </w:rPr>
        <w:t> </w:t>
      </w:r>
      <w:hyperlink r:id="rId82" w:tooltip="Ракетное топливо" w:history="1">
        <w:r w:rsidRPr="00E85B4F">
          <w:rPr>
            <w:rStyle w:val="a8"/>
            <w:rFonts w:ascii="Times New Roman" w:hAnsi="Times New Roman" w:cs="Times New Roman"/>
            <w:color w:val="auto"/>
          </w:rPr>
          <w:t>ракетное топливо</w:t>
        </w:r>
      </w:hyperlink>
    </w:p>
    <w:p w:rsidR="00984D7F" w:rsidRPr="00E85B4F" w:rsidRDefault="003E4554" w:rsidP="00984D7F">
      <w:pPr>
        <w:pStyle w:val="a5"/>
        <w:rPr>
          <w:rFonts w:ascii="Times New Roman" w:hAnsi="Times New Roman" w:cs="Times New Roman"/>
        </w:rPr>
      </w:pPr>
      <w:hyperlink r:id="rId83" w:tooltip="Эфир" w:history="1">
        <w:r w:rsidR="00984D7F" w:rsidRPr="00E85B4F">
          <w:rPr>
            <w:rStyle w:val="a8"/>
            <w:rFonts w:ascii="Times New Roman" w:hAnsi="Times New Roman" w:cs="Times New Roman"/>
            <w:color w:val="auto"/>
          </w:rPr>
          <w:t>Эфиры</w:t>
        </w:r>
      </w:hyperlink>
    </w:p>
    <w:p w:rsidR="00984D7F" w:rsidRPr="00E85B4F" w:rsidRDefault="00984D7F" w:rsidP="00984D7F">
      <w:pPr>
        <w:pStyle w:val="a5"/>
        <w:rPr>
          <w:rFonts w:ascii="Times New Roman" w:hAnsi="Times New Roman" w:cs="Times New Roman"/>
        </w:rPr>
      </w:pPr>
      <w:r w:rsidRPr="00E85B4F">
        <w:rPr>
          <w:rFonts w:ascii="Times New Roman" w:hAnsi="Times New Roman" w:cs="Times New Roman"/>
        </w:rPr>
        <w:t>(Изомеры) спиртов</w:t>
      </w:r>
    </w:p>
    <w:p w:rsidR="00984D7F" w:rsidRPr="00E85B4F" w:rsidRDefault="003E4554" w:rsidP="00984D7F">
      <w:pPr>
        <w:pStyle w:val="a5"/>
        <w:rPr>
          <w:rFonts w:ascii="Times New Roman" w:hAnsi="Times New Roman" w:cs="Times New Roman"/>
        </w:rPr>
      </w:pPr>
      <w:hyperlink r:id="rId84" w:tooltip="Метил-трет-бутиловый эфир" w:history="1">
        <w:r w:rsidR="00984D7F" w:rsidRPr="00E85B4F">
          <w:rPr>
            <w:rStyle w:val="a8"/>
            <w:rFonts w:ascii="Times New Roman" w:hAnsi="Times New Roman" w:cs="Times New Roman"/>
            <w:color w:val="auto"/>
          </w:rPr>
          <w:t>Метил-трет-бутиловый эфир</w:t>
        </w:r>
      </w:hyperlink>
      <w:r w:rsidR="00984D7F" w:rsidRPr="00E85B4F">
        <w:rPr>
          <w:rStyle w:val="apple-converted-space"/>
          <w:rFonts w:ascii="Times New Roman" w:hAnsi="Times New Roman" w:cs="Times New Roman"/>
        </w:rPr>
        <w:t> </w:t>
      </w:r>
    </w:p>
    <w:p w:rsidR="00984D7F" w:rsidRPr="00E85B4F" w:rsidRDefault="003E4554" w:rsidP="00984D7F">
      <w:pPr>
        <w:pStyle w:val="a5"/>
        <w:rPr>
          <w:rFonts w:ascii="Times New Roman" w:hAnsi="Times New Roman" w:cs="Times New Roman"/>
        </w:rPr>
      </w:pPr>
      <w:hyperlink r:id="rId85" w:tooltip="Диметиловый эфир" w:history="1">
        <w:r w:rsidR="00984D7F" w:rsidRPr="00E85B4F">
          <w:rPr>
            <w:rStyle w:val="a8"/>
            <w:rFonts w:ascii="Times New Roman" w:hAnsi="Times New Roman" w:cs="Times New Roman"/>
            <w:color w:val="auto"/>
          </w:rPr>
          <w:t>Диметиловый эфир</w:t>
        </w:r>
      </w:hyperlink>
      <w:r w:rsidR="00984D7F" w:rsidRPr="00E85B4F">
        <w:rPr>
          <w:rStyle w:val="apple-converted-space"/>
          <w:rFonts w:ascii="Times New Roman" w:hAnsi="Times New Roman" w:cs="Times New Roman"/>
        </w:rPr>
        <w:t> </w:t>
      </w:r>
      <w:r w:rsidR="00984D7F" w:rsidRPr="00E85B4F">
        <w:rPr>
          <w:rFonts w:ascii="Times New Roman" w:hAnsi="Times New Roman" w:cs="Times New Roman"/>
        </w:rPr>
        <w:t>(ДМЭ)</w:t>
      </w:r>
    </w:p>
    <w:p w:rsidR="00984D7F" w:rsidRPr="00E85B4F" w:rsidRDefault="003E4554" w:rsidP="00984D7F">
      <w:pPr>
        <w:pStyle w:val="a5"/>
        <w:rPr>
          <w:rFonts w:ascii="Times New Roman" w:hAnsi="Times New Roman" w:cs="Times New Roman"/>
        </w:rPr>
      </w:pPr>
      <w:hyperlink r:id="rId86" w:tooltip="Жирные кислоты" w:history="1">
        <w:r w:rsidR="00984D7F" w:rsidRPr="00E85B4F">
          <w:rPr>
            <w:rStyle w:val="a8"/>
            <w:rFonts w:ascii="Times New Roman" w:hAnsi="Times New Roman" w:cs="Times New Roman"/>
            <w:color w:val="auto"/>
          </w:rPr>
          <w:t>жирных кислот</w:t>
        </w:r>
      </w:hyperlink>
    </w:p>
    <w:p w:rsidR="00984D7F" w:rsidRPr="00E85B4F" w:rsidRDefault="003E4554" w:rsidP="00984D7F">
      <w:pPr>
        <w:pStyle w:val="a5"/>
        <w:rPr>
          <w:rFonts w:ascii="Times New Roman" w:hAnsi="Times New Roman" w:cs="Times New Roman"/>
        </w:rPr>
      </w:pPr>
      <w:hyperlink r:id="rId87" w:tooltip="Этерификация" w:history="1">
        <w:r w:rsidR="00984D7F" w:rsidRPr="00E85B4F">
          <w:rPr>
            <w:rStyle w:val="a8"/>
            <w:rFonts w:ascii="Times New Roman" w:hAnsi="Times New Roman" w:cs="Times New Roman"/>
            <w:color w:val="auto"/>
          </w:rPr>
          <w:t>Этерифицированные</w:t>
        </w:r>
      </w:hyperlink>
      <w:r w:rsidR="00984D7F" w:rsidRPr="00E85B4F">
        <w:rPr>
          <w:rStyle w:val="apple-converted-space"/>
          <w:rFonts w:ascii="Times New Roman" w:hAnsi="Times New Roman" w:cs="Times New Roman"/>
        </w:rPr>
        <w:t> </w:t>
      </w:r>
      <w:r w:rsidR="00984D7F" w:rsidRPr="00E85B4F">
        <w:rPr>
          <w:rFonts w:ascii="Times New Roman" w:hAnsi="Times New Roman" w:cs="Times New Roman"/>
        </w:rPr>
        <w:t>растительные масла (</w:t>
      </w:r>
      <w:hyperlink r:id="rId88" w:tooltip="Биодизель" w:history="1">
        <w:r w:rsidR="00984D7F" w:rsidRPr="00E85B4F">
          <w:rPr>
            <w:rStyle w:val="a8"/>
            <w:rFonts w:ascii="Times New Roman" w:hAnsi="Times New Roman" w:cs="Times New Roman"/>
            <w:color w:val="auto"/>
          </w:rPr>
          <w:t>биодизель</w:t>
        </w:r>
      </w:hyperlink>
      <w:r w:rsidR="00984D7F" w:rsidRPr="00E85B4F">
        <w:rPr>
          <w:rFonts w:ascii="Times New Roman" w:hAnsi="Times New Roman" w:cs="Times New Roman"/>
        </w:rPr>
        <w:t>)</w:t>
      </w:r>
    </w:p>
    <w:p w:rsidR="00984D7F" w:rsidRPr="00E85B4F" w:rsidRDefault="003E4554" w:rsidP="00984D7F">
      <w:pPr>
        <w:pStyle w:val="a5"/>
        <w:rPr>
          <w:rFonts w:ascii="Times New Roman" w:hAnsi="Times New Roman" w:cs="Times New Roman"/>
        </w:rPr>
      </w:pPr>
      <w:hyperlink r:id="rId89" w:tooltip="Эмульсия" w:history="1">
        <w:r w:rsidR="00984D7F" w:rsidRPr="00E85B4F">
          <w:rPr>
            <w:rStyle w:val="a8"/>
            <w:rFonts w:ascii="Times New Roman" w:hAnsi="Times New Roman" w:cs="Times New Roman"/>
            <w:color w:val="auto"/>
          </w:rPr>
          <w:t>Эмульсии</w:t>
        </w:r>
      </w:hyperlink>
    </w:p>
    <w:p w:rsidR="00984D7F" w:rsidRPr="00E85B4F" w:rsidRDefault="003E4554" w:rsidP="00984D7F">
      <w:pPr>
        <w:pStyle w:val="a5"/>
        <w:rPr>
          <w:rFonts w:ascii="Times New Roman" w:hAnsi="Times New Roman" w:cs="Times New Roman"/>
        </w:rPr>
      </w:pPr>
      <w:hyperlink r:id="rId90" w:tooltip="Водотопливная эмульсия (страница отсутствует)" w:history="1">
        <w:r w:rsidR="00984D7F" w:rsidRPr="00E85B4F">
          <w:rPr>
            <w:rStyle w:val="a8"/>
            <w:rFonts w:ascii="Times New Roman" w:hAnsi="Times New Roman" w:cs="Times New Roman"/>
            <w:color w:val="auto"/>
          </w:rPr>
          <w:t>Водотопливная эмульсия</w:t>
        </w:r>
      </w:hyperlink>
    </w:p>
    <w:p w:rsidR="00984D7F" w:rsidRPr="00E85B4F" w:rsidRDefault="00984D7F" w:rsidP="00984D7F">
      <w:pPr>
        <w:pStyle w:val="a5"/>
        <w:rPr>
          <w:rFonts w:ascii="Times New Roman" w:hAnsi="Times New Roman" w:cs="Times New Roman"/>
        </w:rPr>
      </w:pPr>
      <w:r w:rsidRPr="00E85B4F">
        <w:rPr>
          <w:rFonts w:ascii="Times New Roman" w:hAnsi="Times New Roman" w:cs="Times New Roman"/>
        </w:rPr>
        <w:t>Этиловый спирт в бензинах</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Масла в бензинах</w:t>
      </w:r>
    </w:p>
    <w:p w:rsidR="00984D7F" w:rsidRPr="00984D7F" w:rsidRDefault="00984D7F" w:rsidP="00984D7F">
      <w:pPr>
        <w:pStyle w:val="a5"/>
        <w:rPr>
          <w:rFonts w:ascii="Times New Roman" w:hAnsi="Times New Roman" w:cs="Times New Roman"/>
          <w:sz w:val="24"/>
          <w:szCs w:val="24"/>
        </w:rPr>
      </w:pPr>
      <w:r w:rsidRPr="00984D7F">
        <w:rPr>
          <w:rStyle w:val="mw-headline"/>
          <w:rFonts w:ascii="Times New Roman" w:hAnsi="Times New Roman" w:cs="Times New Roman"/>
          <w:sz w:val="24"/>
          <w:szCs w:val="24"/>
        </w:rPr>
        <w:t>Газообразные топлива</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Ещё более транспортабельны, при этом ещё большие потери, а также при</w:t>
      </w:r>
      <w:r w:rsidRPr="00984D7F">
        <w:rPr>
          <w:rStyle w:val="apple-converted-space"/>
          <w:rFonts w:ascii="Times New Roman" w:hAnsi="Times New Roman" w:cs="Times New Roman"/>
          <w:sz w:val="24"/>
          <w:szCs w:val="24"/>
        </w:rPr>
        <w:t> </w:t>
      </w:r>
      <w:hyperlink r:id="rId91" w:tooltip="Нормальные условия" w:history="1">
        <w:r w:rsidRPr="00984D7F">
          <w:rPr>
            <w:rStyle w:val="a8"/>
            <w:rFonts w:ascii="Times New Roman" w:hAnsi="Times New Roman" w:cs="Times New Roman"/>
            <w:color w:val="auto"/>
            <w:sz w:val="24"/>
            <w:szCs w:val="24"/>
          </w:rPr>
          <w:t>нормальных условиях</w:t>
        </w:r>
      </w:hyperlink>
      <w:r w:rsidRPr="00984D7F">
        <w:rPr>
          <w:rStyle w:val="apple-converted-space"/>
          <w:rFonts w:ascii="Times New Roman" w:hAnsi="Times New Roman" w:cs="Times New Roman"/>
          <w:sz w:val="24"/>
          <w:szCs w:val="24"/>
        </w:rPr>
        <w:t> </w:t>
      </w:r>
      <w:r w:rsidRPr="00984D7F">
        <w:rPr>
          <w:rFonts w:ascii="Times New Roman" w:hAnsi="Times New Roman" w:cs="Times New Roman"/>
          <w:sz w:val="24"/>
          <w:szCs w:val="24"/>
        </w:rPr>
        <w:t>ниже энергетическая плотность. Из-за низкой плотности газов энергозатраты на транспортировку на большие расстояния выше в сравнении с жидкими топливами, также выше стоимость газопровода в сравнении с нефтепроводом.</w:t>
      </w:r>
    </w:p>
    <w:p w:rsidR="00984D7F" w:rsidRPr="00984D7F" w:rsidRDefault="003E4554" w:rsidP="00984D7F">
      <w:pPr>
        <w:pStyle w:val="a5"/>
        <w:rPr>
          <w:rFonts w:ascii="Times New Roman" w:hAnsi="Times New Roman" w:cs="Times New Roman"/>
        </w:rPr>
      </w:pPr>
      <w:hyperlink r:id="rId92" w:tooltip="Пропан" w:history="1">
        <w:r w:rsidR="00984D7F" w:rsidRPr="00984D7F">
          <w:rPr>
            <w:rStyle w:val="a8"/>
            <w:rFonts w:ascii="Times New Roman" w:hAnsi="Times New Roman" w:cs="Times New Roman"/>
            <w:color w:val="auto"/>
          </w:rPr>
          <w:t>Пропан</w:t>
        </w:r>
      </w:hyperlink>
      <w:r w:rsidR="00984D7F">
        <w:rPr>
          <w:rFonts w:ascii="Times New Roman" w:hAnsi="Times New Roman" w:cs="Times New Roman"/>
        </w:rPr>
        <w:t xml:space="preserve"> </w:t>
      </w:r>
      <w:hyperlink r:id="rId93" w:tooltip="Бутан (вещество)" w:history="1">
        <w:r w:rsidR="00984D7F" w:rsidRPr="00984D7F">
          <w:rPr>
            <w:rStyle w:val="a8"/>
            <w:rFonts w:ascii="Times New Roman" w:hAnsi="Times New Roman" w:cs="Times New Roman"/>
            <w:color w:val="auto"/>
          </w:rPr>
          <w:t>Бутан</w:t>
        </w:r>
      </w:hyperlink>
      <w:r w:rsidR="00984D7F">
        <w:rPr>
          <w:rFonts w:ascii="Times New Roman" w:hAnsi="Times New Roman" w:cs="Times New Roman"/>
        </w:rPr>
        <w:t xml:space="preserve"> </w:t>
      </w:r>
      <w:hyperlink r:id="rId94" w:tooltip="Метан" w:history="1">
        <w:r w:rsidR="00984D7F" w:rsidRPr="00984D7F">
          <w:rPr>
            <w:rStyle w:val="a8"/>
            <w:rFonts w:ascii="Times New Roman" w:hAnsi="Times New Roman" w:cs="Times New Roman"/>
            <w:color w:val="auto"/>
          </w:rPr>
          <w:t>Метан</w:t>
        </w:r>
      </w:hyperlink>
      <w:r w:rsidR="00984D7F" w:rsidRPr="00984D7F">
        <w:rPr>
          <w:rFonts w:ascii="Times New Roman" w:hAnsi="Times New Roman" w:cs="Times New Roman"/>
        </w:rPr>
        <w:t>,</w:t>
      </w:r>
      <w:r w:rsidR="00984D7F" w:rsidRPr="00984D7F">
        <w:rPr>
          <w:rStyle w:val="apple-converted-space"/>
          <w:rFonts w:ascii="Times New Roman" w:hAnsi="Times New Roman" w:cs="Times New Roman"/>
        </w:rPr>
        <w:t> </w:t>
      </w:r>
      <w:hyperlink r:id="rId95" w:tooltip="Природный газ" w:history="1">
        <w:r w:rsidR="00984D7F" w:rsidRPr="00984D7F">
          <w:rPr>
            <w:rStyle w:val="a8"/>
            <w:rFonts w:ascii="Times New Roman" w:hAnsi="Times New Roman" w:cs="Times New Roman"/>
            <w:color w:val="auto"/>
          </w:rPr>
          <w:t>природный газ</w:t>
        </w:r>
      </w:hyperlink>
      <w:r w:rsidR="00984D7F" w:rsidRPr="00984D7F">
        <w:rPr>
          <w:rFonts w:ascii="Times New Roman" w:hAnsi="Times New Roman" w:cs="Times New Roman"/>
        </w:rPr>
        <w:t>,</w:t>
      </w:r>
      <w:r w:rsidR="00984D7F" w:rsidRPr="00984D7F">
        <w:rPr>
          <w:rStyle w:val="apple-converted-space"/>
          <w:rFonts w:ascii="Times New Roman" w:hAnsi="Times New Roman" w:cs="Times New Roman"/>
        </w:rPr>
        <w:t> </w:t>
      </w:r>
      <w:hyperlink r:id="rId96" w:tooltip="Метан угольных пластов" w:history="1">
        <w:r w:rsidR="00984D7F" w:rsidRPr="00984D7F">
          <w:rPr>
            <w:rStyle w:val="a8"/>
            <w:rFonts w:ascii="Times New Roman" w:hAnsi="Times New Roman" w:cs="Times New Roman"/>
            <w:color w:val="auto"/>
          </w:rPr>
          <w:t>метан угольных пластов</w:t>
        </w:r>
      </w:hyperlink>
      <w:r w:rsidR="00984D7F" w:rsidRPr="00984D7F">
        <w:rPr>
          <w:rFonts w:ascii="Times New Roman" w:hAnsi="Times New Roman" w:cs="Times New Roman"/>
        </w:rPr>
        <w:t>,</w:t>
      </w:r>
      <w:hyperlink r:id="rId97" w:tooltip="Сланцевый газ" w:history="1">
        <w:r w:rsidR="00984D7F" w:rsidRPr="00984D7F">
          <w:rPr>
            <w:rStyle w:val="a8"/>
            <w:rFonts w:ascii="Times New Roman" w:hAnsi="Times New Roman" w:cs="Times New Roman"/>
            <w:color w:val="auto"/>
          </w:rPr>
          <w:t>сланцевый газ</w:t>
        </w:r>
      </w:hyperlink>
      <w:r w:rsidR="00984D7F" w:rsidRPr="00984D7F">
        <w:rPr>
          <w:rFonts w:ascii="Times New Roman" w:hAnsi="Times New Roman" w:cs="Times New Roman"/>
        </w:rPr>
        <w:t>,</w:t>
      </w:r>
      <w:r w:rsidR="00984D7F" w:rsidRPr="00984D7F">
        <w:rPr>
          <w:rStyle w:val="apple-converted-space"/>
          <w:rFonts w:ascii="Times New Roman" w:hAnsi="Times New Roman" w:cs="Times New Roman"/>
        </w:rPr>
        <w:t> </w:t>
      </w:r>
      <w:hyperlink r:id="rId98" w:tooltip="Рудничный газ" w:history="1">
        <w:r w:rsidR="00984D7F" w:rsidRPr="00984D7F">
          <w:rPr>
            <w:rStyle w:val="a8"/>
            <w:rFonts w:ascii="Times New Roman" w:hAnsi="Times New Roman" w:cs="Times New Roman"/>
            <w:color w:val="auto"/>
          </w:rPr>
          <w:t>рудничный газ</w:t>
        </w:r>
      </w:hyperlink>
      <w:r w:rsidR="00984D7F" w:rsidRPr="00984D7F">
        <w:rPr>
          <w:rFonts w:ascii="Times New Roman" w:hAnsi="Times New Roman" w:cs="Times New Roman"/>
        </w:rPr>
        <w:t>,</w:t>
      </w:r>
      <w:r w:rsidR="00984D7F" w:rsidRPr="00984D7F">
        <w:rPr>
          <w:rStyle w:val="apple-converted-space"/>
          <w:rFonts w:ascii="Times New Roman" w:hAnsi="Times New Roman" w:cs="Times New Roman"/>
        </w:rPr>
        <w:t> </w:t>
      </w:r>
      <w:hyperlink r:id="rId99" w:tooltip="Болотный газ" w:history="1">
        <w:r w:rsidR="00984D7F" w:rsidRPr="00984D7F">
          <w:rPr>
            <w:rStyle w:val="a8"/>
            <w:rFonts w:ascii="Times New Roman" w:hAnsi="Times New Roman" w:cs="Times New Roman"/>
            <w:color w:val="auto"/>
          </w:rPr>
          <w:t>болотный газ</w:t>
        </w:r>
      </w:hyperlink>
      <w:r w:rsidR="00984D7F" w:rsidRPr="00984D7F">
        <w:rPr>
          <w:rFonts w:ascii="Times New Roman" w:hAnsi="Times New Roman" w:cs="Times New Roman"/>
        </w:rPr>
        <w:t>,</w:t>
      </w:r>
      <w:r w:rsidR="00984D7F" w:rsidRPr="00984D7F">
        <w:rPr>
          <w:rStyle w:val="apple-converted-space"/>
          <w:rFonts w:ascii="Times New Roman" w:hAnsi="Times New Roman" w:cs="Times New Roman"/>
        </w:rPr>
        <w:t> </w:t>
      </w:r>
      <w:hyperlink r:id="rId100" w:tooltip="Биогаз" w:history="1">
        <w:r w:rsidR="00984D7F" w:rsidRPr="00984D7F">
          <w:rPr>
            <w:rStyle w:val="a8"/>
            <w:rFonts w:ascii="Times New Roman" w:hAnsi="Times New Roman" w:cs="Times New Roman"/>
            <w:color w:val="auto"/>
          </w:rPr>
          <w:t>биогаз</w:t>
        </w:r>
      </w:hyperlink>
      <w:r w:rsidR="00984D7F" w:rsidRPr="00984D7F">
        <w:rPr>
          <w:rFonts w:ascii="Times New Roman" w:hAnsi="Times New Roman" w:cs="Times New Roman"/>
        </w:rPr>
        <w:t>,</w:t>
      </w:r>
      <w:r w:rsidR="00984D7F" w:rsidRPr="00984D7F">
        <w:rPr>
          <w:rStyle w:val="apple-converted-space"/>
          <w:rFonts w:ascii="Times New Roman" w:hAnsi="Times New Roman" w:cs="Times New Roman"/>
        </w:rPr>
        <w:t> </w:t>
      </w:r>
      <w:hyperlink r:id="rId101" w:tooltip="Лэндфилл-газ" w:history="1">
        <w:r w:rsidR="00984D7F" w:rsidRPr="00984D7F">
          <w:rPr>
            <w:rStyle w:val="a8"/>
            <w:rFonts w:ascii="Times New Roman" w:hAnsi="Times New Roman" w:cs="Times New Roman"/>
            <w:color w:val="auto"/>
          </w:rPr>
          <w:t>лэндфилл-газ</w:t>
        </w:r>
      </w:hyperlink>
      <w:r w:rsidR="00984D7F" w:rsidRPr="00984D7F">
        <w:rPr>
          <w:rFonts w:ascii="Times New Roman" w:hAnsi="Times New Roman" w:cs="Times New Roman"/>
        </w:rPr>
        <w:t>,</w:t>
      </w:r>
      <w:r w:rsidR="00984D7F" w:rsidRPr="00984D7F">
        <w:rPr>
          <w:rStyle w:val="apple-converted-space"/>
          <w:rFonts w:ascii="Times New Roman" w:hAnsi="Times New Roman" w:cs="Times New Roman"/>
        </w:rPr>
        <w:t> </w:t>
      </w:r>
      <w:hyperlink r:id="rId102" w:tooltip="Гидрат метана" w:history="1">
        <w:r w:rsidR="00984D7F" w:rsidRPr="00984D7F">
          <w:rPr>
            <w:rStyle w:val="a8"/>
            <w:rFonts w:ascii="Times New Roman" w:hAnsi="Times New Roman" w:cs="Times New Roman"/>
            <w:color w:val="auto"/>
          </w:rPr>
          <w:t>гидрат метана</w:t>
        </w:r>
      </w:hyperlink>
    </w:p>
    <w:p w:rsidR="00984D7F" w:rsidRPr="00984D7F" w:rsidRDefault="003E4554" w:rsidP="00984D7F">
      <w:pPr>
        <w:pStyle w:val="a5"/>
        <w:rPr>
          <w:rFonts w:ascii="Times New Roman" w:hAnsi="Times New Roman" w:cs="Times New Roman"/>
        </w:rPr>
      </w:pPr>
      <w:hyperlink r:id="rId103" w:tooltip="Водород" w:history="1">
        <w:r w:rsidR="00984D7F" w:rsidRPr="00984D7F">
          <w:rPr>
            <w:rStyle w:val="a8"/>
            <w:rFonts w:ascii="Times New Roman" w:hAnsi="Times New Roman" w:cs="Times New Roman"/>
            <w:color w:val="auto"/>
          </w:rPr>
          <w:t>Водород</w:t>
        </w:r>
      </w:hyperlink>
    </w:p>
    <w:p w:rsidR="00984D7F" w:rsidRPr="00984D7F" w:rsidRDefault="00984D7F" w:rsidP="00984D7F">
      <w:pPr>
        <w:pStyle w:val="a5"/>
        <w:rPr>
          <w:rFonts w:ascii="Times New Roman" w:hAnsi="Times New Roman" w:cs="Times New Roman"/>
        </w:rPr>
      </w:pPr>
      <w:r w:rsidRPr="00984D7F">
        <w:rPr>
          <w:rFonts w:ascii="Times New Roman" w:hAnsi="Times New Roman" w:cs="Times New Roman"/>
        </w:rPr>
        <w:t xml:space="preserve">Сжатый (компримированный) природный газ </w:t>
      </w:r>
    </w:p>
    <w:p w:rsidR="00984D7F" w:rsidRPr="00984D7F" w:rsidRDefault="00984D7F" w:rsidP="00984D7F">
      <w:pPr>
        <w:pStyle w:val="a5"/>
        <w:rPr>
          <w:rFonts w:ascii="Times New Roman" w:hAnsi="Times New Roman" w:cs="Times New Roman"/>
        </w:rPr>
      </w:pPr>
      <w:r w:rsidRPr="00984D7F">
        <w:rPr>
          <w:rFonts w:ascii="Times New Roman" w:hAnsi="Times New Roman" w:cs="Times New Roman"/>
        </w:rPr>
        <w:t>Продукты газификации твёрдого топлива</w:t>
      </w:r>
    </w:p>
    <w:p w:rsidR="00984D7F" w:rsidRPr="00984D7F" w:rsidRDefault="00984D7F" w:rsidP="00984D7F">
      <w:pPr>
        <w:pStyle w:val="a5"/>
        <w:rPr>
          <w:rFonts w:ascii="Times New Roman" w:hAnsi="Times New Roman" w:cs="Times New Roman"/>
        </w:rPr>
      </w:pPr>
      <w:r w:rsidRPr="00984D7F">
        <w:rPr>
          <w:rFonts w:ascii="Times New Roman" w:hAnsi="Times New Roman" w:cs="Times New Roman"/>
        </w:rPr>
        <w:lastRenderedPageBreak/>
        <w:t>Угля — (</w:t>
      </w:r>
      <w:hyperlink r:id="rId104" w:tooltip="Синтез-газ" w:history="1">
        <w:r w:rsidRPr="00984D7F">
          <w:rPr>
            <w:rStyle w:val="a8"/>
            <w:rFonts w:ascii="Times New Roman" w:hAnsi="Times New Roman" w:cs="Times New Roman"/>
            <w:color w:val="auto"/>
          </w:rPr>
          <w:t>синтез-</w:t>
        </w:r>
      </w:hyperlink>
      <w:r w:rsidRPr="00984D7F">
        <w:rPr>
          <w:rFonts w:ascii="Times New Roman" w:hAnsi="Times New Roman" w:cs="Times New Roman"/>
        </w:rPr>
        <w:t>,</w:t>
      </w:r>
      <w:r w:rsidRPr="00984D7F">
        <w:rPr>
          <w:rStyle w:val="apple-converted-space"/>
          <w:rFonts w:ascii="Times New Roman" w:hAnsi="Times New Roman" w:cs="Times New Roman"/>
        </w:rPr>
        <w:t> </w:t>
      </w:r>
      <w:hyperlink r:id="rId105" w:tooltip="Генераторный газ" w:history="1">
        <w:r w:rsidRPr="00984D7F">
          <w:rPr>
            <w:rStyle w:val="a8"/>
            <w:rFonts w:ascii="Times New Roman" w:hAnsi="Times New Roman" w:cs="Times New Roman"/>
            <w:color w:val="auto"/>
          </w:rPr>
          <w:t>генераторный</w:t>
        </w:r>
      </w:hyperlink>
      <w:r w:rsidRPr="00984D7F">
        <w:rPr>
          <w:rFonts w:ascii="Times New Roman" w:hAnsi="Times New Roman" w:cs="Times New Roman"/>
        </w:rPr>
        <w:t>,</w:t>
      </w:r>
      <w:r w:rsidRPr="00984D7F">
        <w:rPr>
          <w:rStyle w:val="apple-converted-space"/>
          <w:rFonts w:ascii="Times New Roman" w:hAnsi="Times New Roman" w:cs="Times New Roman"/>
        </w:rPr>
        <w:t> </w:t>
      </w:r>
      <w:hyperlink r:id="rId106" w:tooltip="Коксовый газ" w:history="1">
        <w:r w:rsidRPr="00984D7F">
          <w:rPr>
            <w:rStyle w:val="a8"/>
            <w:rFonts w:ascii="Times New Roman" w:hAnsi="Times New Roman" w:cs="Times New Roman"/>
            <w:color w:val="auto"/>
          </w:rPr>
          <w:t>коксовый</w:t>
        </w:r>
      </w:hyperlink>
      <w:r w:rsidRPr="00984D7F">
        <w:rPr>
          <w:rFonts w:ascii="Times New Roman" w:hAnsi="Times New Roman" w:cs="Times New Roman"/>
        </w:rPr>
        <w:t>) газы, возможна подземная газификация углей</w:t>
      </w:r>
    </w:p>
    <w:p w:rsidR="00984D7F" w:rsidRPr="00984D7F" w:rsidRDefault="00984D7F" w:rsidP="00984D7F">
      <w:pPr>
        <w:pStyle w:val="a5"/>
        <w:rPr>
          <w:rFonts w:ascii="Times New Roman" w:hAnsi="Times New Roman" w:cs="Times New Roman"/>
        </w:rPr>
      </w:pPr>
      <w:r w:rsidRPr="00984D7F">
        <w:rPr>
          <w:rFonts w:ascii="Times New Roman" w:hAnsi="Times New Roman" w:cs="Times New Roman"/>
        </w:rPr>
        <w:t>Древесины</w:t>
      </w:r>
    </w:p>
    <w:p w:rsidR="00984D7F" w:rsidRPr="00984D7F" w:rsidRDefault="00984D7F" w:rsidP="00984D7F">
      <w:pPr>
        <w:pStyle w:val="a5"/>
        <w:rPr>
          <w:rFonts w:ascii="Times New Roman" w:hAnsi="Times New Roman" w:cs="Times New Roman"/>
        </w:rPr>
      </w:pPr>
      <w:r w:rsidRPr="00984D7F">
        <w:rPr>
          <w:rFonts w:ascii="Times New Roman" w:hAnsi="Times New Roman" w:cs="Times New Roman"/>
        </w:rPr>
        <w:t>Смеси</w:t>
      </w:r>
      <w:r w:rsidR="00E85B4F">
        <w:rPr>
          <w:rFonts w:ascii="Times New Roman" w:hAnsi="Times New Roman" w:cs="Times New Roman"/>
        </w:rPr>
        <w:t xml:space="preserve">   </w:t>
      </w:r>
      <w:hyperlink r:id="rId107" w:tooltip="Пропан-бутановая смесь" w:history="1">
        <w:r w:rsidRPr="00984D7F">
          <w:rPr>
            <w:rStyle w:val="a8"/>
            <w:rFonts w:ascii="Times New Roman" w:hAnsi="Times New Roman" w:cs="Times New Roman"/>
            <w:color w:val="auto"/>
          </w:rPr>
          <w:t>Пропан-бутановая смесь</w:t>
        </w:r>
      </w:hyperlink>
      <w:r w:rsidRPr="00984D7F">
        <w:rPr>
          <w:rStyle w:val="apple-converted-space"/>
          <w:rFonts w:ascii="Times New Roman" w:hAnsi="Times New Roman" w:cs="Times New Roman"/>
        </w:rPr>
        <w:t> </w:t>
      </w:r>
      <w:r w:rsidR="003E0011">
        <w:rPr>
          <w:rFonts w:ascii="Times New Roman" w:hAnsi="Times New Roman" w:cs="Times New Roman"/>
        </w:rPr>
        <w:t>.</w:t>
      </w:r>
      <w:r w:rsidRPr="00984D7F">
        <w:rPr>
          <w:rFonts w:ascii="Times New Roman" w:hAnsi="Times New Roman" w:cs="Times New Roman"/>
        </w:rPr>
        <w:t>Смесь водорода и природного газа.</w:t>
      </w:r>
    </w:p>
    <w:p w:rsidR="00984D7F" w:rsidRPr="00984D7F" w:rsidRDefault="00984D7F" w:rsidP="00984D7F">
      <w:pPr>
        <w:autoSpaceDE w:val="0"/>
        <w:autoSpaceDN w:val="0"/>
        <w:adjustRightInd w:val="0"/>
        <w:spacing w:after="0" w:line="240" w:lineRule="auto"/>
        <w:rPr>
          <w:rFonts w:ascii="Times New Roman" w:eastAsia="Times New Roman" w:hAnsi="Times New Roman" w:cs="Times New Roman"/>
          <w:b/>
          <w:bCs/>
          <w:i/>
        </w:rPr>
      </w:pPr>
      <w:r w:rsidRPr="00984D7F">
        <w:rPr>
          <w:rFonts w:ascii="Times New Roman" w:eastAsia="Times New Roman" w:hAnsi="Times New Roman" w:cs="Times New Roman"/>
          <w:b/>
          <w:bCs/>
          <w:i/>
        </w:rPr>
        <w:t xml:space="preserve">                                           </w:t>
      </w:r>
    </w:p>
    <w:p w:rsidR="00966A75" w:rsidRPr="00523AB4" w:rsidRDefault="00966A75" w:rsidP="00966A75">
      <w:pPr>
        <w:pStyle w:val="a5"/>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Pr="00523AB4">
        <w:rPr>
          <w:rFonts w:ascii="Times New Roman" w:hAnsi="Times New Roman" w:cs="Times New Roman"/>
          <w:b/>
          <w:sz w:val="28"/>
          <w:szCs w:val="28"/>
          <w:lang w:val="kk-KZ"/>
        </w:rPr>
        <w:t>Сабақтын технологиялық картасы</w:t>
      </w:r>
    </w:p>
    <w:p w:rsidR="00966A75" w:rsidRPr="00523AB4" w:rsidRDefault="00966A75" w:rsidP="00966A75">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66A75" w:rsidRPr="00523AB4" w:rsidRDefault="00966A75" w:rsidP="00966A75">
      <w:pPr>
        <w:pStyle w:val="a5"/>
        <w:rPr>
          <w:rFonts w:ascii="Times New Roman" w:hAnsi="Times New Roman" w:cs="Times New Roman"/>
          <w:sz w:val="28"/>
          <w:szCs w:val="28"/>
        </w:rPr>
      </w:pP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Pr>
          <w:rFonts w:ascii="Times New Roman" w:hAnsi="Times New Roman" w:cs="Times New Roman"/>
          <w:sz w:val="28"/>
          <w:szCs w:val="28"/>
        </w:rPr>
        <w:t>Эксплуатационные</w:t>
      </w:r>
      <w:r w:rsidRPr="00523AB4">
        <w:rPr>
          <w:rFonts w:ascii="Times New Roman" w:hAnsi="Times New Roman" w:cs="Times New Roman"/>
          <w:sz w:val="28"/>
          <w:szCs w:val="28"/>
        </w:rPr>
        <w:t xml:space="preserve">  материалы ____________________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_ОП-15</w:t>
      </w:r>
      <w:r w:rsidRPr="00523AB4">
        <w:rPr>
          <w:rFonts w:ascii="Times New Roman" w:hAnsi="Times New Roman" w:cs="Times New Roman"/>
          <w:sz w:val="28"/>
          <w:szCs w:val="28"/>
        </w:rPr>
        <w:t>-18Р_______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6</w:t>
      </w:r>
      <w:r w:rsidRPr="00523AB4">
        <w:rPr>
          <w:rFonts w:ascii="Times New Roman" w:hAnsi="Times New Roman" w:cs="Times New Roman"/>
          <w:sz w:val="28"/>
          <w:szCs w:val="28"/>
          <w:lang w:val="kk-KZ"/>
        </w:rPr>
        <w:t>________________________________________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101D32">
        <w:rPr>
          <w:rFonts w:eastAsia="Times New Roman"/>
          <w:bCs/>
          <w:color w:val="000000"/>
          <w:sz w:val="20"/>
          <w:szCs w:val="20"/>
        </w:rPr>
        <w:t xml:space="preserve"> </w:t>
      </w:r>
      <w:r w:rsidRPr="00101D32">
        <w:rPr>
          <w:rFonts w:ascii="Times New Roman" w:eastAsia="Times New Roman" w:hAnsi="Times New Roman" w:cs="Times New Roman"/>
          <w:bCs/>
          <w:color w:val="000000"/>
          <w:sz w:val="28"/>
          <w:szCs w:val="28"/>
        </w:rPr>
        <w:t>Физико-химические свойства топлив</w:t>
      </w:r>
      <w:r w:rsidRPr="00523AB4">
        <w:rPr>
          <w:rFonts w:ascii="Times New Roman" w:hAnsi="Times New Roman" w:cs="Times New Roman"/>
          <w:sz w:val="28"/>
          <w:szCs w:val="28"/>
          <w:lang w:val="kk-KZ"/>
        </w:rPr>
        <w:t xml:space="preserve"> ___ 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sz w:val="28"/>
          <w:szCs w:val="28"/>
          <w:lang w:val="kk-KZ"/>
        </w:rPr>
        <w:t>__</w:t>
      </w:r>
      <w:r w:rsidRPr="006D7562">
        <w:rPr>
          <w:rFonts w:ascii="Times New Roman" w:hAnsi="Times New Roman" w:cs="Times New Roman"/>
          <w:sz w:val="28"/>
          <w:szCs w:val="28"/>
          <w:lang w:val="kk-KZ"/>
        </w:rPr>
        <w:t xml:space="preserve"> </w:t>
      </w:r>
      <w:r w:rsidRPr="00523AB4">
        <w:rPr>
          <w:rFonts w:ascii="Times New Roman" w:hAnsi="Times New Roman" w:cs="Times New Roman"/>
          <w:sz w:val="28"/>
          <w:szCs w:val="28"/>
          <w:lang w:val="kk-KZ"/>
        </w:rPr>
        <w:t>теоретическое___________________________</w:t>
      </w:r>
      <w:r>
        <w:rPr>
          <w:rFonts w:ascii="Times New Roman" w:hAnsi="Times New Roman" w:cs="Times New Roman"/>
          <w:sz w:val="28"/>
          <w:szCs w:val="28"/>
          <w:lang w:val="kk-KZ"/>
        </w:rPr>
        <w:t>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66A75" w:rsidRPr="00523AB4" w:rsidRDefault="00966A75" w:rsidP="00966A75">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66A75" w:rsidRPr="00523AB4" w:rsidRDefault="00966A75" w:rsidP="00966A75">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66A75" w:rsidRPr="00101D32"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Pr>
          <w:rFonts w:ascii="Times New Roman" w:hAnsi="Times New Roman" w:cs="Times New Roman"/>
          <w:sz w:val="28"/>
          <w:szCs w:val="28"/>
        </w:rPr>
        <w:t xml:space="preserve"> В физико-химических свойства  топлива р</w:t>
      </w:r>
      <w:r w:rsidRPr="00101D32">
        <w:rPr>
          <w:rFonts w:ascii="Times New Roman" w:hAnsi="Times New Roman" w:cs="Times New Roman"/>
          <w:sz w:val="28"/>
          <w:szCs w:val="28"/>
        </w:rPr>
        <w:t>азличают</w:t>
      </w:r>
      <w:r>
        <w:rPr>
          <w:rFonts w:ascii="Times New Roman" w:hAnsi="Times New Roman" w:cs="Times New Roman"/>
          <w:sz w:val="28"/>
          <w:szCs w:val="28"/>
        </w:rPr>
        <w:t>ся дистиллятные маловязки</w:t>
      </w:r>
      <w:r w:rsidRPr="00101D32">
        <w:rPr>
          <w:rFonts w:ascii="Times New Roman" w:hAnsi="Times New Roman" w:cs="Times New Roman"/>
          <w:sz w:val="28"/>
          <w:szCs w:val="28"/>
        </w:rPr>
        <w:t xml:space="preserve">е — </w:t>
      </w:r>
      <w:r>
        <w:rPr>
          <w:rFonts w:ascii="Times New Roman" w:hAnsi="Times New Roman" w:cs="Times New Roman"/>
          <w:sz w:val="28"/>
          <w:szCs w:val="28"/>
        </w:rPr>
        <w:t>для быстроходных, и высоковязких, остаточных</w:t>
      </w:r>
      <w:r w:rsidRPr="00101D32">
        <w:rPr>
          <w:rFonts w:ascii="Times New Roman" w:hAnsi="Times New Roman" w:cs="Times New Roman"/>
          <w:sz w:val="28"/>
          <w:szCs w:val="28"/>
        </w:rPr>
        <w:t>, для тихоходных (тракторных, судовых, стационарных и др.) двигателей.</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66A75" w:rsidRPr="00463CE6"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66A75" w:rsidRPr="009C60FB"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r w:rsidRPr="009C60FB">
        <w:rPr>
          <w:rFonts w:ascii="Times New Roman" w:eastAsia="Times New Roman" w:hAnsi="Times New Roman" w:cs="Times New Roman"/>
          <w:color w:val="000000"/>
          <w:sz w:val="28"/>
          <w:szCs w:val="28"/>
        </w:rPr>
        <w:t>Повторить химически состав топлива Ю.Вишневедский  Ремонт автомобилей</w:t>
      </w:r>
      <w:r>
        <w:rPr>
          <w:rFonts w:ascii="Times New Roman" w:eastAsia="Times New Roman" w:hAnsi="Times New Roman" w:cs="Times New Roman"/>
          <w:color w:val="000000"/>
          <w:sz w:val="28"/>
          <w:szCs w:val="28"/>
        </w:rPr>
        <w:t>.</w:t>
      </w:r>
      <w:r w:rsidRPr="009C60FB">
        <w:rPr>
          <w:rFonts w:ascii="Times New Roman" w:eastAsia="Times New Roman" w:hAnsi="Times New Roman" w:cs="Times New Roman"/>
          <w:color w:val="000000"/>
          <w:sz w:val="28"/>
          <w:szCs w:val="28"/>
        </w:rPr>
        <w:t xml:space="preserve"> стр -89</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966A75" w:rsidRPr="00523AB4" w:rsidRDefault="00966A75" w:rsidP="00966A75">
      <w:pPr>
        <w:pStyle w:val="a5"/>
        <w:rPr>
          <w:rFonts w:ascii="Times New Roman" w:hAnsi="Times New Roman" w:cs="Times New Roman"/>
          <w:sz w:val="28"/>
          <w:szCs w:val="28"/>
          <w:lang w:val="kk-KZ"/>
        </w:rPr>
      </w:pPr>
    </w:p>
    <w:p w:rsidR="00984D7F" w:rsidRDefault="00984D7F" w:rsidP="00966A75">
      <w:pPr>
        <w:rPr>
          <w:rFonts w:ascii="Times New Roman" w:hAnsi="Times New Roman" w:cs="Times New Roman"/>
          <w:b/>
          <w:sz w:val="24"/>
          <w:szCs w:val="24"/>
        </w:rPr>
      </w:pPr>
    </w:p>
    <w:p w:rsidR="00984D7F" w:rsidRDefault="00984D7F" w:rsidP="00966A75">
      <w:pPr>
        <w:rPr>
          <w:rFonts w:ascii="Times New Roman" w:hAnsi="Times New Roman" w:cs="Times New Roman"/>
          <w:b/>
          <w:sz w:val="24"/>
          <w:szCs w:val="24"/>
        </w:rPr>
      </w:pPr>
    </w:p>
    <w:p w:rsidR="00966A75" w:rsidRPr="00BE30B9" w:rsidRDefault="00966A75" w:rsidP="00966A75">
      <w:pPr>
        <w:rPr>
          <w:rFonts w:ascii="Times New Roman" w:hAnsi="Times New Roman" w:cs="Times New Roman"/>
          <w:b/>
          <w:sz w:val="24"/>
          <w:szCs w:val="24"/>
        </w:rPr>
      </w:pPr>
      <w:r>
        <w:rPr>
          <w:rFonts w:ascii="Times New Roman" w:hAnsi="Times New Roman" w:cs="Times New Roman"/>
          <w:b/>
          <w:sz w:val="24"/>
          <w:szCs w:val="24"/>
        </w:rPr>
        <w:t xml:space="preserve">Тема : 6  </w:t>
      </w:r>
      <w:r w:rsidRPr="00BE30B9">
        <w:rPr>
          <w:rFonts w:ascii="Times New Roman" w:hAnsi="Times New Roman" w:cs="Times New Roman"/>
          <w:b/>
          <w:sz w:val="24"/>
          <w:szCs w:val="24"/>
        </w:rPr>
        <w:t xml:space="preserve">Основные физико-химические свойства дизельного топлива </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Основными свойствами дизельного топлива, применяемого в двигателях с воспламенением от сжатия, является его самовоспламеняемость (цетановое число), фракционный состав, вязкость, коксуемость, зольность и т. п.</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Цетановое число — показатель, характеризующий самовоспламенение дизельного топлива в цилиндре дизеля. Цетановое число определяют на специальной одноцилиндровой малолитражной моторной установке типа ИТ9-3 (ГОСТ 3122—52). В качестве первичного эталона используют топливо, состоящее из смеси цетана и альфа-метилнафталина.</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Ц е т а н — чистый углеводород (ОбНзч) парафинового ряда, который обладает очень хорошими воспламенитель-ными свойствами и обеспечивает мягкость работы дизеля. Его цетановое число условно принято за 100 единиц.</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Альфа-метилнафталин —ароматический углеводород (СцНю), трудно воспламеняющийся, имеет большой период задержки самовоспламенения. Его цетановое число условно принято за нуль. Смешивая цетан с альфа-метилмафгалижш в разных пропорциях, получают эталонную топливную смесь с цетановыми числами от 0 до 100.</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Склонность испытываемого дизельного топлива к воспламенению оценивают сравнением его с эталонным топливом. Так, например, если при испытании дизельного топлива воспламеняемость его оказалась равноценной эталонной смеси, состоящей из 45% цетана и 55% альфа-метилнафталина, значит, цетановое число испытываемого топлива равно 45. Следовательно, цетановым числом называется показатель воспламеняемости дизельного топлива, численно равный такому процентному (по объему) содержанию цетана в смеси с альфа-метилнафталином, который по характеру сгорания, по самовоспламеняе, мости соответствует испытываемому топливу. От величины цетанового числа зависит жесткость работы дизеля и удельный расход топлива.</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Применение топлива с низким цетановым числом приводит к увеличенному периоду задержки или запаз-</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noProof/>
        </w:rPr>
        <w:drawing>
          <wp:inline distT="0" distB="0" distL="0" distR="0">
            <wp:extent cx="2068195" cy="2013585"/>
            <wp:effectExtent l="19050" t="0" r="8255" b="0"/>
            <wp:docPr id="1" name="Рисунок 1" descr="Основные физико-химические свойства дизельного топлива и их влияние на работу дизе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Основные физико-химические свойства дизельного топлива и их влияние на работу дизеля"/>
                    <pic:cNvPicPr>
                      <a:picLocks noChangeAspect="1" noChangeArrowheads="1"/>
                    </pic:cNvPicPr>
                  </pic:nvPicPr>
                  <pic:blipFill>
                    <a:blip r:embed="rId108"/>
                    <a:srcRect/>
                    <a:stretch>
                      <a:fillRect/>
                    </a:stretch>
                  </pic:blipFill>
                  <pic:spPr bwMode="auto">
                    <a:xfrm>
                      <a:off x="0" y="0"/>
                      <a:ext cx="2068195" cy="2013585"/>
                    </a:xfrm>
                    <a:prstGeom prst="rect">
                      <a:avLst/>
                    </a:prstGeom>
                    <a:noFill/>
                    <a:ln w="9525">
                      <a:noFill/>
                      <a:miter lim="800000"/>
                      <a:headEnd/>
                      <a:tailEnd/>
                    </a:ln>
                  </pic:spPr>
                </pic:pic>
              </a:graphicData>
            </a:graphic>
          </wp:inline>
        </w:drawing>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дыванию самовоспламенения. В этом случае в камере сгорания накапливается большая масса топлива, которая затем мгновенно сгорает (взрывное горение). При этих условиях давление в цилиндре нарастает скачкообразно, происходит жест кая работа дизеля (слышится металлический стук), вследствие этого происходит большая нагрузка на коренные подшипники, повышается их износ и выход из строя.</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На рис. 3 показана зависимость жесткости (нарастания давления) работы дизеля от величины цетанового числа топлива. Замеченный стук в дизеле тепловоза связан не только с низким цетановым числом дизельного топлива, но и может зависеть от уменьшения степени сжатия, понижения температуры воды в системеохлаж-дения и т. д. В зимнее время при пуске холодного дизеля также может наблюдаться работа дизеля со стуком, однако по мере прогрева дизеля стук в нем пропадает. Жесткая работа дизеля также может наблюдаться при большом опережении впрыска топлива, а при уменьшении опережения впрыска, наоборот, работа дизеля становится мягче.</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При нормальном цетановом числе период запаздывания воспламенения топлива мал, оно воспламеняется сразу же при входе в камеру сгорания. Давление в цилиндре нарастает плавно, двигатель работает мягко, без стуков и процесс сгорания топлива в цилиндре идет нормально. Дизельное топливо с чрезвычайно высоким цетановым числом (выше 70—75) не успевает полностью перемешиваться с воздухом, в результате чего оно преждевременно воспламеняется в цилиндре дизеля. Сам процесс сгорания происходит при недостаточном количестве воздуха, вследствие чего топливо догорает на линии расширения; от этого падает экономичность дизеля, появляется дымный выхлоп, увеличивается нагарообразование и т. д.</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 xml:space="preserve">Дизельное топливо, используемое на тепловозах железнодорожного транспорта, имеет цетановое число не ниже 40. Это обеспечивает нормальное сгорание топлива и мягкую работу дизеля. Проведенными работами на автотракторных дизелях установлено, что применение топлива с большим цетановым числом значительно уменьшает его удельный расход (рис. 4) и сокращает время на запуск дизеля. Так, например, при использовании топлива с цетановым числом 53 дизель можно запустить через 3 сек, а топлива с цетановым числом 38 — через </w:t>
      </w:r>
      <w:r w:rsidRPr="00BE30B9">
        <w:rPr>
          <w:rFonts w:ascii="Times New Roman" w:hAnsi="Times New Roman" w:cs="Times New Roman"/>
        </w:rPr>
        <w:lastRenderedPageBreak/>
        <w:t>45—50 сек. Цетановое число зависит также от химического состава топлива, т. е. от соотношения в топливе основных групп углеводородов.</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В табл. 4 приведено цетановое число некоторых углеводородов.</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Таблица 4</w:t>
      </w:r>
    </w:p>
    <w:tbl>
      <w:tblPr>
        <w:tblW w:w="0" w:type="auto"/>
        <w:tblCellSpacing w:w="15" w:type="dxa"/>
        <w:tblBorders>
          <w:top w:val="outset" w:sz="6" w:space="0" w:color="auto"/>
          <w:left w:val="outset" w:sz="6" w:space="0" w:color="auto"/>
          <w:bottom w:val="outset" w:sz="6" w:space="0" w:color="auto"/>
          <w:right w:val="outset" w:sz="6" w:space="0" w:color="auto"/>
        </w:tblBorders>
        <w:shd w:val="clear" w:color="auto" w:fill="000000"/>
        <w:tblCellMar>
          <w:top w:w="15" w:type="dxa"/>
          <w:left w:w="15" w:type="dxa"/>
          <w:bottom w:w="15" w:type="dxa"/>
          <w:right w:w="15" w:type="dxa"/>
        </w:tblCellMar>
        <w:tblLook w:val="04A0"/>
      </w:tblPr>
      <w:tblGrid>
        <w:gridCol w:w="2465"/>
        <w:gridCol w:w="2110"/>
        <w:gridCol w:w="1696"/>
      </w:tblGrid>
      <w:tr w:rsidR="00966A75" w:rsidRPr="00BE30B9" w:rsidTr="00984D7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pPr>
              <w:pStyle w:val="a5"/>
              <w:rPr>
                <w:rFonts w:ascii="Times New Roman" w:hAnsi="Times New Roman" w:cs="Times New Roman"/>
              </w:rPr>
            </w:pPr>
            <w:r w:rsidRPr="00BE30B9">
              <w:rPr>
                <w:rFonts w:ascii="Times New Roman" w:hAnsi="Times New Roman" w:cs="Times New Roman"/>
              </w:rPr>
              <w:t>Углеводороды</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pPr>
              <w:pStyle w:val="a5"/>
              <w:rPr>
                <w:rFonts w:ascii="Times New Roman" w:hAnsi="Times New Roman" w:cs="Times New Roman"/>
              </w:rPr>
            </w:pPr>
            <w:r w:rsidRPr="00BE30B9">
              <w:rPr>
                <w:rFonts w:ascii="Times New Roman" w:hAnsi="Times New Roman" w:cs="Times New Roman"/>
              </w:rPr>
              <w:t>Химическая формула</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pPr>
              <w:pStyle w:val="a5"/>
              <w:rPr>
                <w:rFonts w:ascii="Times New Roman" w:hAnsi="Times New Roman" w:cs="Times New Roman"/>
              </w:rPr>
            </w:pPr>
            <w:r w:rsidRPr="00BE30B9">
              <w:rPr>
                <w:rFonts w:ascii="Times New Roman" w:hAnsi="Times New Roman" w:cs="Times New Roman"/>
              </w:rPr>
              <w:t>Цетановое число</w:t>
            </w:r>
          </w:p>
        </w:tc>
      </w:tr>
      <w:tr w:rsidR="00966A75" w:rsidRPr="00BE30B9" w:rsidTr="00984D7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pPr>
              <w:pStyle w:val="a5"/>
              <w:rPr>
                <w:rFonts w:ascii="Times New Roman" w:hAnsi="Times New Roman" w:cs="Times New Roman"/>
              </w:rPr>
            </w:pPr>
            <w:r w:rsidRPr="00BE30B9">
              <w:rPr>
                <w:rFonts w:ascii="Times New Roman" w:hAnsi="Times New Roman" w:cs="Times New Roman"/>
              </w:rPr>
              <w:t>Парафиновые</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pPr>
              <w:pStyle w:val="a5"/>
              <w:rPr>
                <w:rFonts w:ascii="Times New Roman" w:hAnsi="Times New Roman" w:cs="Times New Roman"/>
              </w:rPr>
            </w:pPr>
            <w:r w:rsidRPr="00BE30B9">
              <w:rPr>
                <w:rFonts w:ascii="Times New Roman" w:hAnsi="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pPr>
              <w:pStyle w:val="a5"/>
              <w:rPr>
                <w:rFonts w:ascii="Times New Roman" w:hAnsi="Times New Roman" w:cs="Times New Roman"/>
              </w:rPr>
            </w:pPr>
            <w:r w:rsidRPr="00BE30B9">
              <w:rPr>
                <w:rFonts w:ascii="Times New Roman" w:hAnsi="Times New Roman" w:cs="Times New Roman"/>
              </w:rPr>
              <w:t> </w:t>
            </w:r>
          </w:p>
        </w:tc>
      </w:tr>
      <w:tr w:rsidR="00966A75" w:rsidRPr="00BE30B9" w:rsidTr="00984D7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pPr>
              <w:pStyle w:val="a5"/>
              <w:rPr>
                <w:rFonts w:ascii="Times New Roman" w:hAnsi="Times New Roman" w:cs="Times New Roman"/>
              </w:rPr>
            </w:pPr>
            <w:r w:rsidRPr="00BE30B9">
              <w:rPr>
                <w:rFonts w:ascii="Times New Roman" w:hAnsi="Times New Roman" w:cs="Times New Roman"/>
              </w:rPr>
              <w:t>Н—гексадекаи (цетан) . .</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pPr>
              <w:pStyle w:val="a5"/>
              <w:rPr>
                <w:rFonts w:ascii="Times New Roman" w:hAnsi="Times New Roman" w:cs="Times New Roman"/>
              </w:rPr>
            </w:pPr>
            <w:r w:rsidRPr="00BE30B9">
              <w:rPr>
                <w:rFonts w:ascii="Times New Roman" w:hAnsi="Times New Roman" w:cs="Times New Roman"/>
              </w:rPr>
              <w:t>СівНзі</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pPr>
              <w:pStyle w:val="a5"/>
              <w:rPr>
                <w:rFonts w:ascii="Times New Roman" w:hAnsi="Times New Roman" w:cs="Times New Roman"/>
              </w:rPr>
            </w:pPr>
            <w:r w:rsidRPr="00BE30B9">
              <w:rPr>
                <w:rFonts w:ascii="Times New Roman" w:hAnsi="Times New Roman" w:cs="Times New Roman"/>
              </w:rPr>
              <w:t>100</w:t>
            </w:r>
          </w:p>
        </w:tc>
      </w:tr>
      <w:tr w:rsidR="00966A75" w:rsidRPr="00BE30B9" w:rsidTr="00984D7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pPr>
              <w:pStyle w:val="a5"/>
              <w:rPr>
                <w:rFonts w:ascii="Times New Roman" w:hAnsi="Times New Roman" w:cs="Times New Roman"/>
              </w:rPr>
            </w:pPr>
            <w:r w:rsidRPr="00BE30B9">
              <w:rPr>
                <w:rFonts w:ascii="Times New Roman" w:hAnsi="Times New Roman" w:cs="Times New Roman"/>
              </w:rPr>
              <w:t>Нафтеновые</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pPr>
              <w:pStyle w:val="a5"/>
              <w:rPr>
                <w:rFonts w:ascii="Times New Roman" w:hAnsi="Times New Roman" w:cs="Times New Roman"/>
              </w:rPr>
            </w:pPr>
            <w:r w:rsidRPr="00BE30B9">
              <w:rPr>
                <w:rFonts w:ascii="Times New Roman" w:hAnsi="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pPr>
              <w:pStyle w:val="a5"/>
              <w:rPr>
                <w:rFonts w:ascii="Times New Roman" w:hAnsi="Times New Roman" w:cs="Times New Roman"/>
              </w:rPr>
            </w:pPr>
            <w:r w:rsidRPr="00BE30B9">
              <w:rPr>
                <w:rFonts w:ascii="Times New Roman" w:hAnsi="Times New Roman" w:cs="Times New Roman"/>
              </w:rPr>
              <w:t> </w:t>
            </w:r>
          </w:p>
        </w:tc>
      </w:tr>
      <w:tr w:rsidR="00966A75" w:rsidRPr="00BE30B9" w:rsidTr="00984D7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pPr>
              <w:pStyle w:val="a5"/>
              <w:rPr>
                <w:rFonts w:ascii="Times New Roman" w:hAnsi="Times New Roman" w:cs="Times New Roman"/>
              </w:rPr>
            </w:pPr>
            <w:r w:rsidRPr="00BE30B9">
              <w:rPr>
                <w:rFonts w:ascii="Times New Roman" w:hAnsi="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pPr>
              <w:pStyle w:val="a5"/>
              <w:rPr>
                <w:rFonts w:ascii="Times New Roman" w:hAnsi="Times New Roman" w:cs="Times New Roman"/>
              </w:rPr>
            </w:pPr>
            <w:r w:rsidRPr="00BE30B9">
              <w:rPr>
                <w:rFonts w:ascii="Times New Roman" w:hAnsi="Times New Roman" w:cs="Times New Roman"/>
              </w:rPr>
              <w:t>С40Н20</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pPr>
              <w:pStyle w:val="a5"/>
              <w:rPr>
                <w:rFonts w:ascii="Times New Roman" w:hAnsi="Times New Roman" w:cs="Times New Roman"/>
              </w:rPr>
            </w:pPr>
            <w:r w:rsidRPr="00BE30B9">
              <w:rPr>
                <w:rFonts w:ascii="Times New Roman" w:hAnsi="Times New Roman" w:cs="Times New Roman"/>
              </w:rPr>
              <w:t>48</w:t>
            </w:r>
          </w:p>
        </w:tc>
      </w:tr>
      <w:tr w:rsidR="00966A75" w:rsidRPr="00BE30B9" w:rsidTr="00984D7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pPr>
              <w:pStyle w:val="a5"/>
              <w:rPr>
                <w:rFonts w:ascii="Times New Roman" w:hAnsi="Times New Roman" w:cs="Times New Roman"/>
              </w:rPr>
            </w:pPr>
            <w:r w:rsidRPr="00BE30B9">
              <w:rPr>
                <w:rFonts w:ascii="Times New Roman" w:hAnsi="Times New Roman" w:cs="Times New Roman"/>
              </w:rPr>
              <w:t>Ароматические</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pPr>
              <w:pStyle w:val="a5"/>
              <w:rPr>
                <w:rFonts w:ascii="Times New Roman" w:hAnsi="Times New Roman" w:cs="Times New Roman"/>
              </w:rPr>
            </w:pPr>
            <w:r w:rsidRPr="00BE30B9">
              <w:rPr>
                <w:rFonts w:ascii="Times New Roman" w:hAnsi="Times New Roman" w:cs="Times New Roman"/>
              </w:rPr>
              <w:t> </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pPr>
              <w:pStyle w:val="a5"/>
              <w:rPr>
                <w:rFonts w:ascii="Times New Roman" w:hAnsi="Times New Roman" w:cs="Times New Roman"/>
              </w:rPr>
            </w:pPr>
            <w:r w:rsidRPr="00BE30B9">
              <w:rPr>
                <w:rFonts w:ascii="Times New Roman" w:hAnsi="Times New Roman" w:cs="Times New Roman"/>
              </w:rPr>
              <w:t> </w:t>
            </w:r>
          </w:p>
        </w:tc>
      </w:tr>
      <w:tr w:rsidR="00966A75" w:rsidRPr="00BE30B9" w:rsidTr="00984D7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pPr>
              <w:pStyle w:val="a5"/>
              <w:rPr>
                <w:rFonts w:ascii="Times New Roman" w:hAnsi="Times New Roman" w:cs="Times New Roman"/>
              </w:rPr>
            </w:pPr>
            <w:r w:rsidRPr="00BE30B9">
              <w:rPr>
                <w:rFonts w:ascii="Times New Roman" w:hAnsi="Times New Roman" w:cs="Times New Roman"/>
              </w:rPr>
              <w:t>Альфа-метилнафталии . .</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pPr>
              <w:pStyle w:val="a5"/>
              <w:rPr>
                <w:rFonts w:ascii="Times New Roman" w:hAnsi="Times New Roman" w:cs="Times New Roman"/>
              </w:rPr>
            </w:pPr>
            <w:r w:rsidRPr="00BE30B9">
              <w:rPr>
                <w:rFonts w:ascii="Times New Roman" w:hAnsi="Times New Roman" w:cs="Times New Roman"/>
              </w:rPr>
              <w:t>С10Н7СН3</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pPr>
              <w:pStyle w:val="a5"/>
              <w:rPr>
                <w:rFonts w:ascii="Times New Roman" w:hAnsi="Times New Roman" w:cs="Times New Roman"/>
              </w:rPr>
            </w:pPr>
            <w:r w:rsidRPr="00BE30B9">
              <w:rPr>
                <w:rFonts w:ascii="Times New Roman" w:hAnsi="Times New Roman" w:cs="Times New Roman"/>
              </w:rPr>
              <w:t>0</w:t>
            </w:r>
          </w:p>
        </w:tc>
      </w:tr>
    </w:tbl>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Из табл. 4 видно, что самым высоким цетановым числом обладают парафиновые углеводороды, а самым низким — ароматические. Цетановое число, как правило, повышают путем введения в состав топлива специальных присадок, а также за счет улучшения технологии его изготовления.</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noProof/>
        </w:rPr>
        <w:drawing>
          <wp:inline distT="0" distB="0" distL="0" distR="0">
            <wp:extent cx="1415415" cy="2383790"/>
            <wp:effectExtent l="19050" t="0" r="0" b="0"/>
            <wp:docPr id="2" name="Рисунок 2" descr="Основные физико-химические свойства дизельного топлива и их влияние на работу дизе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Основные физико-химические свойства дизельного топлива и их влияние на работу дизеля"/>
                    <pic:cNvPicPr>
                      <a:picLocks noChangeAspect="1" noChangeArrowheads="1"/>
                    </pic:cNvPicPr>
                  </pic:nvPicPr>
                  <pic:blipFill>
                    <a:blip r:embed="rId109"/>
                    <a:srcRect/>
                    <a:stretch>
                      <a:fillRect/>
                    </a:stretch>
                  </pic:blipFill>
                  <pic:spPr bwMode="auto">
                    <a:xfrm>
                      <a:off x="0" y="0"/>
                      <a:ext cx="1415415" cy="2383790"/>
                    </a:xfrm>
                    <a:prstGeom prst="rect">
                      <a:avLst/>
                    </a:prstGeom>
                    <a:noFill/>
                    <a:ln w="9525">
                      <a:noFill/>
                      <a:miter lim="800000"/>
                      <a:headEnd/>
                      <a:tailEnd/>
                    </a:ln>
                  </pic:spPr>
                </pic:pic>
              </a:graphicData>
            </a:graphic>
          </wp:inline>
        </w:drawing>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Фракционный состав—показатель, характеризующий свойство топлива испаряться, т. е. переходить из жидкого состояния в газообразное при каких-то определенных температурах. Фракционный состав топлива определяют на специальной аппаратуре (рис. 5) следующим образом.</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noProof/>
        </w:rPr>
        <w:drawing>
          <wp:inline distT="0" distB="0" distL="0" distR="0">
            <wp:extent cx="3537585" cy="2874010"/>
            <wp:effectExtent l="19050" t="0" r="5715" b="0"/>
            <wp:docPr id="3" name="Рисунок 3" descr="Основные физико-химические свойства дизельного топлива и их влияние на работу дизе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Основные физико-химические свойства дизельного топлива и их влияние на работу дизеля"/>
                    <pic:cNvPicPr>
                      <a:picLocks noChangeAspect="1" noChangeArrowheads="1"/>
                    </pic:cNvPicPr>
                  </pic:nvPicPr>
                  <pic:blipFill>
                    <a:blip r:embed="rId110"/>
                    <a:srcRect/>
                    <a:stretch>
                      <a:fillRect/>
                    </a:stretch>
                  </pic:blipFill>
                  <pic:spPr bwMode="auto">
                    <a:xfrm>
                      <a:off x="0" y="0"/>
                      <a:ext cx="3537585" cy="2874010"/>
                    </a:xfrm>
                    <a:prstGeom prst="rect">
                      <a:avLst/>
                    </a:prstGeom>
                    <a:noFill/>
                    <a:ln w="9525">
                      <a:noFill/>
                      <a:miter lim="800000"/>
                      <a:headEnd/>
                      <a:tailEnd/>
                    </a:ln>
                  </pic:spPr>
                </pic:pic>
              </a:graphicData>
            </a:graphic>
          </wp:inline>
        </w:drawing>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Рис. 5. Аппаратура для определения фракционного состава дизельного топлива:</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1 — штатив; 2 — термометр; 3 —масляная трубка; 4 — холодильник; 5 — кожух; в — мерным цилиндр; 7 — горелка; 8 — защитный кожух; 9 — колба</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В стандартную колбу заливают 100 мл* испытываемого топлива и нагревают горелкой. Пары топлива по отводной трубке попадают в холодильник, где конденсируются и стекают в мерный цилиндр. Падение первой капли топлива из трубки холодильника в мерный цилиндр принимают за температуру начала перегонки топлива. Затем по мере перегонки отмечают по термометру температуру, при которой в мерном цилиндре собираетсяопределенный процент отгона топлива (50; 90; 98%) или же процент отгона топлива, соответствующий определенным температурам (290; 340; 370°С).</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lastRenderedPageBreak/>
        <w:t>Дизельное топливо для двигателей тепловозов, выпускаемое по ГОСТ 10489—63, должно иметь следующий фракционный состав:</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50% зимнего (ТЗ) и летнего топлива (ТЛ) перегоняется соответственно при температуре не свыше 275 и 290°С, а 98% зимнего и летнего топлива должно перегоняться соответственно при температуре не свыше 340 и 360°С. Чем ниже температура перегонки топлива (98%), тем меньше в нем фракций, которые трудно испаряются.</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Для быстроходных тепловозных дизелей, где очень мало времени приходится на процессы смесеобразования и испарения, должно применяться топливо с меньшим содержанием фракций с высокой температурой кипения. Дизельное топливо утяжеленного фракционного состава ухудшает смесеобразование, медленно испаряется, в смеси остаются недоиспарившиеся капельки, в результате чего догорание топлива происходит во время такта расширения, сгорание получается неполным, наблюдается дымный выхлоп, повышается нагарообразование, закок-совывание форсунок, увеличивается расход топлива, не реализуется полная мощность дизеля.</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Использование топлива с чрезмерно облегченным фракционным составом снижает цетановое число, уменьшает вязкость, увеличивает износ топливной аппаратуры. За счет быстрого испарения большого количества подготовленной смеси вызывается резкое нарастание давления в цилиндре и жесткая работа дизеля.</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Вязкость — показатель, характеризующий внутреннее трение жидкости, т. е. трение, возникающее между молекулами жидкости (слоями) при их перемещении под действием внешней силы. Величина вязкости выражается в единицах динамической или кинематической вязкости и в условных единицах.</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Динамической вязкостью, или коэффициентом внутреннего трения жидкости, называется сила сопротивления двух слоев жидкости площадью 1 см2, нахо дящихся на расстоянии 1 см друг от друга и перемещающихся один относительно другого под влиянием внешней силы в 1 дину со скоростью 1 см!сек.</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Динамическая вязкость обозначается греческой буквой г] (эта) и выражается в системе единиц СГС (сантиметр-грамм-секунда) в честь французского ученого Ж- Пуазейля, в пуазах (сокращенно пз). Величина в 100 раз меньше пуаза называется сантипуазом (сокращенно спз). В единицах технической системы МКС (метр-килограмм-секунда) динамическая вязкость имеет размерность кг-сек1м2.</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Существует следующее соотношение между динамической вязкостью, выраженной в системе СГС и МКС:</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1 пз = 0,0102 кг • сек/м2.</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В настоящее время введена новая Международная система единиц —СИ. В этой системе за единицу силы принят ньютон (н), а за единицу динамической вязкости:</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(1 «) • (1 сек) : (1 м3).</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Соотношения между новыми и старыми единицами вязкости следующие:</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1 кг • сек/м2 = 9,80665 м • сек/м2=9,80665 кг • сек/м2;</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1 пз=1 дин • сек! см2 = 0,1 н- сек/м2.</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Кинематическая вязкость представляет собой отношение динамической вязкости данной жидкости к ее плотности при температуре определениягде V—кинематическая вязкость; — динамическая вязкость; (1 — плотность.</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За единицу кинематической вязкости в системе СГС принят «стоке (ст)» (по имени английского ученого Дж. Стокса), а сотая часть называется сантистоксом (ест). Кинематическая вязкость в Международной системе единиц (СИ) измеряется квадратным метром на секунду и обозначается м2/сек. Для того чтобы реально представить себе величину вязкости в сантистоксах, следует иметь в виду, что вязкость дистиллированной воды при температуре плюс 20,2°С равна 1 ест. Если дизельное топливо поступает на тепловозы с вязкостью 3,5 ест при температуре плюс 20,2°С, то, следовательно, оно будетпочти в 3,5 раза медленнее, чем вода, вытекать через капиллярную трубку вискозиметра.</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Динамическую и кинематическую вязкость определяют капиллярными вискозиметрами. Тип такого вискозиметра изображен на рис. 6. Он представляет собой У-об разную изогнутую стеклянную трубку с коленами А и Б. Колено А имеет два расширения, переходящие в капиллярную трубку /. Между расширениями сделаны отметки а и б. В колене Б имеются отводной отросток 3 и расширенная емкость 2.</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Для определения кинематической вязкости в вискозиметр путем засасывания вводят топливо и помещают его в ванну с жидкостью (глицерином, водой, прозрачным маслом и пр.). Температуру ванны доводят до 20±0,2°С (вязкость дизельного масла определяют при температуре 100°С). Засасывание топлива производят несколько выше деления а при помощи резинового шланга, надетого на отводную трубку вискозиметра, после чего измеряют (между отметками а и б) время истечения топлива через капиллярную трубку / и по формуле вычисляют его вязкость.</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Условной вязкостью (ВУ) называется отношение истечения через калиброванное отверстие вискозиметра типа ВУ 200 мл топлива при определенной температуре ко времени истечения 200 мл дистиллированной воды при температуре плюс 20°С. Величина этого отношения принимается за число условных градусов. Вязкость является очень важным эксплуатационным показателем качества дизельного топлива. От нее зависят процессы испарения и сгорания топлива, а также долговечность и надежная работа топливной аппаратуры.</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В табл. 5 приведен удельный расход топлива в зависимости от вязкости для четырехтактного двигателя У,и = 145 (поданным проф. Лосикова).</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noProof/>
        </w:rPr>
        <w:lastRenderedPageBreak/>
        <w:drawing>
          <wp:inline distT="0" distB="0" distL="0" distR="0">
            <wp:extent cx="653415" cy="2264410"/>
            <wp:effectExtent l="19050" t="0" r="0" b="0"/>
            <wp:docPr id="4" name="Рисунок 4" descr="Основные физико-химические свойства дизельного топлива и их влияние на работу дизе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Основные физико-химические свойства дизельного топлива и их влияние на работу дизеля"/>
                    <pic:cNvPicPr>
                      <a:picLocks noChangeAspect="1" noChangeArrowheads="1"/>
                    </pic:cNvPicPr>
                  </pic:nvPicPr>
                  <pic:blipFill>
                    <a:blip r:embed="rId111"/>
                    <a:srcRect/>
                    <a:stretch>
                      <a:fillRect/>
                    </a:stretch>
                  </pic:blipFill>
                  <pic:spPr bwMode="auto">
                    <a:xfrm>
                      <a:off x="0" y="0"/>
                      <a:ext cx="653415" cy="2264410"/>
                    </a:xfrm>
                    <a:prstGeom prst="rect">
                      <a:avLst/>
                    </a:prstGeom>
                    <a:noFill/>
                    <a:ln w="9525">
                      <a:noFill/>
                      <a:miter lim="800000"/>
                      <a:headEnd/>
                      <a:tailEnd/>
                    </a:ln>
                  </pic:spPr>
                </pic:pic>
              </a:graphicData>
            </a:graphic>
          </wp:inline>
        </w:drawing>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Рис. 6. Капиллярный вп скозиметр для определе ния кинематической вязкости:</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1 — капиллярная трубка; 2 -расширенная емкость; 3-огводной отросток</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Таблица 5</w:t>
      </w:r>
    </w:p>
    <w:tbl>
      <w:tblPr>
        <w:tblW w:w="0" w:type="auto"/>
        <w:tblCellSpacing w:w="15" w:type="dxa"/>
        <w:tblBorders>
          <w:top w:val="outset" w:sz="6" w:space="0" w:color="auto"/>
          <w:left w:val="outset" w:sz="6" w:space="0" w:color="auto"/>
          <w:bottom w:val="outset" w:sz="6" w:space="0" w:color="auto"/>
          <w:right w:val="outset" w:sz="6" w:space="0" w:color="auto"/>
        </w:tblBorders>
        <w:shd w:val="clear" w:color="auto" w:fill="000000"/>
        <w:tblCellMar>
          <w:top w:w="15" w:type="dxa"/>
          <w:left w:w="15" w:type="dxa"/>
          <w:bottom w:w="15" w:type="dxa"/>
          <w:right w:w="15" w:type="dxa"/>
        </w:tblCellMar>
        <w:tblLook w:val="04A0"/>
      </w:tblPr>
      <w:tblGrid>
        <w:gridCol w:w="3149"/>
        <w:gridCol w:w="787"/>
        <w:gridCol w:w="787"/>
        <w:gridCol w:w="787"/>
        <w:gridCol w:w="787"/>
        <w:gridCol w:w="802"/>
      </w:tblGrid>
      <w:tr w:rsidR="00966A75" w:rsidRPr="00BE30B9" w:rsidTr="00984D7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r w:rsidRPr="00BE30B9">
              <w:t> </w:t>
            </w:r>
          </w:p>
        </w:tc>
        <w:tc>
          <w:tcPr>
            <w:tcW w:w="0" w:type="auto"/>
            <w:gridSpan w:val="5"/>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r w:rsidRPr="00BE30B9">
              <w:t>Вявкость условная при температуре 50°С</w:t>
            </w:r>
          </w:p>
        </w:tc>
      </w:tr>
      <w:tr w:rsidR="00966A75" w:rsidRPr="00BE30B9" w:rsidTr="00984D7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r w:rsidRPr="00BE30B9">
              <w:t>Показатели</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r w:rsidRPr="00BE30B9">
              <w:t>1,58</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r w:rsidRPr="00BE30B9">
              <w:t>1,70</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r w:rsidRPr="00BE30B9">
              <w:t>2,33</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r w:rsidRPr="00BE30B9">
              <w:t>5,4</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r w:rsidRPr="00BE30B9">
              <w:t>8,55</w:t>
            </w:r>
          </w:p>
        </w:tc>
      </w:tr>
      <w:tr w:rsidR="00966A75" w:rsidRPr="00BE30B9" w:rsidTr="00984D7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r w:rsidRPr="00BE30B9">
              <w:t>Удельный расход топлива в</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r w:rsidRPr="00BE30B9">
              <w:t>246</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r w:rsidRPr="00BE30B9">
              <w:t>250</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r w:rsidRPr="00BE30B9">
              <w:t>247</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r w:rsidRPr="00BE30B9">
              <w:t>260</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r w:rsidRPr="00BE30B9">
              <w:t>328</w:t>
            </w:r>
          </w:p>
        </w:tc>
      </w:tr>
      <w:tr w:rsidR="00966A75" w:rsidRPr="00BE30B9" w:rsidTr="00984D7F">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r w:rsidRPr="00BE30B9">
              <w:t>Дымность (условные единицы) .</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r w:rsidRPr="00BE30B9">
              <w:t>77</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r w:rsidRPr="00BE30B9">
              <w:t>76</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r w:rsidRPr="00BE30B9">
              <w:t>82</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r w:rsidRPr="00BE30B9">
              <w:t>85,6</w:t>
            </w:r>
          </w:p>
        </w:tc>
        <w:tc>
          <w:tcPr>
            <w:tcW w:w="0" w:type="auto"/>
            <w:tcBorders>
              <w:top w:val="outset" w:sz="6" w:space="0" w:color="auto"/>
              <w:left w:val="outset" w:sz="6" w:space="0" w:color="auto"/>
              <w:bottom w:val="outset" w:sz="6" w:space="0" w:color="auto"/>
              <w:right w:val="outset" w:sz="6" w:space="0" w:color="auto"/>
            </w:tcBorders>
            <w:shd w:val="clear" w:color="auto" w:fill="000000"/>
            <w:vAlign w:val="center"/>
            <w:hideMark/>
          </w:tcPr>
          <w:p w:rsidR="00966A75" w:rsidRPr="00BE30B9" w:rsidRDefault="00966A75" w:rsidP="00984D7F">
            <w:r w:rsidRPr="00BE30B9">
              <w:t>98</w:t>
            </w:r>
          </w:p>
        </w:tc>
      </w:tr>
    </w:tbl>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Дизельное топливо с малой вязкостью обладает плохими смазывающими свойствами. Так как смазкой для плунжеров топливного насоса служит само топливо, то при применении топлива с малой вязкостью будет происходить повышенный износ форсунок и плунжерных пар. С понижением вязкости уменьшается объемная подача топлива, увеличивается при этом подтекание через неплотности в прецизионных парах насосов и форсунок, что приводит к уменьшению производительности насоса высокого давления, снижению давления впрыска и падению мощности дизеля.</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Дизельное топливо, применяемое для тепловозов, имеет следующие пределы вязкости в ест при температуре 20°С:</w:t>
      </w:r>
    </w:p>
    <w:tbl>
      <w:tblPr>
        <w:tblW w:w="0" w:type="auto"/>
        <w:tblCellSpacing w:w="15" w:type="dxa"/>
        <w:shd w:val="clear" w:color="auto" w:fill="000000"/>
        <w:tblCellMar>
          <w:top w:w="15" w:type="dxa"/>
          <w:left w:w="15" w:type="dxa"/>
          <w:bottom w:w="15" w:type="dxa"/>
          <w:right w:w="15" w:type="dxa"/>
        </w:tblCellMar>
        <w:tblLook w:val="04A0"/>
      </w:tblPr>
      <w:tblGrid>
        <w:gridCol w:w="1578"/>
        <w:gridCol w:w="1542"/>
        <w:gridCol w:w="1593"/>
      </w:tblGrid>
      <w:tr w:rsidR="00966A75" w:rsidRPr="00BE30B9" w:rsidTr="00984D7F">
        <w:trPr>
          <w:tblCellSpacing w:w="15" w:type="dxa"/>
        </w:trPr>
        <w:tc>
          <w:tcPr>
            <w:tcW w:w="0" w:type="auto"/>
            <w:shd w:val="clear" w:color="auto" w:fill="000000"/>
            <w:vAlign w:val="center"/>
            <w:hideMark/>
          </w:tcPr>
          <w:p w:rsidR="00966A75" w:rsidRPr="00BE30B9" w:rsidRDefault="00966A75" w:rsidP="00984D7F">
            <w:pPr>
              <w:pStyle w:val="a5"/>
              <w:rPr>
                <w:rFonts w:ascii="Times New Roman" w:hAnsi="Times New Roman" w:cs="Times New Roman"/>
              </w:rPr>
            </w:pPr>
            <w:r w:rsidRPr="00BE30B9">
              <w:rPr>
                <w:rFonts w:ascii="Times New Roman" w:hAnsi="Times New Roman" w:cs="Times New Roman"/>
              </w:rPr>
              <w:t>ГОСТ 4749—49</w:t>
            </w:r>
          </w:p>
        </w:tc>
        <w:tc>
          <w:tcPr>
            <w:tcW w:w="0" w:type="auto"/>
            <w:shd w:val="clear" w:color="auto" w:fill="000000"/>
            <w:vAlign w:val="center"/>
            <w:hideMark/>
          </w:tcPr>
          <w:p w:rsidR="00966A75" w:rsidRPr="00BE30B9" w:rsidRDefault="00966A75" w:rsidP="00984D7F">
            <w:pPr>
              <w:pStyle w:val="a5"/>
              <w:rPr>
                <w:rFonts w:ascii="Times New Roman" w:hAnsi="Times New Roman" w:cs="Times New Roman"/>
              </w:rPr>
            </w:pPr>
            <w:r w:rsidRPr="00BE30B9">
              <w:rPr>
                <w:rFonts w:ascii="Times New Roman" w:hAnsi="Times New Roman" w:cs="Times New Roman"/>
              </w:rPr>
              <w:t>Нижний предел</w:t>
            </w:r>
          </w:p>
        </w:tc>
        <w:tc>
          <w:tcPr>
            <w:tcW w:w="0" w:type="auto"/>
            <w:shd w:val="clear" w:color="auto" w:fill="000000"/>
            <w:vAlign w:val="center"/>
            <w:hideMark/>
          </w:tcPr>
          <w:p w:rsidR="00966A75" w:rsidRPr="00BE30B9" w:rsidRDefault="00966A75" w:rsidP="00984D7F">
            <w:pPr>
              <w:pStyle w:val="a5"/>
              <w:rPr>
                <w:rFonts w:ascii="Times New Roman" w:hAnsi="Times New Roman" w:cs="Times New Roman"/>
              </w:rPr>
            </w:pPr>
            <w:r w:rsidRPr="00BE30B9">
              <w:rPr>
                <w:rFonts w:ascii="Times New Roman" w:hAnsi="Times New Roman" w:cs="Times New Roman"/>
              </w:rPr>
              <w:t>Верхний предел</w:t>
            </w:r>
          </w:p>
        </w:tc>
      </w:tr>
      <w:tr w:rsidR="00966A75" w:rsidRPr="00BE30B9" w:rsidTr="00984D7F">
        <w:trPr>
          <w:tblCellSpacing w:w="15" w:type="dxa"/>
        </w:trPr>
        <w:tc>
          <w:tcPr>
            <w:tcW w:w="0" w:type="auto"/>
            <w:shd w:val="clear" w:color="auto" w:fill="000000"/>
            <w:vAlign w:val="center"/>
            <w:hideMark/>
          </w:tcPr>
          <w:p w:rsidR="00966A75" w:rsidRPr="00BE30B9" w:rsidRDefault="00966A75" w:rsidP="00984D7F">
            <w:pPr>
              <w:pStyle w:val="a5"/>
              <w:rPr>
                <w:rFonts w:ascii="Times New Roman" w:hAnsi="Times New Roman" w:cs="Times New Roman"/>
              </w:rPr>
            </w:pPr>
            <w:r w:rsidRPr="00BE30B9">
              <w:rPr>
                <w:rFonts w:ascii="Times New Roman" w:hAnsi="Times New Roman" w:cs="Times New Roman"/>
              </w:rPr>
              <w:t>Летнее (ДЛ) ....</w:t>
            </w:r>
          </w:p>
        </w:tc>
        <w:tc>
          <w:tcPr>
            <w:tcW w:w="0" w:type="auto"/>
            <w:shd w:val="clear" w:color="auto" w:fill="000000"/>
            <w:vAlign w:val="center"/>
            <w:hideMark/>
          </w:tcPr>
          <w:p w:rsidR="00966A75" w:rsidRPr="00BE30B9" w:rsidRDefault="00966A75" w:rsidP="00984D7F">
            <w:pPr>
              <w:pStyle w:val="a5"/>
              <w:rPr>
                <w:rFonts w:ascii="Times New Roman" w:hAnsi="Times New Roman" w:cs="Times New Roman"/>
              </w:rPr>
            </w:pPr>
            <w:r w:rsidRPr="00BE30B9">
              <w:rPr>
                <w:rFonts w:ascii="Times New Roman" w:hAnsi="Times New Roman" w:cs="Times New Roman"/>
              </w:rPr>
              <w:t>3,5</w:t>
            </w:r>
          </w:p>
        </w:tc>
        <w:tc>
          <w:tcPr>
            <w:tcW w:w="0" w:type="auto"/>
            <w:shd w:val="clear" w:color="auto" w:fill="000000"/>
            <w:vAlign w:val="center"/>
            <w:hideMark/>
          </w:tcPr>
          <w:p w:rsidR="00966A75" w:rsidRPr="00BE30B9" w:rsidRDefault="00966A75" w:rsidP="00984D7F">
            <w:pPr>
              <w:pStyle w:val="a5"/>
              <w:rPr>
                <w:rFonts w:ascii="Times New Roman" w:hAnsi="Times New Roman" w:cs="Times New Roman"/>
              </w:rPr>
            </w:pPr>
            <w:r w:rsidRPr="00BE30B9">
              <w:rPr>
                <w:rFonts w:ascii="Times New Roman" w:hAnsi="Times New Roman" w:cs="Times New Roman"/>
              </w:rPr>
              <w:t>8,0</w:t>
            </w:r>
          </w:p>
        </w:tc>
      </w:tr>
      <w:tr w:rsidR="00966A75" w:rsidRPr="00BE30B9" w:rsidTr="00984D7F">
        <w:trPr>
          <w:tblCellSpacing w:w="15" w:type="dxa"/>
        </w:trPr>
        <w:tc>
          <w:tcPr>
            <w:tcW w:w="0" w:type="auto"/>
            <w:shd w:val="clear" w:color="auto" w:fill="000000"/>
            <w:vAlign w:val="center"/>
            <w:hideMark/>
          </w:tcPr>
          <w:p w:rsidR="00966A75" w:rsidRPr="00BE30B9" w:rsidRDefault="00966A75" w:rsidP="00984D7F">
            <w:pPr>
              <w:pStyle w:val="a5"/>
              <w:rPr>
                <w:rFonts w:ascii="Times New Roman" w:hAnsi="Times New Roman" w:cs="Times New Roman"/>
              </w:rPr>
            </w:pPr>
            <w:r w:rsidRPr="00BE30B9">
              <w:rPr>
                <w:rFonts w:ascii="Times New Roman" w:hAnsi="Times New Roman" w:cs="Times New Roman"/>
              </w:rPr>
              <w:t>Зимнее (713) ....</w:t>
            </w:r>
          </w:p>
        </w:tc>
        <w:tc>
          <w:tcPr>
            <w:tcW w:w="0" w:type="auto"/>
            <w:shd w:val="clear" w:color="auto" w:fill="000000"/>
            <w:vAlign w:val="center"/>
            <w:hideMark/>
          </w:tcPr>
          <w:p w:rsidR="00966A75" w:rsidRPr="00BE30B9" w:rsidRDefault="00966A75" w:rsidP="00984D7F">
            <w:pPr>
              <w:pStyle w:val="a5"/>
              <w:rPr>
                <w:rFonts w:ascii="Times New Roman" w:hAnsi="Times New Roman" w:cs="Times New Roman"/>
              </w:rPr>
            </w:pPr>
            <w:r w:rsidRPr="00BE30B9">
              <w:rPr>
                <w:rFonts w:ascii="Times New Roman" w:hAnsi="Times New Roman" w:cs="Times New Roman"/>
              </w:rPr>
              <w:t>3,5</w:t>
            </w:r>
          </w:p>
        </w:tc>
        <w:tc>
          <w:tcPr>
            <w:tcW w:w="0" w:type="auto"/>
            <w:shd w:val="clear" w:color="auto" w:fill="000000"/>
            <w:vAlign w:val="center"/>
            <w:hideMark/>
          </w:tcPr>
          <w:p w:rsidR="00966A75" w:rsidRPr="00BE30B9" w:rsidRDefault="00966A75" w:rsidP="00984D7F">
            <w:pPr>
              <w:pStyle w:val="a5"/>
              <w:rPr>
                <w:rFonts w:ascii="Times New Roman" w:hAnsi="Times New Roman" w:cs="Times New Roman"/>
              </w:rPr>
            </w:pPr>
            <w:r w:rsidRPr="00BE30B9">
              <w:rPr>
                <w:rFonts w:ascii="Times New Roman" w:hAnsi="Times New Roman" w:cs="Times New Roman"/>
              </w:rPr>
              <w:t>6,0</w:t>
            </w:r>
          </w:p>
        </w:tc>
      </w:tr>
      <w:tr w:rsidR="00966A75" w:rsidRPr="00BE30B9" w:rsidTr="00984D7F">
        <w:trPr>
          <w:tblCellSpacing w:w="15" w:type="dxa"/>
        </w:trPr>
        <w:tc>
          <w:tcPr>
            <w:tcW w:w="0" w:type="auto"/>
            <w:shd w:val="clear" w:color="auto" w:fill="000000"/>
            <w:vAlign w:val="center"/>
            <w:hideMark/>
          </w:tcPr>
          <w:p w:rsidR="00966A75" w:rsidRPr="00BE30B9" w:rsidRDefault="00966A75" w:rsidP="00984D7F">
            <w:pPr>
              <w:pStyle w:val="a5"/>
              <w:rPr>
                <w:rFonts w:ascii="Times New Roman" w:hAnsi="Times New Roman" w:cs="Times New Roman"/>
              </w:rPr>
            </w:pPr>
            <w:r w:rsidRPr="00BE30B9">
              <w:rPr>
                <w:rFonts w:ascii="Times New Roman" w:hAnsi="Times New Roman" w:cs="Times New Roman"/>
              </w:rPr>
              <w:t>ГОСТ 10489-63</w:t>
            </w:r>
          </w:p>
        </w:tc>
        <w:tc>
          <w:tcPr>
            <w:tcW w:w="0" w:type="auto"/>
            <w:shd w:val="clear" w:color="auto" w:fill="000000"/>
            <w:vAlign w:val="center"/>
            <w:hideMark/>
          </w:tcPr>
          <w:p w:rsidR="00966A75" w:rsidRPr="00BE30B9" w:rsidRDefault="00966A75" w:rsidP="00984D7F">
            <w:pPr>
              <w:pStyle w:val="a5"/>
              <w:rPr>
                <w:rFonts w:ascii="Times New Roman" w:hAnsi="Times New Roman" w:cs="Times New Roman"/>
              </w:rPr>
            </w:pPr>
            <w:r w:rsidRPr="00BE30B9">
              <w:rPr>
                <w:rFonts w:ascii="Times New Roman" w:hAnsi="Times New Roman" w:cs="Times New Roman"/>
              </w:rPr>
              <w:t> </w:t>
            </w:r>
          </w:p>
        </w:tc>
        <w:tc>
          <w:tcPr>
            <w:tcW w:w="0" w:type="auto"/>
            <w:shd w:val="clear" w:color="auto" w:fill="000000"/>
            <w:vAlign w:val="center"/>
            <w:hideMark/>
          </w:tcPr>
          <w:p w:rsidR="00966A75" w:rsidRPr="00BE30B9" w:rsidRDefault="00966A75" w:rsidP="00984D7F">
            <w:pPr>
              <w:pStyle w:val="a5"/>
              <w:rPr>
                <w:rFonts w:ascii="Times New Roman" w:hAnsi="Times New Roman" w:cs="Times New Roman"/>
              </w:rPr>
            </w:pPr>
            <w:r w:rsidRPr="00BE30B9">
              <w:rPr>
                <w:rFonts w:ascii="Times New Roman" w:hAnsi="Times New Roman" w:cs="Times New Roman"/>
              </w:rPr>
              <w:t> </w:t>
            </w:r>
          </w:p>
        </w:tc>
      </w:tr>
      <w:tr w:rsidR="00966A75" w:rsidRPr="00BE30B9" w:rsidTr="00984D7F">
        <w:trPr>
          <w:tblCellSpacing w:w="15" w:type="dxa"/>
        </w:trPr>
        <w:tc>
          <w:tcPr>
            <w:tcW w:w="0" w:type="auto"/>
            <w:shd w:val="clear" w:color="auto" w:fill="000000"/>
            <w:vAlign w:val="center"/>
            <w:hideMark/>
          </w:tcPr>
          <w:p w:rsidR="00966A75" w:rsidRPr="00BE30B9" w:rsidRDefault="00966A75" w:rsidP="00984D7F">
            <w:pPr>
              <w:pStyle w:val="a5"/>
              <w:rPr>
                <w:rFonts w:ascii="Times New Roman" w:hAnsi="Times New Roman" w:cs="Times New Roman"/>
              </w:rPr>
            </w:pPr>
            <w:r w:rsidRPr="00BE30B9">
              <w:rPr>
                <w:rFonts w:ascii="Times New Roman" w:hAnsi="Times New Roman" w:cs="Times New Roman"/>
              </w:rPr>
              <w:t>Летнее (ТЛ) ....</w:t>
            </w:r>
          </w:p>
        </w:tc>
        <w:tc>
          <w:tcPr>
            <w:tcW w:w="0" w:type="auto"/>
            <w:shd w:val="clear" w:color="auto" w:fill="000000"/>
            <w:vAlign w:val="center"/>
            <w:hideMark/>
          </w:tcPr>
          <w:p w:rsidR="00966A75" w:rsidRPr="00BE30B9" w:rsidRDefault="00966A75" w:rsidP="00984D7F">
            <w:pPr>
              <w:pStyle w:val="a5"/>
              <w:rPr>
                <w:rFonts w:ascii="Times New Roman" w:hAnsi="Times New Roman" w:cs="Times New Roman"/>
              </w:rPr>
            </w:pPr>
            <w:r w:rsidRPr="00BE30B9">
              <w:rPr>
                <w:rFonts w:ascii="Times New Roman" w:hAnsi="Times New Roman" w:cs="Times New Roman"/>
              </w:rPr>
              <w:t>3,5</w:t>
            </w:r>
          </w:p>
        </w:tc>
        <w:tc>
          <w:tcPr>
            <w:tcW w:w="0" w:type="auto"/>
            <w:shd w:val="clear" w:color="auto" w:fill="000000"/>
            <w:vAlign w:val="center"/>
            <w:hideMark/>
          </w:tcPr>
          <w:p w:rsidR="00966A75" w:rsidRPr="00BE30B9" w:rsidRDefault="00966A75" w:rsidP="00984D7F">
            <w:pPr>
              <w:pStyle w:val="a5"/>
              <w:rPr>
                <w:rFonts w:ascii="Times New Roman" w:hAnsi="Times New Roman" w:cs="Times New Roman"/>
              </w:rPr>
            </w:pPr>
            <w:r w:rsidRPr="00BE30B9">
              <w:rPr>
                <w:rFonts w:ascii="Times New Roman" w:hAnsi="Times New Roman" w:cs="Times New Roman"/>
              </w:rPr>
              <w:t>6,5</w:t>
            </w:r>
          </w:p>
        </w:tc>
      </w:tr>
      <w:tr w:rsidR="00966A75" w:rsidRPr="00BE30B9" w:rsidTr="00984D7F">
        <w:trPr>
          <w:tblCellSpacing w:w="15" w:type="dxa"/>
        </w:trPr>
        <w:tc>
          <w:tcPr>
            <w:tcW w:w="0" w:type="auto"/>
            <w:shd w:val="clear" w:color="auto" w:fill="000000"/>
            <w:vAlign w:val="center"/>
            <w:hideMark/>
          </w:tcPr>
          <w:p w:rsidR="00966A75" w:rsidRPr="00BE30B9" w:rsidRDefault="00966A75" w:rsidP="00984D7F">
            <w:pPr>
              <w:pStyle w:val="a5"/>
              <w:rPr>
                <w:rFonts w:ascii="Times New Roman" w:hAnsi="Times New Roman" w:cs="Times New Roman"/>
              </w:rPr>
            </w:pPr>
            <w:r w:rsidRPr="00BE30B9">
              <w:rPr>
                <w:rFonts w:ascii="Times New Roman" w:hAnsi="Times New Roman" w:cs="Times New Roman"/>
              </w:rPr>
              <w:t>Зимнее(ТЗ) ....</w:t>
            </w:r>
          </w:p>
        </w:tc>
        <w:tc>
          <w:tcPr>
            <w:tcW w:w="0" w:type="auto"/>
            <w:shd w:val="clear" w:color="auto" w:fill="000000"/>
            <w:vAlign w:val="center"/>
            <w:hideMark/>
          </w:tcPr>
          <w:p w:rsidR="00966A75" w:rsidRPr="00BE30B9" w:rsidRDefault="00966A75" w:rsidP="00984D7F">
            <w:pPr>
              <w:pStyle w:val="a5"/>
              <w:rPr>
                <w:rFonts w:ascii="Times New Roman" w:hAnsi="Times New Roman" w:cs="Times New Roman"/>
              </w:rPr>
            </w:pPr>
            <w:r w:rsidRPr="00BE30B9">
              <w:rPr>
                <w:rFonts w:ascii="Times New Roman" w:hAnsi="Times New Roman" w:cs="Times New Roman"/>
              </w:rPr>
              <w:t>2,2</w:t>
            </w:r>
          </w:p>
        </w:tc>
        <w:tc>
          <w:tcPr>
            <w:tcW w:w="0" w:type="auto"/>
            <w:shd w:val="clear" w:color="auto" w:fill="000000"/>
            <w:vAlign w:val="center"/>
            <w:hideMark/>
          </w:tcPr>
          <w:p w:rsidR="00966A75" w:rsidRPr="00BE30B9" w:rsidRDefault="00966A75" w:rsidP="00984D7F">
            <w:pPr>
              <w:pStyle w:val="a5"/>
              <w:rPr>
                <w:rFonts w:ascii="Times New Roman" w:hAnsi="Times New Roman" w:cs="Times New Roman"/>
              </w:rPr>
            </w:pPr>
            <w:r w:rsidRPr="00BE30B9">
              <w:rPr>
                <w:rFonts w:ascii="Times New Roman" w:hAnsi="Times New Roman" w:cs="Times New Roman"/>
              </w:rPr>
              <w:t>5,0</w:t>
            </w:r>
          </w:p>
        </w:tc>
      </w:tr>
    </w:tbl>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Практика эксплуатации тепловозных дизелей показывает, что указанные пределы вязкости дизельного топлива обеспечивают нормальное сгорание и удовлетворительную работу топливной аппаратуры.</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Зольность. После сгорания дизельного топлива в цилиндрах двигателя в незначительных количествах может образоваться зола, наличие которой может вызватьувеличенный износ деталей цилиндро-поршневой группы дизеля. Кроме того, она способствует увеличению прочности нагара в системе дизеля. Для дизельного топлива, применяемого на тепловозах, зольность топлива допускается не более 0,02%.</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Коксуемость. Коксуемостью дизельного топлива называется процент содержания в топливе кокса (углистого остатка), полученного нагреванием топлива при высокой температуре (800—900°С) без доступа воздуха. Коксуемость характеризует очистку нефтепродуктов от асфаль-тосмолистых веществ и является показателем, по которому косвенным образом можно судить о склонности топлива к нагарообразованию и закоксовыванию форсунок. Коксуемость дизельного топлива допускается в пределах 0,005—0,10%.</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Наибольшее количество коксующихся продуктов находится в фракциях дизельного топлива, имеющих более высокую температуру кипения. Поэтому ГОСТом предусматривается определение коксуемости по 10%-ному остатку топлива, который получается при фракционной перегонке. В дизельном топливе для тепловозов коксуемость 10%-ного остатка должна составлять не более 0,5%.</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Коррозийные свойства топлива. Коррозийность топлива характеризуется наличием в нем воды, кислот, щелочей и сернистых соединений, содержание которых в топливе ГОСТом и техническими условиями строго ограничено.</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 xml:space="preserve">Во всех топливах не должно быть водорастворимых кислот (серной, соляной, азотной) и щелочей (едкое кали, едкий натр), так как эти вещества вызывают сильную коррозию металлов. Для определения содержания водорастворимых кислот и щелочей в топливе берут в делительную воронку 50 мл топлива и такое же </w:t>
      </w:r>
      <w:r w:rsidRPr="00BE30B9">
        <w:rPr>
          <w:rFonts w:ascii="Times New Roman" w:hAnsi="Times New Roman" w:cs="Times New Roman"/>
        </w:rPr>
        <w:lastRenderedPageBreak/>
        <w:t>количество дистиллированной воды, подогретой до температуры 70—80°С, тщательно их перемешивают (взбалтывают). Если в топливе имеются кислоты или щелочи, они растворяются в воде.</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После отстаивания воду через краник спускают в две пробирки. В одну пробирку с водой добавляют в качестве индикатора две-три капли метилоранжа, а в другую — три-четыре капли фенолфталеина. Если метилоранж окрасит воду в красный цвет, то в топливе имеется кисло та. Если во второй пробирке после добавления фенолфталеина появится малиновая окраска, то в топливе есть щелочь. Если в топливе нет водорастворимых кислот и щелочей, то цвет воды в пробирках при введении индикаторов не меняется.</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Дизельное топливо также испытывают на отсутствие в нем активных сернистых соединений (сероводорода, меркаптановых соединений, свободной серы), которые вызывают сильную коррозию металла. Для этого берут пластинку из электролитической меди стандартных размеров и погружают ее в топливо на 3 ч при температуре 50°С. Если пластинка покроется темным налетом или пятнами (черными, бурыми, серыми, коричневыми и т. п.), топливо бракуют. Кислотное число топлива определяется количеством миллиграммов едкого калия (КОН)*, потребного для нейтрализации кислот, содержащихся в 100 мл топлива. В дизельном топливе для тепловозов кислотность допускается не более 5 мг КОН на 100 мл топлива.</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Наличие в топливе органических кислот (нафтеновых и др.) в пределах норм особого вреда двигателям и таре, где хранится топливо, не приносит. Они почти не вызывают коррозии черных металлов, а с цветными металлами (в первую очередь со свинцом и цинком) дают лишь незначительную коррозию. Однако при содержании органических кислот выше норм, предусмотренных ГОСТом, возрастает коррозийная агрессивность топлива, что способствует увеличенному нагарообразованию в двигателе.</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Сера. Дизельное топливо, изготовляемое из малосернистых нефтей по ГОСТ 4749—49, и гидроочищенное дизельное топливо из сернистых нефтей, содержит серы до 0,2%. Такое топливо называется малосернистым. Дизельное топливо, изготовляемое из восточных сернистых нефтей по ГОСТ 305—62, содержит серы до 1%. Такое топливо относится к сернистым.</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Сернистые соединения, входящие в состав дизельного топлива, принято подразделять на активные и неактивные. Активные сернистые соединения (свободная сера, сероводород, меркаптаны) при контакте с металлом вызывают коррозию. Неактивные сернистые соединения</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(сульфиды, дисульфиды и другие) при обычных условиях не вызывают коррозии металлов.</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Однако ряд исследователей установили, что сернистые соединения активной и неактивной серы, входящие в состав дизельного топлива, в условиях двигателя становятся активными. Это происходит вследствие того, что при сгорании серы образуется сернистый газ (БОг) и серный ангидрид (ЭОз), которые, вступая в реакцию с сконденсировавшейся водой, образуют сернистую (Н2503) и серную кислоту (НгБО^. Эти кислоты вызывают сильную коррозию деталей цилиндро-поршневой группы дизеля.</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Наибольшая конденсация и образование воды из продуктов сгорания могут происходить в период запуска и прогрева двигателя, а также при работе дизеля на малых оборотах и при понижении температуры охлаждающей воды.</w:t>
      </w:r>
    </w:p>
    <w:p w:rsidR="00966A75" w:rsidRPr="00BE30B9" w:rsidRDefault="00966A75" w:rsidP="00966A75">
      <w:pPr>
        <w:pStyle w:val="a5"/>
        <w:rPr>
          <w:rFonts w:ascii="Times New Roman" w:hAnsi="Times New Roman" w:cs="Times New Roman"/>
        </w:rPr>
      </w:pPr>
      <w:r w:rsidRPr="00BE30B9">
        <w:rPr>
          <w:rFonts w:ascii="Times New Roman" w:hAnsi="Times New Roman" w:cs="Times New Roman"/>
        </w:rPr>
        <w:t>Характерной особенностью эксплуатационной работы дизелей магистральных и маневровых тепловозов является их частая работа на режимах переменных нагрузок и холостом ходе, т. е. в тех условиях, при которых создаются наиболее благоприятные условия для коррозии, нагарообразования и лакоотложений. Поэтому в условиях эксплуатации при использовании в двигателях тепловозов сернистого топлива необходимо принимать меры для сокращения работы дизелей в холодном состоянии и с низкой температурой охлаждающей воды.</w:t>
      </w:r>
    </w:p>
    <w:p w:rsidR="00966A75" w:rsidRPr="00BE30B9" w:rsidRDefault="00966A75" w:rsidP="00966A75">
      <w:pPr>
        <w:rPr>
          <w:rFonts w:ascii="Times New Roman" w:hAnsi="Times New Roman" w:cs="Times New Roman"/>
        </w:rPr>
      </w:pPr>
      <w:r w:rsidRPr="00BE30B9">
        <w:rPr>
          <w:rFonts w:ascii="Times New Roman" w:hAnsi="Times New Roman" w:cs="Times New Roman"/>
        </w:rPr>
        <w:t>•кания серы в составе топлива (до 0,2—0,5%) и разработке, испытанию и применению в двигателях дизельного масла с эффективными присадками, нейтрализующими вредное влияние серы. В результате проведенных исследований был разработан и утвержден ГОСТ 10489—63 на топливо для тепловозных дизелей с содержанием серы до 0,5%.Фактические смолы. Этот показатель характеризует эксплуатационные свойства дизельного топлива. Оценивается он количеством миллиграммов смол, содержащихся в 100 мл топлива. Смолы в топливе являются сложными продуктами окисления, полимеризации и конденсации непредельных углеводородов, а также других нестабильных соединений. Количество смол зависит от химического состава и качества очистки топлива при производстве.В крекинг-продуктах их находится значительно больше, чем в соответствующих прямогонных топливах. Нал</w:t>
      </w:r>
      <w:r>
        <w:rPr>
          <w:rFonts w:ascii="Times New Roman" w:hAnsi="Times New Roman" w:cs="Times New Roman"/>
        </w:rPr>
        <w:t>ичие смол в топливе увеличивает</w:t>
      </w:r>
      <w:r w:rsidRPr="00BE30B9">
        <w:rPr>
          <w:rFonts w:ascii="Times New Roman" w:hAnsi="Times New Roman" w:cs="Times New Roman"/>
        </w:rPr>
        <w:t>отложения и на-гарообразования в двигателях.Кроме того, смолы способствуют закокшвыванию отверстий у форсунок.При длительном хранении дизельного топлива с большим содержанием смол из него выделяются смолистые вещества, которые, перемешиваясь с водой, от-стоями, ржавчиной и свежим топливом, могут образовывать стойкую эмульсию. Попадание такой эмульсии в топливную систему тепловоза может привести к засорению топливных фильтров, к коррозии и ухудшению состояния плунжерных пар и даже к перебоям работы дизеля.Характерными внешними признаками наличия смол в топливе является изменение цвета. Чем больше смол в топливе, тем оно становится темнее. По данным канд. хим. наук Н. С. Чурилина, увеличение содержания смол в дизельном топливе сопутствует увеличению его удельного веса, содержанию кокса, кислотности, вязкости и т. д</w:t>
      </w:r>
    </w:p>
    <w:p w:rsidR="00984D7F" w:rsidRPr="00966A75" w:rsidRDefault="00984D7F" w:rsidP="00E85B4F">
      <w:pPr>
        <w:ind w:right="-283"/>
        <w:rPr>
          <w:b/>
        </w:rPr>
      </w:pPr>
    </w:p>
    <w:p w:rsidR="00966A75" w:rsidRPr="00523AB4" w:rsidRDefault="00966A75" w:rsidP="00966A75">
      <w:pPr>
        <w:pStyle w:val="a5"/>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 xml:space="preserve">                                      </w:t>
      </w:r>
      <w:r w:rsidRPr="00523AB4">
        <w:rPr>
          <w:rFonts w:ascii="Times New Roman" w:hAnsi="Times New Roman" w:cs="Times New Roman"/>
          <w:b/>
          <w:sz w:val="28"/>
          <w:szCs w:val="28"/>
          <w:lang w:val="kk-KZ"/>
        </w:rPr>
        <w:t>Сабақтын технологиялық картасы</w:t>
      </w:r>
    </w:p>
    <w:p w:rsidR="00966A75" w:rsidRPr="00523AB4" w:rsidRDefault="00966A75" w:rsidP="00966A75">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66A75" w:rsidRPr="00523AB4" w:rsidRDefault="00966A75" w:rsidP="00966A75">
      <w:pPr>
        <w:pStyle w:val="a5"/>
        <w:rPr>
          <w:rFonts w:ascii="Times New Roman" w:hAnsi="Times New Roman" w:cs="Times New Roman"/>
          <w:sz w:val="28"/>
          <w:szCs w:val="28"/>
        </w:rPr>
      </w:pP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Pr>
          <w:rFonts w:ascii="Times New Roman" w:hAnsi="Times New Roman" w:cs="Times New Roman"/>
          <w:sz w:val="28"/>
          <w:szCs w:val="28"/>
        </w:rPr>
        <w:t>Эксплуатационные</w:t>
      </w:r>
      <w:r w:rsidRPr="00523AB4">
        <w:rPr>
          <w:rFonts w:ascii="Times New Roman" w:hAnsi="Times New Roman" w:cs="Times New Roman"/>
          <w:sz w:val="28"/>
          <w:szCs w:val="28"/>
        </w:rPr>
        <w:t xml:space="preserve">  материалы ____________________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_ОП-15</w:t>
      </w:r>
      <w:r w:rsidRPr="00523AB4">
        <w:rPr>
          <w:rFonts w:ascii="Times New Roman" w:hAnsi="Times New Roman" w:cs="Times New Roman"/>
          <w:sz w:val="28"/>
          <w:szCs w:val="28"/>
        </w:rPr>
        <w:t>-18Р_______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7</w:t>
      </w:r>
      <w:r w:rsidRPr="00523AB4">
        <w:rPr>
          <w:rFonts w:ascii="Times New Roman" w:hAnsi="Times New Roman" w:cs="Times New Roman"/>
          <w:sz w:val="28"/>
          <w:szCs w:val="28"/>
          <w:lang w:val="kk-KZ"/>
        </w:rPr>
        <w:t>________________________________________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9B7541">
        <w:rPr>
          <w:rFonts w:ascii="Times New Roman" w:hAnsi="Times New Roman" w:cs="Times New Roman"/>
          <w:sz w:val="28"/>
          <w:szCs w:val="28"/>
          <w:lang w:val="kk-KZ"/>
        </w:rPr>
        <w:t>_</w:t>
      </w:r>
      <w:r w:rsidRPr="009B7541">
        <w:rPr>
          <w:rFonts w:ascii="Times New Roman" w:eastAsia="Times New Roman" w:hAnsi="Times New Roman" w:cs="Times New Roman"/>
          <w:bCs/>
          <w:color w:val="000000"/>
          <w:sz w:val="28"/>
          <w:szCs w:val="28"/>
        </w:rPr>
        <w:t xml:space="preserve"> Определение качества и марки топлив</w:t>
      </w:r>
      <w:r w:rsidRPr="00523AB4">
        <w:rPr>
          <w:rFonts w:ascii="Times New Roman" w:hAnsi="Times New Roman" w:cs="Times New Roman"/>
          <w:sz w:val="28"/>
          <w:szCs w:val="28"/>
          <w:lang w:val="kk-KZ"/>
        </w:rPr>
        <w:t xml:space="preserve"> __ 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sz w:val="28"/>
          <w:szCs w:val="28"/>
          <w:lang w:val="kk-KZ"/>
        </w:rPr>
        <w:t>__</w:t>
      </w:r>
      <w:r w:rsidRPr="00F013C0">
        <w:rPr>
          <w:rFonts w:ascii="Times New Roman" w:hAnsi="Times New Roman" w:cs="Times New Roman"/>
          <w:sz w:val="28"/>
          <w:szCs w:val="28"/>
          <w:lang w:val="kk-KZ"/>
        </w:rPr>
        <w:t xml:space="preserve"> </w:t>
      </w:r>
      <w:r>
        <w:rPr>
          <w:rFonts w:ascii="Times New Roman" w:hAnsi="Times New Roman" w:cs="Times New Roman"/>
          <w:sz w:val="28"/>
          <w:szCs w:val="28"/>
          <w:lang w:val="kk-KZ"/>
        </w:rPr>
        <w:t>прак</w:t>
      </w:r>
      <w:r w:rsidRPr="00523AB4">
        <w:rPr>
          <w:rFonts w:ascii="Times New Roman" w:hAnsi="Times New Roman" w:cs="Times New Roman"/>
          <w:sz w:val="28"/>
          <w:szCs w:val="28"/>
          <w:lang w:val="kk-KZ"/>
        </w:rPr>
        <w:t>тич</w:t>
      </w:r>
      <w:r>
        <w:rPr>
          <w:rFonts w:ascii="Times New Roman" w:hAnsi="Times New Roman" w:cs="Times New Roman"/>
          <w:sz w:val="28"/>
          <w:szCs w:val="28"/>
          <w:lang w:val="kk-KZ"/>
        </w:rPr>
        <w:t>еское__________________________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66A75" w:rsidRPr="00523AB4" w:rsidRDefault="00966A75" w:rsidP="00966A75">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66A75" w:rsidRPr="00523AB4" w:rsidRDefault="00966A75" w:rsidP="00966A75">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66A75" w:rsidRPr="00D27448"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D27448">
        <w:rPr>
          <w:rFonts w:ascii="Times New Roman" w:hAnsi="Times New Roman" w:cs="Times New Roman"/>
          <w:sz w:val="28"/>
          <w:szCs w:val="28"/>
        </w:rPr>
        <w:t xml:space="preserve">Эффективность и надёжность эксплуатации автомобилей, тракторов, дорожных машин зависит не только от их конструктивных особенностей, но и от оптимального подбора топливо </w:t>
      </w:r>
      <w:r>
        <w:rPr>
          <w:rFonts w:ascii="Times New Roman" w:hAnsi="Times New Roman" w:cs="Times New Roman"/>
          <w:sz w:val="28"/>
          <w:szCs w:val="28"/>
        </w:rPr>
        <w:t>смазочных материалов.</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66A75" w:rsidRPr="00463CE6"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p>
    <w:p w:rsidR="00966A75" w:rsidRPr="009E5744" w:rsidRDefault="00966A75" w:rsidP="00966A75">
      <w:pPr>
        <w:pStyle w:val="a5"/>
        <w:rPr>
          <w:rFonts w:ascii="Times New Roman" w:hAnsi="Times New Roman" w:cs="Times New Roman"/>
          <w:sz w:val="28"/>
          <w:szCs w:val="28"/>
        </w:rPr>
      </w:pPr>
      <w:r>
        <w:rPr>
          <w:rFonts w:ascii="Times New Roman" w:hAnsi="Times New Roman" w:cs="Times New Roman"/>
          <w:sz w:val="28"/>
          <w:szCs w:val="28"/>
        </w:rPr>
        <w:t>Повторить пройденные темы.</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984D7F" w:rsidRDefault="00984D7F" w:rsidP="00966A75">
      <w:pPr>
        <w:pStyle w:val="ad"/>
        <w:jc w:val="center"/>
        <w:rPr>
          <w:b/>
          <w:bCs/>
          <w:color w:val="000000"/>
          <w:sz w:val="28"/>
          <w:szCs w:val="28"/>
        </w:rPr>
      </w:pPr>
    </w:p>
    <w:p w:rsidR="00984D7F" w:rsidRDefault="00984D7F" w:rsidP="00966A75">
      <w:pPr>
        <w:pStyle w:val="ad"/>
        <w:jc w:val="center"/>
        <w:rPr>
          <w:b/>
          <w:bCs/>
          <w:color w:val="000000"/>
          <w:sz w:val="28"/>
          <w:szCs w:val="28"/>
        </w:rPr>
      </w:pPr>
    </w:p>
    <w:p w:rsidR="00984D7F" w:rsidRDefault="00984D7F" w:rsidP="00966A75">
      <w:pPr>
        <w:pStyle w:val="ad"/>
        <w:jc w:val="center"/>
        <w:rPr>
          <w:b/>
          <w:bCs/>
          <w:color w:val="000000"/>
          <w:sz w:val="28"/>
          <w:szCs w:val="28"/>
        </w:rPr>
      </w:pPr>
    </w:p>
    <w:p w:rsidR="00966A75" w:rsidRPr="00181E6E" w:rsidRDefault="00966A75" w:rsidP="00966A75">
      <w:pPr>
        <w:pStyle w:val="ad"/>
        <w:jc w:val="center"/>
        <w:rPr>
          <w:rFonts w:ascii="Tahoma" w:hAnsi="Tahoma" w:cs="Tahoma"/>
          <w:b/>
          <w:color w:val="484848"/>
          <w:sz w:val="28"/>
          <w:szCs w:val="28"/>
        </w:rPr>
      </w:pPr>
      <w:r w:rsidRPr="00181E6E">
        <w:rPr>
          <w:b/>
          <w:bCs/>
          <w:color w:val="000000"/>
          <w:sz w:val="28"/>
          <w:szCs w:val="28"/>
        </w:rPr>
        <w:t>Тема :7  Определение качества и марки топлив</w:t>
      </w:r>
    </w:p>
    <w:p w:rsidR="00966A75" w:rsidRPr="00181E6E" w:rsidRDefault="00966A75" w:rsidP="00966A75">
      <w:pPr>
        <w:pStyle w:val="ad"/>
        <w:rPr>
          <w:rFonts w:ascii="Tahoma" w:hAnsi="Tahoma" w:cs="Tahoma"/>
        </w:rPr>
      </w:pPr>
      <w:r w:rsidRPr="00181E6E">
        <w:rPr>
          <w:rFonts w:ascii="Tahoma" w:hAnsi="Tahoma" w:cs="Tahoma"/>
        </w:rPr>
        <w:t>Определение качества и марки дизельного топлива.</w:t>
      </w:r>
      <w:r w:rsidRPr="00181E6E">
        <w:rPr>
          <w:rFonts w:ascii="Tahoma" w:hAnsi="Tahoma" w:cs="Tahoma"/>
        </w:rPr>
        <w:br/>
        <w:t>Качество дизельного топлива так же, как и качество бензина, может быть установлено в результате определения его физико-химических свойств, предусмотренных техническими условиями. Для этого необходимо подвергнуть топливо анализу.</w:t>
      </w:r>
      <w:r w:rsidRPr="00181E6E">
        <w:rPr>
          <w:rFonts w:ascii="Tahoma" w:hAnsi="Tahoma" w:cs="Tahoma"/>
        </w:rPr>
        <w:br/>
        <w:t>Автохозяйства, получающие дизельное топливо на нефтебазах, могут контролировать его качество по паспорту, выдаваемому снабжающей организацией. Сопоставляя значения физико-химических показателей по паспорту с техническими условиями, можно установить соответствие данной партии топлива требованиям технических условий. При этом в зимний период особое внимание следует обращать на вязкостно-температурные показатели, определяющие возможность использования топлива при низких температурах.</w:t>
      </w:r>
      <w:r w:rsidRPr="00181E6E">
        <w:rPr>
          <w:rFonts w:ascii="Tahoma" w:hAnsi="Tahoma" w:cs="Tahoma"/>
        </w:rPr>
        <w:br/>
        <w:t>Физическая стабильность у дизельного топлива более высокая, чем у бензина, поэтому при соблюдении условий хранения первоначальное качество дизельного топлива практически не ухудшается.</w:t>
      </w:r>
      <w:r w:rsidRPr="00181E6E">
        <w:rPr>
          <w:rFonts w:ascii="Tahoma" w:hAnsi="Tahoma" w:cs="Tahoma"/>
        </w:rPr>
        <w:br/>
        <w:t>Попадание в дизельное топливо воды и механических примесей еще более опасно, чем для бензина. Такое топливо может стать непригодным для использования.</w:t>
      </w:r>
      <w:r w:rsidRPr="00181E6E">
        <w:rPr>
          <w:rFonts w:ascii="Tahoma" w:hAnsi="Tahoma" w:cs="Tahoma"/>
        </w:rPr>
        <w:br/>
        <w:t>Загрязненность дизельного топлива механическими примесями может быть обнаружена путем пропускания примерно одного литра топлива через светлую фильтровальную бумагу. По задержанному фильтром количеству примесей можно судить о его загрязненности.</w:t>
      </w:r>
      <w:r w:rsidRPr="00181E6E">
        <w:rPr>
          <w:rFonts w:ascii="Tahoma" w:hAnsi="Tahoma" w:cs="Tahoma"/>
        </w:rPr>
        <w:br/>
        <w:t>Вода также отслаивается от топлива и оседает на дне посуды, что и позволяет установить ее присутствие. В не отстоявшемся топливе вода вызывает его помутнение.</w:t>
      </w:r>
      <w:r w:rsidRPr="00181E6E">
        <w:rPr>
          <w:rFonts w:ascii="Tahoma" w:hAnsi="Tahoma" w:cs="Tahoma"/>
        </w:rPr>
        <w:br/>
        <w:t>В дизельное топливо не добавляются специальные красители, а естественные цвета дизельных топлив разных марок отличаются незначительно. Вязкость тоже не является характерным внешним признаком.</w:t>
      </w:r>
      <w:r w:rsidRPr="00181E6E">
        <w:rPr>
          <w:rFonts w:ascii="Tahoma" w:hAnsi="Tahoma" w:cs="Tahoma"/>
        </w:rPr>
        <w:br/>
        <w:t>Таким образом, установить марку дизельного топлива по внешнему виду трудно. Поэтому очень важно, чтобы на таре для дизельного топлива были надписи или бирки, указывающие его марку.</w:t>
      </w:r>
      <w:r w:rsidRPr="00181E6E">
        <w:rPr>
          <w:rFonts w:ascii="Tahoma" w:hAnsi="Tahoma" w:cs="Tahoma"/>
        </w:rPr>
        <w:br/>
        <w:t>В то же время по внешним признакам дизельное топливо довольно легко отличить от других светлых нефтепродуктов, и в частности, от бензина.</w:t>
      </w:r>
      <w:r w:rsidRPr="00181E6E">
        <w:rPr>
          <w:rFonts w:ascii="Tahoma" w:hAnsi="Tahoma" w:cs="Tahoma"/>
        </w:rPr>
        <w:br/>
        <w:t>Дизельное топливо обладает слабым, нерезким запахом, имеет цвет от светло-коричневого до бурого с синеватым оттенком. Капля дизельного топлива после испарения оставляет на листе чистой бумаги жирное пятно, в то время как бензин испаряется бесследно или почти бесследно.</w:t>
      </w:r>
    </w:p>
    <w:p w:rsidR="00966A75" w:rsidRDefault="00966A75" w:rsidP="00966A75">
      <w:pPr>
        <w:pStyle w:val="a5"/>
        <w:rPr>
          <w:rFonts w:ascii="Times New Roman" w:hAnsi="Times New Roman" w:cs="Times New Roman"/>
        </w:rPr>
      </w:pPr>
    </w:p>
    <w:p w:rsidR="00966A75" w:rsidRDefault="00966A75" w:rsidP="00966A75">
      <w:pPr>
        <w:pStyle w:val="a5"/>
        <w:rPr>
          <w:rFonts w:ascii="Times New Roman" w:hAnsi="Times New Roman" w:cs="Times New Roman"/>
        </w:rPr>
      </w:pPr>
    </w:p>
    <w:p w:rsidR="00966A75" w:rsidRDefault="00966A75" w:rsidP="00966A75">
      <w:pPr>
        <w:pStyle w:val="a5"/>
        <w:rPr>
          <w:rFonts w:ascii="Times New Roman" w:hAnsi="Times New Roman" w:cs="Times New Roman"/>
        </w:rPr>
      </w:pPr>
    </w:p>
    <w:p w:rsidR="00966A75" w:rsidRPr="00966A75" w:rsidRDefault="00966A75" w:rsidP="00966A75">
      <w:pPr>
        <w:pStyle w:val="a5"/>
        <w:rPr>
          <w:rFonts w:ascii="Times New Roman" w:hAnsi="Times New Roman" w:cs="Times New Roman"/>
          <w:sz w:val="28"/>
          <w:szCs w:val="28"/>
        </w:rPr>
      </w:pPr>
    </w:p>
    <w:p w:rsidR="00966A75" w:rsidRDefault="00966A75" w:rsidP="00966A75">
      <w:pPr>
        <w:ind w:left="-1134" w:right="-283"/>
        <w:jc w:val="center"/>
        <w:rPr>
          <w:b/>
          <w:lang w:val="kk-KZ"/>
        </w:rPr>
      </w:pPr>
    </w:p>
    <w:p w:rsidR="00984D7F" w:rsidRDefault="00984D7F" w:rsidP="00966A75">
      <w:pPr>
        <w:ind w:left="-1134" w:right="-283"/>
        <w:jc w:val="center"/>
        <w:rPr>
          <w:b/>
          <w:lang w:val="kk-KZ"/>
        </w:rPr>
      </w:pPr>
    </w:p>
    <w:p w:rsidR="00984D7F" w:rsidRDefault="00984D7F" w:rsidP="00966A75">
      <w:pPr>
        <w:ind w:left="-1134" w:right="-283"/>
        <w:jc w:val="center"/>
        <w:rPr>
          <w:b/>
          <w:lang w:val="kk-KZ"/>
        </w:rPr>
      </w:pPr>
    </w:p>
    <w:p w:rsidR="00984D7F" w:rsidRDefault="00984D7F" w:rsidP="00966A75">
      <w:pPr>
        <w:ind w:left="-1134" w:right="-283"/>
        <w:jc w:val="center"/>
        <w:rPr>
          <w:b/>
          <w:lang w:val="kk-KZ"/>
        </w:rPr>
      </w:pPr>
    </w:p>
    <w:p w:rsidR="00984D7F" w:rsidRDefault="00984D7F" w:rsidP="00966A75">
      <w:pPr>
        <w:ind w:left="-1134" w:right="-283"/>
        <w:jc w:val="center"/>
        <w:rPr>
          <w:b/>
          <w:lang w:val="kk-KZ"/>
        </w:rPr>
      </w:pPr>
    </w:p>
    <w:p w:rsidR="00984D7F" w:rsidRDefault="00984D7F" w:rsidP="00966A75">
      <w:pPr>
        <w:ind w:left="-1134" w:right="-283"/>
        <w:jc w:val="center"/>
        <w:rPr>
          <w:b/>
          <w:lang w:val="kk-KZ"/>
        </w:rPr>
      </w:pPr>
    </w:p>
    <w:p w:rsidR="00984D7F" w:rsidRDefault="00984D7F" w:rsidP="00966A75">
      <w:pPr>
        <w:ind w:left="-1134" w:right="-283"/>
        <w:jc w:val="center"/>
        <w:rPr>
          <w:b/>
          <w:lang w:val="kk-KZ"/>
        </w:rPr>
      </w:pPr>
    </w:p>
    <w:p w:rsidR="00984D7F" w:rsidRDefault="00984D7F" w:rsidP="00E85B4F">
      <w:pPr>
        <w:ind w:right="-283"/>
        <w:rPr>
          <w:b/>
          <w:lang w:val="kk-KZ"/>
        </w:rPr>
      </w:pPr>
    </w:p>
    <w:p w:rsidR="00966A75" w:rsidRPr="00523AB4" w:rsidRDefault="00966A75" w:rsidP="00966A75">
      <w:pPr>
        <w:pStyle w:val="a5"/>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 xml:space="preserve">                                     </w:t>
      </w:r>
      <w:r w:rsidRPr="00523AB4">
        <w:rPr>
          <w:rFonts w:ascii="Times New Roman" w:hAnsi="Times New Roman" w:cs="Times New Roman"/>
          <w:b/>
          <w:sz w:val="28"/>
          <w:szCs w:val="28"/>
          <w:lang w:val="kk-KZ"/>
        </w:rPr>
        <w:t>Сабақтын технологиялық картасы</w:t>
      </w:r>
    </w:p>
    <w:p w:rsidR="00966A75" w:rsidRPr="00523AB4" w:rsidRDefault="00966A75" w:rsidP="00966A75">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66A75" w:rsidRPr="00523AB4" w:rsidRDefault="00966A75" w:rsidP="00966A75">
      <w:pPr>
        <w:pStyle w:val="a5"/>
        <w:rPr>
          <w:rFonts w:ascii="Times New Roman" w:hAnsi="Times New Roman" w:cs="Times New Roman"/>
          <w:sz w:val="28"/>
          <w:szCs w:val="28"/>
        </w:rPr>
      </w:pP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Pr>
          <w:rFonts w:ascii="Times New Roman" w:hAnsi="Times New Roman" w:cs="Times New Roman"/>
          <w:sz w:val="28"/>
          <w:szCs w:val="28"/>
        </w:rPr>
        <w:t>Эксплуатационные</w:t>
      </w:r>
      <w:r w:rsidRPr="00523AB4">
        <w:rPr>
          <w:rFonts w:ascii="Times New Roman" w:hAnsi="Times New Roman" w:cs="Times New Roman"/>
          <w:sz w:val="28"/>
          <w:szCs w:val="28"/>
        </w:rPr>
        <w:t xml:space="preserve">  материалы ____________________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_ОП-15-</w:t>
      </w:r>
      <w:r w:rsidRPr="00523AB4">
        <w:rPr>
          <w:rFonts w:ascii="Times New Roman" w:hAnsi="Times New Roman" w:cs="Times New Roman"/>
          <w:sz w:val="28"/>
          <w:szCs w:val="28"/>
        </w:rPr>
        <w:t>18Р_______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8</w:t>
      </w:r>
      <w:r w:rsidRPr="00523AB4">
        <w:rPr>
          <w:rFonts w:ascii="Times New Roman" w:hAnsi="Times New Roman" w:cs="Times New Roman"/>
          <w:sz w:val="28"/>
          <w:szCs w:val="28"/>
          <w:lang w:val="kk-KZ"/>
        </w:rPr>
        <w:t>________________________________________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F14B59">
        <w:rPr>
          <w:rFonts w:eastAsia="Times New Roman"/>
          <w:bCs/>
          <w:color w:val="000000"/>
          <w:sz w:val="20"/>
          <w:szCs w:val="20"/>
        </w:rPr>
        <w:t xml:space="preserve"> </w:t>
      </w:r>
      <w:r w:rsidRPr="00F14B59">
        <w:rPr>
          <w:rFonts w:ascii="Times New Roman" w:eastAsia="Times New Roman" w:hAnsi="Times New Roman" w:cs="Times New Roman"/>
          <w:bCs/>
          <w:color w:val="000000"/>
          <w:sz w:val="28"/>
          <w:szCs w:val="28"/>
        </w:rPr>
        <w:t>Автомобильные бензины</w:t>
      </w:r>
      <w:r w:rsidRPr="00523AB4">
        <w:rPr>
          <w:rFonts w:ascii="Times New Roman" w:hAnsi="Times New Roman" w:cs="Times New Roman"/>
          <w:sz w:val="28"/>
          <w:szCs w:val="28"/>
          <w:lang w:val="kk-KZ"/>
        </w:rPr>
        <w:t xml:space="preserve"> ___ 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66A75"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sz w:val="28"/>
          <w:szCs w:val="28"/>
          <w:lang w:val="kk-KZ"/>
        </w:rPr>
        <w:t>__</w:t>
      </w:r>
      <w:r w:rsidRPr="006D7562">
        <w:rPr>
          <w:rFonts w:ascii="Times New Roman" w:hAnsi="Times New Roman" w:cs="Times New Roman"/>
          <w:sz w:val="28"/>
          <w:szCs w:val="28"/>
          <w:lang w:val="kk-KZ"/>
        </w:rPr>
        <w:t xml:space="preserve"> </w:t>
      </w:r>
      <w:r w:rsidRPr="00523AB4">
        <w:rPr>
          <w:rFonts w:ascii="Times New Roman" w:hAnsi="Times New Roman" w:cs="Times New Roman"/>
          <w:sz w:val="28"/>
          <w:szCs w:val="28"/>
          <w:lang w:val="kk-KZ"/>
        </w:rPr>
        <w:t>теоретическое___________________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66A75" w:rsidRPr="00523AB4" w:rsidRDefault="00966A75" w:rsidP="00966A75">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66A75" w:rsidRPr="00523AB4" w:rsidRDefault="00966A75" w:rsidP="00966A75">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66A75" w:rsidRPr="00F14B59"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F14B59">
        <w:rPr>
          <w:rFonts w:ascii="Times New Roman" w:hAnsi="Times New Roman" w:cs="Times New Roman"/>
          <w:sz w:val="28"/>
          <w:szCs w:val="28"/>
        </w:rPr>
        <w:t>В зависимости от фракционного состава автомобильные бензины разделяют на зимние и летние: дл</w:t>
      </w:r>
      <w:r>
        <w:rPr>
          <w:rFonts w:ascii="Times New Roman" w:hAnsi="Times New Roman" w:cs="Times New Roman"/>
          <w:sz w:val="28"/>
          <w:szCs w:val="28"/>
        </w:rPr>
        <w:t>я зимнего все температуры вскипа</w:t>
      </w:r>
      <w:r w:rsidRPr="00F14B59">
        <w:rPr>
          <w:rFonts w:ascii="Times New Roman" w:hAnsi="Times New Roman" w:cs="Times New Roman"/>
          <w:sz w:val="28"/>
          <w:szCs w:val="28"/>
        </w:rPr>
        <w:t>ния ниже, чем для летнего.</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66A75" w:rsidRPr="00463CE6"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66A75" w:rsidRPr="00F14B59"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r w:rsidRPr="00F14B59">
        <w:rPr>
          <w:rFonts w:ascii="Times New Roman" w:eastAsia="Times New Roman" w:hAnsi="Times New Roman" w:cs="Times New Roman"/>
          <w:color w:val="000000"/>
          <w:sz w:val="28"/>
          <w:szCs w:val="28"/>
        </w:rPr>
        <w:t>Повторить температуру Ю.Вишневедский  Ремонт автомобилей стр -49</w:t>
      </w:r>
      <w:r w:rsidRPr="00F14B59">
        <w:rPr>
          <w:rStyle w:val="21"/>
          <w:rFonts w:ascii="Times New Roman" w:eastAsiaTheme="minorEastAsia" w:hAnsi="Times New Roman"/>
          <w:sz w:val="28"/>
          <w:szCs w:val="28"/>
        </w:rPr>
        <w:t>.</w:t>
      </w:r>
      <w:r w:rsidRPr="00F14B59">
        <w:rPr>
          <w:rFonts w:ascii="Times New Roman" w:hAnsi="Times New Roman" w:cs="Times New Roman"/>
          <w:sz w:val="28"/>
          <w:szCs w:val="28"/>
        </w:rPr>
        <w:t>_</w:t>
      </w:r>
      <w:r>
        <w:rPr>
          <w:rFonts w:ascii="Times New Roman" w:hAnsi="Times New Roman" w:cs="Times New Roman"/>
          <w:sz w:val="28"/>
          <w:szCs w:val="28"/>
        </w:rPr>
        <w:t>и др.</w:t>
      </w:r>
      <w:r w:rsidRPr="00F14B59">
        <w:rPr>
          <w:rFonts w:ascii="Times New Roman" w:hAnsi="Times New Roman" w:cs="Times New Roman"/>
          <w:sz w:val="28"/>
          <w:szCs w:val="28"/>
        </w:rPr>
        <w:t>__________</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966A75" w:rsidRPr="00523AB4" w:rsidRDefault="00966A75" w:rsidP="00966A75">
      <w:pPr>
        <w:pStyle w:val="a5"/>
        <w:rPr>
          <w:rFonts w:ascii="Times New Roman" w:hAnsi="Times New Roman" w:cs="Times New Roman"/>
          <w:sz w:val="28"/>
          <w:szCs w:val="28"/>
          <w:lang w:val="kk-KZ"/>
        </w:rPr>
      </w:pPr>
    </w:p>
    <w:p w:rsidR="00966A75" w:rsidRDefault="00966A75" w:rsidP="00966A75">
      <w:pPr>
        <w:ind w:left="-1134" w:right="-283"/>
        <w:jc w:val="center"/>
        <w:rPr>
          <w:b/>
          <w:lang w:val="kk-KZ"/>
        </w:rPr>
      </w:pPr>
    </w:p>
    <w:p w:rsidR="00984D7F" w:rsidRDefault="00984D7F" w:rsidP="00966A75">
      <w:pPr>
        <w:ind w:left="-1134" w:right="-283"/>
        <w:jc w:val="center"/>
        <w:rPr>
          <w:b/>
          <w:lang w:val="kk-KZ"/>
        </w:rPr>
      </w:pPr>
    </w:p>
    <w:p w:rsidR="00984D7F" w:rsidRDefault="00984D7F" w:rsidP="00E85B4F">
      <w:pPr>
        <w:ind w:right="-283"/>
        <w:rPr>
          <w:b/>
          <w:lang w:val="kk-KZ"/>
        </w:rPr>
      </w:pPr>
    </w:p>
    <w:p w:rsidR="00984D7F" w:rsidRPr="00E45F0C" w:rsidRDefault="00984D7F" w:rsidP="00984D7F">
      <w:pPr>
        <w:autoSpaceDE w:val="0"/>
        <w:autoSpaceDN w:val="0"/>
        <w:adjustRightInd w:val="0"/>
        <w:spacing w:after="0" w:line="240" w:lineRule="auto"/>
        <w:jc w:val="center"/>
        <w:rPr>
          <w:rFonts w:ascii="Times New Roman" w:eastAsia="Times New Roman" w:hAnsi="Times New Roman" w:cs="Times New Roman"/>
          <w:b/>
          <w:bCs/>
          <w:i/>
          <w:color w:val="000000"/>
          <w:sz w:val="24"/>
          <w:szCs w:val="24"/>
        </w:rPr>
      </w:pPr>
      <w:r w:rsidRPr="008048C5">
        <w:rPr>
          <w:rFonts w:ascii="Times New Roman" w:eastAsia="Times New Roman" w:hAnsi="Times New Roman" w:cs="Times New Roman"/>
          <w:b/>
          <w:bCs/>
          <w:i/>
          <w:color w:val="000000"/>
          <w:sz w:val="24"/>
          <w:szCs w:val="24"/>
        </w:rPr>
        <w:lastRenderedPageBreak/>
        <w:t xml:space="preserve">Тема </w:t>
      </w:r>
      <w:r>
        <w:rPr>
          <w:rFonts w:ascii="Times New Roman" w:eastAsia="Times New Roman" w:hAnsi="Times New Roman" w:cs="Times New Roman"/>
          <w:b/>
          <w:bCs/>
          <w:i/>
          <w:color w:val="000000"/>
          <w:sz w:val="24"/>
          <w:szCs w:val="24"/>
        </w:rPr>
        <w:t>8</w:t>
      </w:r>
      <w:r w:rsidRPr="008048C5">
        <w:rPr>
          <w:rFonts w:ascii="Times New Roman" w:eastAsia="Times New Roman" w:hAnsi="Times New Roman" w:cs="Times New Roman"/>
          <w:b/>
          <w:bCs/>
          <w:i/>
          <w:color w:val="000000"/>
          <w:sz w:val="24"/>
          <w:szCs w:val="24"/>
        </w:rPr>
        <w:t> </w:t>
      </w:r>
      <w:r w:rsidRPr="00E45F0C">
        <w:rPr>
          <w:rFonts w:ascii="Times New Roman" w:eastAsia="Times New Roman" w:hAnsi="Times New Roman" w:cs="Times New Roman"/>
          <w:b/>
          <w:bCs/>
          <w:i/>
          <w:color w:val="000000"/>
          <w:sz w:val="24"/>
          <w:szCs w:val="24"/>
        </w:rPr>
        <w:t>Автомобильные бензины</w:t>
      </w:r>
    </w:p>
    <w:p w:rsidR="00984D7F" w:rsidRPr="00E45F0C" w:rsidRDefault="00984D7F" w:rsidP="00984D7F">
      <w:pPr>
        <w:autoSpaceDE w:val="0"/>
        <w:autoSpaceDN w:val="0"/>
        <w:adjustRightInd w:val="0"/>
        <w:spacing w:after="0" w:line="240" w:lineRule="auto"/>
        <w:jc w:val="center"/>
        <w:rPr>
          <w:rFonts w:ascii="Times New Roman" w:eastAsia="Times New Roman" w:hAnsi="Times New Roman" w:cs="Times New Roman"/>
          <w:b/>
          <w:bCs/>
          <w:i/>
          <w:color w:val="000000"/>
          <w:sz w:val="24"/>
          <w:szCs w:val="24"/>
        </w:rPr>
      </w:pPr>
    </w:p>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b/>
          <w:bCs/>
          <w:sz w:val="24"/>
          <w:szCs w:val="24"/>
        </w:rPr>
        <w:t>Требования, предъявляемые к качеству топлива</w:t>
      </w:r>
      <w:r w:rsidRPr="00E45F0C">
        <w:rPr>
          <w:rFonts w:ascii="Times New Roman" w:hAnsi="Times New Roman" w:cs="Times New Roman"/>
          <w:sz w:val="24"/>
          <w:szCs w:val="24"/>
        </w:rPr>
        <w:br/>
        <w:t>            При применении и хранении к автомобильным бензинам предъявляются следующие требования.</w:t>
      </w:r>
      <w:r w:rsidRPr="00E45F0C">
        <w:rPr>
          <w:rFonts w:ascii="Times New Roman" w:hAnsi="Times New Roman" w:cs="Times New Roman"/>
          <w:sz w:val="24"/>
          <w:szCs w:val="24"/>
        </w:rPr>
        <w:br/>
        <w:t>            </w:t>
      </w:r>
      <w:r w:rsidRPr="00E45F0C">
        <w:rPr>
          <w:rFonts w:ascii="Times New Roman" w:hAnsi="Times New Roman" w:cs="Times New Roman"/>
          <w:i/>
          <w:iCs/>
          <w:sz w:val="24"/>
          <w:szCs w:val="24"/>
        </w:rPr>
        <w:t>Высокие энергетические</w:t>
      </w:r>
      <w:r w:rsidRPr="00E45F0C">
        <w:rPr>
          <w:rFonts w:ascii="Times New Roman" w:hAnsi="Times New Roman" w:cs="Times New Roman"/>
          <w:sz w:val="24"/>
          <w:szCs w:val="24"/>
        </w:rPr>
        <w:t> и термодинамические характеристики продуктов сгорания. При горении бензина должно выделяться максимальное количество тепла, продукты сгорания должны иметь малую молекулярную массу, небольшие теплоёмкость и теплопроводность, высокое значение произведения удельной газовой постоянной на температуру горения (RT). Высокое значение RT желательно получить за счёт увеличения Т. </w:t>
      </w:r>
      <w:r w:rsidRPr="00E45F0C">
        <w:rPr>
          <w:rFonts w:ascii="Times New Roman" w:hAnsi="Times New Roman" w:cs="Times New Roman"/>
          <w:sz w:val="24"/>
          <w:szCs w:val="24"/>
        </w:rPr>
        <w:br/>
        <w:t>           </w:t>
      </w:r>
      <w:r w:rsidRPr="00E45F0C">
        <w:rPr>
          <w:rFonts w:ascii="Times New Roman" w:hAnsi="Times New Roman" w:cs="Times New Roman"/>
          <w:i/>
          <w:iCs/>
          <w:sz w:val="24"/>
          <w:szCs w:val="24"/>
        </w:rPr>
        <w:t> Хорошая прокачиваемость.</w:t>
      </w:r>
      <w:r w:rsidRPr="00E45F0C">
        <w:rPr>
          <w:rFonts w:ascii="Times New Roman" w:hAnsi="Times New Roman" w:cs="Times New Roman"/>
          <w:sz w:val="24"/>
          <w:szCs w:val="24"/>
        </w:rPr>
        <w:t> Бензины должны надёжно прокачиваться по топливной системе машин, трубопроводам, насосам, системам регулирования и другим агрегатам и коммуникациям при любых  условиях окружающей среды – низкой и высокой температурах, различных давлениях, запылённости и влажности.</w:t>
      </w:r>
      <w:r w:rsidRPr="00E45F0C">
        <w:rPr>
          <w:rFonts w:ascii="Times New Roman" w:hAnsi="Times New Roman" w:cs="Times New Roman"/>
          <w:sz w:val="24"/>
          <w:szCs w:val="24"/>
        </w:rPr>
        <w:br/>
        <w:t>            </w:t>
      </w:r>
      <w:r w:rsidRPr="00E45F0C">
        <w:rPr>
          <w:rFonts w:ascii="Times New Roman" w:hAnsi="Times New Roman" w:cs="Times New Roman"/>
          <w:i/>
          <w:iCs/>
          <w:sz w:val="24"/>
          <w:szCs w:val="24"/>
        </w:rPr>
        <w:t>Оптимальная испаряемость.</w:t>
      </w:r>
      <w:r w:rsidRPr="00E45F0C">
        <w:rPr>
          <w:rFonts w:ascii="Times New Roman" w:hAnsi="Times New Roman" w:cs="Times New Roman"/>
          <w:sz w:val="24"/>
          <w:szCs w:val="24"/>
        </w:rPr>
        <w:t> В условиях хранения и транспортирования испарение должно быть минимальным. При применении в двигателе бензина должны иметь такую испаряемость, чтобы обеспечить надёжное воспламенение и горение топлива с оптимальной скоростью в камерах сгорания двигателей.</w:t>
      </w:r>
      <w:r w:rsidRPr="00E45F0C">
        <w:rPr>
          <w:rFonts w:ascii="Times New Roman" w:hAnsi="Times New Roman" w:cs="Times New Roman"/>
          <w:sz w:val="24"/>
          <w:szCs w:val="24"/>
        </w:rPr>
        <w:br/>
        <w:t>            </w:t>
      </w:r>
      <w:r w:rsidRPr="00E45F0C">
        <w:rPr>
          <w:rFonts w:ascii="Times New Roman" w:hAnsi="Times New Roman" w:cs="Times New Roman"/>
          <w:i/>
          <w:iCs/>
          <w:sz w:val="24"/>
          <w:szCs w:val="24"/>
        </w:rPr>
        <w:t>Минимальная коррозионная активность</w:t>
      </w:r>
      <w:r w:rsidRPr="00E45F0C">
        <w:rPr>
          <w:rFonts w:ascii="Times New Roman" w:hAnsi="Times New Roman" w:cs="Times New Roman"/>
          <w:sz w:val="24"/>
          <w:szCs w:val="24"/>
        </w:rPr>
        <w:t>. Топлива не должны содержать компоненты, которые  разрушают конструкционные материалы двигателя, средства хранения и транспортирования.</w:t>
      </w:r>
      <w:r w:rsidRPr="00E45F0C">
        <w:rPr>
          <w:rFonts w:ascii="Times New Roman" w:hAnsi="Times New Roman" w:cs="Times New Roman"/>
          <w:sz w:val="24"/>
          <w:szCs w:val="24"/>
        </w:rPr>
        <w:br/>
        <w:t>       </w:t>
      </w:r>
      <w:r w:rsidRPr="00E45F0C">
        <w:rPr>
          <w:rFonts w:ascii="Times New Roman" w:hAnsi="Times New Roman" w:cs="Times New Roman"/>
          <w:i/>
          <w:iCs/>
          <w:sz w:val="24"/>
          <w:szCs w:val="24"/>
        </w:rPr>
        <w:t>     Высокая стабильность в условиях хранения и применения.</w:t>
      </w:r>
      <w:r w:rsidRPr="00E45F0C">
        <w:rPr>
          <w:rFonts w:ascii="Times New Roman" w:hAnsi="Times New Roman" w:cs="Times New Roman"/>
          <w:sz w:val="24"/>
          <w:szCs w:val="24"/>
        </w:rPr>
        <w:t> Топлива в течение длительного времени не должны изменять физико-химические и эксплуатационные свойства.</w:t>
      </w:r>
      <w:r w:rsidRPr="00E45F0C">
        <w:rPr>
          <w:rFonts w:ascii="Times New Roman" w:hAnsi="Times New Roman" w:cs="Times New Roman"/>
          <w:sz w:val="24"/>
          <w:szCs w:val="24"/>
        </w:rPr>
        <w:br/>
        <w:t>            </w:t>
      </w:r>
      <w:r w:rsidRPr="00E45F0C">
        <w:rPr>
          <w:rFonts w:ascii="Times New Roman" w:hAnsi="Times New Roman" w:cs="Times New Roman"/>
          <w:i/>
          <w:iCs/>
          <w:sz w:val="24"/>
          <w:szCs w:val="24"/>
        </w:rPr>
        <w:t>Нетоксичность.</w:t>
      </w:r>
      <w:r w:rsidRPr="00E45F0C">
        <w:rPr>
          <w:rFonts w:ascii="Times New Roman" w:hAnsi="Times New Roman" w:cs="Times New Roman"/>
          <w:sz w:val="24"/>
          <w:szCs w:val="24"/>
        </w:rPr>
        <w:t> Продукты сгорания также должны быть нетоксичными.</w:t>
      </w:r>
    </w:p>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b/>
          <w:bCs/>
          <w:sz w:val="24"/>
          <w:szCs w:val="24"/>
        </w:rPr>
        <w:t>Свойства автомобильных бензинов</w:t>
      </w:r>
      <w:r w:rsidRPr="00E45F0C">
        <w:rPr>
          <w:rFonts w:ascii="Times New Roman" w:hAnsi="Times New Roman" w:cs="Times New Roman"/>
          <w:sz w:val="24"/>
          <w:szCs w:val="24"/>
        </w:rPr>
        <w:br/>
        <w:t>            Бензины – топлива, выкипающие в интервале температур 28–2150С и предназначенные для применения в двигателях внутреннего сгорания с принудительным воспламенением. В зависимости от назначения бензины разделяются на автомобильные и авиационные.</w:t>
      </w:r>
      <w:r w:rsidRPr="00E45F0C">
        <w:rPr>
          <w:rFonts w:ascii="Times New Roman" w:hAnsi="Times New Roman" w:cs="Times New Roman"/>
          <w:sz w:val="24"/>
          <w:szCs w:val="24"/>
        </w:rPr>
        <w:br/>
        <w:t>            Основными показателями бензина являются детонационная стойкость, давление насыщенных паров, фракционный состав, химическая стабильность и др. Ужесточение в последние годы экологических требований к качеству нефтяных топлив ограничило содержание в бензинах ароматических углеводородов и сернистых соединений.</w:t>
      </w:r>
    </w:p>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b/>
          <w:bCs/>
          <w:sz w:val="24"/>
          <w:szCs w:val="24"/>
        </w:rPr>
        <w:t>Детонационная стойкость</w:t>
      </w:r>
      <w:r w:rsidRPr="00E45F0C">
        <w:rPr>
          <w:rFonts w:ascii="Times New Roman" w:hAnsi="Times New Roman" w:cs="Times New Roman"/>
          <w:sz w:val="24"/>
          <w:szCs w:val="24"/>
        </w:rPr>
        <w:br/>
        <w:t>            Детонация возникает в том случае, если скорость распространения пламени в двигателе достигает 1500-2500 м/с, вместо обычных 20 – 30 м/с. В результате резкого перепада давления возникает детонационная волна, которая нарушает режим работы двигателя, что приводит к перерасходу топлива, уменьшению мощности, перегреву двигателя, к прогару поршней и выхлопных клапанов.</w:t>
      </w:r>
    </w:p>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b/>
          <w:bCs/>
          <w:sz w:val="24"/>
          <w:szCs w:val="24"/>
        </w:rPr>
        <w:t>Октановое число (ОЧ)</w:t>
      </w:r>
    </w:p>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            ОЧ – условный показатель, характеризующий стойкость бензинов к детонации и численно соответствующий детонационной стойкости модельной смеси изооктана и н-гептана.</w:t>
      </w:r>
      <w:r w:rsidRPr="00E45F0C">
        <w:rPr>
          <w:rFonts w:ascii="Times New Roman" w:hAnsi="Times New Roman" w:cs="Times New Roman"/>
          <w:sz w:val="24"/>
          <w:szCs w:val="24"/>
        </w:rPr>
        <w:br/>
        <w:t>            ОЧ изооктана принято за 100 пунктов, а н-гептана – за 0. Для автомобильных бензинов (кроме А–76) ОЧ измеряется двумя методами: моторным и исследовательским. Октановое число определяется на специальных установках путём сравнения характеристик горения испытуемого топлива и эталонных смесей изооктана с н-гептаном. Испытания проводят в двух режимах:  жёстком (частота вращения коленчатого вала 900 об/мин, температура всасываемой смеси 149 0С, переменный угол опережения зажигания) и мягком (600 об/мин, температура всасываемого воздуха 52 0С, угол опережения зажигания 13 град.). Получают соответственно моторное (ОЧМ) и исследовательское ОЧ (ОЧИ). Разности между ОЧМ и ОЧИ называется чувствительностью и характеризует степень пригодности бензина к разным условиям работы двигателя. Среднее арифметическое между ОЧМ и ОЧИ называют октановым индексом и приравнивают к дорожному октановому числу, которое нормируется стандартами некоторых стран (например, США) и указывается на бензоколонках как характеристика продаваемого топлива.</w:t>
      </w:r>
      <w:r w:rsidRPr="00E45F0C">
        <w:rPr>
          <w:rFonts w:ascii="Times New Roman" w:hAnsi="Times New Roman" w:cs="Times New Roman"/>
          <w:sz w:val="24"/>
          <w:szCs w:val="24"/>
        </w:rPr>
        <w:br/>
        <w:t>            При производстве бензинов смешением фракций различных процессов важное значение имеют так называемые ОЧ смешения (ОЧС), которые отличаются от расчётных значений. ОЧС зависят от природы нефтепродукта, его содержания в смеси и ряда других факторов. У парафиновых углеводородов ОЧС выше действительных на 4 пункта, у ароматических зависимость более сложная. Различие может быть существенным и превышать 20 пунктов. Октановое число смешения важно также учитывать при добавлении в топливо оксигенатов.</w:t>
      </w:r>
    </w:p>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b/>
          <w:bCs/>
          <w:sz w:val="24"/>
          <w:szCs w:val="24"/>
        </w:rPr>
        <w:lastRenderedPageBreak/>
        <w:t>Фракционный состав (ФС)</w:t>
      </w:r>
    </w:p>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            ФС бензинов характеризует испаряемость топлива, от которой зависит запуск двигателя, распределение топлива по цилиндрам двигателя, полнота сгорания, экономичность двигателя. Испаряемость определяется температурой перегонки 10, 50 и 90 % (об.) выкипания фракций бензина. Температура выкипания 10 % бензина характеризует пусковые свойства. При температуре ниже предельных значений в системе питания двигателя могут образовываться паровые пробки, а при более высоких температурах запуск двигателя затруднён. В США пусковые свойства двигателя характеризуют количеством топлива, выкипающем до 70 0С. Температура выкипания 50 % характеризует скорость перехода двигателя с одного режима работы на другой и равномерность распределения бензиновых фракций по цилиндрам. Температура выкипания 90 % фракций и конца кипения влияют на полноту сгорания топлива и его расход, а также на нагарообразование в камере сгорания в цилиндре двигателя. В ГОСТ Р 51105-97, который действует с 01.01.99 г., ФС бензина определяется при температуре выкипания 70, 100 и 180 0С.</w:t>
      </w:r>
    </w:p>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b/>
          <w:bCs/>
          <w:sz w:val="24"/>
          <w:szCs w:val="24"/>
        </w:rPr>
        <w:t>Давление насыщенных паров (ДНП)</w:t>
      </w:r>
    </w:p>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            ДНП даёт дополнительное представление об испаряемости бензина, а также о возможности образования газовых пробок в системе питания двигателя. Чем выше давление насыщенных паров бензина, тем выше его испаряемость. По ФС бензина рассчитывают индекс испаряемости.</w:t>
      </w:r>
      <w:r w:rsidRPr="00E45F0C">
        <w:rPr>
          <w:rFonts w:ascii="Times New Roman" w:hAnsi="Times New Roman" w:cs="Times New Roman"/>
          <w:sz w:val="24"/>
          <w:szCs w:val="24"/>
        </w:rPr>
        <w:br/>
        <w:t>            Бензины, применяющиеся в летнее время, имеют более низкое ДНП. Для обеспечения необходимых пусковых свойств товарного бензина, в его состав включают лёгкие компоненты: изомеризат, алкилат, бутан, фр. н.к. – 62 0С.</w:t>
      </w:r>
    </w:p>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b/>
          <w:bCs/>
          <w:sz w:val="24"/>
          <w:szCs w:val="24"/>
        </w:rPr>
        <w:t>Химическая стабильность (ХС)</w:t>
      </w:r>
    </w:p>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            В процессе хранения, транспортирования и применения бензинов возможны изменения в их химическом составе, обусловленные реакциями окисления и полимеризации. Окисление приводит к понижению октанового числа бензинов и повышению его склонности к нагарообразованию. Для оценки ХС используют показатели содержания фактических смол, индукционного периода окисления.</w:t>
      </w:r>
    </w:p>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b/>
          <w:bCs/>
          <w:sz w:val="24"/>
          <w:szCs w:val="24"/>
        </w:rPr>
        <w:t>Содержание сернистых и ароматических соединений</w:t>
      </w:r>
    </w:p>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            Активные сернистые соединения, содержащиеся в бензинах, вызывают сильную коррозию топливной системы и транспортных емкостей; полнота очистки бензинов от этих веществ контролируется анализом на медной пластинке. Неактивные сернистые соединения коррозию не вызывают, но образующиеся при их сгорании  газы вызывают быстрый абразивный износ деталей двигателя, снижают мощность, ухудшают экологическую обстановку.</w:t>
      </w:r>
      <w:r w:rsidRPr="00E45F0C">
        <w:rPr>
          <w:rFonts w:ascii="Times New Roman" w:hAnsi="Times New Roman" w:cs="Times New Roman"/>
          <w:sz w:val="24"/>
          <w:szCs w:val="24"/>
        </w:rPr>
        <w:br/>
        <w:t>            Среди ароматических соединений наиболее опасными для здоровья и жизни человека являются бензол и полициклические. Их токсическое действие объясняется возможностью его окисления в организме. В связи с этим в последних нормативных документах ограничено допустимое содержание серы, бензола и ароматических соединений в бензинах.</w:t>
      </w:r>
    </w:p>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b/>
          <w:bCs/>
          <w:sz w:val="24"/>
          <w:szCs w:val="24"/>
        </w:rPr>
        <w:t>Классификация автомобильных бензинов</w:t>
      </w:r>
    </w:p>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            Существует несколько видов классификации автомобильных бензинов. Основные из них (наиболее часто применяемые): по испаряемости, по фракционному составу, по значению октанового числа.</w:t>
      </w:r>
    </w:p>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b/>
          <w:bCs/>
          <w:sz w:val="24"/>
          <w:szCs w:val="24"/>
        </w:rPr>
        <w:t>Классификация по испаряемости</w:t>
      </w:r>
    </w:p>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            В зависимости от климатического района применения автомобильные бензины подразделяют на пять классов (см. табл. 1.1). Наряду с определением температуры перегонки при заданном объёме предусмотрено и определение объёма испарившегося бензина при заданной температуре. Введён также показатель «индекс испаряемости» (ИИ). ИИ бензина характеризует испаряемость бензина и его склонность к образованию паровых пробок при определённом сочетании давления насыщенных паров и объёма испарившегося бензина при температуре 70 0С. ИИ рассчитывают по формуле:</w:t>
      </w:r>
    </w:p>
    <w:p w:rsidR="00984D7F" w:rsidRDefault="00984D7F" w:rsidP="00984D7F">
      <w:pPr>
        <w:pStyle w:val="a5"/>
        <w:rPr>
          <w:rFonts w:ascii="Times New Roman" w:hAnsi="Times New Roman" w:cs="Times New Roman"/>
          <w:sz w:val="24"/>
          <w:szCs w:val="24"/>
        </w:rPr>
      </w:pPr>
      <w:r w:rsidRPr="00E45F0C">
        <w:rPr>
          <w:rFonts w:ascii="Times New Roman" w:hAnsi="Times New Roman" w:cs="Times New Roman"/>
          <w:noProof/>
          <w:sz w:val="24"/>
          <w:szCs w:val="24"/>
        </w:rPr>
        <w:drawing>
          <wp:inline distT="0" distB="0" distL="0" distR="0">
            <wp:extent cx="1628140" cy="231140"/>
            <wp:effectExtent l="19050" t="0" r="0" b="0"/>
            <wp:docPr id="6" name="Рисунок 7" descr="http://www.newchemistry.ru/images/img/letters1/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newchemistry.ru/images/img/letters1/42.jpg"/>
                    <pic:cNvPicPr>
                      <a:picLocks noChangeAspect="1" noChangeArrowheads="1"/>
                    </pic:cNvPicPr>
                  </pic:nvPicPr>
                  <pic:blipFill>
                    <a:blip r:embed="rId112"/>
                    <a:srcRect/>
                    <a:stretch>
                      <a:fillRect/>
                    </a:stretch>
                  </pic:blipFill>
                  <pic:spPr bwMode="auto">
                    <a:xfrm>
                      <a:off x="0" y="0"/>
                      <a:ext cx="1628140" cy="231140"/>
                    </a:xfrm>
                    <a:prstGeom prst="rect">
                      <a:avLst/>
                    </a:prstGeom>
                    <a:noFill/>
                    <a:ln w="9525">
                      <a:noFill/>
                      <a:miter lim="800000"/>
                      <a:headEnd/>
                      <a:tailEnd/>
                    </a:ln>
                  </pic:spPr>
                </pic:pic>
              </a:graphicData>
            </a:graphic>
          </wp:inline>
        </w:drawing>
      </w:r>
      <w:r>
        <w:rPr>
          <w:rFonts w:ascii="Times New Roman" w:hAnsi="Times New Roman" w:cs="Times New Roman"/>
          <w:sz w:val="24"/>
          <w:szCs w:val="24"/>
        </w:rPr>
        <w:br/>
        <w:t> </w:t>
      </w:r>
      <w:r w:rsidRPr="00E45F0C">
        <w:rPr>
          <w:rFonts w:ascii="Times New Roman" w:hAnsi="Times New Roman" w:cs="Times New Roman"/>
          <w:sz w:val="24"/>
          <w:szCs w:val="24"/>
        </w:rPr>
        <w:t>где ДНП – давление насыщенных паров, кПа; V70 – объём испарившегося бензина при температуре 70 0С, %.</w:t>
      </w:r>
      <w:r>
        <w:rPr>
          <w:rFonts w:ascii="Times New Roman" w:hAnsi="Times New Roman" w:cs="Times New Roman"/>
          <w:sz w:val="24"/>
          <w:szCs w:val="24"/>
        </w:rPr>
        <w:t xml:space="preserve">      </w:t>
      </w:r>
    </w:p>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Классификация автомобильных бензинов по испаряемости</w:t>
      </w:r>
    </w:p>
    <w:tbl>
      <w:tblPr>
        <w:tblW w:w="4600" w:type="pct"/>
        <w:jc w:val="center"/>
        <w:tblInd w:w="543" w:type="dxa"/>
        <w:tblCellMar>
          <w:left w:w="0" w:type="dxa"/>
          <w:right w:w="0" w:type="dxa"/>
        </w:tblCellMar>
        <w:tblLook w:val="04A0"/>
      </w:tblPr>
      <w:tblGrid>
        <w:gridCol w:w="4079"/>
        <w:gridCol w:w="1122"/>
        <w:gridCol w:w="1122"/>
        <w:gridCol w:w="1122"/>
        <w:gridCol w:w="1122"/>
        <w:gridCol w:w="1531"/>
      </w:tblGrid>
      <w:tr w:rsidR="00984D7F" w:rsidRPr="00E45F0C" w:rsidTr="00984D7F">
        <w:trPr>
          <w:trHeight w:val="300"/>
          <w:jc w:val="center"/>
        </w:trPr>
        <w:tc>
          <w:tcPr>
            <w:tcW w:w="2000" w:type="pct"/>
            <w:vMerge w:val="restart"/>
            <w:tcBorders>
              <w:top w:val="double" w:sz="4" w:space="0" w:color="auto"/>
              <w:left w:val="double" w:sz="4"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Показатель</w:t>
            </w:r>
          </w:p>
        </w:tc>
        <w:tc>
          <w:tcPr>
            <w:tcW w:w="2950" w:type="pct"/>
            <w:gridSpan w:val="5"/>
            <w:tcBorders>
              <w:top w:val="double" w:sz="4" w:space="0" w:color="auto"/>
              <w:left w:val="outset" w:sz="6" w:space="0" w:color="D4D0C8"/>
              <w:bottom w:val="single" w:sz="8" w:space="0" w:color="auto"/>
              <w:right w:val="double" w:sz="4"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Класс</w:t>
            </w:r>
          </w:p>
        </w:tc>
      </w:tr>
      <w:tr w:rsidR="00984D7F" w:rsidRPr="00E45F0C" w:rsidTr="00984D7F">
        <w:trPr>
          <w:trHeight w:val="300"/>
          <w:jc w:val="center"/>
        </w:trPr>
        <w:tc>
          <w:tcPr>
            <w:tcW w:w="0" w:type="auto"/>
            <w:vMerge/>
            <w:tcBorders>
              <w:top w:val="double" w:sz="4" w:space="0" w:color="auto"/>
              <w:left w:val="double" w:sz="4" w:space="0" w:color="auto"/>
              <w:bottom w:val="single" w:sz="8" w:space="0" w:color="auto"/>
              <w:right w:val="single" w:sz="8" w:space="0" w:color="auto"/>
            </w:tcBorders>
            <w:vAlign w:val="center"/>
            <w:hideMark/>
          </w:tcPr>
          <w:p w:rsidR="00984D7F" w:rsidRPr="00E45F0C" w:rsidRDefault="00984D7F" w:rsidP="00984D7F">
            <w:pPr>
              <w:pStyle w:val="a5"/>
              <w:rPr>
                <w:rFonts w:ascii="Times New Roman" w:hAnsi="Times New Roman" w:cs="Times New Roman"/>
                <w:sz w:val="24"/>
                <w:szCs w:val="24"/>
              </w:rPr>
            </w:pP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1</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2</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3</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4</w:t>
            </w:r>
          </w:p>
        </w:tc>
        <w:tc>
          <w:tcPr>
            <w:tcW w:w="650" w:type="pct"/>
            <w:tcBorders>
              <w:top w:val="outset" w:sz="6" w:space="0" w:color="D4D0C8"/>
              <w:left w:val="outset" w:sz="6" w:space="0" w:color="D4D0C8"/>
              <w:bottom w:val="single" w:sz="8" w:space="0" w:color="auto"/>
              <w:right w:val="double" w:sz="4"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5</w:t>
            </w:r>
          </w:p>
        </w:tc>
      </w:tr>
      <w:tr w:rsidR="00984D7F" w:rsidRPr="00E45F0C" w:rsidTr="00984D7F">
        <w:trPr>
          <w:trHeight w:val="481"/>
          <w:jc w:val="center"/>
        </w:trPr>
        <w:tc>
          <w:tcPr>
            <w:tcW w:w="2000" w:type="pct"/>
            <w:tcBorders>
              <w:top w:val="outset" w:sz="6" w:space="0" w:color="D4D0C8"/>
              <w:left w:val="double" w:sz="4"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Давление насыщенных паров, кПа</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35-70</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45-80</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55-90</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60-95</w:t>
            </w:r>
          </w:p>
        </w:tc>
        <w:tc>
          <w:tcPr>
            <w:tcW w:w="650" w:type="pct"/>
            <w:tcBorders>
              <w:top w:val="outset" w:sz="6" w:space="0" w:color="D4D0C8"/>
              <w:left w:val="outset" w:sz="6" w:space="0" w:color="D4D0C8"/>
              <w:bottom w:val="single" w:sz="8" w:space="0" w:color="auto"/>
              <w:right w:val="double" w:sz="4"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80-100</w:t>
            </w:r>
          </w:p>
        </w:tc>
      </w:tr>
      <w:tr w:rsidR="00984D7F" w:rsidRPr="00E45F0C" w:rsidTr="00984D7F">
        <w:trPr>
          <w:trHeight w:val="362"/>
          <w:jc w:val="center"/>
        </w:trPr>
        <w:tc>
          <w:tcPr>
            <w:tcW w:w="2000" w:type="pct"/>
            <w:tcBorders>
              <w:top w:val="outset" w:sz="6" w:space="0" w:color="D4D0C8"/>
              <w:left w:val="double" w:sz="4"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Фракционный состав:</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 </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 </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 </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 </w:t>
            </w:r>
          </w:p>
        </w:tc>
        <w:tc>
          <w:tcPr>
            <w:tcW w:w="650" w:type="pct"/>
            <w:tcBorders>
              <w:top w:val="outset" w:sz="6" w:space="0" w:color="D4D0C8"/>
              <w:left w:val="outset" w:sz="6" w:space="0" w:color="D4D0C8"/>
              <w:bottom w:val="single" w:sz="8" w:space="0" w:color="auto"/>
              <w:right w:val="double" w:sz="4"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 </w:t>
            </w:r>
          </w:p>
        </w:tc>
      </w:tr>
      <w:tr w:rsidR="00984D7F" w:rsidRPr="00E45F0C" w:rsidTr="00984D7F">
        <w:trPr>
          <w:trHeight w:val="463"/>
          <w:jc w:val="center"/>
        </w:trPr>
        <w:tc>
          <w:tcPr>
            <w:tcW w:w="2000" w:type="pct"/>
            <w:tcBorders>
              <w:top w:val="outset" w:sz="6" w:space="0" w:color="D4D0C8"/>
              <w:left w:val="double" w:sz="4"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начало кипения, </w:t>
            </w:r>
            <w:r w:rsidRPr="00E45F0C">
              <w:rPr>
                <w:rFonts w:ascii="Times New Roman" w:hAnsi="Times New Roman" w:cs="Times New Roman"/>
                <w:sz w:val="24"/>
                <w:szCs w:val="24"/>
                <w:vertAlign w:val="superscript"/>
              </w:rPr>
              <w:t>0</w:t>
            </w:r>
            <w:r w:rsidRPr="00E45F0C">
              <w:rPr>
                <w:rFonts w:ascii="Times New Roman" w:hAnsi="Times New Roman" w:cs="Times New Roman"/>
                <w:sz w:val="24"/>
                <w:szCs w:val="24"/>
              </w:rPr>
              <w:t>С, не ниже</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35</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35</w:t>
            </w:r>
          </w:p>
        </w:tc>
        <w:tc>
          <w:tcPr>
            <w:tcW w:w="1800" w:type="pct"/>
            <w:gridSpan w:val="3"/>
            <w:tcBorders>
              <w:top w:val="outset" w:sz="6" w:space="0" w:color="D4D0C8"/>
              <w:left w:val="outset" w:sz="6" w:space="0" w:color="D4D0C8"/>
              <w:bottom w:val="single" w:sz="8" w:space="0" w:color="auto"/>
              <w:right w:val="double" w:sz="4"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не нормируется</w:t>
            </w:r>
          </w:p>
        </w:tc>
      </w:tr>
      <w:tr w:rsidR="00984D7F" w:rsidRPr="00E45F0C" w:rsidTr="00984D7F">
        <w:trPr>
          <w:trHeight w:val="300"/>
          <w:jc w:val="center"/>
        </w:trPr>
        <w:tc>
          <w:tcPr>
            <w:tcW w:w="2000" w:type="pct"/>
            <w:tcBorders>
              <w:top w:val="outset" w:sz="6" w:space="0" w:color="D4D0C8"/>
              <w:left w:val="double" w:sz="4"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lastRenderedPageBreak/>
              <w:t>10 %, </w:t>
            </w:r>
            <w:r w:rsidRPr="00E45F0C">
              <w:rPr>
                <w:rFonts w:ascii="Times New Roman" w:hAnsi="Times New Roman" w:cs="Times New Roman"/>
                <w:sz w:val="24"/>
                <w:szCs w:val="24"/>
                <w:vertAlign w:val="superscript"/>
              </w:rPr>
              <w:t>0</w:t>
            </w:r>
            <w:r w:rsidRPr="00E45F0C">
              <w:rPr>
                <w:rFonts w:ascii="Times New Roman" w:hAnsi="Times New Roman" w:cs="Times New Roman"/>
                <w:sz w:val="24"/>
                <w:szCs w:val="24"/>
              </w:rPr>
              <w:t>С, не выше</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75</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70</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65</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60</w:t>
            </w:r>
          </w:p>
        </w:tc>
        <w:tc>
          <w:tcPr>
            <w:tcW w:w="650" w:type="pct"/>
            <w:tcBorders>
              <w:top w:val="outset" w:sz="6" w:space="0" w:color="D4D0C8"/>
              <w:left w:val="outset" w:sz="6" w:space="0" w:color="D4D0C8"/>
              <w:bottom w:val="single" w:sz="8" w:space="0" w:color="auto"/>
              <w:right w:val="double" w:sz="4"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55</w:t>
            </w:r>
          </w:p>
        </w:tc>
      </w:tr>
      <w:tr w:rsidR="00984D7F" w:rsidRPr="00E45F0C" w:rsidTr="00984D7F">
        <w:trPr>
          <w:trHeight w:val="300"/>
          <w:jc w:val="center"/>
        </w:trPr>
        <w:tc>
          <w:tcPr>
            <w:tcW w:w="2000" w:type="pct"/>
            <w:tcBorders>
              <w:top w:val="outset" w:sz="6" w:space="0" w:color="D4D0C8"/>
              <w:left w:val="double" w:sz="4"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50 %, </w:t>
            </w:r>
            <w:r w:rsidRPr="00E45F0C">
              <w:rPr>
                <w:rFonts w:ascii="Times New Roman" w:hAnsi="Times New Roman" w:cs="Times New Roman"/>
                <w:sz w:val="24"/>
                <w:szCs w:val="24"/>
                <w:vertAlign w:val="superscript"/>
              </w:rPr>
              <w:t>0</w:t>
            </w:r>
            <w:r w:rsidRPr="00E45F0C">
              <w:rPr>
                <w:rFonts w:ascii="Times New Roman" w:hAnsi="Times New Roman" w:cs="Times New Roman"/>
                <w:sz w:val="24"/>
                <w:szCs w:val="24"/>
              </w:rPr>
              <w:t>С, не выше</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120</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115</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110</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105</w:t>
            </w:r>
          </w:p>
        </w:tc>
        <w:tc>
          <w:tcPr>
            <w:tcW w:w="650" w:type="pct"/>
            <w:tcBorders>
              <w:top w:val="outset" w:sz="6" w:space="0" w:color="D4D0C8"/>
              <w:left w:val="outset" w:sz="6" w:space="0" w:color="D4D0C8"/>
              <w:bottom w:val="single" w:sz="8" w:space="0" w:color="auto"/>
              <w:right w:val="double" w:sz="4"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100</w:t>
            </w:r>
          </w:p>
        </w:tc>
      </w:tr>
      <w:tr w:rsidR="00984D7F" w:rsidRPr="00E45F0C" w:rsidTr="00984D7F">
        <w:trPr>
          <w:trHeight w:val="255"/>
          <w:jc w:val="center"/>
        </w:trPr>
        <w:tc>
          <w:tcPr>
            <w:tcW w:w="2000" w:type="pct"/>
            <w:tcBorders>
              <w:top w:val="outset" w:sz="6" w:space="0" w:color="D4D0C8"/>
              <w:left w:val="double" w:sz="4"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90 %, </w:t>
            </w:r>
            <w:r w:rsidRPr="00E45F0C">
              <w:rPr>
                <w:rFonts w:ascii="Times New Roman" w:hAnsi="Times New Roman" w:cs="Times New Roman"/>
                <w:sz w:val="24"/>
                <w:szCs w:val="24"/>
                <w:vertAlign w:val="superscript"/>
              </w:rPr>
              <w:t>0</w:t>
            </w:r>
            <w:r w:rsidRPr="00E45F0C">
              <w:rPr>
                <w:rFonts w:ascii="Times New Roman" w:hAnsi="Times New Roman" w:cs="Times New Roman"/>
                <w:sz w:val="24"/>
                <w:szCs w:val="24"/>
              </w:rPr>
              <w:t>С, не выше</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190</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185</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180</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170</w:t>
            </w:r>
          </w:p>
        </w:tc>
        <w:tc>
          <w:tcPr>
            <w:tcW w:w="650" w:type="pct"/>
            <w:tcBorders>
              <w:top w:val="outset" w:sz="6" w:space="0" w:color="D4D0C8"/>
              <w:left w:val="outset" w:sz="6" w:space="0" w:color="D4D0C8"/>
              <w:bottom w:val="single" w:sz="8" w:space="0" w:color="auto"/>
              <w:right w:val="double" w:sz="4"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160</w:t>
            </w:r>
          </w:p>
        </w:tc>
      </w:tr>
      <w:tr w:rsidR="00984D7F" w:rsidRPr="00E45F0C" w:rsidTr="00984D7F">
        <w:trPr>
          <w:trHeight w:val="376"/>
          <w:jc w:val="center"/>
        </w:trPr>
        <w:tc>
          <w:tcPr>
            <w:tcW w:w="2000" w:type="pct"/>
            <w:tcBorders>
              <w:top w:val="outset" w:sz="6" w:space="0" w:color="D4D0C8"/>
              <w:left w:val="double" w:sz="4"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конец кипения, </w:t>
            </w:r>
            <w:r w:rsidRPr="00E45F0C">
              <w:rPr>
                <w:rFonts w:ascii="Times New Roman" w:hAnsi="Times New Roman" w:cs="Times New Roman"/>
                <w:sz w:val="24"/>
                <w:szCs w:val="24"/>
                <w:vertAlign w:val="superscript"/>
              </w:rPr>
              <w:t>0</w:t>
            </w:r>
            <w:r w:rsidRPr="00E45F0C">
              <w:rPr>
                <w:rFonts w:ascii="Times New Roman" w:hAnsi="Times New Roman" w:cs="Times New Roman"/>
                <w:sz w:val="24"/>
                <w:szCs w:val="24"/>
              </w:rPr>
              <w:t>С, не выше</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215</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215</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215</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215</w:t>
            </w:r>
          </w:p>
        </w:tc>
        <w:tc>
          <w:tcPr>
            <w:tcW w:w="650" w:type="pct"/>
            <w:tcBorders>
              <w:top w:val="outset" w:sz="6" w:space="0" w:color="D4D0C8"/>
              <w:left w:val="outset" w:sz="6" w:space="0" w:color="D4D0C8"/>
              <w:bottom w:val="single" w:sz="8" w:space="0" w:color="auto"/>
              <w:right w:val="double" w:sz="4"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215</w:t>
            </w:r>
          </w:p>
        </w:tc>
      </w:tr>
      <w:tr w:rsidR="00984D7F" w:rsidRPr="00E45F0C" w:rsidTr="00984D7F">
        <w:trPr>
          <w:trHeight w:val="707"/>
          <w:jc w:val="center"/>
        </w:trPr>
        <w:tc>
          <w:tcPr>
            <w:tcW w:w="2000" w:type="pct"/>
            <w:tcBorders>
              <w:top w:val="outset" w:sz="6" w:space="0" w:color="D4D0C8"/>
              <w:left w:val="double" w:sz="4"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Количество испарившегося бензина, % (об.) при 70 </w:t>
            </w:r>
            <w:r w:rsidRPr="00E45F0C">
              <w:rPr>
                <w:rFonts w:ascii="Times New Roman" w:hAnsi="Times New Roman" w:cs="Times New Roman"/>
                <w:sz w:val="24"/>
                <w:szCs w:val="24"/>
                <w:vertAlign w:val="superscript"/>
              </w:rPr>
              <w:t>0</w:t>
            </w:r>
            <w:r w:rsidRPr="00E45F0C">
              <w:rPr>
                <w:rFonts w:ascii="Times New Roman" w:hAnsi="Times New Roman" w:cs="Times New Roman"/>
                <w:sz w:val="24"/>
                <w:szCs w:val="24"/>
              </w:rPr>
              <w:t>С</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10-45</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15-45</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15-47</w:t>
            </w:r>
          </w:p>
        </w:tc>
        <w:tc>
          <w:tcPr>
            <w:tcW w:w="55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15-50</w:t>
            </w:r>
          </w:p>
        </w:tc>
        <w:tc>
          <w:tcPr>
            <w:tcW w:w="650" w:type="pct"/>
            <w:tcBorders>
              <w:top w:val="outset" w:sz="6" w:space="0" w:color="D4D0C8"/>
              <w:left w:val="outset" w:sz="6" w:space="0" w:color="D4D0C8"/>
              <w:bottom w:val="single" w:sz="8" w:space="0" w:color="auto"/>
              <w:right w:val="double" w:sz="4"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15-50</w:t>
            </w:r>
          </w:p>
        </w:tc>
      </w:tr>
      <w:tr w:rsidR="00984D7F" w:rsidRPr="00E45F0C" w:rsidTr="00984D7F">
        <w:trPr>
          <w:trHeight w:val="380"/>
          <w:jc w:val="center"/>
        </w:trPr>
        <w:tc>
          <w:tcPr>
            <w:tcW w:w="2000" w:type="pct"/>
            <w:tcBorders>
              <w:top w:val="outset" w:sz="6" w:space="0" w:color="D4D0C8"/>
              <w:left w:val="double" w:sz="4" w:space="0" w:color="auto"/>
              <w:bottom w:val="double" w:sz="4"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Индекс испаряемости, не более</w:t>
            </w:r>
          </w:p>
        </w:tc>
        <w:tc>
          <w:tcPr>
            <w:tcW w:w="550" w:type="pct"/>
            <w:tcBorders>
              <w:top w:val="outset" w:sz="6" w:space="0" w:color="D4D0C8"/>
              <w:left w:val="outset" w:sz="6" w:space="0" w:color="D4D0C8"/>
              <w:bottom w:val="double" w:sz="4"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900</w:t>
            </w:r>
          </w:p>
        </w:tc>
        <w:tc>
          <w:tcPr>
            <w:tcW w:w="550" w:type="pct"/>
            <w:tcBorders>
              <w:top w:val="outset" w:sz="6" w:space="0" w:color="D4D0C8"/>
              <w:left w:val="outset" w:sz="6" w:space="0" w:color="D4D0C8"/>
              <w:bottom w:val="double" w:sz="4"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1000</w:t>
            </w:r>
          </w:p>
        </w:tc>
        <w:tc>
          <w:tcPr>
            <w:tcW w:w="550" w:type="pct"/>
            <w:tcBorders>
              <w:top w:val="outset" w:sz="6" w:space="0" w:color="D4D0C8"/>
              <w:left w:val="outset" w:sz="6" w:space="0" w:color="D4D0C8"/>
              <w:bottom w:val="double" w:sz="4"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1100</w:t>
            </w:r>
          </w:p>
        </w:tc>
        <w:tc>
          <w:tcPr>
            <w:tcW w:w="550" w:type="pct"/>
            <w:tcBorders>
              <w:top w:val="outset" w:sz="6" w:space="0" w:color="D4D0C8"/>
              <w:left w:val="outset" w:sz="6" w:space="0" w:color="D4D0C8"/>
              <w:bottom w:val="double" w:sz="4"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1200</w:t>
            </w:r>
          </w:p>
        </w:tc>
        <w:tc>
          <w:tcPr>
            <w:tcW w:w="650" w:type="pct"/>
            <w:tcBorders>
              <w:top w:val="outset" w:sz="6" w:space="0" w:color="D4D0C8"/>
              <w:left w:val="outset" w:sz="6" w:space="0" w:color="D4D0C8"/>
              <w:bottom w:val="double" w:sz="4" w:space="0" w:color="auto"/>
              <w:right w:val="double" w:sz="4"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1300</w:t>
            </w:r>
          </w:p>
        </w:tc>
      </w:tr>
    </w:tbl>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b/>
          <w:bCs/>
          <w:sz w:val="24"/>
          <w:szCs w:val="24"/>
        </w:rPr>
        <w:t>Классификация по фракционному составу</w:t>
      </w:r>
    </w:p>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            В зависимости от фракционного состава автомобильные бензины разделяют на зимние и летние: для зимнего все температуры вскипания ниже, чем для летнего. Это значительно облегчает запуск двигателей при низких температурах в случае зимних и снижает риск возникновения паровых пробок в тёплое время года в случае летних.</w:t>
      </w:r>
    </w:p>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b/>
          <w:bCs/>
          <w:sz w:val="24"/>
          <w:szCs w:val="24"/>
        </w:rPr>
        <w:t>Классификация по октановому числу</w:t>
      </w:r>
    </w:p>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            В зависимости от октанового числа по исследовательскому методу устанавливают четыре марки бензинов: «Нормаль-80», «Регуляр-92», «Премиум-95» и «Супер-98» (см. табл. 1.2). Бензин «Нормаль-80» предназначен для грузовых автомобилей наряду с бензином АИ-80. Бензин «Регуляр-92» предназначены для эксплуатации автомобилей вместо этилированного А-93. Автомобильные бензины «Премиум-95» и «Супер-98» полностью отвечают европейским требованиям и конкурентоспособны на нефтяном рынке и предназначены в основном для зарубежных автомобилей, эксплуатируемых в России.</w:t>
      </w:r>
    </w:p>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Классификация автомобильных бензинов по октановому числу</w:t>
      </w:r>
    </w:p>
    <w:tbl>
      <w:tblPr>
        <w:tblW w:w="4850" w:type="pct"/>
        <w:tblInd w:w="288" w:type="dxa"/>
        <w:shd w:val="clear" w:color="auto" w:fill="FFFFFF"/>
        <w:tblCellMar>
          <w:left w:w="0" w:type="dxa"/>
          <w:right w:w="0" w:type="dxa"/>
        </w:tblCellMar>
        <w:tblLook w:val="04A0"/>
      </w:tblPr>
      <w:tblGrid>
        <w:gridCol w:w="3088"/>
        <w:gridCol w:w="2129"/>
        <w:gridCol w:w="1704"/>
        <w:gridCol w:w="1916"/>
        <w:gridCol w:w="1810"/>
      </w:tblGrid>
      <w:tr w:rsidR="00984D7F" w:rsidRPr="00E45F0C" w:rsidTr="00984D7F">
        <w:trPr>
          <w:trHeight w:val="293"/>
        </w:trPr>
        <w:tc>
          <w:tcPr>
            <w:tcW w:w="1450" w:type="pct"/>
            <w:vMerge w:val="restart"/>
            <w:tcBorders>
              <w:top w:val="double" w:sz="4" w:space="0" w:color="auto"/>
              <w:left w:val="double" w:sz="4"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Метод исследования</w:t>
            </w:r>
          </w:p>
        </w:tc>
        <w:tc>
          <w:tcPr>
            <w:tcW w:w="3500" w:type="pct"/>
            <w:gridSpan w:val="4"/>
            <w:tcBorders>
              <w:top w:val="double" w:sz="4" w:space="0" w:color="auto"/>
              <w:left w:val="outset" w:sz="6" w:space="0" w:color="D4D0C8"/>
              <w:bottom w:val="single" w:sz="8" w:space="0" w:color="auto"/>
              <w:right w:val="double" w:sz="4"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Марки</w:t>
            </w:r>
          </w:p>
        </w:tc>
      </w:tr>
      <w:tr w:rsidR="00984D7F" w:rsidRPr="00E45F0C" w:rsidTr="00984D7F">
        <w:trPr>
          <w:trHeight w:val="293"/>
        </w:trPr>
        <w:tc>
          <w:tcPr>
            <w:tcW w:w="0" w:type="auto"/>
            <w:vMerge/>
            <w:tcBorders>
              <w:top w:val="double" w:sz="4" w:space="0" w:color="auto"/>
              <w:left w:val="double" w:sz="4" w:space="0" w:color="auto"/>
              <w:bottom w:val="single" w:sz="8" w:space="0" w:color="auto"/>
              <w:right w:val="single" w:sz="8" w:space="0" w:color="auto"/>
            </w:tcBorders>
            <w:shd w:val="clear" w:color="auto" w:fill="FFFFFF"/>
            <w:vAlign w:val="center"/>
            <w:hideMark/>
          </w:tcPr>
          <w:p w:rsidR="00984D7F" w:rsidRPr="00E45F0C" w:rsidRDefault="00984D7F" w:rsidP="00984D7F">
            <w:pPr>
              <w:pStyle w:val="a5"/>
              <w:rPr>
                <w:rFonts w:ascii="Times New Roman" w:hAnsi="Times New Roman" w:cs="Times New Roman"/>
                <w:sz w:val="24"/>
                <w:szCs w:val="24"/>
              </w:rPr>
            </w:pPr>
          </w:p>
        </w:tc>
        <w:tc>
          <w:tcPr>
            <w:tcW w:w="100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"Нормаль-80"</w:t>
            </w:r>
          </w:p>
        </w:tc>
        <w:tc>
          <w:tcPr>
            <w:tcW w:w="80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"Регуляр-92"</w:t>
            </w:r>
          </w:p>
        </w:tc>
        <w:tc>
          <w:tcPr>
            <w:tcW w:w="90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"Премиум-95"</w:t>
            </w:r>
          </w:p>
        </w:tc>
        <w:tc>
          <w:tcPr>
            <w:tcW w:w="700" w:type="pct"/>
            <w:tcBorders>
              <w:top w:val="outset" w:sz="6" w:space="0" w:color="D4D0C8"/>
              <w:left w:val="outset" w:sz="6" w:space="0" w:color="D4D0C8"/>
              <w:bottom w:val="single" w:sz="8" w:space="0" w:color="auto"/>
              <w:right w:val="double" w:sz="4"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"Супер-98"</w:t>
            </w:r>
          </w:p>
        </w:tc>
      </w:tr>
      <w:tr w:rsidR="00984D7F" w:rsidRPr="00E45F0C" w:rsidTr="00984D7F">
        <w:trPr>
          <w:trHeight w:val="293"/>
        </w:trPr>
        <w:tc>
          <w:tcPr>
            <w:tcW w:w="5000" w:type="pct"/>
            <w:gridSpan w:val="5"/>
            <w:tcBorders>
              <w:top w:val="outset" w:sz="6" w:space="0" w:color="D4D0C8"/>
              <w:left w:val="double" w:sz="4" w:space="0" w:color="auto"/>
              <w:bottom w:val="single" w:sz="8" w:space="0" w:color="auto"/>
              <w:right w:val="double" w:sz="4"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Октановое число, не менее:</w:t>
            </w:r>
          </w:p>
        </w:tc>
      </w:tr>
      <w:tr w:rsidR="00984D7F" w:rsidRPr="00E45F0C" w:rsidTr="00984D7F">
        <w:trPr>
          <w:trHeight w:val="293"/>
        </w:trPr>
        <w:tc>
          <w:tcPr>
            <w:tcW w:w="1450" w:type="pct"/>
            <w:tcBorders>
              <w:top w:val="outset" w:sz="6" w:space="0" w:color="D4D0C8"/>
              <w:left w:val="double" w:sz="4"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моторный метод</w:t>
            </w:r>
          </w:p>
        </w:tc>
        <w:tc>
          <w:tcPr>
            <w:tcW w:w="100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76,0</w:t>
            </w:r>
          </w:p>
        </w:tc>
        <w:tc>
          <w:tcPr>
            <w:tcW w:w="80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83,0</w:t>
            </w:r>
          </w:p>
        </w:tc>
        <w:tc>
          <w:tcPr>
            <w:tcW w:w="900" w:type="pct"/>
            <w:tcBorders>
              <w:top w:val="outset" w:sz="6" w:space="0" w:color="D4D0C8"/>
              <w:left w:val="outset" w:sz="6" w:space="0" w:color="D4D0C8"/>
              <w:bottom w:val="single" w:sz="8"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85,0</w:t>
            </w:r>
          </w:p>
        </w:tc>
        <w:tc>
          <w:tcPr>
            <w:tcW w:w="700" w:type="pct"/>
            <w:tcBorders>
              <w:top w:val="outset" w:sz="6" w:space="0" w:color="D4D0C8"/>
              <w:left w:val="outset" w:sz="6" w:space="0" w:color="D4D0C8"/>
              <w:bottom w:val="single" w:sz="8" w:space="0" w:color="auto"/>
              <w:right w:val="double" w:sz="4"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88,0</w:t>
            </w:r>
          </w:p>
        </w:tc>
      </w:tr>
      <w:tr w:rsidR="00984D7F" w:rsidRPr="00E45F0C" w:rsidTr="00984D7F">
        <w:trPr>
          <w:trHeight w:val="293"/>
        </w:trPr>
        <w:tc>
          <w:tcPr>
            <w:tcW w:w="1450" w:type="pct"/>
            <w:tcBorders>
              <w:top w:val="outset" w:sz="6" w:space="0" w:color="D4D0C8"/>
              <w:left w:val="double" w:sz="4" w:space="0" w:color="auto"/>
              <w:bottom w:val="double" w:sz="4"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исследовательский</w:t>
            </w:r>
          </w:p>
        </w:tc>
        <w:tc>
          <w:tcPr>
            <w:tcW w:w="1000" w:type="pct"/>
            <w:tcBorders>
              <w:top w:val="outset" w:sz="6" w:space="0" w:color="D4D0C8"/>
              <w:left w:val="outset" w:sz="6" w:space="0" w:color="D4D0C8"/>
              <w:bottom w:val="double" w:sz="4"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80,0</w:t>
            </w:r>
          </w:p>
        </w:tc>
        <w:tc>
          <w:tcPr>
            <w:tcW w:w="800" w:type="pct"/>
            <w:tcBorders>
              <w:top w:val="outset" w:sz="6" w:space="0" w:color="D4D0C8"/>
              <w:left w:val="outset" w:sz="6" w:space="0" w:color="D4D0C8"/>
              <w:bottom w:val="double" w:sz="4"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92,0</w:t>
            </w:r>
          </w:p>
        </w:tc>
        <w:tc>
          <w:tcPr>
            <w:tcW w:w="900" w:type="pct"/>
            <w:tcBorders>
              <w:top w:val="outset" w:sz="6" w:space="0" w:color="D4D0C8"/>
              <w:left w:val="outset" w:sz="6" w:space="0" w:color="D4D0C8"/>
              <w:bottom w:val="double" w:sz="4" w:space="0" w:color="auto"/>
              <w:right w:val="single" w:sz="8"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95,0</w:t>
            </w:r>
          </w:p>
        </w:tc>
        <w:tc>
          <w:tcPr>
            <w:tcW w:w="700" w:type="pct"/>
            <w:tcBorders>
              <w:top w:val="outset" w:sz="6" w:space="0" w:color="D4D0C8"/>
              <w:left w:val="outset" w:sz="6" w:space="0" w:color="D4D0C8"/>
              <w:bottom w:val="double" w:sz="4" w:space="0" w:color="auto"/>
              <w:right w:val="double" w:sz="4" w:space="0" w:color="auto"/>
            </w:tcBorders>
            <w:shd w:val="clear" w:color="auto" w:fill="auto"/>
            <w:tcMar>
              <w:top w:w="0" w:type="dxa"/>
              <w:left w:w="108" w:type="dxa"/>
              <w:bottom w:w="0" w:type="dxa"/>
              <w:right w:w="108" w:type="dxa"/>
            </w:tcMar>
            <w:vAlign w:val="center"/>
            <w:hideMark/>
          </w:tcPr>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98,0</w:t>
            </w:r>
          </w:p>
        </w:tc>
      </w:tr>
    </w:tbl>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br/>
      </w:r>
      <w:r w:rsidRPr="00E45F0C">
        <w:rPr>
          <w:rFonts w:ascii="Times New Roman" w:hAnsi="Times New Roman" w:cs="Times New Roman"/>
          <w:b/>
          <w:bCs/>
          <w:sz w:val="24"/>
          <w:szCs w:val="24"/>
        </w:rPr>
        <w:t>Характеристики автомобильных бензинов. Нормы и требования к их качеству. Средние компоненты состава</w:t>
      </w:r>
    </w:p>
    <w:p w:rsidR="00984D7F" w:rsidRPr="00E45F0C" w:rsidRDefault="00984D7F" w:rsidP="00984D7F">
      <w:pPr>
        <w:pStyle w:val="a5"/>
        <w:rPr>
          <w:rFonts w:ascii="Times New Roman" w:hAnsi="Times New Roman" w:cs="Times New Roman"/>
          <w:sz w:val="24"/>
          <w:szCs w:val="24"/>
        </w:rPr>
      </w:pPr>
      <w:r w:rsidRPr="00E45F0C">
        <w:rPr>
          <w:rFonts w:ascii="Times New Roman" w:hAnsi="Times New Roman" w:cs="Times New Roman"/>
          <w:sz w:val="24"/>
          <w:szCs w:val="24"/>
        </w:rPr>
        <w:t>            Все бензины, вырабатываемые по ГОСТ 2084–77, в зависимости от показателей испаряемости делят на летние и зимние. Зимние бензины предназначены для применения в северных и северо-восточных районах в течение всех сезонов и в остальных районах с 1 октября до 1 апреля. Летние — для применения во всех районах кроме северных и северо-восточных в период с 1 апреля по 1 октября; в южных районах допускается применять летний бензин в течение всех сезонов.</w:t>
      </w:r>
    </w:p>
    <w:p w:rsidR="00984D7F" w:rsidRPr="002E659A" w:rsidRDefault="00984D7F" w:rsidP="00984D7F">
      <w:pPr>
        <w:pStyle w:val="a5"/>
        <w:rPr>
          <w:rFonts w:ascii="Times New Roman" w:eastAsia="TimesNewRomanPSMT" w:hAnsi="Times New Roman" w:cs="Times New Roman"/>
          <w:sz w:val="20"/>
          <w:szCs w:val="20"/>
        </w:rPr>
      </w:pPr>
      <w:r w:rsidRPr="00E45F0C">
        <w:rPr>
          <w:rFonts w:ascii="Times New Roman" w:hAnsi="Times New Roman" w:cs="Times New Roman"/>
          <w:sz w:val="24"/>
          <w:szCs w:val="24"/>
        </w:rPr>
        <w:t>Параметры автомобильных бензинов, вырабатываемых по ГОСТ 2084–77, существенно отличаются от принятых международных норм, особенно в части экологических требований. В целях повышения конкурентоспособности российских бензинов и доведения их качества до уровня европейских стандартов разработан ГОСТ Р 51105–97 “Топлива для двигателей внутреннего сгорания. Неэтилированный бензин. Технические условия”, который вводится в действие с 01.01.99 г. Этот стандарт не заменяет ГОСТ 2084–77, которым предусмотрен выпуск как этилированных, так и неэтилированных бензинов. В соответствии с ГОСТ Р 51105–97 будут вырабатываться только неэтилированные бензины (максимальное содержание свинца не более 0,01 г/дм3).</w:t>
      </w:r>
      <w:r w:rsidRPr="00E45F0C">
        <w:rPr>
          <w:rFonts w:ascii="Times New Roman" w:hAnsi="Times New Roman" w:cs="Times New Roman"/>
          <w:sz w:val="24"/>
          <w:szCs w:val="24"/>
        </w:rPr>
        <w:br/>
      </w:r>
    </w:p>
    <w:p w:rsidR="00984D7F" w:rsidRDefault="00984D7F" w:rsidP="00984D7F">
      <w:pPr>
        <w:autoSpaceDE w:val="0"/>
        <w:autoSpaceDN w:val="0"/>
        <w:adjustRightInd w:val="0"/>
        <w:spacing w:after="0" w:line="240" w:lineRule="auto"/>
        <w:rPr>
          <w:rFonts w:ascii="Times New Roman" w:eastAsia="Times New Roman" w:hAnsi="Times New Roman" w:cs="Times New Roman"/>
          <w:b/>
          <w:bCs/>
          <w:i/>
          <w:color w:val="000000"/>
        </w:rPr>
      </w:pPr>
    </w:p>
    <w:p w:rsidR="00984D7F" w:rsidRPr="00984D7F" w:rsidRDefault="00984D7F" w:rsidP="00966A75">
      <w:pPr>
        <w:ind w:left="-1134" w:right="-283"/>
        <w:jc w:val="center"/>
        <w:rPr>
          <w:b/>
        </w:rPr>
      </w:pPr>
    </w:p>
    <w:p w:rsidR="00984D7F" w:rsidRDefault="00984D7F" w:rsidP="00966A75">
      <w:pPr>
        <w:ind w:left="-1134" w:right="-283"/>
        <w:jc w:val="center"/>
        <w:rPr>
          <w:b/>
          <w:lang w:val="kk-KZ"/>
        </w:rPr>
      </w:pPr>
    </w:p>
    <w:p w:rsidR="00984D7F" w:rsidRDefault="00984D7F" w:rsidP="00966A75">
      <w:pPr>
        <w:ind w:left="-1134" w:right="-283"/>
        <w:jc w:val="center"/>
        <w:rPr>
          <w:b/>
          <w:lang w:val="kk-KZ"/>
        </w:rPr>
      </w:pPr>
    </w:p>
    <w:p w:rsidR="00984D7F" w:rsidRDefault="00984D7F" w:rsidP="00966A75">
      <w:pPr>
        <w:ind w:left="-1134" w:right="-283"/>
        <w:jc w:val="center"/>
        <w:rPr>
          <w:b/>
          <w:lang w:val="kk-KZ"/>
        </w:rPr>
      </w:pPr>
    </w:p>
    <w:p w:rsidR="00984D7F" w:rsidRDefault="00984D7F" w:rsidP="00E85B4F">
      <w:pPr>
        <w:ind w:right="-283"/>
        <w:rPr>
          <w:b/>
          <w:lang w:val="kk-KZ"/>
        </w:rPr>
      </w:pPr>
    </w:p>
    <w:p w:rsidR="00966A75" w:rsidRDefault="00966A75" w:rsidP="00966A75">
      <w:pPr>
        <w:spacing w:after="60"/>
        <w:ind w:left="-1134" w:right="-283"/>
        <w:rPr>
          <w:lang w:val="kk-KZ"/>
        </w:rPr>
      </w:pPr>
    </w:p>
    <w:p w:rsidR="00966A75" w:rsidRPr="00523AB4" w:rsidRDefault="00966A75" w:rsidP="00966A75">
      <w:pPr>
        <w:pStyle w:val="a5"/>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 xml:space="preserve">                                      </w:t>
      </w:r>
      <w:r w:rsidRPr="00523AB4">
        <w:rPr>
          <w:rFonts w:ascii="Times New Roman" w:hAnsi="Times New Roman" w:cs="Times New Roman"/>
          <w:b/>
          <w:sz w:val="28"/>
          <w:szCs w:val="28"/>
          <w:lang w:val="kk-KZ"/>
        </w:rPr>
        <w:t>Сабақтын технологиялық картасы</w:t>
      </w:r>
    </w:p>
    <w:p w:rsidR="00966A75" w:rsidRPr="00523AB4" w:rsidRDefault="00966A75" w:rsidP="00966A75">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66A75" w:rsidRPr="00523AB4" w:rsidRDefault="00966A75" w:rsidP="00966A75">
      <w:pPr>
        <w:pStyle w:val="a5"/>
        <w:rPr>
          <w:rFonts w:ascii="Times New Roman" w:hAnsi="Times New Roman" w:cs="Times New Roman"/>
          <w:sz w:val="28"/>
          <w:szCs w:val="28"/>
        </w:rPr>
      </w:pP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Pr>
          <w:rFonts w:ascii="Times New Roman" w:hAnsi="Times New Roman" w:cs="Times New Roman"/>
          <w:sz w:val="28"/>
          <w:szCs w:val="28"/>
        </w:rPr>
        <w:t>Эксплуатационные</w:t>
      </w:r>
      <w:r w:rsidRPr="00523AB4">
        <w:rPr>
          <w:rFonts w:ascii="Times New Roman" w:hAnsi="Times New Roman" w:cs="Times New Roman"/>
          <w:sz w:val="28"/>
          <w:szCs w:val="28"/>
        </w:rPr>
        <w:t xml:space="preserve">  материалы ____________________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_ОП-15</w:t>
      </w:r>
      <w:r w:rsidRPr="00523AB4">
        <w:rPr>
          <w:rFonts w:ascii="Times New Roman" w:hAnsi="Times New Roman" w:cs="Times New Roman"/>
          <w:sz w:val="28"/>
          <w:szCs w:val="28"/>
        </w:rPr>
        <w:t>-18Р_______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9</w:t>
      </w:r>
      <w:r w:rsidRPr="00523AB4">
        <w:rPr>
          <w:rFonts w:ascii="Times New Roman" w:hAnsi="Times New Roman" w:cs="Times New Roman"/>
          <w:sz w:val="28"/>
          <w:szCs w:val="28"/>
          <w:lang w:val="kk-KZ"/>
        </w:rPr>
        <w:t>________________________________________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F3B84">
        <w:rPr>
          <w:rFonts w:ascii="Times New Roman" w:hAnsi="Times New Roman" w:cs="Times New Roman"/>
          <w:sz w:val="28"/>
          <w:szCs w:val="28"/>
          <w:lang w:val="kk-KZ"/>
        </w:rPr>
        <w:t>_</w:t>
      </w:r>
      <w:r w:rsidRPr="005F3B84">
        <w:rPr>
          <w:rFonts w:ascii="Times New Roman" w:eastAsia="Times New Roman" w:hAnsi="Times New Roman" w:cs="Times New Roman"/>
          <w:bCs/>
          <w:color w:val="000000"/>
          <w:sz w:val="28"/>
          <w:szCs w:val="28"/>
        </w:rPr>
        <w:t xml:space="preserve"> Показатели качества автомобильного бензина</w:t>
      </w:r>
      <w:r w:rsidRPr="00523AB4">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___ </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sz w:val="28"/>
          <w:szCs w:val="28"/>
          <w:lang w:val="kk-KZ"/>
        </w:rPr>
        <w:t>__</w:t>
      </w:r>
      <w:r w:rsidRPr="00F013C0">
        <w:rPr>
          <w:rFonts w:ascii="Times New Roman" w:hAnsi="Times New Roman" w:cs="Times New Roman"/>
          <w:sz w:val="28"/>
          <w:szCs w:val="28"/>
          <w:lang w:val="kk-KZ"/>
        </w:rPr>
        <w:t xml:space="preserve"> </w:t>
      </w:r>
      <w:r>
        <w:rPr>
          <w:rFonts w:ascii="Times New Roman" w:hAnsi="Times New Roman" w:cs="Times New Roman"/>
          <w:sz w:val="28"/>
          <w:szCs w:val="28"/>
          <w:lang w:val="kk-KZ"/>
        </w:rPr>
        <w:t>прак</w:t>
      </w:r>
      <w:r w:rsidRPr="00523AB4">
        <w:rPr>
          <w:rFonts w:ascii="Times New Roman" w:hAnsi="Times New Roman" w:cs="Times New Roman"/>
          <w:sz w:val="28"/>
          <w:szCs w:val="28"/>
          <w:lang w:val="kk-KZ"/>
        </w:rPr>
        <w:t>тич</w:t>
      </w:r>
      <w:r>
        <w:rPr>
          <w:rFonts w:ascii="Times New Roman" w:hAnsi="Times New Roman" w:cs="Times New Roman"/>
          <w:sz w:val="28"/>
          <w:szCs w:val="28"/>
          <w:lang w:val="kk-KZ"/>
        </w:rPr>
        <w:t>еское_________________________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66A75" w:rsidRPr="00523AB4" w:rsidRDefault="00966A75" w:rsidP="00966A75">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66A75" w:rsidRPr="00523AB4" w:rsidRDefault="00966A75" w:rsidP="00966A75">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66A75" w:rsidRPr="00430F16"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430F16">
        <w:rPr>
          <w:rFonts w:ascii="Times New Roman" w:hAnsi="Times New Roman" w:cs="Times New Roman"/>
          <w:color w:val="000000"/>
          <w:sz w:val="28"/>
          <w:szCs w:val="28"/>
          <w:shd w:val="clear" w:color="auto" w:fill="FFFFFF"/>
        </w:rPr>
        <w:t>Получение  бензин образуется путем разгонки и отбора фракций нефти, выкипающих в определенных температурных пределах; до 100 °C — бензин I сорта, до 110 °C — бензин специальный, до 130 °C — бензин II сорта</w:t>
      </w:r>
      <w:r w:rsidRPr="00430F16">
        <w:rPr>
          <w:rFonts w:ascii="Times New Roman" w:hAnsi="Times New Roman" w:cs="Times New Roman"/>
          <w:sz w:val="28"/>
          <w:szCs w:val="28"/>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66A75" w:rsidRPr="00463CE6"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66A75" w:rsidRPr="007C4378"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д.з</w:t>
      </w:r>
      <w:r w:rsidRPr="007C4378">
        <w:rPr>
          <w:rFonts w:ascii="Times New Roman" w:hAnsi="Times New Roman" w:cs="Times New Roman"/>
          <w:sz w:val="28"/>
          <w:szCs w:val="28"/>
        </w:rPr>
        <w:t>_</w:t>
      </w:r>
      <w:r w:rsidRPr="007C4378">
        <w:rPr>
          <w:rFonts w:ascii="Times New Roman" w:eastAsia="Times New Roman" w:hAnsi="Times New Roman" w:cs="Times New Roman"/>
          <w:color w:val="000000"/>
          <w:sz w:val="28"/>
          <w:szCs w:val="28"/>
        </w:rPr>
        <w:t xml:space="preserve"> Ю.Вишневедский  Ремонт автомобилей стр -56</w:t>
      </w:r>
      <w:r>
        <w:rPr>
          <w:rFonts w:ascii="Times New Roman" w:eastAsia="Times New Roman" w:hAnsi="Times New Roman" w:cs="Times New Roman"/>
          <w:color w:val="000000"/>
          <w:sz w:val="28"/>
          <w:szCs w:val="28"/>
        </w:rPr>
        <w:t xml:space="preserve">, </w:t>
      </w:r>
      <w:r w:rsidRPr="007C4378">
        <w:rPr>
          <w:rFonts w:ascii="Times New Roman" w:eastAsia="Times New Roman" w:hAnsi="Times New Roman" w:cs="Times New Roman"/>
          <w:color w:val="000000"/>
          <w:sz w:val="28"/>
          <w:szCs w:val="28"/>
        </w:rPr>
        <w:t>кипения актанового числа</w:t>
      </w:r>
      <w:r w:rsidRPr="007C4378">
        <w:rPr>
          <w:rFonts w:ascii="Times New Roman" w:hAnsi="Times New Roman" w:cs="Times New Roman"/>
          <w:sz w:val="28"/>
          <w:szCs w:val="28"/>
        </w:rPr>
        <w:t xml:space="preserve"> </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966A75" w:rsidRDefault="00966A75" w:rsidP="00966A75">
      <w:pPr>
        <w:pStyle w:val="a5"/>
        <w:rPr>
          <w:rFonts w:ascii="Times New Roman" w:hAnsi="Times New Roman" w:cs="Times New Roman"/>
          <w:sz w:val="28"/>
          <w:szCs w:val="28"/>
        </w:rPr>
      </w:pPr>
    </w:p>
    <w:p w:rsidR="00984D7F" w:rsidRDefault="00984D7F" w:rsidP="00966A75">
      <w:pPr>
        <w:pStyle w:val="a5"/>
        <w:rPr>
          <w:rFonts w:ascii="Times New Roman" w:hAnsi="Times New Roman" w:cs="Times New Roman"/>
          <w:sz w:val="28"/>
          <w:szCs w:val="28"/>
        </w:rPr>
      </w:pPr>
    </w:p>
    <w:p w:rsidR="00984D7F" w:rsidRDefault="00984D7F" w:rsidP="00966A75">
      <w:pPr>
        <w:pStyle w:val="a5"/>
        <w:rPr>
          <w:rFonts w:ascii="Times New Roman" w:hAnsi="Times New Roman" w:cs="Times New Roman"/>
          <w:sz w:val="28"/>
          <w:szCs w:val="28"/>
        </w:rPr>
      </w:pPr>
    </w:p>
    <w:p w:rsidR="00984D7F" w:rsidRDefault="00984D7F" w:rsidP="00966A75">
      <w:pPr>
        <w:pStyle w:val="a5"/>
        <w:rPr>
          <w:rFonts w:ascii="Times New Roman" w:hAnsi="Times New Roman" w:cs="Times New Roman"/>
          <w:sz w:val="28"/>
          <w:szCs w:val="28"/>
        </w:rPr>
      </w:pPr>
    </w:p>
    <w:p w:rsidR="00984D7F" w:rsidRDefault="00984D7F" w:rsidP="00966A75">
      <w:pPr>
        <w:pStyle w:val="a5"/>
        <w:rPr>
          <w:rFonts w:ascii="Times New Roman" w:hAnsi="Times New Roman" w:cs="Times New Roman"/>
          <w:sz w:val="28"/>
          <w:szCs w:val="28"/>
        </w:rPr>
      </w:pPr>
    </w:p>
    <w:p w:rsidR="00984D7F" w:rsidRPr="002E659A" w:rsidRDefault="00984D7F" w:rsidP="00984D7F">
      <w:pPr>
        <w:autoSpaceDE w:val="0"/>
        <w:autoSpaceDN w:val="0"/>
        <w:adjustRightInd w:val="0"/>
        <w:spacing w:after="0" w:line="240" w:lineRule="auto"/>
        <w:jc w:val="center"/>
        <w:rPr>
          <w:rFonts w:ascii="Times New Roman" w:eastAsia="Times New Roman" w:hAnsi="Times New Roman" w:cs="Times New Roman"/>
          <w:b/>
          <w:bCs/>
          <w:i/>
          <w:color w:val="000000"/>
        </w:rPr>
      </w:pPr>
      <w:r w:rsidRPr="002E659A">
        <w:rPr>
          <w:rFonts w:ascii="Times New Roman" w:eastAsia="Times New Roman" w:hAnsi="Times New Roman" w:cs="Times New Roman"/>
          <w:b/>
          <w:bCs/>
          <w:i/>
          <w:color w:val="000000"/>
        </w:rPr>
        <w:t xml:space="preserve">Тема 9 Показатели качества автомобильного бензина </w:t>
      </w:r>
    </w:p>
    <w:p w:rsidR="00984D7F" w:rsidRPr="002E659A" w:rsidRDefault="00984D7F" w:rsidP="00984D7F">
      <w:pPr>
        <w:autoSpaceDE w:val="0"/>
        <w:autoSpaceDN w:val="0"/>
        <w:adjustRightInd w:val="0"/>
        <w:spacing w:after="0" w:line="240" w:lineRule="auto"/>
        <w:jc w:val="center"/>
        <w:rPr>
          <w:rFonts w:ascii="Times New Roman" w:eastAsia="TimesNewRomanPSMT" w:hAnsi="Times New Roman" w:cs="Times New Roman"/>
          <w:b/>
          <w:i/>
          <w:sz w:val="24"/>
          <w:szCs w:val="24"/>
        </w:rPr>
      </w:pPr>
    </w:p>
    <w:p w:rsidR="00984D7F" w:rsidRPr="00E85B4F" w:rsidRDefault="00984D7F" w:rsidP="00984D7F">
      <w:pPr>
        <w:pStyle w:val="a5"/>
        <w:rPr>
          <w:rFonts w:ascii="Times New Roman" w:hAnsi="Times New Roman" w:cs="Times New Roman"/>
          <w:color w:val="000000"/>
          <w:sz w:val="20"/>
          <w:szCs w:val="20"/>
          <w:shd w:val="clear" w:color="auto" w:fill="FFFFFF"/>
        </w:rPr>
      </w:pPr>
      <w:r w:rsidRPr="002E659A">
        <w:rPr>
          <w:rFonts w:ascii="Times New Roman" w:hAnsi="Times New Roman" w:cs="Times New Roman"/>
          <w:color w:val="000000"/>
          <w:sz w:val="20"/>
          <w:szCs w:val="20"/>
          <w:shd w:val="clear" w:color="auto" w:fill="FFFFFF"/>
        </w:rPr>
        <w:t xml:space="preserve">Получение  бензин образуется путем разгонки и отбора фракций нефти, выкипающих в определенных температурных пределах; до 100 °C — бензин I сорта, до 110 °C — бензин специальный, до 130 °C — бензин II сорта, до 265 °C — керосин («метеор»), до 270 °C — керосин обыкновенный, примерно до 300 °C — производится отбор масляных фракций. Остаток считается мазутом. Бензин в малых количествах получается с помощью переработки горючих сланцев и каменного угля, а также из естественных природных и сопутствующих газов. В некоторых случаях в производстве бензина может применяться и другое сырье из углеводородов. Существует возможность отгона фракций бензина, с использованием коксованных и полукоксованных смол с применением их дополнительной очистки. Кроме того, бензин изготавливают при помощи синтез-газа посредством синтин-процесса.    Применение бензина: Бензины предназначены для применения в поршневых двигателях внутреннего сгорания с принудительным воспламенением (от искры). В зависимости от назначения их разделяют на автомобильные и авиационные. Несмотря на различия в условиях применения автомобильные и авиационные бензины характеризуются в основном общими показателями качества, определяющими их физико-химические и эксплуатационные свойства. Современные автомобильные и авиационные бензины должны удовлетворять ряду требований, обеспечивающих экономичную и надежную работу двигателя, и требованиям эксплуатации: иметь хорошую испаряемость, позволяющую получить однородную топливовоздушную смесь оптимального состава при любых температурах; иметь групповой углеводородный состав, обеспечивающий устойчивый, бездетонационный процесс сгорания на всех режимах работы двигателя; не изменять своего состава и свойств при длительном хранении и не оказывать вредного влияния на детали топливной системы, резервуары, резинотехнические изделия и др. В последние годы экологические свойства топлива выдвигаются на первый план.   Применяемость: Для легковых автомобилей зарубежного производства используйте бензин с октановым числом не менее 91 -92, для автомобилей 90-х годов рекомендуется применять бензин с октановымчислом не менее 94. Качество бензина, кроме фактического значения октанового числа, определяется степенью загрязнения механическими примесями, содержанием кислот, щелочей, органическихсоединений, сернистых соединений. К сожалению, производимые в СНГбензины на АЗС часто имеют пониженное качество по указанным вышепоказателям. В результате при сгорании топлива возникают детонационные процессы (заниженное фактическое октановое число), при детонации повышается интенсивность износа двигателя (механические примеси), усиливается смолообразование и нагарообразование, коррозионное воздействие надетали. Учитывая все это Топливная система должна быть обязательно оборудована фильтром тонкой очистки, за состоянием которого необходимоследить и периодически заменять. Учитывая невысокое качество бензина, период замены фильтра тонкой очистки - 10000 - 15000 км. Полезно 1 разв год промывать топливный бак. Для двигателей с впрыском икатализатором используйте бензин не хуже АИ-95 неэтилированный илималоэтилированный. Характеристики: Основным эксплуатационным свойствомбензинов является детонационная стойкость! Детонация - это процессочень быстрого сгорания рабочей смеси (взрывной) с образованием вкамере сгорания ударных волн. Детонация приводит к прогоранию поршней и выпускных клапанов. Внешние признаки детонации - характерный металлический стук и вибрация, черный цвет отработавших газов (дым),неровная работа двигателя.  Главным признаком детонациислужит резкий звонкий стук в двигателе, который хорошо слышен с места водителя. Многие водители полагают, что это стучат поршневые пальцы. Вдействительности источником этих звуков являются вибрации деталейдвигателя от действия детонационной (ударной) волны. Основные причины возникновения детонации следующие: несоответствие сорта бензина степени сжатия двигателя (слишком низкое октановоечисло), раннее зажигание, большое количество нагара в камере сгорания, работа двигателя при полностью открытой дроссельной заслонке и низкойчастоте вращения коленчатого вала, что бывает, например, при движениина подъеме "внатяг", когда водитель своевременно не перешел на низшую передачу. Длительная работа двигателя с интенсивной детонациейнедопустима, так как это может привести к повреждению прокладки головкиблока цилиндров, прогоранию поршней и клапанов. Однако незначительная детонация, которая сопровождается кратковременным, быстро исчезающимстуком в начале разгона автомобиля при полном нажатии на педаль акселиратора, считается нормальным явлением и не представляетопасности для двигателя.  Детонационные свойства оцениваются октановым числом, которое в свою очередь определяется двумя методами - исследовательским и моторным. Как правило, в обозначении бензина вместе с октановым числом указывается и метод, по которому оно определено(буква И - исследовательский). Чем выше октановое число, тем больше стойкость к детонации, тем больше и возможная степень сжатия двигателя,а следовательно, и больше мощность и экономичность. Высокооктановые бензины получают двумя способами: сложным технологическим - увеличивают долю высокооктановых компонентов припроизводстве (неэтилированный бензин); более простой и дешевый способ -добавка к бензину тетраэтилсвинца (этилированный бензин). Ассортимент, качество и состав автомобильных бензинов: Основную массу автомобильных бензинов в России вырабатывают по ГОСТ 2084-77 и ГОСТ Р51105-97 и ТУ 38.001165-97. В зависимости от октанового числа ГОСТ 2084-77 предусматривает пять марок автобензинов: А-72, А-76, АИ-91, АИ-93 и АИ-95. Для первых двух марок цифры указывают октановые числа, определяемые по моторному методу, для последних - по исследовательскому.  В связи с увеличением доли легкового транспорта в общем объеме автомобильного парка наблюдается заметная тенденция снижения потребности в низкооктановых бензинах и увеличения потребления высокооктановых. Бензин АИ-98 с октановым числом 98 по исследовательскому методу производится по ТУ 38.401-58-122-95 и ТУ 38.401-58-127-95. Бензины А-76, А-80, АИ-91, А-92 и А-96 допускается вырабатывать с использованием этиловой жидкости. Малоэтилированный бензин АИ-91 с содержанием свинца 0,15 г/дм3 выпускается по отдельным техническим условиям (ТУ 38.401-58-86-94). При производстве бензинов АИ-95 и АИ-98 использование алкилсвинцовых антидетонаторов не допускается.  Базовым компонентом для выработки автомобильных бензинов являются обычно бензины каталитического риформинга или каталитического крекинга. Бензины каталитического риформинга характеризуются низким содержанием серы, в их составе практически отсутствуют олефины, поэтому они высокостабильны при хранении. Однако повышенное содержание в них ароматических углеводородов с экологической точки зрения является лимитирующим фактором. К их недостаткам также относится неравномерность распределения детонационной стойкости по фракциям. В составе бензинового фонда России доля компонента каталитического риформинга превышает 50 %. Бензины каталитического крекинга характеризуются низкой массовой долей серы, октановыми числами по исследовательскому методу 90-93 единицы. Содержание в них ароматических углеводородов </w:t>
      </w:r>
      <w:r w:rsidRPr="002E659A">
        <w:rPr>
          <w:rFonts w:ascii="Times New Roman" w:hAnsi="Times New Roman" w:cs="Times New Roman"/>
          <w:color w:val="000000"/>
          <w:sz w:val="20"/>
          <w:szCs w:val="20"/>
          <w:shd w:val="clear" w:color="auto" w:fill="FFFFFF"/>
        </w:rPr>
        <w:lastRenderedPageBreak/>
        <w:t>составляет 30-40 %, олефиновых - 25-35 %. В их составе практически отсутствуют диеновые углеводороды, поэтому они обладают относительно высокой химической стабильностью (индукционный период 800-900 мин.). По сравнению с бензинами каталитического риформинга для бензинов каталитического крекинга характерно более равномерное распределение детонационной стойкости по фракциям. Поэтому в качестве базы для производства автомобильных бензинов целесообразно использовать смесь компонентов каталитического риформинга и каталитического крекинга. Бензины таких термических процессов, как крекинг, замедленное коксование имеют низкую детонационную стойкость и химическую стабильность, высокое содержание серы и используются только для получения низкооктановых бензинов в ограниченных количествах. При производстве высокооктановых бензинов используются алкилбензин, изооктан, изопентан и толуол. Бензины АИ-95 и АИ-98 обычно получают с добавлением кислородсодержащих компонентов: метил-трет-бутилового эфира (МТБЭ) или его смеси с трет-бутанолом, получившей название фэтерол. Введение МТБЭ в бензин позволяет повысить полноту его сгорания и равномерность распределения детонационной стойкости по фракциям. Максимально допустимая концентрация МТБЭ в бензинах составляет 15 % из-за его относительно низкой теплоты сгорания и высокой агрессивности по отношению к резинам.</w:t>
      </w:r>
      <w:r w:rsidRPr="002E659A">
        <w:rPr>
          <w:rFonts w:ascii="Times New Roman" w:hAnsi="Times New Roman" w:cs="Times New Roman"/>
          <w:color w:val="000000"/>
          <w:sz w:val="20"/>
          <w:szCs w:val="20"/>
        </w:rPr>
        <w:br/>
      </w:r>
      <w:r w:rsidRPr="002E659A">
        <w:rPr>
          <w:rFonts w:ascii="Times New Roman" w:hAnsi="Times New Roman" w:cs="Times New Roman"/>
          <w:color w:val="000000"/>
          <w:sz w:val="20"/>
          <w:szCs w:val="20"/>
        </w:rPr>
        <w:br/>
      </w: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84D7F" w:rsidRDefault="00984D7F" w:rsidP="00984D7F">
      <w:pPr>
        <w:pStyle w:val="a5"/>
        <w:rPr>
          <w:rFonts w:ascii="Times New Roman" w:eastAsia="TimesNewRomanPSMT" w:hAnsi="Times New Roman" w:cs="Times New Roman"/>
          <w:sz w:val="24"/>
          <w:szCs w:val="24"/>
        </w:rPr>
      </w:pPr>
    </w:p>
    <w:p w:rsidR="00966A75" w:rsidRDefault="00966A75" w:rsidP="00966A75">
      <w:pPr>
        <w:pStyle w:val="a5"/>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p>
    <w:p w:rsidR="00966A75" w:rsidRPr="00523AB4" w:rsidRDefault="00966A75" w:rsidP="00966A75">
      <w:pPr>
        <w:pStyle w:val="a5"/>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 xml:space="preserve">                                      </w:t>
      </w:r>
      <w:r w:rsidRPr="00523AB4">
        <w:rPr>
          <w:rFonts w:ascii="Times New Roman" w:hAnsi="Times New Roman" w:cs="Times New Roman"/>
          <w:b/>
          <w:sz w:val="28"/>
          <w:szCs w:val="28"/>
          <w:lang w:val="kk-KZ"/>
        </w:rPr>
        <w:t>Сабақтын технологиялық картасы</w:t>
      </w:r>
    </w:p>
    <w:p w:rsidR="00966A75" w:rsidRPr="00523AB4" w:rsidRDefault="00966A75" w:rsidP="00966A75">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66A75" w:rsidRPr="00523AB4" w:rsidRDefault="00966A75" w:rsidP="00966A75">
      <w:pPr>
        <w:pStyle w:val="a5"/>
        <w:rPr>
          <w:rFonts w:ascii="Times New Roman" w:hAnsi="Times New Roman" w:cs="Times New Roman"/>
          <w:sz w:val="28"/>
          <w:szCs w:val="28"/>
        </w:rPr>
      </w:pP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Pr>
          <w:rFonts w:ascii="Times New Roman" w:hAnsi="Times New Roman" w:cs="Times New Roman"/>
          <w:sz w:val="28"/>
          <w:szCs w:val="28"/>
        </w:rPr>
        <w:t>Эксплуатационные</w:t>
      </w:r>
      <w:r w:rsidRPr="00523AB4">
        <w:rPr>
          <w:rFonts w:ascii="Times New Roman" w:hAnsi="Times New Roman" w:cs="Times New Roman"/>
          <w:sz w:val="28"/>
          <w:szCs w:val="28"/>
        </w:rPr>
        <w:t xml:space="preserve">  материалы ____________________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_ОП-15</w:t>
      </w:r>
      <w:r w:rsidRPr="00523AB4">
        <w:rPr>
          <w:rFonts w:ascii="Times New Roman" w:hAnsi="Times New Roman" w:cs="Times New Roman"/>
          <w:sz w:val="28"/>
          <w:szCs w:val="28"/>
        </w:rPr>
        <w:t>-18Р_______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sidRPr="00523AB4">
        <w:rPr>
          <w:rFonts w:ascii="Times New Roman" w:hAnsi="Times New Roman" w:cs="Times New Roman"/>
          <w:sz w:val="28"/>
          <w:szCs w:val="28"/>
          <w:lang w:val="kk-KZ"/>
        </w:rPr>
        <w:t>1</w:t>
      </w:r>
      <w:r>
        <w:rPr>
          <w:rFonts w:ascii="Times New Roman" w:hAnsi="Times New Roman" w:cs="Times New Roman"/>
          <w:sz w:val="28"/>
          <w:szCs w:val="28"/>
          <w:lang w:val="kk-KZ"/>
        </w:rPr>
        <w:t>0</w:t>
      </w:r>
      <w:r w:rsidRPr="00523AB4">
        <w:rPr>
          <w:rFonts w:ascii="Times New Roman" w:hAnsi="Times New Roman" w:cs="Times New Roman"/>
          <w:sz w:val="28"/>
          <w:szCs w:val="28"/>
          <w:lang w:val="kk-KZ"/>
        </w:rPr>
        <w:t>________________________________________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337CC7">
        <w:rPr>
          <w:rFonts w:eastAsia="Times New Roman"/>
          <w:color w:val="000000"/>
          <w:sz w:val="20"/>
          <w:szCs w:val="20"/>
        </w:rPr>
        <w:t xml:space="preserve"> </w:t>
      </w:r>
      <w:r w:rsidRPr="00337CC7">
        <w:rPr>
          <w:rFonts w:ascii="Times New Roman" w:eastAsia="Times New Roman" w:hAnsi="Times New Roman" w:cs="Times New Roman"/>
          <w:color w:val="000000"/>
          <w:sz w:val="28"/>
          <w:szCs w:val="28"/>
        </w:rPr>
        <w:t>Краткая характеристика топлив</w:t>
      </w:r>
      <w:r w:rsidRPr="00BE2E35">
        <w:rPr>
          <w:rFonts w:eastAsia="Times New Roman"/>
          <w:color w:val="000000"/>
          <w:sz w:val="20"/>
          <w:szCs w:val="20"/>
        </w:rPr>
        <w:t xml:space="preserve"> </w:t>
      </w:r>
      <w:r w:rsidRPr="00523AB4">
        <w:rPr>
          <w:rFonts w:ascii="Times New Roman" w:hAnsi="Times New Roman" w:cs="Times New Roman"/>
          <w:sz w:val="28"/>
          <w:szCs w:val="28"/>
          <w:lang w:val="kk-KZ"/>
        </w:rPr>
        <w:t>__ 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sz w:val="28"/>
          <w:szCs w:val="28"/>
          <w:lang w:val="kk-KZ"/>
        </w:rPr>
        <w:t>_</w:t>
      </w:r>
      <w:r w:rsidRPr="00F013C0">
        <w:rPr>
          <w:rFonts w:ascii="Times New Roman" w:hAnsi="Times New Roman" w:cs="Times New Roman"/>
          <w:sz w:val="28"/>
          <w:szCs w:val="28"/>
          <w:lang w:val="kk-KZ"/>
        </w:rPr>
        <w:t xml:space="preserve"> </w:t>
      </w:r>
      <w:r w:rsidRPr="00523AB4">
        <w:rPr>
          <w:rFonts w:ascii="Times New Roman" w:hAnsi="Times New Roman" w:cs="Times New Roman"/>
          <w:sz w:val="28"/>
          <w:szCs w:val="28"/>
          <w:lang w:val="kk-KZ"/>
        </w:rPr>
        <w:t>теоретическое___________________________</w:t>
      </w:r>
      <w:r>
        <w:rPr>
          <w:rFonts w:ascii="Times New Roman" w:hAnsi="Times New Roman" w:cs="Times New Roman"/>
          <w:sz w:val="28"/>
          <w:szCs w:val="28"/>
          <w:lang w:val="kk-KZ"/>
        </w:rPr>
        <w:t>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66A75" w:rsidRPr="00523AB4" w:rsidRDefault="00966A75" w:rsidP="00966A75">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66A75" w:rsidRPr="00523AB4" w:rsidRDefault="00966A75" w:rsidP="00966A75">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66A75" w:rsidRPr="00337CC7"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337CC7">
        <w:rPr>
          <w:rFonts w:ascii="Times New Roman" w:hAnsi="Times New Roman" w:cs="Times New Roman"/>
          <w:sz w:val="28"/>
          <w:szCs w:val="28"/>
          <w:shd w:val="clear" w:color="auto" w:fill="FFFFFF"/>
        </w:rPr>
        <w:t>Топливом называется горючее вещество, которое используют как источник получения теплоты в энергетических, промышленных и отопительных установках.</w:t>
      </w:r>
      <w:r w:rsidRPr="00337CC7">
        <w:rPr>
          <w:rFonts w:ascii="Times New Roman" w:hAnsi="Times New Roman" w:cs="Times New Roman"/>
          <w:sz w:val="28"/>
          <w:szCs w:val="28"/>
        </w:rPr>
        <w:t>.</w:t>
      </w:r>
    </w:p>
    <w:p w:rsidR="00966A75" w:rsidRPr="00523AB4" w:rsidRDefault="00966A75" w:rsidP="00966A75">
      <w:pPr>
        <w:pStyle w:val="a5"/>
        <w:rPr>
          <w:rFonts w:ascii="Times New Roman" w:hAnsi="Times New Roman" w:cs="Times New Roman"/>
          <w:sz w:val="28"/>
          <w:szCs w:val="28"/>
        </w:rPr>
      </w:pPr>
      <w:r w:rsidRPr="00337CC7">
        <w:rPr>
          <w:rFonts w:ascii="Times New Roman" w:hAnsi="Times New Roman" w:cs="Times New Roman"/>
          <w:b/>
          <w:sz w:val="28"/>
          <w:szCs w:val="28"/>
          <w:lang w:val="kk-KZ"/>
        </w:rPr>
        <w:t>ІІІ.Жаңа сабақты бекіту/Применение, закрепление:</w:t>
      </w:r>
      <w:r w:rsidRPr="00337CC7">
        <w:rPr>
          <w:rFonts w:ascii="Times New Roman" w:hAnsi="Times New Roman" w:cs="Times New Roman"/>
          <w:b/>
          <w:sz w:val="28"/>
          <w:szCs w:val="28"/>
        </w:rPr>
        <w:t>___</w:t>
      </w:r>
      <w:r w:rsidRPr="00337CC7">
        <w:rPr>
          <w:rFonts w:ascii="Times New Roman" w:hAnsi="Times New Roman" w:cs="Times New Roman"/>
          <w:sz w:val="28"/>
          <w:szCs w:val="28"/>
        </w:rPr>
        <w:t xml:space="preserve"> может проводиться в виде</w:t>
      </w:r>
      <w:r w:rsidRPr="00523AB4">
        <w:rPr>
          <w:rFonts w:ascii="Times New Roman" w:hAnsi="Times New Roman" w:cs="Times New Roman"/>
          <w:sz w:val="28"/>
          <w:szCs w:val="28"/>
        </w:rPr>
        <w:t xml:space="preserve"> тренировочных упражнений, решения ситуационных задач, заполнения таблиц, схем, составления графиков и т.д.</w:t>
      </w:r>
    </w:p>
    <w:p w:rsidR="00966A75" w:rsidRPr="00463CE6"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p>
    <w:p w:rsidR="00966A75" w:rsidRPr="009E5744" w:rsidRDefault="00966A75" w:rsidP="00966A75">
      <w:pPr>
        <w:pStyle w:val="a5"/>
        <w:rPr>
          <w:rFonts w:ascii="Times New Roman" w:hAnsi="Times New Roman" w:cs="Times New Roman"/>
          <w:sz w:val="28"/>
          <w:szCs w:val="28"/>
        </w:rPr>
      </w:pPr>
      <w:r>
        <w:rPr>
          <w:rFonts w:ascii="Times New Roman" w:hAnsi="Times New Roman" w:cs="Times New Roman"/>
          <w:sz w:val="28"/>
          <w:szCs w:val="28"/>
        </w:rPr>
        <w:t>Повторить таблицу автомобильных бензинов</w:t>
      </w:r>
      <w:r w:rsidRPr="009E5744">
        <w:rPr>
          <w:rStyle w:val="21"/>
          <w:rFonts w:ascii="Times New Roman" w:eastAsiaTheme="minorEastAsia" w:hAnsi="Times New Roman"/>
          <w:sz w:val="28"/>
          <w:szCs w:val="28"/>
        </w:rPr>
        <w:t>.</w:t>
      </w:r>
      <w:r>
        <w:rPr>
          <w:rFonts w:ascii="Times New Roman" w:hAnsi="Times New Roman" w:cs="Times New Roman"/>
          <w:sz w:val="28"/>
          <w:szCs w:val="28"/>
        </w:rPr>
        <w:t>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984D7F" w:rsidRDefault="00984D7F" w:rsidP="00966A75">
      <w:pPr>
        <w:pStyle w:val="a5"/>
        <w:rPr>
          <w:rFonts w:ascii="Times New Roman" w:hAnsi="Times New Roman" w:cs="Times New Roman"/>
          <w:sz w:val="28"/>
          <w:szCs w:val="28"/>
        </w:rPr>
      </w:pPr>
    </w:p>
    <w:p w:rsidR="00984D7F" w:rsidRDefault="00984D7F" w:rsidP="00966A75">
      <w:pPr>
        <w:pStyle w:val="a5"/>
        <w:rPr>
          <w:rFonts w:ascii="Times New Roman" w:hAnsi="Times New Roman" w:cs="Times New Roman"/>
          <w:sz w:val="28"/>
          <w:szCs w:val="28"/>
        </w:rPr>
      </w:pPr>
    </w:p>
    <w:p w:rsidR="00984D7F" w:rsidRDefault="00984D7F" w:rsidP="00966A75">
      <w:pPr>
        <w:pStyle w:val="a5"/>
        <w:rPr>
          <w:rFonts w:ascii="Times New Roman" w:hAnsi="Times New Roman" w:cs="Times New Roman"/>
          <w:sz w:val="28"/>
          <w:szCs w:val="28"/>
        </w:rPr>
      </w:pPr>
    </w:p>
    <w:p w:rsidR="00984D7F" w:rsidRDefault="00984D7F" w:rsidP="00966A75">
      <w:pPr>
        <w:pStyle w:val="a5"/>
        <w:rPr>
          <w:rFonts w:ascii="Times New Roman" w:hAnsi="Times New Roman" w:cs="Times New Roman"/>
          <w:sz w:val="28"/>
          <w:szCs w:val="28"/>
        </w:rPr>
      </w:pPr>
    </w:p>
    <w:p w:rsidR="00984D7F" w:rsidRDefault="00984D7F" w:rsidP="00966A75">
      <w:pPr>
        <w:pStyle w:val="a5"/>
        <w:rPr>
          <w:rFonts w:ascii="Times New Roman" w:hAnsi="Times New Roman" w:cs="Times New Roman"/>
          <w:sz w:val="28"/>
          <w:szCs w:val="28"/>
        </w:rPr>
      </w:pPr>
    </w:p>
    <w:p w:rsidR="00984D7F" w:rsidRDefault="00984D7F" w:rsidP="00966A75">
      <w:pPr>
        <w:pStyle w:val="a5"/>
        <w:rPr>
          <w:rFonts w:ascii="Times New Roman" w:hAnsi="Times New Roman" w:cs="Times New Roman"/>
          <w:sz w:val="28"/>
          <w:szCs w:val="28"/>
        </w:rPr>
      </w:pPr>
    </w:p>
    <w:p w:rsidR="00984D7F" w:rsidRPr="00984D7F" w:rsidRDefault="00984D7F" w:rsidP="00984D7F">
      <w:pPr>
        <w:pStyle w:val="a5"/>
        <w:rPr>
          <w:rFonts w:ascii="Times New Roman" w:hAnsi="Times New Roman" w:cs="Times New Roman"/>
          <w:sz w:val="24"/>
          <w:szCs w:val="24"/>
        </w:rPr>
      </w:pPr>
    </w:p>
    <w:p w:rsidR="00984D7F" w:rsidRDefault="00984D7F" w:rsidP="00B81A2A">
      <w:pPr>
        <w:pStyle w:val="a5"/>
        <w:jc w:val="center"/>
        <w:rPr>
          <w:rFonts w:ascii="Times New Roman" w:hAnsi="Times New Roman" w:cs="Times New Roman"/>
          <w:b/>
          <w:sz w:val="24"/>
          <w:szCs w:val="24"/>
        </w:rPr>
      </w:pPr>
      <w:r w:rsidRPr="00B81A2A">
        <w:rPr>
          <w:rFonts w:ascii="Times New Roman" w:hAnsi="Times New Roman" w:cs="Times New Roman"/>
          <w:b/>
          <w:sz w:val="24"/>
          <w:szCs w:val="24"/>
        </w:rPr>
        <w:t>Тема  10    Основные характеристики топлива</w:t>
      </w:r>
    </w:p>
    <w:p w:rsidR="00B81A2A" w:rsidRPr="00B81A2A" w:rsidRDefault="00B81A2A" w:rsidP="00B81A2A">
      <w:pPr>
        <w:pStyle w:val="a5"/>
        <w:jc w:val="center"/>
        <w:rPr>
          <w:rFonts w:ascii="Times New Roman" w:hAnsi="Times New Roman" w:cs="Times New Roman"/>
          <w:b/>
          <w:sz w:val="24"/>
          <w:szCs w:val="24"/>
        </w:rPr>
      </w:pP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Различают дистиллятное маловязкое — для быстроходных, и высоковязкое, остаточное, для тихоходных (тракторных, судовых, стационарных и др.) двигателей. Дистиллятное состоит из </w:t>
      </w:r>
      <w:hyperlink r:id="rId113" w:tooltip="Гидроочистка" w:history="1">
        <w:r w:rsidRPr="00984D7F">
          <w:rPr>
            <w:rStyle w:val="a8"/>
            <w:rFonts w:ascii="Times New Roman" w:hAnsi="Times New Roman" w:cs="Times New Roman"/>
            <w:sz w:val="24"/>
            <w:szCs w:val="24"/>
          </w:rPr>
          <w:t>гидроочищенных</w:t>
        </w:r>
      </w:hyperlink>
      <w:r w:rsidRPr="00984D7F">
        <w:rPr>
          <w:rFonts w:ascii="Times New Roman" w:hAnsi="Times New Roman" w:cs="Times New Roman"/>
          <w:sz w:val="24"/>
          <w:szCs w:val="24"/>
        </w:rPr>
        <w:t> керосино-газойлевых фракций прямой перегонки и до 1/5 из </w:t>
      </w:r>
      <w:hyperlink r:id="rId114" w:tooltip="Газойль" w:history="1">
        <w:r w:rsidRPr="00984D7F">
          <w:rPr>
            <w:rStyle w:val="a8"/>
            <w:rFonts w:ascii="Times New Roman" w:hAnsi="Times New Roman" w:cs="Times New Roman"/>
            <w:sz w:val="24"/>
            <w:szCs w:val="24"/>
          </w:rPr>
          <w:t>газойлей</w:t>
        </w:r>
      </w:hyperlink>
      <w:r w:rsidRPr="00984D7F">
        <w:rPr>
          <w:rFonts w:ascii="Times New Roman" w:hAnsi="Times New Roman" w:cs="Times New Roman"/>
          <w:sz w:val="24"/>
          <w:szCs w:val="24"/>
        </w:rPr>
        <w:t> </w:t>
      </w:r>
      <w:hyperlink r:id="rId115" w:tooltip="Каталитический крекинг" w:history="1">
        <w:r w:rsidRPr="00984D7F">
          <w:rPr>
            <w:rStyle w:val="a8"/>
            <w:rFonts w:ascii="Times New Roman" w:hAnsi="Times New Roman" w:cs="Times New Roman"/>
            <w:sz w:val="24"/>
            <w:szCs w:val="24"/>
          </w:rPr>
          <w:t>каткрекинга</w:t>
        </w:r>
      </w:hyperlink>
      <w:r w:rsidRPr="00984D7F">
        <w:rPr>
          <w:rFonts w:ascii="Times New Roman" w:hAnsi="Times New Roman" w:cs="Times New Roman"/>
          <w:sz w:val="24"/>
          <w:szCs w:val="24"/>
        </w:rPr>
        <w:t> и </w:t>
      </w:r>
      <w:hyperlink r:id="rId116" w:tooltip="Коксование" w:history="1">
        <w:r w:rsidRPr="00984D7F">
          <w:rPr>
            <w:rStyle w:val="a8"/>
            <w:rFonts w:ascii="Times New Roman" w:hAnsi="Times New Roman" w:cs="Times New Roman"/>
            <w:sz w:val="24"/>
            <w:szCs w:val="24"/>
          </w:rPr>
          <w:t>коксования</w:t>
        </w:r>
      </w:hyperlink>
      <w:r w:rsidRPr="00984D7F">
        <w:rPr>
          <w:rFonts w:ascii="Times New Roman" w:hAnsi="Times New Roman" w:cs="Times New Roman"/>
          <w:sz w:val="24"/>
          <w:szCs w:val="24"/>
        </w:rPr>
        <w:t>. Вязкое топливо для тихоходных двигателей является смесью </w:t>
      </w:r>
      <w:hyperlink r:id="rId117" w:tooltip="Мазут" w:history="1">
        <w:r w:rsidRPr="00984D7F">
          <w:rPr>
            <w:rStyle w:val="a8"/>
            <w:rFonts w:ascii="Times New Roman" w:hAnsi="Times New Roman" w:cs="Times New Roman"/>
            <w:sz w:val="24"/>
            <w:szCs w:val="24"/>
          </w:rPr>
          <w:t>мазутов</w:t>
        </w:r>
      </w:hyperlink>
      <w:r w:rsidRPr="00984D7F">
        <w:rPr>
          <w:rFonts w:ascii="Times New Roman" w:hAnsi="Times New Roman" w:cs="Times New Roman"/>
          <w:sz w:val="24"/>
          <w:szCs w:val="24"/>
        </w:rPr>
        <w:t> с керосиново-газойлевыми фракциями. Теплота сгорания дизельного топлива в среднем составляет 42624 кДж/кг (10180 ккал/кг).</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В общем случае, дизельное топливо, применяемое для дизельных двигателей, должно соответствовать требованиям, изложенным в межгосударственном стандарте ГОСТ 32511-2013  и обязательного к применению с 1 января 2015 г.</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Дизельное топливо, применяемое для быстроходных дизельных и газотурбинных двигателей наземной и судовой техники, а также предназначенное для экспорта, должно соответствовать требованиям, изложенным в межгосударственном стандарте ГОСТ 305—2013 (введенного взамен ГОСТ 305-82) и обязательного к применению с 1 января 2015 г.</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Отбор пробы дизельного топлива для оценки его качества производится в соответствии со стандартом ГОСТ 2517—2012 Нефть и нефтепродукты.Вязкость и содержание воды .Различают так называемое зимнее и летнее дизельное топливо. Основное отличие в </w:t>
      </w:r>
      <w:hyperlink r:id="rId118" w:tooltip="Предельная температура фильтруемости на холодном фильтре" w:history="1">
        <w:r w:rsidRPr="00984D7F">
          <w:rPr>
            <w:rStyle w:val="a8"/>
            <w:rFonts w:ascii="Times New Roman" w:hAnsi="Times New Roman" w:cs="Times New Roman"/>
            <w:sz w:val="24"/>
            <w:szCs w:val="24"/>
          </w:rPr>
          <w:t>температуре предельной фильтруемости</w:t>
        </w:r>
      </w:hyperlink>
      <w:r w:rsidRPr="00984D7F">
        <w:rPr>
          <w:rFonts w:ascii="Times New Roman" w:hAnsi="Times New Roman" w:cs="Times New Roman"/>
          <w:sz w:val="24"/>
          <w:szCs w:val="24"/>
        </w:rPr>
        <w:t> (ASTM D6371, ГОСТ 22254-92) и</w:t>
      </w:r>
      <w:hyperlink r:id="rId119" w:tooltip="Помутнение и застывание дизельного топлива (страница отсутствует)" w:history="1">
        <w:r w:rsidRPr="00984D7F">
          <w:rPr>
            <w:rStyle w:val="a8"/>
            <w:rFonts w:ascii="Times New Roman" w:hAnsi="Times New Roman" w:cs="Times New Roman"/>
            <w:sz w:val="24"/>
            <w:szCs w:val="24"/>
          </w:rPr>
          <w:t>температурах помутнения и застывания</w:t>
        </w:r>
      </w:hyperlink>
      <w:r w:rsidRPr="00984D7F">
        <w:rPr>
          <w:rFonts w:ascii="Times New Roman" w:hAnsi="Times New Roman" w:cs="Times New Roman"/>
          <w:sz w:val="24"/>
          <w:szCs w:val="24"/>
        </w:rPr>
        <w:t> (ASTM D97, ASTM D2500, ГОСТ 20287-91), указанной в стандартах на это топливо. Производство зимнего топлива обходится дороже, но без предварительного подогрева невозможно использовать летнее топливо, например, при −10 °C. Ещё одной проблемой является повышенное содержание воды в дизельном топливе. Вода отслаивается при хранении дизтоплива и собирается внизу, так как плотность дизтоплива меньше 1 кг/л. Водяная пробка в магистрали полностью блокирует работу двигателя. Требования межгосударственного </w:t>
      </w:r>
      <w:hyperlink r:id="rId120" w:tooltip="Стандарт" w:history="1">
        <w:r w:rsidRPr="00984D7F">
          <w:rPr>
            <w:rStyle w:val="a8"/>
            <w:rFonts w:ascii="Times New Roman" w:hAnsi="Times New Roman" w:cs="Times New Roman"/>
            <w:sz w:val="24"/>
            <w:szCs w:val="24"/>
          </w:rPr>
          <w:t>стандарта</w:t>
        </w:r>
      </w:hyperlink>
      <w:r w:rsidRPr="00984D7F">
        <w:rPr>
          <w:rFonts w:ascii="Times New Roman" w:hAnsi="Times New Roman" w:cs="Times New Roman"/>
          <w:sz w:val="24"/>
          <w:szCs w:val="24"/>
        </w:rPr>
        <w:t> </w:t>
      </w:r>
      <w:hyperlink r:id="rId121" w:tooltip="ГОСТ" w:history="1">
        <w:r w:rsidRPr="00984D7F">
          <w:rPr>
            <w:rStyle w:val="a8"/>
            <w:rFonts w:ascii="Times New Roman" w:hAnsi="Times New Roman" w:cs="Times New Roman"/>
            <w:sz w:val="24"/>
            <w:szCs w:val="24"/>
          </w:rPr>
          <w:t>ГОСТ</w:t>
        </w:r>
      </w:hyperlink>
      <w:r w:rsidRPr="00984D7F">
        <w:rPr>
          <w:rFonts w:ascii="Times New Roman" w:hAnsi="Times New Roman" w:cs="Times New Roman"/>
          <w:sz w:val="24"/>
          <w:szCs w:val="24"/>
        </w:rPr>
        <w:t> 305-82 «Топливо дизельное. Технические условия» регламентируют кинематическую </w:t>
      </w:r>
      <w:hyperlink r:id="rId122" w:tooltip="Вязкость" w:history="1">
        <w:r w:rsidRPr="00984D7F">
          <w:rPr>
            <w:rStyle w:val="a8"/>
            <w:rFonts w:ascii="Times New Roman" w:hAnsi="Times New Roman" w:cs="Times New Roman"/>
            <w:sz w:val="24"/>
            <w:szCs w:val="24"/>
          </w:rPr>
          <w:t>вязкость</w:t>
        </w:r>
      </w:hyperlink>
      <w:r w:rsidRPr="00984D7F">
        <w:rPr>
          <w:rFonts w:ascii="Times New Roman" w:hAnsi="Times New Roman" w:cs="Times New Roman"/>
          <w:sz w:val="24"/>
          <w:szCs w:val="24"/>
        </w:rPr>
        <w:t> при 20 °C для летних сортов в пределах 3,0÷6,0 </w:t>
      </w:r>
      <w:hyperlink r:id="rId123" w:tooltip="Стокс (единица измерения)" w:history="1">
        <w:r w:rsidRPr="00984D7F">
          <w:rPr>
            <w:rStyle w:val="a8"/>
            <w:rFonts w:ascii="Times New Roman" w:hAnsi="Times New Roman" w:cs="Times New Roman"/>
            <w:sz w:val="24"/>
            <w:szCs w:val="24"/>
          </w:rPr>
          <w:t>сСт</w:t>
        </w:r>
      </w:hyperlink>
      <w:r w:rsidRPr="00984D7F">
        <w:rPr>
          <w:rFonts w:ascii="Times New Roman" w:hAnsi="Times New Roman" w:cs="Times New Roman"/>
          <w:sz w:val="24"/>
          <w:szCs w:val="24"/>
        </w:rPr>
        <w:t>, для зимних сортов 1,8÷5,0 сСт, для арктических 1,5÷4,0 сСт. Этот стандарт требует также отсутствия воды во всех марках топлива.</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Воспламеняемость</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Основной показатель дизельного топлива — это </w:t>
      </w:r>
      <w:hyperlink r:id="rId124" w:tooltip="Цетановое число" w:history="1">
        <w:r w:rsidRPr="00984D7F">
          <w:rPr>
            <w:rStyle w:val="a8"/>
            <w:rFonts w:ascii="Times New Roman" w:hAnsi="Times New Roman" w:cs="Times New Roman"/>
            <w:sz w:val="24"/>
            <w:szCs w:val="24"/>
          </w:rPr>
          <w:t>цетановое число</w:t>
        </w:r>
      </w:hyperlink>
      <w:r w:rsidRPr="00984D7F">
        <w:rPr>
          <w:rFonts w:ascii="Times New Roman" w:hAnsi="Times New Roman" w:cs="Times New Roman"/>
          <w:sz w:val="24"/>
          <w:szCs w:val="24"/>
        </w:rPr>
        <w:t> (Л-45). Цетановое число характеризует способность топлива к воспламенению в камере сгорания и равно объёмному содержанию </w:t>
      </w:r>
      <w:hyperlink r:id="rId125" w:tooltip="Цетан" w:history="1">
        <w:r w:rsidRPr="00984D7F">
          <w:rPr>
            <w:rStyle w:val="a8"/>
            <w:rFonts w:ascii="Times New Roman" w:hAnsi="Times New Roman" w:cs="Times New Roman"/>
            <w:sz w:val="24"/>
            <w:szCs w:val="24"/>
          </w:rPr>
          <w:t>цетана</w:t>
        </w:r>
      </w:hyperlink>
      <w:r w:rsidRPr="00984D7F">
        <w:rPr>
          <w:rFonts w:ascii="Times New Roman" w:hAnsi="Times New Roman" w:cs="Times New Roman"/>
          <w:sz w:val="24"/>
          <w:szCs w:val="24"/>
        </w:rPr>
        <w:t> в смеси с α-метилнафталином, которое в стандартных условиях </w:t>
      </w:r>
      <w:hyperlink r:id="rId126" w:tooltip="ASTM" w:history="1">
        <w:r w:rsidRPr="00984D7F">
          <w:rPr>
            <w:rStyle w:val="a8"/>
            <w:rFonts w:ascii="Times New Roman" w:hAnsi="Times New Roman" w:cs="Times New Roman"/>
            <w:sz w:val="24"/>
            <w:szCs w:val="24"/>
          </w:rPr>
          <w:t>ASTM</w:t>
        </w:r>
      </w:hyperlink>
      <w:r w:rsidRPr="00984D7F">
        <w:rPr>
          <w:rFonts w:ascii="Times New Roman" w:hAnsi="Times New Roman" w:cs="Times New Roman"/>
          <w:sz w:val="24"/>
          <w:szCs w:val="24"/>
        </w:rPr>
        <w:t> D613 имеет одинаковую воспламеняемость по сравнению с исследованным топливом. </w:t>
      </w:r>
      <w:hyperlink r:id="rId127" w:tooltip="Температура вспышки" w:history="1">
        <w:r w:rsidRPr="00984D7F">
          <w:rPr>
            <w:rStyle w:val="a8"/>
            <w:rFonts w:ascii="Times New Roman" w:hAnsi="Times New Roman" w:cs="Times New Roman"/>
            <w:sz w:val="24"/>
            <w:szCs w:val="24"/>
          </w:rPr>
          <w:t>Температура вспышки</w:t>
        </w:r>
      </w:hyperlink>
      <w:r w:rsidRPr="00984D7F">
        <w:rPr>
          <w:rFonts w:ascii="Times New Roman" w:hAnsi="Times New Roman" w:cs="Times New Roman"/>
          <w:sz w:val="24"/>
          <w:szCs w:val="24"/>
        </w:rPr>
        <w:t>, определённая по ASTM D93, для дизельного топлива должна быть не выше 700 °C. </w:t>
      </w:r>
      <w:hyperlink r:id="rId128" w:tooltip="Температура перегонки (страница отсутствует)" w:history="1">
        <w:r w:rsidRPr="00984D7F">
          <w:rPr>
            <w:rStyle w:val="a8"/>
            <w:rFonts w:ascii="Times New Roman" w:hAnsi="Times New Roman" w:cs="Times New Roman"/>
            <w:sz w:val="24"/>
            <w:szCs w:val="24"/>
          </w:rPr>
          <w:t>Температура перегонки</w:t>
        </w:r>
      </w:hyperlink>
      <w:r w:rsidRPr="00984D7F">
        <w:rPr>
          <w:rFonts w:ascii="Times New Roman" w:hAnsi="Times New Roman" w:cs="Times New Roman"/>
          <w:sz w:val="24"/>
          <w:szCs w:val="24"/>
        </w:rPr>
        <w:t>, определённая по ASTM D86, для дизельного топлива не должна быть ниже 200 и выше 350 °C.</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Содержание серы</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В последнее время в рамках борьбы за экологию жёстко нормировано содержание </w:t>
      </w:r>
      <w:hyperlink r:id="rId129" w:tooltip="Сера" w:history="1">
        <w:r w:rsidRPr="00984D7F">
          <w:rPr>
            <w:rStyle w:val="a8"/>
            <w:rFonts w:ascii="Times New Roman" w:hAnsi="Times New Roman" w:cs="Times New Roman"/>
            <w:sz w:val="24"/>
            <w:szCs w:val="24"/>
          </w:rPr>
          <w:t>серы</w:t>
        </w:r>
      </w:hyperlink>
      <w:r w:rsidRPr="00984D7F">
        <w:rPr>
          <w:rFonts w:ascii="Times New Roman" w:hAnsi="Times New Roman" w:cs="Times New Roman"/>
          <w:sz w:val="24"/>
          <w:szCs w:val="24"/>
        </w:rPr>
        <w:t> в дизельном топливе. Под серой здесь понимается содержание сернистых соединений — меркаптанов (R-SH), сульфидов (R-S-R), дисульфидов (R-S-S-R), тиофенов, тиофанов и др., а не элементарная сера как таковая; R — углеводородный радикал. Содержание серы в нефти находится в пределах от 0,15 % (лёгкие нефти Сибири), 1,5 % (нефть Urals) до 5—7 % (тяжёлые битуминозные нефти); допустимое содержание в некоторых остаточных топливах — до 3 %, в </w:t>
      </w:r>
      <w:hyperlink r:id="rId130" w:tooltip="Судовое топливо" w:history="1">
        <w:r w:rsidRPr="00984D7F">
          <w:rPr>
            <w:rStyle w:val="a8"/>
            <w:rFonts w:ascii="Times New Roman" w:hAnsi="Times New Roman" w:cs="Times New Roman"/>
            <w:sz w:val="24"/>
            <w:szCs w:val="24"/>
          </w:rPr>
          <w:t>судовом топливе</w:t>
        </w:r>
      </w:hyperlink>
      <w:r w:rsidRPr="00984D7F">
        <w:rPr>
          <w:rFonts w:ascii="Times New Roman" w:hAnsi="Times New Roman" w:cs="Times New Roman"/>
          <w:sz w:val="24"/>
          <w:szCs w:val="24"/>
        </w:rPr>
        <w:t> — до 1 %, а по последним нормативам Европы и штата </w:t>
      </w:r>
      <w:hyperlink r:id="rId131" w:tooltip="Калифорния" w:history="1">
        <w:r w:rsidRPr="00984D7F">
          <w:rPr>
            <w:rStyle w:val="a8"/>
            <w:rFonts w:ascii="Times New Roman" w:hAnsi="Times New Roman" w:cs="Times New Roman"/>
            <w:sz w:val="24"/>
            <w:szCs w:val="24"/>
          </w:rPr>
          <w:t>Калифорния</w:t>
        </w:r>
      </w:hyperlink>
      <w:r w:rsidRPr="00984D7F">
        <w:rPr>
          <w:rFonts w:ascii="Times New Roman" w:hAnsi="Times New Roman" w:cs="Times New Roman"/>
          <w:sz w:val="24"/>
          <w:szCs w:val="24"/>
        </w:rPr>
        <w:t> допустимое содержание серы в дизельном топливе — не более 0,001 % (10 ppm). Понижение содержания серы в ДТ, как правило, приводит к уменьшению его смазывающих свойств, поэтому для ДТ с ультранизким содержанием серы обязательным условием является наличие смазывающих присадок.</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Физические свойства</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кг/м³. Температура вспышки: 62 °C. Температура застывания: −5 °C. Получается смешением прямогонных, </w:t>
      </w:r>
      <w:hyperlink r:id="rId132" w:tooltip="Гидроочистка" w:history="1">
        <w:r w:rsidRPr="00984D7F">
          <w:rPr>
            <w:rStyle w:val="a8"/>
            <w:rFonts w:ascii="Times New Roman" w:hAnsi="Times New Roman" w:cs="Times New Roman"/>
            <w:sz w:val="24"/>
            <w:szCs w:val="24"/>
          </w:rPr>
          <w:t>гидроочищенных</w:t>
        </w:r>
      </w:hyperlink>
      <w:r w:rsidRPr="00984D7F">
        <w:rPr>
          <w:rFonts w:ascii="Times New Roman" w:hAnsi="Times New Roman" w:cs="Times New Roman"/>
          <w:sz w:val="24"/>
          <w:szCs w:val="24"/>
        </w:rPr>
        <w:t> и вторичного происхождения углеводородных фракций с температурой выкипания 180—360 °C. Рост температуры конца выкипания приводит к усиленному закоксовыванию форсунок и дымности.</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Зимнее дизельное топливо: Плотность: не более 840 кг/м³. Температура вспышки: 40 °C. Температура застывания: −35 °C. Получается смешением прямогонных,</w:t>
      </w:r>
      <w:hyperlink r:id="rId133" w:tooltip="Гидроочистка" w:history="1">
        <w:r w:rsidRPr="00984D7F">
          <w:rPr>
            <w:rStyle w:val="a8"/>
            <w:rFonts w:ascii="Times New Roman" w:hAnsi="Times New Roman" w:cs="Times New Roman"/>
            <w:sz w:val="24"/>
            <w:szCs w:val="24"/>
          </w:rPr>
          <w:t>гидроочищенных</w:t>
        </w:r>
      </w:hyperlink>
      <w:r w:rsidRPr="00984D7F">
        <w:rPr>
          <w:rFonts w:ascii="Times New Roman" w:hAnsi="Times New Roman" w:cs="Times New Roman"/>
          <w:sz w:val="24"/>
          <w:szCs w:val="24"/>
        </w:rPr>
        <w:t xml:space="preserve"> и вторичного происхождения углеводородных фракций с температурой выкипания 180—340 °C. Также зимнее </w:t>
      </w:r>
      <w:r w:rsidRPr="00984D7F">
        <w:rPr>
          <w:rFonts w:ascii="Times New Roman" w:hAnsi="Times New Roman" w:cs="Times New Roman"/>
          <w:sz w:val="24"/>
          <w:szCs w:val="24"/>
        </w:rPr>
        <w:lastRenderedPageBreak/>
        <w:t>дизельное топливо получается из летнего дизельного топлива добавлением депрессорной присадки, которая снижает температуру застывания топлива, однако слабо меняет температуру предельной фильтруемости. Кустарным способом в летнее дизельное топливо добавляют до 20 % </w:t>
      </w:r>
      <w:hyperlink r:id="rId134" w:tooltip="Керосин" w:history="1">
        <w:r w:rsidRPr="00984D7F">
          <w:rPr>
            <w:rStyle w:val="a8"/>
            <w:rFonts w:ascii="Times New Roman" w:hAnsi="Times New Roman" w:cs="Times New Roman"/>
            <w:sz w:val="24"/>
            <w:szCs w:val="24"/>
          </w:rPr>
          <w:t>керосина</w:t>
        </w:r>
      </w:hyperlink>
      <w:r w:rsidRPr="00984D7F">
        <w:rPr>
          <w:rFonts w:ascii="Times New Roman" w:hAnsi="Times New Roman" w:cs="Times New Roman"/>
          <w:sz w:val="24"/>
          <w:szCs w:val="24"/>
        </w:rPr>
        <w:t> ТС-1 или КО, при этом </w:t>
      </w:r>
      <w:hyperlink r:id="rId135" w:tooltip="Эксплуатационные свойства дизельного топлива (страница отсутствует)" w:history="1">
        <w:r w:rsidRPr="00984D7F">
          <w:rPr>
            <w:rStyle w:val="a8"/>
            <w:rFonts w:ascii="Times New Roman" w:hAnsi="Times New Roman" w:cs="Times New Roman"/>
            <w:sz w:val="24"/>
            <w:szCs w:val="24"/>
          </w:rPr>
          <w:t>эксплуатационные свойства</w:t>
        </w:r>
      </w:hyperlink>
      <w:r w:rsidRPr="00984D7F">
        <w:rPr>
          <w:rFonts w:ascii="Times New Roman" w:hAnsi="Times New Roman" w:cs="Times New Roman"/>
          <w:sz w:val="24"/>
          <w:szCs w:val="24"/>
        </w:rPr>
        <w:t> практически не меняются.</w:t>
      </w:r>
    </w:p>
    <w:p w:rsidR="00984D7F" w:rsidRPr="00984D7F" w:rsidRDefault="00984D7F" w:rsidP="00984D7F">
      <w:pPr>
        <w:pStyle w:val="a5"/>
        <w:rPr>
          <w:rFonts w:ascii="Times New Roman" w:hAnsi="Times New Roman" w:cs="Times New Roman"/>
          <w:sz w:val="24"/>
          <w:szCs w:val="24"/>
        </w:rPr>
      </w:pPr>
      <w:r w:rsidRPr="00984D7F">
        <w:rPr>
          <w:rFonts w:ascii="Times New Roman" w:hAnsi="Times New Roman" w:cs="Times New Roman"/>
          <w:sz w:val="24"/>
          <w:szCs w:val="24"/>
        </w:rPr>
        <w:t>Арктическое дизельное топливо: Плотность: не более 830 кг/м³. Температура вспышки: 35 °C. Температура застывания: −55 °C</w:t>
      </w:r>
      <w:hyperlink r:id="rId136" w:anchor="cite_note-1" w:history="1">
        <w:r w:rsidRPr="00984D7F">
          <w:rPr>
            <w:rStyle w:val="a8"/>
            <w:rFonts w:ascii="Times New Roman" w:hAnsi="Times New Roman" w:cs="Times New Roman"/>
            <w:sz w:val="24"/>
            <w:szCs w:val="24"/>
          </w:rPr>
          <w:t>[1]</w:t>
        </w:r>
      </w:hyperlink>
      <w:r w:rsidRPr="00984D7F">
        <w:rPr>
          <w:rFonts w:ascii="Times New Roman" w:hAnsi="Times New Roman" w:cs="Times New Roman"/>
          <w:sz w:val="24"/>
          <w:szCs w:val="24"/>
        </w:rPr>
        <w:t>. Получается смешением прямогонных, </w:t>
      </w:r>
      <w:hyperlink r:id="rId137" w:tooltip="Гидроочистка" w:history="1">
        <w:r w:rsidRPr="00984D7F">
          <w:rPr>
            <w:rStyle w:val="a8"/>
            <w:rFonts w:ascii="Times New Roman" w:hAnsi="Times New Roman" w:cs="Times New Roman"/>
            <w:sz w:val="24"/>
            <w:szCs w:val="24"/>
          </w:rPr>
          <w:t>гидроочищенных</w:t>
        </w:r>
      </w:hyperlink>
      <w:r w:rsidRPr="00984D7F">
        <w:rPr>
          <w:rFonts w:ascii="Times New Roman" w:hAnsi="Times New Roman" w:cs="Times New Roman"/>
          <w:sz w:val="24"/>
          <w:szCs w:val="24"/>
        </w:rPr>
        <w:t> и вторичного происхождения углеводородных фракций с температурой выкипания 180—320 °C. Пределы кипения арктического топлива примерно соответствуют пределам выкипания </w:t>
      </w:r>
      <w:hyperlink r:id="rId138" w:tooltip="Керосин" w:history="1">
        <w:r w:rsidRPr="00984D7F">
          <w:rPr>
            <w:rStyle w:val="a8"/>
            <w:rFonts w:ascii="Times New Roman" w:hAnsi="Times New Roman" w:cs="Times New Roman"/>
            <w:sz w:val="24"/>
            <w:szCs w:val="24"/>
          </w:rPr>
          <w:t>керосиновых</w:t>
        </w:r>
      </w:hyperlink>
      <w:r w:rsidRPr="00984D7F">
        <w:rPr>
          <w:rFonts w:ascii="Times New Roman" w:hAnsi="Times New Roman" w:cs="Times New Roman"/>
          <w:sz w:val="24"/>
          <w:szCs w:val="24"/>
        </w:rPr>
        <w:t> фракций, поэтому данное топливо — по сути утяжеленный </w:t>
      </w:r>
      <w:hyperlink r:id="rId139" w:tooltip="Керосин" w:history="1">
        <w:r w:rsidRPr="00984D7F">
          <w:rPr>
            <w:rStyle w:val="a8"/>
            <w:rFonts w:ascii="Times New Roman" w:hAnsi="Times New Roman" w:cs="Times New Roman"/>
            <w:sz w:val="24"/>
            <w:szCs w:val="24"/>
          </w:rPr>
          <w:t>керосин</w:t>
        </w:r>
      </w:hyperlink>
      <w:r w:rsidRPr="00984D7F">
        <w:rPr>
          <w:rFonts w:ascii="Times New Roman" w:hAnsi="Times New Roman" w:cs="Times New Roman"/>
          <w:sz w:val="24"/>
          <w:szCs w:val="24"/>
        </w:rPr>
        <w:t>. Однако чистый керосин имеет низкое</w:t>
      </w:r>
      <w:hyperlink r:id="rId140" w:tooltip="Цетановое число" w:history="1">
        <w:r w:rsidRPr="00984D7F">
          <w:rPr>
            <w:rStyle w:val="a8"/>
            <w:rFonts w:ascii="Times New Roman" w:hAnsi="Times New Roman" w:cs="Times New Roman"/>
            <w:sz w:val="24"/>
            <w:szCs w:val="24"/>
          </w:rPr>
          <w:t>цетановое число</w:t>
        </w:r>
      </w:hyperlink>
      <w:r w:rsidRPr="00984D7F">
        <w:rPr>
          <w:rFonts w:ascii="Times New Roman" w:hAnsi="Times New Roman" w:cs="Times New Roman"/>
          <w:sz w:val="24"/>
          <w:szCs w:val="24"/>
        </w:rPr>
        <w:t> 35-40 и недостаточные смазывающие свойства (сильный износ </w:t>
      </w:r>
      <w:hyperlink r:id="rId141" w:tooltip="ТНВД" w:history="1">
        <w:r w:rsidRPr="00984D7F">
          <w:rPr>
            <w:rStyle w:val="a8"/>
            <w:rFonts w:ascii="Times New Roman" w:hAnsi="Times New Roman" w:cs="Times New Roman"/>
            <w:sz w:val="24"/>
            <w:szCs w:val="24"/>
          </w:rPr>
          <w:t>ТНВД</w:t>
        </w:r>
      </w:hyperlink>
      <w:r w:rsidRPr="00984D7F">
        <w:rPr>
          <w:rFonts w:ascii="Times New Roman" w:hAnsi="Times New Roman" w:cs="Times New Roman"/>
          <w:sz w:val="24"/>
          <w:szCs w:val="24"/>
        </w:rPr>
        <w:t>). Для устранения данных проблем в арктическое топливо добавляют цетаноповышающие присадки и минеральное </w:t>
      </w:r>
      <w:hyperlink r:id="rId142" w:tooltip="Моторное масло" w:history="1">
        <w:r w:rsidRPr="00984D7F">
          <w:rPr>
            <w:rStyle w:val="a8"/>
            <w:rFonts w:ascii="Times New Roman" w:hAnsi="Times New Roman" w:cs="Times New Roman"/>
            <w:sz w:val="24"/>
            <w:szCs w:val="24"/>
          </w:rPr>
          <w:t>моторное масло</w:t>
        </w:r>
      </w:hyperlink>
      <w:r w:rsidRPr="00984D7F">
        <w:rPr>
          <w:rFonts w:ascii="Times New Roman" w:hAnsi="Times New Roman" w:cs="Times New Roman"/>
          <w:sz w:val="24"/>
          <w:szCs w:val="24"/>
        </w:rPr>
        <w:t> для улучшения смазывающих свойств. Более дорогой способ получения арктического дизельного топлива — </w:t>
      </w:r>
      <w:hyperlink r:id="rId143" w:tooltip="Депарафинизация" w:history="1">
        <w:r w:rsidRPr="00984D7F">
          <w:rPr>
            <w:rStyle w:val="a8"/>
            <w:rFonts w:ascii="Times New Roman" w:hAnsi="Times New Roman" w:cs="Times New Roman"/>
            <w:sz w:val="24"/>
            <w:szCs w:val="24"/>
          </w:rPr>
          <w:t>депарафинизация</w:t>
        </w:r>
      </w:hyperlink>
      <w:r w:rsidRPr="00984D7F">
        <w:rPr>
          <w:rFonts w:ascii="Times New Roman" w:hAnsi="Times New Roman" w:cs="Times New Roman"/>
          <w:sz w:val="24"/>
          <w:szCs w:val="24"/>
        </w:rPr>
        <w:t> летнего дизельного топлива.</w:t>
      </w:r>
    </w:p>
    <w:p w:rsidR="00984D7F" w:rsidRPr="00C85695" w:rsidRDefault="00984D7F" w:rsidP="00984D7F">
      <w:pPr>
        <w:pStyle w:val="a5"/>
        <w:jc w:val="center"/>
        <w:rPr>
          <w:rFonts w:ascii="Times New Roman" w:eastAsia="Times New Roman" w:hAnsi="Times New Roman" w:cs="Times New Roman"/>
          <w:b/>
          <w:i/>
          <w:color w:val="000000"/>
        </w:rPr>
      </w:pPr>
    </w:p>
    <w:p w:rsidR="00984D7F" w:rsidRPr="002E659A" w:rsidRDefault="00984D7F" w:rsidP="00984D7F">
      <w:pPr>
        <w:pStyle w:val="a5"/>
        <w:jc w:val="center"/>
        <w:rPr>
          <w:rFonts w:ascii="Times New Roman" w:eastAsia="Times New Roman" w:hAnsi="Times New Roman" w:cs="Times New Roman"/>
          <w:b/>
          <w:i/>
          <w:color w:val="000000"/>
          <w:sz w:val="20"/>
          <w:szCs w:val="20"/>
        </w:rPr>
      </w:pPr>
    </w:p>
    <w:p w:rsidR="00984D7F" w:rsidRPr="002E659A" w:rsidRDefault="00984D7F" w:rsidP="00984D7F">
      <w:pPr>
        <w:pStyle w:val="a5"/>
        <w:jc w:val="center"/>
        <w:rPr>
          <w:rFonts w:ascii="Times New Roman" w:eastAsia="Times New Roman" w:hAnsi="Times New Roman" w:cs="Times New Roman"/>
          <w:b/>
          <w:i/>
          <w:color w:val="000000"/>
          <w:sz w:val="20"/>
          <w:szCs w:val="20"/>
        </w:rPr>
      </w:pPr>
    </w:p>
    <w:p w:rsidR="00984D7F" w:rsidRPr="002E659A" w:rsidRDefault="00984D7F" w:rsidP="00984D7F">
      <w:pPr>
        <w:pStyle w:val="a5"/>
        <w:jc w:val="center"/>
        <w:rPr>
          <w:rFonts w:ascii="Times New Roman" w:eastAsia="Times New Roman" w:hAnsi="Times New Roman" w:cs="Times New Roman"/>
          <w:b/>
          <w:i/>
          <w:color w:val="000000"/>
          <w:sz w:val="20"/>
          <w:szCs w:val="20"/>
        </w:rPr>
      </w:pPr>
    </w:p>
    <w:p w:rsidR="00984D7F" w:rsidRDefault="00984D7F"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B81A2A" w:rsidRDefault="00B81A2A" w:rsidP="00984D7F">
      <w:pPr>
        <w:pStyle w:val="a5"/>
        <w:jc w:val="center"/>
        <w:rPr>
          <w:rFonts w:ascii="Times New Roman" w:eastAsia="Times New Roman" w:hAnsi="Times New Roman" w:cs="Times New Roman"/>
          <w:b/>
          <w:i/>
          <w:color w:val="000000"/>
          <w:sz w:val="20"/>
          <w:szCs w:val="20"/>
        </w:rPr>
      </w:pPr>
    </w:p>
    <w:p w:rsidR="00966A75" w:rsidRPr="00984D7F" w:rsidRDefault="00966A75" w:rsidP="00E85B4F">
      <w:pPr>
        <w:ind w:right="-283"/>
        <w:rPr>
          <w:b/>
        </w:rPr>
      </w:pPr>
    </w:p>
    <w:p w:rsidR="00966A75" w:rsidRDefault="00966A75" w:rsidP="00966A75">
      <w:pPr>
        <w:spacing w:after="60"/>
        <w:ind w:left="-1134" w:right="-283"/>
        <w:rPr>
          <w:lang w:val="kk-KZ"/>
        </w:rPr>
      </w:pPr>
    </w:p>
    <w:p w:rsidR="00966A75" w:rsidRPr="00523AB4" w:rsidRDefault="00966A75" w:rsidP="00966A75">
      <w:pPr>
        <w:pStyle w:val="a5"/>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 xml:space="preserve">                                      </w:t>
      </w:r>
      <w:r w:rsidRPr="00523AB4">
        <w:rPr>
          <w:rFonts w:ascii="Times New Roman" w:hAnsi="Times New Roman" w:cs="Times New Roman"/>
          <w:b/>
          <w:sz w:val="28"/>
          <w:szCs w:val="28"/>
          <w:lang w:val="kk-KZ"/>
        </w:rPr>
        <w:t>Сабақтын технологиялық картасы</w:t>
      </w:r>
    </w:p>
    <w:p w:rsidR="00966A75" w:rsidRPr="00523AB4" w:rsidRDefault="00966A75" w:rsidP="00966A75">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66A75" w:rsidRPr="00523AB4" w:rsidRDefault="00966A75" w:rsidP="00966A75">
      <w:pPr>
        <w:pStyle w:val="a5"/>
        <w:rPr>
          <w:rFonts w:ascii="Times New Roman" w:hAnsi="Times New Roman" w:cs="Times New Roman"/>
          <w:sz w:val="28"/>
          <w:szCs w:val="28"/>
        </w:rPr>
      </w:pP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Pr>
          <w:rFonts w:ascii="Times New Roman" w:hAnsi="Times New Roman" w:cs="Times New Roman"/>
          <w:sz w:val="28"/>
          <w:szCs w:val="28"/>
        </w:rPr>
        <w:t>Эксплуатационные</w:t>
      </w:r>
      <w:r w:rsidRPr="00523AB4">
        <w:rPr>
          <w:rFonts w:ascii="Times New Roman" w:hAnsi="Times New Roman" w:cs="Times New Roman"/>
          <w:sz w:val="28"/>
          <w:szCs w:val="28"/>
        </w:rPr>
        <w:t xml:space="preserve">  материалы ____________________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_ОП-15</w:t>
      </w:r>
      <w:r w:rsidRPr="00523AB4">
        <w:rPr>
          <w:rFonts w:ascii="Times New Roman" w:hAnsi="Times New Roman" w:cs="Times New Roman"/>
          <w:sz w:val="28"/>
          <w:szCs w:val="28"/>
        </w:rPr>
        <w:t>-18Р_______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sidRPr="00523AB4">
        <w:rPr>
          <w:rFonts w:ascii="Times New Roman" w:hAnsi="Times New Roman" w:cs="Times New Roman"/>
          <w:sz w:val="28"/>
          <w:szCs w:val="28"/>
          <w:lang w:val="kk-KZ"/>
        </w:rPr>
        <w:t>1</w:t>
      </w:r>
      <w:r>
        <w:rPr>
          <w:rFonts w:ascii="Times New Roman" w:hAnsi="Times New Roman" w:cs="Times New Roman"/>
          <w:sz w:val="28"/>
          <w:szCs w:val="28"/>
          <w:lang w:val="kk-KZ"/>
        </w:rPr>
        <w:t>1</w:t>
      </w:r>
      <w:r w:rsidRPr="00523AB4">
        <w:rPr>
          <w:rFonts w:ascii="Times New Roman" w:hAnsi="Times New Roman" w:cs="Times New Roman"/>
          <w:sz w:val="28"/>
          <w:szCs w:val="28"/>
          <w:lang w:val="kk-KZ"/>
        </w:rPr>
        <w:t>________________________________________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5F3B84">
        <w:rPr>
          <w:rFonts w:eastAsia="Times New Roman"/>
          <w:color w:val="000000"/>
          <w:sz w:val="20"/>
          <w:szCs w:val="20"/>
        </w:rPr>
        <w:t xml:space="preserve"> </w:t>
      </w:r>
      <w:r w:rsidRPr="005F3B84">
        <w:rPr>
          <w:rFonts w:ascii="Times New Roman" w:eastAsia="Times New Roman" w:hAnsi="Times New Roman" w:cs="Times New Roman"/>
          <w:color w:val="000000"/>
          <w:sz w:val="28"/>
          <w:szCs w:val="28"/>
        </w:rPr>
        <w:t>Марки автомобильных бензинов</w:t>
      </w:r>
      <w:r w:rsidRPr="00523AB4">
        <w:rPr>
          <w:rFonts w:ascii="Times New Roman" w:hAnsi="Times New Roman" w:cs="Times New Roman"/>
          <w:sz w:val="28"/>
          <w:szCs w:val="28"/>
          <w:lang w:val="kk-KZ"/>
        </w:rPr>
        <w:t xml:space="preserve"> 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sz w:val="28"/>
          <w:szCs w:val="28"/>
          <w:lang w:val="kk-KZ"/>
        </w:rPr>
        <w:t>__прак</w:t>
      </w:r>
      <w:r w:rsidRPr="00523AB4">
        <w:rPr>
          <w:rFonts w:ascii="Times New Roman" w:hAnsi="Times New Roman" w:cs="Times New Roman"/>
          <w:sz w:val="28"/>
          <w:szCs w:val="28"/>
          <w:lang w:val="kk-KZ"/>
        </w:rPr>
        <w:t>тическое___________________________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66A75" w:rsidRPr="00523AB4" w:rsidRDefault="00966A75" w:rsidP="00966A75">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66A75" w:rsidRPr="00523AB4" w:rsidRDefault="00966A75" w:rsidP="00966A75">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66A75" w:rsidRPr="00FA3267"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FA3267">
        <w:rPr>
          <w:rFonts w:ascii="Times New Roman" w:hAnsi="Times New Roman" w:cs="Times New Roman"/>
          <w:bCs/>
          <w:sz w:val="28"/>
          <w:szCs w:val="28"/>
          <w:shd w:val="clear" w:color="auto" w:fill="FFFFFF"/>
        </w:rPr>
        <w:t>Октановое число</w:t>
      </w:r>
      <w:r w:rsidRPr="00FA3267">
        <w:rPr>
          <w:rFonts w:ascii="Times New Roman" w:hAnsi="Times New Roman" w:cs="Times New Roman"/>
          <w:sz w:val="28"/>
          <w:szCs w:val="28"/>
          <w:shd w:val="clear" w:color="auto" w:fill="FFFFFF"/>
        </w:rPr>
        <w:t>  — показатель, характеризующий</w:t>
      </w:r>
      <w:r w:rsidRPr="00FA3267">
        <w:rPr>
          <w:rStyle w:val="apple-converted-space"/>
          <w:sz w:val="28"/>
          <w:szCs w:val="28"/>
          <w:shd w:val="clear" w:color="auto" w:fill="FFFFFF"/>
        </w:rPr>
        <w:t> </w:t>
      </w:r>
      <w:hyperlink r:id="rId144" w:tooltip="Детонационная стойкость топлив" w:history="1">
        <w:r w:rsidRPr="00FA3267">
          <w:rPr>
            <w:rStyle w:val="a8"/>
            <w:rFonts w:ascii="Times New Roman" w:hAnsi="Times New Roman"/>
            <w:sz w:val="28"/>
            <w:szCs w:val="28"/>
            <w:shd w:val="clear" w:color="auto" w:fill="FFFFFF"/>
          </w:rPr>
          <w:t>детонационную стойкость топлива</w:t>
        </w:r>
      </w:hyperlink>
      <w:r w:rsidRPr="00FA3267">
        <w:rPr>
          <w:rStyle w:val="apple-converted-space"/>
          <w:sz w:val="28"/>
          <w:szCs w:val="28"/>
          <w:shd w:val="clear" w:color="auto" w:fill="FFFFFF"/>
        </w:rPr>
        <w:t> </w:t>
      </w:r>
      <w:r w:rsidRPr="00FA3267">
        <w:rPr>
          <w:rFonts w:ascii="Times New Roman" w:hAnsi="Times New Roman" w:cs="Times New Roman"/>
          <w:sz w:val="28"/>
          <w:szCs w:val="28"/>
          <w:shd w:val="clear" w:color="auto" w:fill="FFFFFF"/>
        </w:rPr>
        <w:t>(способность топлива противостоять самовоспламенению при сжатии) для</w:t>
      </w:r>
      <w:r w:rsidRPr="00FA3267">
        <w:rPr>
          <w:rStyle w:val="apple-converted-space"/>
          <w:sz w:val="28"/>
          <w:szCs w:val="28"/>
          <w:shd w:val="clear" w:color="auto" w:fill="FFFFFF"/>
        </w:rPr>
        <w:t> </w:t>
      </w:r>
      <w:hyperlink r:id="rId145" w:tooltip="Двигатель внутреннего сгорания" w:history="1">
        <w:r w:rsidRPr="00FA3267">
          <w:rPr>
            <w:rStyle w:val="a8"/>
            <w:rFonts w:ascii="Times New Roman" w:hAnsi="Times New Roman"/>
            <w:sz w:val="28"/>
            <w:szCs w:val="28"/>
            <w:shd w:val="clear" w:color="auto" w:fill="FFFFFF"/>
          </w:rPr>
          <w:t>двигателей внутреннего сгорания</w:t>
        </w:r>
      </w:hyperlink>
      <w:r w:rsidRPr="00FA3267">
        <w:rPr>
          <w:rFonts w:ascii="Times New Roman" w:hAnsi="Times New Roman" w:cs="Times New Roman"/>
          <w:sz w:val="28"/>
          <w:szCs w:val="28"/>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66A75" w:rsidRPr="00463CE6"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66A75" w:rsidRPr="005F3B8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r w:rsidRPr="005F3B84">
        <w:rPr>
          <w:rFonts w:ascii="Times New Roman" w:eastAsia="Times New Roman" w:hAnsi="Times New Roman" w:cs="Times New Roman"/>
          <w:color w:val="000000"/>
          <w:sz w:val="28"/>
          <w:szCs w:val="28"/>
        </w:rPr>
        <w:t>Ю.Вишневедский  Ремонт автомобилей стр -103 ,</w:t>
      </w:r>
      <w:r w:rsidRPr="005F3B84">
        <w:rPr>
          <w:rFonts w:ascii="Times New Roman" w:eastAsia="Times New Roman" w:hAnsi="Times New Roman" w:cs="Times New Roman"/>
          <w:color w:val="000000"/>
          <w:sz w:val="28"/>
          <w:szCs w:val="28"/>
          <w:lang w:val="kk-KZ"/>
        </w:rPr>
        <w:t>92.Экста,супер и.т.д</w:t>
      </w:r>
      <w:r w:rsidRPr="005F3B84">
        <w:rPr>
          <w:rStyle w:val="21"/>
          <w:rFonts w:ascii="Times New Roman" w:eastAsiaTheme="minorEastAsia" w:hAnsi="Times New Roman"/>
          <w:sz w:val="28"/>
          <w:szCs w:val="28"/>
        </w:rPr>
        <w:t>. .</w:t>
      </w:r>
      <w:r w:rsidRPr="005F3B84">
        <w:rPr>
          <w:rFonts w:ascii="Times New Roman" w:hAnsi="Times New Roman" w:cs="Times New Roman"/>
          <w:sz w:val="28"/>
          <w:szCs w:val="28"/>
        </w:rPr>
        <w:t>___________</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B81A2A" w:rsidRDefault="00B81A2A" w:rsidP="00E85B4F">
      <w:pPr>
        <w:pStyle w:val="4"/>
        <w:numPr>
          <w:ilvl w:val="0"/>
          <w:numId w:val="0"/>
        </w:numPr>
        <w:shd w:val="clear" w:color="auto" w:fill="FFFFFF"/>
        <w:spacing w:before="72" w:line="384" w:lineRule="atLeast"/>
        <w:rPr>
          <w:rFonts w:ascii="Times New Roman" w:eastAsiaTheme="minorEastAsia" w:hAnsi="Times New Roman"/>
          <w:b w:val="0"/>
          <w:sz w:val="28"/>
          <w:szCs w:val="28"/>
          <w:lang w:val="kk-KZ"/>
        </w:rPr>
      </w:pPr>
    </w:p>
    <w:p w:rsidR="00E85B4F" w:rsidRPr="00E85B4F" w:rsidRDefault="00E85B4F" w:rsidP="00E85B4F">
      <w:pPr>
        <w:rPr>
          <w:lang w:val="kk-KZ"/>
        </w:rPr>
      </w:pPr>
    </w:p>
    <w:p w:rsidR="00966A75" w:rsidRDefault="00966A75" w:rsidP="00B81A2A">
      <w:pPr>
        <w:pStyle w:val="4"/>
        <w:numPr>
          <w:ilvl w:val="0"/>
          <w:numId w:val="0"/>
        </w:numPr>
        <w:shd w:val="clear" w:color="auto" w:fill="FFFFFF"/>
        <w:spacing w:before="72" w:line="384" w:lineRule="atLeast"/>
        <w:ind w:left="2508"/>
        <w:rPr>
          <w:rStyle w:val="mw-headline"/>
          <w:rFonts w:cs="Arial"/>
          <w:i/>
          <w:color w:val="000000"/>
        </w:rPr>
      </w:pPr>
      <w:r w:rsidRPr="00862079">
        <w:rPr>
          <w:rStyle w:val="mw-headline"/>
          <w:rFonts w:cs="Arial"/>
          <w:i/>
          <w:color w:val="000000"/>
        </w:rPr>
        <w:lastRenderedPageBreak/>
        <w:t>Тема 11  Маркировка автомобильных бензинов</w:t>
      </w:r>
    </w:p>
    <w:p w:rsidR="00966A75" w:rsidRDefault="00966A75" w:rsidP="00966A75">
      <w:pPr>
        <w:pStyle w:val="a5"/>
      </w:pPr>
    </w:p>
    <w:p w:rsidR="00966A75" w:rsidRPr="00862079" w:rsidRDefault="00966A75" w:rsidP="00966A75">
      <w:pPr>
        <w:pStyle w:val="a5"/>
        <w:rPr>
          <w:rFonts w:ascii="Times New Roman" w:hAnsi="Times New Roman" w:cs="Times New Roman"/>
          <w:sz w:val="24"/>
          <w:szCs w:val="24"/>
        </w:rPr>
      </w:pPr>
      <w:r w:rsidRPr="00862079">
        <w:rPr>
          <w:rFonts w:ascii="Times New Roman" w:hAnsi="Times New Roman" w:cs="Times New Roman"/>
          <w:sz w:val="24"/>
          <w:szCs w:val="24"/>
        </w:rPr>
        <w:t>В соответствии с ГОСТ  54283-2010, автомобильные бензины маркируются тремя группами знаков, разделёнными дефисом (например, «АИ-92-4»):</w:t>
      </w:r>
    </w:p>
    <w:p w:rsidR="00966A75" w:rsidRPr="00862079" w:rsidRDefault="00966A75" w:rsidP="00966A75">
      <w:pPr>
        <w:pStyle w:val="a5"/>
        <w:rPr>
          <w:rFonts w:ascii="Times New Roman" w:hAnsi="Times New Roman" w:cs="Times New Roman"/>
          <w:sz w:val="24"/>
          <w:szCs w:val="24"/>
        </w:rPr>
      </w:pPr>
      <w:r w:rsidRPr="00862079">
        <w:rPr>
          <w:rFonts w:ascii="Times New Roman" w:hAnsi="Times New Roman" w:cs="Times New Roman"/>
          <w:sz w:val="24"/>
          <w:szCs w:val="24"/>
        </w:rPr>
        <w:t>буквы «АИ» (бензин автомобильный с октановым числом, измеренным исследовательским методом ГОСТ 8226-82)</w:t>
      </w:r>
    </w:p>
    <w:p w:rsidR="00966A75" w:rsidRPr="00862079" w:rsidRDefault="003E4554" w:rsidP="00966A75">
      <w:pPr>
        <w:pStyle w:val="a5"/>
        <w:rPr>
          <w:rFonts w:ascii="Times New Roman" w:hAnsi="Times New Roman" w:cs="Times New Roman"/>
          <w:sz w:val="24"/>
          <w:szCs w:val="24"/>
        </w:rPr>
      </w:pPr>
      <w:hyperlink r:id="rId146" w:tooltip="Октановое число" w:history="1">
        <w:r w:rsidR="00966A75" w:rsidRPr="00862079">
          <w:rPr>
            <w:rStyle w:val="a8"/>
            <w:rFonts w:ascii="Times New Roman" w:hAnsi="Times New Roman" w:cs="Times New Roman"/>
            <w:sz w:val="24"/>
            <w:szCs w:val="24"/>
          </w:rPr>
          <w:t>октановое число</w:t>
        </w:r>
      </w:hyperlink>
      <w:r w:rsidR="00966A75" w:rsidRPr="00862079">
        <w:rPr>
          <w:rFonts w:ascii="Times New Roman" w:hAnsi="Times New Roman" w:cs="Times New Roman"/>
          <w:sz w:val="24"/>
          <w:szCs w:val="24"/>
        </w:rPr>
        <w:t>, измеренное исследовательским методом (например, 80, 92, 95 или 98);</w:t>
      </w:r>
    </w:p>
    <w:p w:rsidR="00966A75" w:rsidRPr="00862079" w:rsidRDefault="00966A75" w:rsidP="00966A75">
      <w:pPr>
        <w:pStyle w:val="a5"/>
        <w:rPr>
          <w:rFonts w:ascii="Times New Roman" w:hAnsi="Times New Roman" w:cs="Times New Roman"/>
          <w:sz w:val="24"/>
          <w:szCs w:val="24"/>
        </w:rPr>
      </w:pPr>
      <w:r w:rsidRPr="00862079">
        <w:rPr>
          <w:rFonts w:ascii="Times New Roman" w:hAnsi="Times New Roman" w:cs="Times New Roman"/>
          <w:sz w:val="24"/>
          <w:szCs w:val="24"/>
        </w:rPr>
        <w:t>число 2, 3, 4 или 5 — класс бензина число совпадает с номером экологического стандарта серии «Евро», которому должен соответствовать бензин (2 для</w:t>
      </w:r>
      <w:hyperlink r:id="rId147" w:tooltip="Евро-2" w:history="1">
        <w:r w:rsidRPr="00862079">
          <w:rPr>
            <w:rStyle w:val="a8"/>
            <w:rFonts w:ascii="Times New Roman" w:hAnsi="Times New Roman" w:cs="Times New Roman"/>
            <w:sz w:val="24"/>
            <w:szCs w:val="24"/>
          </w:rPr>
          <w:t>Евро-2</w:t>
        </w:r>
      </w:hyperlink>
      <w:r w:rsidRPr="00862079">
        <w:rPr>
          <w:rFonts w:ascii="Times New Roman" w:hAnsi="Times New Roman" w:cs="Times New Roman"/>
          <w:sz w:val="24"/>
          <w:szCs w:val="24"/>
        </w:rPr>
        <w:t>, 3 для </w:t>
      </w:r>
      <w:hyperlink r:id="rId148" w:tooltip="Евро-3" w:history="1">
        <w:r w:rsidRPr="00862079">
          <w:rPr>
            <w:rStyle w:val="a8"/>
            <w:rFonts w:ascii="Times New Roman" w:hAnsi="Times New Roman" w:cs="Times New Roman"/>
            <w:sz w:val="24"/>
            <w:szCs w:val="24"/>
          </w:rPr>
          <w:t>Евро-3</w:t>
        </w:r>
      </w:hyperlink>
      <w:r w:rsidRPr="00862079">
        <w:rPr>
          <w:rFonts w:ascii="Times New Roman" w:hAnsi="Times New Roman" w:cs="Times New Roman"/>
          <w:sz w:val="24"/>
          <w:szCs w:val="24"/>
        </w:rPr>
        <w:t> и т. д..</w:t>
      </w:r>
    </w:p>
    <w:p w:rsidR="00966A75" w:rsidRPr="00862079" w:rsidRDefault="00966A75" w:rsidP="00966A75">
      <w:pPr>
        <w:pStyle w:val="a5"/>
        <w:rPr>
          <w:rFonts w:ascii="Times New Roman" w:hAnsi="Times New Roman" w:cs="Times New Roman"/>
          <w:sz w:val="24"/>
          <w:szCs w:val="24"/>
        </w:rPr>
      </w:pPr>
      <w:r w:rsidRPr="00862079">
        <w:rPr>
          <w:rFonts w:ascii="Times New Roman" w:hAnsi="Times New Roman" w:cs="Times New Roman"/>
          <w:sz w:val="24"/>
          <w:szCs w:val="24"/>
        </w:rPr>
        <w:t>Пример. Марка «АИ-92-4» расшифровывается как бензин автомобильный с октановым числом 92, измеренным исследовательским методом, соответствующий четвёртому экологическому классу (стандарту </w:t>
      </w:r>
      <w:hyperlink r:id="rId149" w:tooltip="Евро-4" w:history="1">
        <w:r w:rsidRPr="00862079">
          <w:rPr>
            <w:rStyle w:val="a8"/>
            <w:rFonts w:ascii="Times New Roman" w:hAnsi="Times New Roman" w:cs="Times New Roman"/>
            <w:sz w:val="24"/>
            <w:szCs w:val="24"/>
          </w:rPr>
          <w:t>Евро-4</w:t>
        </w:r>
      </w:hyperlink>
      <w:r w:rsidRPr="00862079">
        <w:rPr>
          <w:rFonts w:ascii="Times New Roman" w:hAnsi="Times New Roman" w:cs="Times New Roman"/>
          <w:sz w:val="24"/>
          <w:szCs w:val="24"/>
        </w:rPr>
        <w:t>). Поскольку с 2003 года в России официально прекращено производство вредного этилированного бензина, то все бензины считаются неэтилированными, и данный факт в маркировке никак не отображается.</w:t>
      </w:r>
    </w:p>
    <w:p w:rsidR="00966A75" w:rsidRPr="00862079" w:rsidRDefault="00966A75" w:rsidP="00966A75">
      <w:pPr>
        <w:pStyle w:val="a5"/>
        <w:rPr>
          <w:rFonts w:ascii="Times New Roman" w:hAnsi="Times New Roman" w:cs="Times New Roman"/>
          <w:sz w:val="24"/>
          <w:szCs w:val="24"/>
        </w:rPr>
      </w:pPr>
      <w:r w:rsidRPr="00862079">
        <w:rPr>
          <w:rStyle w:val="mw-headline"/>
          <w:rFonts w:ascii="Times New Roman" w:hAnsi="Times New Roman"/>
          <w:sz w:val="24"/>
          <w:szCs w:val="24"/>
        </w:rPr>
        <w:t>Физико-химические и эксплуатационные показатели автомобильных бензинов</w:t>
      </w:r>
    </w:p>
    <w:p w:rsidR="00966A75" w:rsidRPr="00862079" w:rsidRDefault="00966A75" w:rsidP="00966A75">
      <w:pPr>
        <w:pStyle w:val="a5"/>
        <w:rPr>
          <w:rFonts w:ascii="Times New Roman" w:hAnsi="Times New Roman" w:cs="Times New Roman"/>
          <w:sz w:val="24"/>
          <w:szCs w:val="24"/>
        </w:rPr>
      </w:pPr>
      <w:r w:rsidRPr="00862079">
        <w:rPr>
          <w:rFonts w:ascii="Times New Roman" w:hAnsi="Times New Roman" w:cs="Times New Roman"/>
          <w:sz w:val="24"/>
          <w:szCs w:val="24"/>
        </w:rPr>
        <w:t>Автомобильные бензины должны изготавливаться в соответствии с требованиями ГОСТ Р 51313-99 «Бензины автомобильные. Общие технические требования» (этот ГОСТ утратил свою силу) по технологической документации, утверждённой в установленном порядке.</w:t>
      </w:r>
    </w:p>
    <w:p w:rsidR="00966A75" w:rsidRPr="00862079" w:rsidRDefault="00966A75" w:rsidP="00966A75">
      <w:pPr>
        <w:pStyle w:val="a5"/>
        <w:rPr>
          <w:rFonts w:ascii="Times New Roman" w:hAnsi="Times New Roman" w:cs="Times New Roman"/>
          <w:sz w:val="24"/>
          <w:szCs w:val="24"/>
        </w:rPr>
      </w:pPr>
      <w:r w:rsidRPr="00862079">
        <w:rPr>
          <w:rFonts w:ascii="Times New Roman" w:hAnsi="Times New Roman" w:cs="Times New Roman"/>
          <w:b/>
          <w:bCs/>
          <w:sz w:val="24"/>
          <w:szCs w:val="24"/>
        </w:rPr>
        <w:t>Физико-химические и эксплуатационные показатели автомобильных бензинов</w:t>
      </w:r>
      <w:r w:rsidRPr="00862079">
        <w:rPr>
          <w:rFonts w:ascii="Times New Roman" w:hAnsi="Times New Roman" w:cs="Times New Roman"/>
          <w:sz w:val="24"/>
          <w:szCs w:val="24"/>
        </w:rPr>
        <w:t>.</w:t>
      </w:r>
    </w:p>
    <w:tbl>
      <w:tblPr>
        <w:tblW w:w="0" w:type="auto"/>
        <w:tblBorders>
          <w:top w:val="single" w:sz="6" w:space="0" w:color="AAAAAA"/>
          <w:left w:val="single" w:sz="6" w:space="0" w:color="AAAAAA"/>
          <w:bottom w:val="single" w:sz="6" w:space="0" w:color="AAAAAA"/>
          <w:right w:val="single" w:sz="6" w:space="0" w:color="AAAAAA"/>
        </w:tblBorders>
        <w:shd w:val="clear" w:color="auto" w:fill="FFFFFF"/>
        <w:tblCellMar>
          <w:top w:w="15" w:type="dxa"/>
          <w:left w:w="15" w:type="dxa"/>
          <w:bottom w:w="15" w:type="dxa"/>
          <w:right w:w="15" w:type="dxa"/>
        </w:tblCellMar>
        <w:tblLook w:val="04A0"/>
      </w:tblPr>
      <w:tblGrid>
        <w:gridCol w:w="5706"/>
        <w:gridCol w:w="1386"/>
        <w:gridCol w:w="1280"/>
        <w:gridCol w:w="1412"/>
        <w:gridCol w:w="1072"/>
      </w:tblGrid>
      <w:tr w:rsidR="00966A75" w:rsidRPr="00862079" w:rsidTr="00984D7F">
        <w:tc>
          <w:tcPr>
            <w:tcW w:w="0" w:type="auto"/>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966A75" w:rsidRPr="00862079" w:rsidRDefault="00966A75" w:rsidP="00984D7F">
            <w:pPr>
              <w:pStyle w:val="a5"/>
              <w:rPr>
                <w:rFonts w:ascii="Times New Roman" w:hAnsi="Times New Roman" w:cs="Times New Roman"/>
                <w:b/>
                <w:bCs/>
                <w:sz w:val="24"/>
                <w:szCs w:val="24"/>
              </w:rPr>
            </w:pPr>
            <w:r w:rsidRPr="00862079">
              <w:rPr>
                <w:rFonts w:ascii="Times New Roman" w:hAnsi="Times New Roman" w:cs="Times New Roman"/>
                <w:b/>
                <w:bCs/>
                <w:sz w:val="24"/>
                <w:szCs w:val="24"/>
              </w:rPr>
              <w:t>Наименование показателя</w:t>
            </w:r>
          </w:p>
        </w:tc>
        <w:tc>
          <w:tcPr>
            <w:tcW w:w="0" w:type="auto"/>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966A75" w:rsidRPr="00862079" w:rsidRDefault="00966A75" w:rsidP="00984D7F">
            <w:pPr>
              <w:pStyle w:val="a5"/>
              <w:rPr>
                <w:rFonts w:ascii="Times New Roman" w:hAnsi="Times New Roman" w:cs="Times New Roman"/>
                <w:b/>
                <w:bCs/>
                <w:sz w:val="24"/>
                <w:szCs w:val="24"/>
              </w:rPr>
            </w:pPr>
            <w:r w:rsidRPr="00862079">
              <w:rPr>
                <w:rFonts w:ascii="Times New Roman" w:hAnsi="Times New Roman" w:cs="Times New Roman"/>
                <w:b/>
                <w:bCs/>
                <w:sz w:val="24"/>
                <w:szCs w:val="24"/>
              </w:rPr>
              <w:t>Нормаль-80</w:t>
            </w:r>
          </w:p>
        </w:tc>
        <w:tc>
          <w:tcPr>
            <w:tcW w:w="0" w:type="auto"/>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966A75" w:rsidRPr="00862079" w:rsidRDefault="00966A75" w:rsidP="00984D7F">
            <w:pPr>
              <w:pStyle w:val="a5"/>
              <w:rPr>
                <w:rFonts w:ascii="Times New Roman" w:hAnsi="Times New Roman" w:cs="Times New Roman"/>
                <w:b/>
                <w:bCs/>
                <w:sz w:val="24"/>
                <w:szCs w:val="24"/>
              </w:rPr>
            </w:pPr>
            <w:r w:rsidRPr="00862079">
              <w:rPr>
                <w:rFonts w:ascii="Times New Roman" w:hAnsi="Times New Roman" w:cs="Times New Roman"/>
                <w:b/>
                <w:bCs/>
                <w:sz w:val="24"/>
                <w:szCs w:val="24"/>
              </w:rPr>
              <w:t>Регуляр-92</w:t>
            </w:r>
          </w:p>
        </w:tc>
        <w:tc>
          <w:tcPr>
            <w:tcW w:w="0" w:type="auto"/>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966A75" w:rsidRPr="00862079" w:rsidRDefault="00966A75" w:rsidP="00984D7F">
            <w:pPr>
              <w:pStyle w:val="a5"/>
              <w:rPr>
                <w:rFonts w:ascii="Times New Roman" w:hAnsi="Times New Roman" w:cs="Times New Roman"/>
                <w:b/>
                <w:bCs/>
                <w:sz w:val="24"/>
                <w:szCs w:val="24"/>
              </w:rPr>
            </w:pPr>
            <w:r w:rsidRPr="00862079">
              <w:rPr>
                <w:rFonts w:ascii="Times New Roman" w:hAnsi="Times New Roman" w:cs="Times New Roman"/>
                <w:b/>
                <w:bCs/>
                <w:sz w:val="24"/>
                <w:szCs w:val="24"/>
              </w:rPr>
              <w:t>Премиум-95</w:t>
            </w:r>
          </w:p>
        </w:tc>
        <w:tc>
          <w:tcPr>
            <w:tcW w:w="0" w:type="auto"/>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966A75" w:rsidRPr="00862079" w:rsidRDefault="00966A75" w:rsidP="00984D7F">
            <w:pPr>
              <w:pStyle w:val="a5"/>
              <w:rPr>
                <w:rFonts w:ascii="Times New Roman" w:hAnsi="Times New Roman" w:cs="Times New Roman"/>
                <w:b/>
                <w:bCs/>
                <w:sz w:val="24"/>
                <w:szCs w:val="24"/>
              </w:rPr>
            </w:pPr>
            <w:r w:rsidRPr="00862079">
              <w:rPr>
                <w:rFonts w:ascii="Times New Roman" w:hAnsi="Times New Roman" w:cs="Times New Roman"/>
                <w:b/>
                <w:bCs/>
                <w:sz w:val="24"/>
                <w:szCs w:val="24"/>
              </w:rPr>
              <w:t>Супер-98</w:t>
            </w:r>
          </w:p>
        </w:tc>
      </w:tr>
      <w:tr w:rsidR="00966A75" w:rsidRPr="00862079" w:rsidTr="00984D7F">
        <w:tc>
          <w:tcPr>
            <w:tcW w:w="0" w:type="auto"/>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966A75" w:rsidRPr="00862079" w:rsidRDefault="00966A75" w:rsidP="00984D7F">
            <w:pPr>
              <w:pStyle w:val="a5"/>
              <w:rPr>
                <w:rFonts w:ascii="Times New Roman" w:hAnsi="Times New Roman" w:cs="Times New Roman"/>
                <w:b/>
                <w:bCs/>
                <w:sz w:val="24"/>
                <w:szCs w:val="24"/>
              </w:rPr>
            </w:pPr>
            <w:r w:rsidRPr="00862079">
              <w:rPr>
                <w:rFonts w:ascii="Times New Roman" w:hAnsi="Times New Roman" w:cs="Times New Roman"/>
                <w:b/>
                <w:bCs/>
                <w:sz w:val="24"/>
                <w:szCs w:val="24"/>
              </w:rPr>
              <w:t>ОЧММ</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966A75" w:rsidRPr="00862079" w:rsidRDefault="00966A75" w:rsidP="00984D7F">
            <w:pPr>
              <w:pStyle w:val="a5"/>
              <w:rPr>
                <w:rFonts w:ascii="Times New Roman" w:hAnsi="Times New Roman" w:cs="Times New Roman"/>
                <w:sz w:val="24"/>
                <w:szCs w:val="24"/>
              </w:rPr>
            </w:pPr>
            <w:r w:rsidRPr="00862079">
              <w:rPr>
                <w:rFonts w:ascii="Times New Roman" w:hAnsi="Times New Roman" w:cs="Times New Roman"/>
                <w:sz w:val="24"/>
                <w:szCs w:val="24"/>
              </w:rPr>
              <w:t>76</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966A75" w:rsidRPr="00862079" w:rsidRDefault="00966A75" w:rsidP="00984D7F">
            <w:pPr>
              <w:pStyle w:val="a5"/>
              <w:rPr>
                <w:rFonts w:ascii="Times New Roman" w:hAnsi="Times New Roman" w:cs="Times New Roman"/>
                <w:sz w:val="24"/>
                <w:szCs w:val="24"/>
              </w:rPr>
            </w:pPr>
            <w:r w:rsidRPr="00862079">
              <w:rPr>
                <w:rFonts w:ascii="Times New Roman" w:hAnsi="Times New Roman" w:cs="Times New Roman"/>
                <w:sz w:val="24"/>
                <w:szCs w:val="24"/>
              </w:rPr>
              <w:t>83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966A75" w:rsidRPr="00862079" w:rsidRDefault="00966A75" w:rsidP="00984D7F">
            <w:pPr>
              <w:pStyle w:val="a5"/>
              <w:rPr>
                <w:rFonts w:ascii="Times New Roman" w:hAnsi="Times New Roman" w:cs="Times New Roman"/>
                <w:sz w:val="24"/>
                <w:szCs w:val="24"/>
              </w:rPr>
            </w:pPr>
            <w:r w:rsidRPr="00862079">
              <w:rPr>
                <w:rFonts w:ascii="Times New Roman" w:hAnsi="Times New Roman" w:cs="Times New Roman"/>
                <w:sz w:val="24"/>
                <w:szCs w:val="24"/>
              </w:rPr>
              <w:t>85</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966A75" w:rsidRPr="00862079" w:rsidRDefault="00966A75" w:rsidP="00984D7F">
            <w:pPr>
              <w:pStyle w:val="a5"/>
              <w:rPr>
                <w:rFonts w:ascii="Times New Roman" w:hAnsi="Times New Roman" w:cs="Times New Roman"/>
                <w:sz w:val="24"/>
                <w:szCs w:val="24"/>
              </w:rPr>
            </w:pPr>
            <w:r w:rsidRPr="00862079">
              <w:rPr>
                <w:rFonts w:ascii="Times New Roman" w:hAnsi="Times New Roman" w:cs="Times New Roman"/>
                <w:sz w:val="24"/>
                <w:szCs w:val="24"/>
              </w:rPr>
              <w:t>88</w:t>
            </w:r>
          </w:p>
        </w:tc>
      </w:tr>
      <w:tr w:rsidR="00966A75" w:rsidRPr="00862079" w:rsidTr="00984D7F">
        <w:tc>
          <w:tcPr>
            <w:tcW w:w="0" w:type="auto"/>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966A75" w:rsidRPr="00862079" w:rsidRDefault="00966A75" w:rsidP="00984D7F">
            <w:pPr>
              <w:pStyle w:val="a5"/>
              <w:rPr>
                <w:rFonts w:ascii="Times New Roman" w:hAnsi="Times New Roman" w:cs="Times New Roman"/>
                <w:b/>
                <w:bCs/>
                <w:sz w:val="24"/>
                <w:szCs w:val="24"/>
              </w:rPr>
            </w:pPr>
            <w:r w:rsidRPr="00862079">
              <w:rPr>
                <w:rFonts w:ascii="Times New Roman" w:hAnsi="Times New Roman" w:cs="Times New Roman"/>
                <w:b/>
                <w:bCs/>
                <w:sz w:val="24"/>
                <w:szCs w:val="24"/>
              </w:rPr>
              <w:t>ОЧИМ</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966A75" w:rsidRPr="00862079" w:rsidRDefault="00966A75" w:rsidP="00984D7F">
            <w:pPr>
              <w:pStyle w:val="a5"/>
              <w:rPr>
                <w:rFonts w:ascii="Times New Roman" w:hAnsi="Times New Roman" w:cs="Times New Roman"/>
                <w:sz w:val="24"/>
                <w:szCs w:val="24"/>
              </w:rPr>
            </w:pPr>
            <w:r w:rsidRPr="00862079">
              <w:rPr>
                <w:rFonts w:ascii="Times New Roman" w:hAnsi="Times New Roman" w:cs="Times New Roman"/>
                <w:sz w:val="24"/>
                <w:szCs w:val="24"/>
              </w:rPr>
              <w:t>80</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966A75" w:rsidRPr="00862079" w:rsidRDefault="00966A75" w:rsidP="00984D7F">
            <w:pPr>
              <w:pStyle w:val="a5"/>
              <w:rPr>
                <w:rFonts w:ascii="Times New Roman" w:hAnsi="Times New Roman" w:cs="Times New Roman"/>
                <w:sz w:val="24"/>
                <w:szCs w:val="24"/>
              </w:rPr>
            </w:pPr>
            <w:r w:rsidRPr="00862079">
              <w:rPr>
                <w:rFonts w:ascii="Times New Roman" w:hAnsi="Times New Roman" w:cs="Times New Roman"/>
                <w:sz w:val="24"/>
                <w:szCs w:val="24"/>
              </w:rPr>
              <w:t>92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966A75" w:rsidRPr="00862079" w:rsidRDefault="00966A75" w:rsidP="00984D7F">
            <w:pPr>
              <w:pStyle w:val="a5"/>
              <w:rPr>
                <w:rFonts w:ascii="Times New Roman" w:hAnsi="Times New Roman" w:cs="Times New Roman"/>
                <w:sz w:val="24"/>
                <w:szCs w:val="24"/>
              </w:rPr>
            </w:pPr>
            <w:r w:rsidRPr="00862079">
              <w:rPr>
                <w:rFonts w:ascii="Times New Roman" w:hAnsi="Times New Roman" w:cs="Times New Roman"/>
                <w:sz w:val="24"/>
                <w:szCs w:val="24"/>
              </w:rPr>
              <w:t>95</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966A75" w:rsidRPr="00862079" w:rsidRDefault="00966A75" w:rsidP="00984D7F">
            <w:pPr>
              <w:pStyle w:val="a5"/>
              <w:rPr>
                <w:rFonts w:ascii="Times New Roman" w:hAnsi="Times New Roman" w:cs="Times New Roman"/>
                <w:sz w:val="24"/>
                <w:szCs w:val="24"/>
              </w:rPr>
            </w:pPr>
            <w:r w:rsidRPr="00862079">
              <w:rPr>
                <w:rFonts w:ascii="Times New Roman" w:hAnsi="Times New Roman" w:cs="Times New Roman"/>
                <w:sz w:val="24"/>
                <w:szCs w:val="24"/>
              </w:rPr>
              <w:t>98</w:t>
            </w:r>
          </w:p>
        </w:tc>
      </w:tr>
      <w:tr w:rsidR="00966A75" w:rsidRPr="00862079" w:rsidTr="00984D7F">
        <w:tc>
          <w:tcPr>
            <w:tcW w:w="0" w:type="auto"/>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966A75" w:rsidRPr="00862079" w:rsidRDefault="00966A75" w:rsidP="00984D7F">
            <w:pPr>
              <w:pStyle w:val="a5"/>
              <w:rPr>
                <w:rFonts w:ascii="Times New Roman" w:hAnsi="Times New Roman" w:cs="Times New Roman"/>
                <w:b/>
                <w:bCs/>
                <w:sz w:val="24"/>
                <w:szCs w:val="24"/>
              </w:rPr>
            </w:pPr>
            <w:r w:rsidRPr="00862079">
              <w:rPr>
                <w:rFonts w:ascii="Times New Roman" w:hAnsi="Times New Roman" w:cs="Times New Roman"/>
                <w:b/>
                <w:bCs/>
                <w:sz w:val="24"/>
                <w:szCs w:val="24"/>
              </w:rPr>
              <w:t>Концентрация Pb, г/л, не более</w:t>
            </w:r>
          </w:p>
        </w:tc>
        <w:tc>
          <w:tcPr>
            <w:tcW w:w="0" w:type="auto"/>
            <w:gridSpan w:val="4"/>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966A75" w:rsidRPr="00862079" w:rsidRDefault="00966A75" w:rsidP="00984D7F">
            <w:pPr>
              <w:pStyle w:val="a5"/>
              <w:rPr>
                <w:rFonts w:ascii="Times New Roman" w:hAnsi="Times New Roman" w:cs="Times New Roman"/>
                <w:sz w:val="24"/>
                <w:szCs w:val="24"/>
              </w:rPr>
            </w:pPr>
            <w:r w:rsidRPr="00862079">
              <w:rPr>
                <w:rFonts w:ascii="Times New Roman" w:hAnsi="Times New Roman" w:cs="Times New Roman"/>
                <w:sz w:val="24"/>
                <w:szCs w:val="24"/>
              </w:rPr>
              <w:t>0,01</w:t>
            </w:r>
          </w:p>
        </w:tc>
      </w:tr>
      <w:tr w:rsidR="00966A75" w:rsidRPr="00862079" w:rsidTr="00984D7F">
        <w:tc>
          <w:tcPr>
            <w:tcW w:w="0" w:type="auto"/>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966A75" w:rsidRPr="00862079" w:rsidRDefault="00966A75" w:rsidP="00984D7F">
            <w:pPr>
              <w:pStyle w:val="a5"/>
              <w:rPr>
                <w:rFonts w:ascii="Times New Roman" w:hAnsi="Times New Roman" w:cs="Times New Roman"/>
                <w:b/>
                <w:bCs/>
                <w:sz w:val="24"/>
                <w:szCs w:val="24"/>
              </w:rPr>
            </w:pPr>
            <w:r w:rsidRPr="00862079">
              <w:rPr>
                <w:rFonts w:ascii="Times New Roman" w:hAnsi="Times New Roman" w:cs="Times New Roman"/>
                <w:b/>
                <w:bCs/>
                <w:sz w:val="24"/>
                <w:szCs w:val="24"/>
              </w:rPr>
              <w:t>Концентрация Mn, мг/л, не более</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966A75" w:rsidRPr="00862079" w:rsidRDefault="00966A75" w:rsidP="00984D7F">
            <w:pPr>
              <w:pStyle w:val="a5"/>
              <w:rPr>
                <w:rFonts w:ascii="Times New Roman" w:hAnsi="Times New Roman" w:cs="Times New Roman"/>
                <w:sz w:val="24"/>
                <w:szCs w:val="24"/>
              </w:rPr>
            </w:pPr>
            <w:r w:rsidRPr="00862079">
              <w:rPr>
                <w:rFonts w:ascii="Times New Roman" w:hAnsi="Times New Roman" w:cs="Times New Roman"/>
                <w:sz w:val="24"/>
                <w:szCs w:val="24"/>
              </w:rPr>
              <w:t>50</w:t>
            </w:r>
          </w:p>
        </w:tc>
        <w:tc>
          <w:tcPr>
            <w:tcW w:w="0" w:type="auto"/>
            <w:gridSpan w:val="3"/>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966A75" w:rsidRPr="00862079" w:rsidRDefault="00966A75" w:rsidP="00984D7F">
            <w:pPr>
              <w:pStyle w:val="a5"/>
              <w:rPr>
                <w:rFonts w:ascii="Times New Roman" w:hAnsi="Times New Roman" w:cs="Times New Roman"/>
                <w:sz w:val="24"/>
                <w:szCs w:val="24"/>
              </w:rPr>
            </w:pPr>
            <w:r w:rsidRPr="00862079">
              <w:rPr>
                <w:rFonts w:ascii="Times New Roman" w:hAnsi="Times New Roman" w:cs="Times New Roman"/>
                <w:sz w:val="24"/>
                <w:szCs w:val="24"/>
              </w:rPr>
              <w:t>нет</w:t>
            </w:r>
          </w:p>
        </w:tc>
      </w:tr>
      <w:tr w:rsidR="00966A75" w:rsidRPr="00862079" w:rsidTr="00984D7F">
        <w:tc>
          <w:tcPr>
            <w:tcW w:w="0" w:type="auto"/>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966A75" w:rsidRPr="00862079" w:rsidRDefault="00966A75" w:rsidP="00984D7F">
            <w:pPr>
              <w:pStyle w:val="a5"/>
              <w:rPr>
                <w:rFonts w:ascii="Times New Roman" w:hAnsi="Times New Roman" w:cs="Times New Roman"/>
                <w:b/>
                <w:bCs/>
                <w:sz w:val="24"/>
                <w:szCs w:val="24"/>
              </w:rPr>
            </w:pPr>
            <w:r w:rsidRPr="00862079">
              <w:rPr>
                <w:rFonts w:ascii="Times New Roman" w:hAnsi="Times New Roman" w:cs="Times New Roman"/>
                <w:b/>
                <w:bCs/>
                <w:sz w:val="24"/>
                <w:szCs w:val="24"/>
              </w:rPr>
              <w:t>Концентрация фактических смол, мг/100 см³, не более</w:t>
            </w:r>
          </w:p>
        </w:tc>
        <w:tc>
          <w:tcPr>
            <w:tcW w:w="0" w:type="auto"/>
            <w:gridSpan w:val="4"/>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966A75" w:rsidRPr="00862079" w:rsidRDefault="00966A75" w:rsidP="00984D7F">
            <w:pPr>
              <w:pStyle w:val="a5"/>
              <w:rPr>
                <w:rFonts w:ascii="Times New Roman" w:hAnsi="Times New Roman" w:cs="Times New Roman"/>
                <w:sz w:val="24"/>
                <w:szCs w:val="24"/>
              </w:rPr>
            </w:pPr>
            <w:r w:rsidRPr="00862079">
              <w:rPr>
                <w:rFonts w:ascii="Times New Roman" w:hAnsi="Times New Roman" w:cs="Times New Roman"/>
                <w:sz w:val="24"/>
                <w:szCs w:val="24"/>
              </w:rPr>
              <w:t>5</w:t>
            </w:r>
          </w:p>
        </w:tc>
      </w:tr>
      <w:tr w:rsidR="00966A75" w:rsidRPr="00862079" w:rsidTr="00984D7F">
        <w:tc>
          <w:tcPr>
            <w:tcW w:w="0" w:type="auto"/>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966A75" w:rsidRPr="00862079" w:rsidRDefault="00966A75" w:rsidP="00984D7F">
            <w:pPr>
              <w:pStyle w:val="a5"/>
              <w:rPr>
                <w:rFonts w:ascii="Times New Roman" w:hAnsi="Times New Roman" w:cs="Times New Roman"/>
                <w:b/>
                <w:bCs/>
                <w:sz w:val="24"/>
                <w:szCs w:val="24"/>
              </w:rPr>
            </w:pPr>
            <w:r w:rsidRPr="00862079">
              <w:rPr>
                <w:rFonts w:ascii="Times New Roman" w:hAnsi="Times New Roman" w:cs="Times New Roman"/>
                <w:b/>
                <w:bCs/>
                <w:sz w:val="24"/>
                <w:szCs w:val="24"/>
              </w:rPr>
              <w:t>Индукционный период бензина, мин, не менее</w:t>
            </w:r>
          </w:p>
        </w:tc>
        <w:tc>
          <w:tcPr>
            <w:tcW w:w="0" w:type="auto"/>
            <w:gridSpan w:val="4"/>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966A75" w:rsidRPr="00862079" w:rsidRDefault="00966A75" w:rsidP="00984D7F">
            <w:pPr>
              <w:pStyle w:val="a5"/>
              <w:rPr>
                <w:rFonts w:ascii="Times New Roman" w:hAnsi="Times New Roman" w:cs="Times New Roman"/>
                <w:sz w:val="24"/>
                <w:szCs w:val="24"/>
              </w:rPr>
            </w:pPr>
            <w:r w:rsidRPr="00862079">
              <w:rPr>
                <w:rFonts w:ascii="Times New Roman" w:hAnsi="Times New Roman" w:cs="Times New Roman"/>
                <w:sz w:val="24"/>
                <w:szCs w:val="24"/>
              </w:rPr>
              <w:t>360</w:t>
            </w:r>
          </w:p>
        </w:tc>
      </w:tr>
      <w:tr w:rsidR="00966A75" w:rsidRPr="00862079" w:rsidTr="00984D7F">
        <w:tc>
          <w:tcPr>
            <w:tcW w:w="0" w:type="auto"/>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966A75" w:rsidRPr="00862079" w:rsidRDefault="00966A75" w:rsidP="00984D7F">
            <w:pPr>
              <w:pStyle w:val="a5"/>
              <w:rPr>
                <w:rFonts w:ascii="Times New Roman" w:hAnsi="Times New Roman" w:cs="Times New Roman"/>
                <w:b/>
                <w:bCs/>
                <w:sz w:val="24"/>
                <w:szCs w:val="24"/>
              </w:rPr>
            </w:pPr>
            <w:r w:rsidRPr="00862079">
              <w:rPr>
                <w:rFonts w:ascii="Times New Roman" w:hAnsi="Times New Roman" w:cs="Times New Roman"/>
                <w:b/>
                <w:bCs/>
                <w:sz w:val="24"/>
                <w:szCs w:val="24"/>
              </w:rPr>
              <w:t>Массовая доля серы, %, не более</w:t>
            </w:r>
          </w:p>
        </w:tc>
        <w:tc>
          <w:tcPr>
            <w:tcW w:w="0" w:type="auto"/>
            <w:gridSpan w:val="4"/>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966A75" w:rsidRPr="00862079" w:rsidRDefault="00966A75" w:rsidP="00984D7F">
            <w:pPr>
              <w:pStyle w:val="a5"/>
              <w:rPr>
                <w:rFonts w:ascii="Times New Roman" w:hAnsi="Times New Roman" w:cs="Times New Roman"/>
                <w:sz w:val="24"/>
                <w:szCs w:val="24"/>
              </w:rPr>
            </w:pPr>
            <w:r w:rsidRPr="00862079">
              <w:rPr>
                <w:rFonts w:ascii="Times New Roman" w:hAnsi="Times New Roman" w:cs="Times New Roman"/>
                <w:sz w:val="24"/>
                <w:szCs w:val="24"/>
              </w:rPr>
              <w:t>0,05</w:t>
            </w:r>
          </w:p>
        </w:tc>
      </w:tr>
      <w:tr w:rsidR="00966A75" w:rsidRPr="00862079" w:rsidTr="00984D7F">
        <w:tc>
          <w:tcPr>
            <w:tcW w:w="0" w:type="auto"/>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966A75" w:rsidRPr="00862079" w:rsidRDefault="00966A75" w:rsidP="00984D7F">
            <w:pPr>
              <w:pStyle w:val="a5"/>
              <w:rPr>
                <w:rFonts w:ascii="Times New Roman" w:hAnsi="Times New Roman" w:cs="Times New Roman"/>
                <w:b/>
                <w:bCs/>
                <w:sz w:val="24"/>
                <w:szCs w:val="24"/>
              </w:rPr>
            </w:pPr>
            <w:r w:rsidRPr="00862079">
              <w:rPr>
                <w:rFonts w:ascii="Times New Roman" w:hAnsi="Times New Roman" w:cs="Times New Roman"/>
                <w:b/>
                <w:bCs/>
                <w:sz w:val="24"/>
                <w:szCs w:val="24"/>
              </w:rPr>
              <w:t>Объёмная доля бензола, %, не более</w:t>
            </w:r>
          </w:p>
        </w:tc>
        <w:tc>
          <w:tcPr>
            <w:tcW w:w="0" w:type="auto"/>
            <w:gridSpan w:val="4"/>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966A75" w:rsidRPr="00862079" w:rsidRDefault="00966A75" w:rsidP="00984D7F">
            <w:pPr>
              <w:pStyle w:val="a5"/>
              <w:rPr>
                <w:rFonts w:ascii="Times New Roman" w:hAnsi="Times New Roman" w:cs="Times New Roman"/>
                <w:sz w:val="24"/>
                <w:szCs w:val="24"/>
              </w:rPr>
            </w:pPr>
            <w:r w:rsidRPr="00862079">
              <w:rPr>
                <w:rFonts w:ascii="Times New Roman" w:hAnsi="Times New Roman" w:cs="Times New Roman"/>
                <w:sz w:val="24"/>
                <w:szCs w:val="24"/>
              </w:rPr>
              <w:t>5</w:t>
            </w:r>
          </w:p>
        </w:tc>
      </w:tr>
      <w:tr w:rsidR="00966A75" w:rsidRPr="00862079" w:rsidTr="00984D7F">
        <w:tc>
          <w:tcPr>
            <w:tcW w:w="0" w:type="auto"/>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966A75" w:rsidRPr="00862079" w:rsidRDefault="00966A75" w:rsidP="00984D7F">
            <w:pPr>
              <w:pStyle w:val="a5"/>
              <w:rPr>
                <w:rFonts w:ascii="Times New Roman" w:hAnsi="Times New Roman" w:cs="Times New Roman"/>
                <w:b/>
                <w:bCs/>
                <w:sz w:val="24"/>
                <w:szCs w:val="24"/>
              </w:rPr>
            </w:pPr>
            <w:r w:rsidRPr="00862079">
              <w:rPr>
                <w:rFonts w:ascii="Times New Roman" w:hAnsi="Times New Roman" w:cs="Times New Roman"/>
                <w:b/>
                <w:bCs/>
                <w:sz w:val="24"/>
                <w:szCs w:val="24"/>
              </w:rPr>
              <w:t>Испытания на медной пластине</w:t>
            </w:r>
          </w:p>
        </w:tc>
        <w:tc>
          <w:tcPr>
            <w:tcW w:w="0" w:type="auto"/>
            <w:gridSpan w:val="4"/>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966A75" w:rsidRPr="00862079" w:rsidRDefault="00966A75" w:rsidP="00984D7F">
            <w:pPr>
              <w:pStyle w:val="a5"/>
              <w:rPr>
                <w:rFonts w:ascii="Times New Roman" w:hAnsi="Times New Roman" w:cs="Times New Roman"/>
                <w:sz w:val="24"/>
                <w:szCs w:val="24"/>
              </w:rPr>
            </w:pPr>
            <w:r w:rsidRPr="00862079">
              <w:rPr>
                <w:rFonts w:ascii="Times New Roman" w:hAnsi="Times New Roman" w:cs="Times New Roman"/>
                <w:sz w:val="24"/>
                <w:szCs w:val="24"/>
              </w:rPr>
              <w:t>Выдерживает, класс 1</w:t>
            </w:r>
          </w:p>
        </w:tc>
      </w:tr>
      <w:tr w:rsidR="00966A75" w:rsidRPr="00862079" w:rsidTr="00984D7F">
        <w:tc>
          <w:tcPr>
            <w:tcW w:w="0" w:type="auto"/>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966A75" w:rsidRPr="00862079" w:rsidRDefault="00966A75" w:rsidP="00984D7F">
            <w:pPr>
              <w:pStyle w:val="a5"/>
              <w:rPr>
                <w:rFonts w:ascii="Times New Roman" w:hAnsi="Times New Roman" w:cs="Times New Roman"/>
                <w:b/>
                <w:bCs/>
                <w:sz w:val="24"/>
                <w:szCs w:val="24"/>
              </w:rPr>
            </w:pPr>
            <w:r w:rsidRPr="00862079">
              <w:rPr>
                <w:rFonts w:ascii="Times New Roman" w:hAnsi="Times New Roman" w:cs="Times New Roman"/>
                <w:b/>
                <w:bCs/>
                <w:sz w:val="24"/>
                <w:szCs w:val="24"/>
              </w:rPr>
              <w:t>Внешний вид</w:t>
            </w:r>
          </w:p>
        </w:tc>
        <w:tc>
          <w:tcPr>
            <w:tcW w:w="0" w:type="auto"/>
            <w:gridSpan w:val="4"/>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966A75" w:rsidRPr="00862079" w:rsidRDefault="00966A75" w:rsidP="00984D7F">
            <w:pPr>
              <w:pStyle w:val="a5"/>
              <w:rPr>
                <w:rFonts w:ascii="Times New Roman" w:hAnsi="Times New Roman" w:cs="Times New Roman"/>
                <w:sz w:val="24"/>
                <w:szCs w:val="24"/>
              </w:rPr>
            </w:pPr>
            <w:r w:rsidRPr="00862079">
              <w:rPr>
                <w:rFonts w:ascii="Times New Roman" w:hAnsi="Times New Roman" w:cs="Times New Roman"/>
                <w:sz w:val="24"/>
                <w:szCs w:val="24"/>
              </w:rPr>
              <w:t>Чистый, прозрачный</w:t>
            </w:r>
          </w:p>
        </w:tc>
      </w:tr>
      <w:tr w:rsidR="00966A75" w:rsidRPr="00862079" w:rsidTr="00984D7F">
        <w:tc>
          <w:tcPr>
            <w:tcW w:w="0" w:type="auto"/>
            <w:tcBorders>
              <w:top w:val="single" w:sz="6" w:space="0" w:color="AAAAAA"/>
              <w:left w:val="single" w:sz="6" w:space="0" w:color="AAAAAA"/>
              <w:bottom w:val="single" w:sz="6" w:space="0" w:color="AAAAAA"/>
              <w:right w:val="single" w:sz="6" w:space="0" w:color="AAAAAA"/>
            </w:tcBorders>
            <w:shd w:val="clear" w:color="auto" w:fill="EEEEFF"/>
            <w:tcMar>
              <w:top w:w="15" w:type="dxa"/>
              <w:left w:w="48" w:type="dxa"/>
              <w:bottom w:w="15" w:type="dxa"/>
              <w:right w:w="48" w:type="dxa"/>
            </w:tcMar>
            <w:vAlign w:val="center"/>
            <w:hideMark/>
          </w:tcPr>
          <w:p w:rsidR="00966A75" w:rsidRPr="00862079" w:rsidRDefault="00966A75" w:rsidP="00984D7F">
            <w:pPr>
              <w:pStyle w:val="a5"/>
              <w:rPr>
                <w:rFonts w:ascii="Times New Roman" w:hAnsi="Times New Roman" w:cs="Times New Roman"/>
                <w:b/>
                <w:bCs/>
                <w:sz w:val="24"/>
                <w:szCs w:val="24"/>
              </w:rPr>
            </w:pPr>
            <w:r w:rsidRPr="00862079">
              <w:rPr>
                <w:rFonts w:ascii="Times New Roman" w:hAnsi="Times New Roman" w:cs="Times New Roman"/>
                <w:b/>
                <w:bCs/>
                <w:sz w:val="24"/>
                <w:szCs w:val="24"/>
              </w:rPr>
              <w:t>Плотность при 15 °C</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966A75" w:rsidRPr="00862079" w:rsidRDefault="00966A75" w:rsidP="00984D7F">
            <w:pPr>
              <w:pStyle w:val="a5"/>
              <w:rPr>
                <w:rFonts w:ascii="Times New Roman" w:hAnsi="Times New Roman" w:cs="Times New Roman"/>
                <w:sz w:val="24"/>
                <w:szCs w:val="24"/>
              </w:rPr>
            </w:pPr>
            <w:r w:rsidRPr="00862079">
              <w:rPr>
                <w:rFonts w:ascii="Times New Roman" w:hAnsi="Times New Roman" w:cs="Times New Roman"/>
                <w:sz w:val="24"/>
                <w:szCs w:val="24"/>
              </w:rPr>
              <w:t>700-750</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966A75" w:rsidRPr="00862079" w:rsidRDefault="00966A75" w:rsidP="00984D7F">
            <w:pPr>
              <w:pStyle w:val="a5"/>
              <w:rPr>
                <w:rFonts w:ascii="Times New Roman" w:hAnsi="Times New Roman" w:cs="Times New Roman"/>
                <w:sz w:val="24"/>
                <w:szCs w:val="24"/>
              </w:rPr>
            </w:pPr>
            <w:r w:rsidRPr="00862079">
              <w:rPr>
                <w:rFonts w:ascii="Times New Roman" w:hAnsi="Times New Roman" w:cs="Times New Roman"/>
                <w:sz w:val="24"/>
                <w:szCs w:val="24"/>
              </w:rPr>
              <w:t>725-780</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966A75" w:rsidRPr="00862079" w:rsidRDefault="00966A75" w:rsidP="00984D7F">
            <w:pPr>
              <w:pStyle w:val="a5"/>
              <w:rPr>
                <w:rFonts w:ascii="Times New Roman" w:hAnsi="Times New Roman" w:cs="Times New Roman"/>
                <w:sz w:val="24"/>
                <w:szCs w:val="24"/>
              </w:rPr>
            </w:pPr>
            <w:r w:rsidRPr="00862079">
              <w:rPr>
                <w:rFonts w:ascii="Times New Roman" w:hAnsi="Times New Roman" w:cs="Times New Roman"/>
                <w:sz w:val="24"/>
                <w:szCs w:val="24"/>
              </w:rPr>
              <w:t>725-780</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15" w:type="dxa"/>
              <w:left w:w="48" w:type="dxa"/>
              <w:bottom w:w="15" w:type="dxa"/>
              <w:right w:w="48" w:type="dxa"/>
            </w:tcMar>
            <w:vAlign w:val="center"/>
            <w:hideMark/>
          </w:tcPr>
          <w:p w:rsidR="00966A75" w:rsidRPr="00862079" w:rsidRDefault="00966A75" w:rsidP="00984D7F">
            <w:pPr>
              <w:pStyle w:val="a5"/>
              <w:rPr>
                <w:rFonts w:ascii="Times New Roman" w:hAnsi="Times New Roman" w:cs="Times New Roman"/>
                <w:sz w:val="24"/>
                <w:szCs w:val="24"/>
              </w:rPr>
            </w:pPr>
            <w:r w:rsidRPr="00862079">
              <w:rPr>
                <w:rFonts w:ascii="Times New Roman" w:hAnsi="Times New Roman" w:cs="Times New Roman"/>
                <w:sz w:val="24"/>
                <w:szCs w:val="24"/>
              </w:rPr>
              <w:t>725-780</w:t>
            </w:r>
          </w:p>
        </w:tc>
      </w:tr>
    </w:tbl>
    <w:p w:rsidR="00966A75" w:rsidRPr="00862079" w:rsidRDefault="00966A75" w:rsidP="00966A75">
      <w:pPr>
        <w:pStyle w:val="a5"/>
        <w:rPr>
          <w:rFonts w:ascii="Times New Roman" w:hAnsi="Times New Roman" w:cs="Times New Roman"/>
          <w:sz w:val="24"/>
          <w:szCs w:val="24"/>
        </w:rPr>
      </w:pPr>
      <w:r w:rsidRPr="00862079">
        <w:rPr>
          <w:rStyle w:val="mw-headline"/>
          <w:rFonts w:ascii="Times New Roman" w:hAnsi="Times New Roman"/>
          <w:sz w:val="24"/>
          <w:szCs w:val="24"/>
        </w:rPr>
        <w:t>Авиационные бензины</w:t>
      </w:r>
    </w:p>
    <w:p w:rsidR="00966A75" w:rsidRPr="00862079" w:rsidRDefault="00966A75" w:rsidP="00966A75">
      <w:pPr>
        <w:pStyle w:val="a5"/>
        <w:rPr>
          <w:rFonts w:ascii="Times New Roman" w:hAnsi="Times New Roman" w:cs="Times New Roman"/>
          <w:sz w:val="24"/>
          <w:szCs w:val="24"/>
        </w:rPr>
      </w:pPr>
      <w:r w:rsidRPr="00862079">
        <w:rPr>
          <w:rFonts w:ascii="Times New Roman" w:hAnsi="Times New Roman" w:cs="Times New Roman"/>
          <w:sz w:val="24"/>
          <w:szCs w:val="24"/>
        </w:rPr>
        <w:t>Авиационный бензин отличается от автомобильного более высокими требованиями к качеству, обычно имеет более высокое октановое число (что характеризует его</w:t>
      </w:r>
      <w:hyperlink r:id="rId150" w:tooltip="Детонационная стойкость топлив" w:history="1">
        <w:r w:rsidRPr="00862079">
          <w:rPr>
            <w:rStyle w:val="a8"/>
            <w:rFonts w:ascii="Times New Roman" w:hAnsi="Times New Roman" w:cs="Times New Roman"/>
            <w:sz w:val="24"/>
            <w:szCs w:val="24"/>
          </w:rPr>
          <w:t>детонационную стойкость</w:t>
        </w:r>
      </w:hyperlink>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на бедной смеси) и подразделяется по «сортности» (что характеризует его детонационную стойкость на богатой смеси).</w:t>
      </w:r>
    </w:p>
    <w:p w:rsidR="00966A75" w:rsidRPr="00862079" w:rsidRDefault="00966A75" w:rsidP="00966A75">
      <w:pPr>
        <w:pStyle w:val="a5"/>
        <w:rPr>
          <w:rFonts w:ascii="Times New Roman" w:hAnsi="Times New Roman" w:cs="Times New Roman"/>
          <w:sz w:val="24"/>
          <w:szCs w:val="24"/>
        </w:rPr>
      </w:pPr>
      <w:r w:rsidRPr="00862079">
        <w:rPr>
          <w:rFonts w:ascii="Times New Roman" w:hAnsi="Times New Roman" w:cs="Times New Roman"/>
          <w:sz w:val="24"/>
          <w:szCs w:val="24"/>
        </w:rPr>
        <w:t>Для авиабензина основными показателями качества являются:</w:t>
      </w:r>
    </w:p>
    <w:p w:rsidR="00966A75" w:rsidRPr="00862079" w:rsidRDefault="00966A75" w:rsidP="00966A75">
      <w:pPr>
        <w:pStyle w:val="a5"/>
        <w:rPr>
          <w:rFonts w:ascii="Times New Roman" w:hAnsi="Times New Roman" w:cs="Times New Roman"/>
          <w:sz w:val="24"/>
          <w:szCs w:val="24"/>
        </w:rPr>
      </w:pPr>
      <w:r w:rsidRPr="00862079">
        <w:rPr>
          <w:rFonts w:ascii="Times New Roman" w:hAnsi="Times New Roman" w:cs="Times New Roman"/>
          <w:i/>
          <w:iCs/>
          <w:sz w:val="24"/>
          <w:szCs w:val="24"/>
        </w:rPr>
        <w:t>детонационная стойкость</w:t>
      </w:r>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(определяет пригодность бензина к применению в двигателях с высокой степенью сжатия рабочей смеси без возникновения детонационного сгорания)</w:t>
      </w:r>
    </w:p>
    <w:p w:rsidR="00966A75" w:rsidRPr="00862079" w:rsidRDefault="00966A75" w:rsidP="00966A75">
      <w:pPr>
        <w:pStyle w:val="a5"/>
        <w:rPr>
          <w:rFonts w:ascii="Times New Roman" w:hAnsi="Times New Roman" w:cs="Times New Roman"/>
          <w:sz w:val="24"/>
          <w:szCs w:val="24"/>
        </w:rPr>
      </w:pPr>
      <w:r w:rsidRPr="00862079">
        <w:rPr>
          <w:rFonts w:ascii="Times New Roman" w:hAnsi="Times New Roman" w:cs="Times New Roman"/>
          <w:i/>
          <w:iCs/>
          <w:sz w:val="24"/>
          <w:szCs w:val="24"/>
        </w:rPr>
        <w:t>фракционный состав</w:t>
      </w:r>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(говорит об испаряемости бензина, что необходимо для определения его способности к образованию рабочей топливовоздушной смеси; характеризуется диапазонами температур выкипания (40—180 °С) и давлений насыщенных паров (29—48 кПа))</w:t>
      </w:r>
    </w:p>
    <w:p w:rsidR="00966A75" w:rsidRPr="00862079" w:rsidRDefault="00966A75" w:rsidP="00966A75">
      <w:pPr>
        <w:pStyle w:val="a5"/>
        <w:rPr>
          <w:rFonts w:ascii="Times New Roman" w:hAnsi="Times New Roman" w:cs="Times New Roman"/>
          <w:sz w:val="24"/>
          <w:szCs w:val="24"/>
        </w:rPr>
      </w:pPr>
      <w:r w:rsidRPr="00862079">
        <w:rPr>
          <w:rFonts w:ascii="Times New Roman" w:hAnsi="Times New Roman" w:cs="Times New Roman"/>
          <w:i/>
          <w:iCs/>
          <w:sz w:val="24"/>
          <w:szCs w:val="24"/>
        </w:rPr>
        <w:t>химическая стабильность</w:t>
      </w:r>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(способность противостоять изменениям химического состава при хранении, транспортировке и применении)</w:t>
      </w:r>
    </w:p>
    <w:p w:rsidR="00966A75" w:rsidRPr="00862079" w:rsidRDefault="00966A75" w:rsidP="00966A75">
      <w:pPr>
        <w:pStyle w:val="a5"/>
        <w:rPr>
          <w:rFonts w:ascii="Times New Roman" w:hAnsi="Times New Roman" w:cs="Times New Roman"/>
          <w:sz w:val="24"/>
          <w:szCs w:val="24"/>
        </w:rPr>
      </w:pPr>
      <w:r w:rsidRPr="00862079">
        <w:rPr>
          <w:rFonts w:ascii="Times New Roman" w:hAnsi="Times New Roman" w:cs="Times New Roman"/>
          <w:sz w:val="24"/>
          <w:szCs w:val="24"/>
        </w:rPr>
        <w:t>Основной способ производства авиационных бензинов — прямая перегонка нефти,</w:t>
      </w:r>
      <w:r w:rsidRPr="00862079">
        <w:rPr>
          <w:rStyle w:val="apple-converted-space"/>
          <w:rFonts w:ascii="Times New Roman" w:hAnsi="Times New Roman" w:cs="Times New Roman"/>
          <w:sz w:val="24"/>
          <w:szCs w:val="24"/>
        </w:rPr>
        <w:t> </w:t>
      </w:r>
      <w:hyperlink r:id="rId151" w:tooltip="Каталитический крекинг" w:history="1">
        <w:r w:rsidRPr="00862079">
          <w:rPr>
            <w:rStyle w:val="a8"/>
            <w:rFonts w:ascii="Times New Roman" w:hAnsi="Times New Roman" w:cs="Times New Roman"/>
            <w:sz w:val="24"/>
            <w:szCs w:val="24"/>
          </w:rPr>
          <w:t>каталитический крекинг</w:t>
        </w:r>
      </w:hyperlink>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или</w:t>
      </w:r>
      <w:r w:rsidRPr="00862079">
        <w:rPr>
          <w:rStyle w:val="apple-converted-space"/>
          <w:rFonts w:ascii="Times New Roman" w:hAnsi="Times New Roman" w:cs="Times New Roman"/>
          <w:sz w:val="24"/>
          <w:szCs w:val="24"/>
        </w:rPr>
        <w:t> </w:t>
      </w:r>
      <w:hyperlink r:id="rId152" w:tooltip="Каталитический риформинг" w:history="1">
        <w:r w:rsidRPr="00862079">
          <w:rPr>
            <w:rStyle w:val="a8"/>
            <w:rFonts w:ascii="Times New Roman" w:hAnsi="Times New Roman" w:cs="Times New Roman"/>
            <w:sz w:val="24"/>
            <w:szCs w:val="24"/>
          </w:rPr>
          <w:t>риформинг</w:t>
        </w:r>
      </w:hyperlink>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без добавки или с добавкой высококачественных компонентов, этиловой жидкости и различных присадок.</w:t>
      </w:r>
    </w:p>
    <w:p w:rsidR="00966A75" w:rsidRPr="00862079" w:rsidRDefault="00966A75" w:rsidP="00966A75">
      <w:pPr>
        <w:pStyle w:val="a5"/>
        <w:rPr>
          <w:rFonts w:ascii="Times New Roman" w:hAnsi="Times New Roman" w:cs="Times New Roman"/>
          <w:sz w:val="24"/>
          <w:szCs w:val="24"/>
        </w:rPr>
      </w:pPr>
      <w:r w:rsidRPr="00862079">
        <w:rPr>
          <w:rFonts w:ascii="Times New Roman" w:hAnsi="Times New Roman" w:cs="Times New Roman"/>
          <w:sz w:val="24"/>
          <w:szCs w:val="24"/>
        </w:rPr>
        <w:t>Классификация авиационных бензинов основывается на их антидетонационных свойствах, выраженных в октановых числах и в единицах сортности. Сорта российских авиационных бензинов маркируются по ГОСТ 1012-72, как правило, дробью: в числителе — октановое число или сортность на бедной смеси, в знаменателе — сортность на богатой смеси, например, Б-91/115 и Б-95/130. Встречается маркировка авиационных бензинов и по одним октановым числам, например, Б-70 (изготовляется по ТУ 38.101913-82) и Б-92 (изготовляется по ТУ 38.401-58-47-92)</w:t>
      </w:r>
      <w:hyperlink r:id="rId153" w:anchor="cite_note-9" w:history="1">
        <w:r w:rsidRPr="00862079">
          <w:rPr>
            <w:rStyle w:val="a8"/>
            <w:rFonts w:ascii="Times New Roman" w:hAnsi="Times New Roman" w:cs="Times New Roman"/>
            <w:sz w:val="24"/>
            <w:szCs w:val="24"/>
            <w:vertAlign w:val="superscript"/>
          </w:rPr>
          <w:t>[9]</w:t>
        </w:r>
      </w:hyperlink>
      <w:r w:rsidRPr="00862079">
        <w:rPr>
          <w:rFonts w:ascii="Times New Roman" w:hAnsi="Times New Roman" w:cs="Times New Roman"/>
          <w:sz w:val="24"/>
          <w:szCs w:val="24"/>
        </w:rPr>
        <w:t>.</w:t>
      </w:r>
    </w:p>
    <w:p w:rsidR="00966A75" w:rsidRPr="00862079" w:rsidRDefault="00966A75" w:rsidP="00966A75">
      <w:pPr>
        <w:pStyle w:val="a5"/>
        <w:rPr>
          <w:rFonts w:ascii="Times New Roman" w:hAnsi="Times New Roman" w:cs="Times New Roman"/>
          <w:sz w:val="24"/>
          <w:szCs w:val="24"/>
        </w:rPr>
      </w:pPr>
      <w:r w:rsidRPr="00862079">
        <w:rPr>
          <w:rFonts w:ascii="Times New Roman" w:hAnsi="Times New Roman" w:cs="Times New Roman"/>
          <w:sz w:val="24"/>
          <w:szCs w:val="24"/>
        </w:rPr>
        <w:lastRenderedPageBreak/>
        <w:t>Бензины Б-91/115, Б-95/130 и Б-92</w:t>
      </w:r>
      <w:r w:rsidRPr="00862079">
        <w:rPr>
          <w:rStyle w:val="apple-converted-space"/>
          <w:rFonts w:ascii="Times New Roman" w:hAnsi="Times New Roman" w:cs="Times New Roman"/>
          <w:sz w:val="24"/>
          <w:szCs w:val="24"/>
        </w:rPr>
        <w:t> </w:t>
      </w:r>
      <w:hyperlink r:id="rId154" w:tooltip="Тетраэтилсвинец" w:history="1">
        <w:r w:rsidRPr="00862079">
          <w:rPr>
            <w:rStyle w:val="a8"/>
            <w:rFonts w:ascii="Times New Roman" w:hAnsi="Times New Roman" w:cs="Times New Roman"/>
            <w:sz w:val="24"/>
            <w:szCs w:val="24"/>
          </w:rPr>
          <w:t>этилированные</w:t>
        </w:r>
      </w:hyperlink>
      <w:r w:rsidRPr="00862079">
        <w:rPr>
          <w:rFonts w:ascii="Times New Roman" w:hAnsi="Times New Roman" w:cs="Times New Roman"/>
          <w:sz w:val="24"/>
          <w:szCs w:val="24"/>
        </w:rPr>
        <w:t>, а бензин Б-70 — нет (он используется в основном как</w:t>
      </w:r>
      <w:r w:rsidRPr="00862079">
        <w:rPr>
          <w:rStyle w:val="apple-converted-space"/>
          <w:rFonts w:ascii="Times New Roman" w:hAnsi="Times New Roman" w:cs="Times New Roman"/>
          <w:sz w:val="24"/>
          <w:szCs w:val="24"/>
        </w:rPr>
        <w:t> </w:t>
      </w:r>
      <w:hyperlink r:id="rId155" w:tooltip="Растворитель" w:history="1">
        <w:r w:rsidRPr="00862079">
          <w:rPr>
            <w:rStyle w:val="a8"/>
            <w:rFonts w:ascii="Times New Roman" w:hAnsi="Times New Roman" w:cs="Times New Roman"/>
            <w:sz w:val="24"/>
            <w:szCs w:val="24"/>
          </w:rPr>
          <w:t>растворитель</w:t>
        </w:r>
      </w:hyperlink>
      <w:r w:rsidRPr="00862079">
        <w:rPr>
          <w:rFonts w:ascii="Times New Roman" w:hAnsi="Times New Roman" w:cs="Times New Roman"/>
          <w:sz w:val="24"/>
          <w:szCs w:val="24"/>
        </w:rPr>
        <w:t>).</w:t>
      </w:r>
    </w:p>
    <w:p w:rsidR="00966A75" w:rsidRPr="00862079" w:rsidRDefault="00966A75" w:rsidP="00966A75">
      <w:pPr>
        <w:pStyle w:val="a5"/>
        <w:rPr>
          <w:rFonts w:ascii="Times New Roman" w:hAnsi="Times New Roman" w:cs="Times New Roman"/>
          <w:sz w:val="24"/>
          <w:szCs w:val="24"/>
        </w:rPr>
      </w:pPr>
      <w:r w:rsidRPr="00862079">
        <w:rPr>
          <w:rStyle w:val="mw-headline"/>
          <w:rFonts w:ascii="Times New Roman" w:hAnsi="Times New Roman"/>
          <w:sz w:val="24"/>
          <w:szCs w:val="24"/>
        </w:rPr>
        <w:t>Бензины-растворители</w:t>
      </w:r>
    </w:p>
    <w:p w:rsidR="00966A75" w:rsidRPr="00862079" w:rsidRDefault="00966A75" w:rsidP="00966A75">
      <w:pPr>
        <w:pStyle w:val="a5"/>
        <w:rPr>
          <w:rFonts w:ascii="Times New Roman" w:hAnsi="Times New Roman" w:cs="Times New Roman"/>
          <w:sz w:val="24"/>
          <w:szCs w:val="24"/>
        </w:rPr>
      </w:pPr>
      <w:r w:rsidRPr="00862079">
        <w:rPr>
          <w:rFonts w:ascii="Times New Roman" w:hAnsi="Times New Roman" w:cs="Times New Roman"/>
          <w:sz w:val="24"/>
          <w:szCs w:val="24"/>
        </w:rPr>
        <w:t>Нашли применение узкие легкокипящие продукты каталитического риформинга (БР-2) или прямой перегонки малосернистой нефти (БР-1) (ГОСТ 443-76) в качестве растворителя для приготовления резиновых</w:t>
      </w:r>
      <w:r w:rsidRPr="00862079">
        <w:rPr>
          <w:rStyle w:val="apple-converted-space"/>
          <w:rFonts w:ascii="Times New Roman" w:hAnsi="Times New Roman" w:cs="Times New Roman"/>
          <w:sz w:val="24"/>
          <w:szCs w:val="24"/>
        </w:rPr>
        <w:t> </w:t>
      </w:r>
      <w:hyperlink r:id="rId156" w:tooltip="Клей" w:history="1">
        <w:r w:rsidRPr="00862079">
          <w:rPr>
            <w:rStyle w:val="a8"/>
            <w:rFonts w:ascii="Times New Roman" w:hAnsi="Times New Roman" w:cs="Times New Roman"/>
            <w:sz w:val="24"/>
            <w:szCs w:val="24"/>
          </w:rPr>
          <w:t>клеев</w:t>
        </w:r>
      </w:hyperlink>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при производстве печатных</w:t>
      </w:r>
      <w:r w:rsidRPr="00862079">
        <w:rPr>
          <w:rStyle w:val="apple-converted-space"/>
          <w:rFonts w:ascii="Times New Roman" w:hAnsi="Times New Roman" w:cs="Times New Roman"/>
          <w:sz w:val="24"/>
          <w:szCs w:val="24"/>
        </w:rPr>
        <w:t> </w:t>
      </w:r>
      <w:hyperlink r:id="rId157" w:tooltip="Краски" w:history="1">
        <w:r w:rsidRPr="00862079">
          <w:rPr>
            <w:rStyle w:val="a8"/>
            <w:rFonts w:ascii="Times New Roman" w:hAnsi="Times New Roman" w:cs="Times New Roman"/>
            <w:sz w:val="24"/>
            <w:szCs w:val="24"/>
          </w:rPr>
          <w:t>красок</w:t>
        </w:r>
      </w:hyperlink>
      <w:r w:rsidRPr="00862079">
        <w:rPr>
          <w:rFonts w:ascii="Times New Roman" w:hAnsi="Times New Roman" w:cs="Times New Roman"/>
          <w:sz w:val="24"/>
          <w:szCs w:val="24"/>
        </w:rPr>
        <w:t>,</w:t>
      </w:r>
      <w:r w:rsidRPr="00862079">
        <w:rPr>
          <w:rStyle w:val="apple-converted-space"/>
          <w:rFonts w:ascii="Times New Roman" w:hAnsi="Times New Roman" w:cs="Times New Roman"/>
          <w:sz w:val="24"/>
          <w:szCs w:val="24"/>
        </w:rPr>
        <w:t> </w:t>
      </w:r>
      <w:hyperlink r:id="rId158" w:tooltip="Мастика (материал)" w:history="1">
        <w:r w:rsidRPr="00862079">
          <w:rPr>
            <w:rStyle w:val="a8"/>
            <w:rFonts w:ascii="Times New Roman" w:hAnsi="Times New Roman" w:cs="Times New Roman"/>
            <w:sz w:val="24"/>
            <w:szCs w:val="24"/>
          </w:rPr>
          <w:t>мастик</w:t>
        </w:r>
      </w:hyperlink>
      <w:r w:rsidRPr="00862079">
        <w:rPr>
          <w:rFonts w:ascii="Times New Roman" w:hAnsi="Times New Roman" w:cs="Times New Roman"/>
          <w:sz w:val="24"/>
          <w:szCs w:val="24"/>
        </w:rPr>
        <w:t>; для обезжиривания электрооборудования,</w:t>
      </w:r>
      <w:r w:rsidRPr="00862079">
        <w:rPr>
          <w:rStyle w:val="apple-converted-space"/>
          <w:rFonts w:ascii="Times New Roman" w:hAnsi="Times New Roman" w:cs="Times New Roman"/>
          <w:sz w:val="24"/>
          <w:szCs w:val="24"/>
        </w:rPr>
        <w:t> </w:t>
      </w:r>
      <w:hyperlink r:id="rId159" w:tooltip="Ткань" w:history="1">
        <w:r w:rsidRPr="00862079">
          <w:rPr>
            <w:rStyle w:val="a8"/>
            <w:rFonts w:ascii="Times New Roman" w:hAnsi="Times New Roman" w:cs="Times New Roman"/>
            <w:sz w:val="24"/>
            <w:szCs w:val="24"/>
          </w:rPr>
          <w:t>тканей</w:t>
        </w:r>
      </w:hyperlink>
      <w:r w:rsidRPr="00862079">
        <w:rPr>
          <w:rFonts w:ascii="Times New Roman" w:hAnsi="Times New Roman" w:cs="Times New Roman"/>
          <w:sz w:val="24"/>
          <w:szCs w:val="24"/>
        </w:rPr>
        <w:t>,</w:t>
      </w:r>
      <w:r w:rsidRPr="00862079">
        <w:rPr>
          <w:rStyle w:val="apple-converted-space"/>
          <w:rFonts w:ascii="Times New Roman" w:hAnsi="Times New Roman" w:cs="Times New Roman"/>
          <w:sz w:val="24"/>
          <w:szCs w:val="24"/>
        </w:rPr>
        <w:t> </w:t>
      </w:r>
      <w:hyperlink r:id="rId160" w:tooltip="Кожевенное производство" w:history="1">
        <w:r w:rsidRPr="00862079">
          <w:rPr>
            <w:rStyle w:val="a8"/>
            <w:rFonts w:ascii="Times New Roman" w:hAnsi="Times New Roman" w:cs="Times New Roman"/>
            <w:sz w:val="24"/>
            <w:szCs w:val="24"/>
          </w:rPr>
          <w:t>кожи</w:t>
        </w:r>
      </w:hyperlink>
      <w:r w:rsidRPr="00862079">
        <w:rPr>
          <w:rFonts w:ascii="Times New Roman" w:hAnsi="Times New Roman" w:cs="Times New Roman"/>
          <w:sz w:val="24"/>
          <w:szCs w:val="24"/>
        </w:rPr>
        <w:t>, поверхностей</w:t>
      </w:r>
      <w:hyperlink r:id="rId161" w:tooltip="Металлы" w:history="1">
        <w:r w:rsidRPr="00862079">
          <w:rPr>
            <w:rStyle w:val="a8"/>
            <w:rFonts w:ascii="Times New Roman" w:hAnsi="Times New Roman" w:cs="Times New Roman"/>
            <w:sz w:val="24"/>
            <w:szCs w:val="24"/>
          </w:rPr>
          <w:t>металлов</w:t>
        </w:r>
      </w:hyperlink>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перед нанесением металлических покрытий; для промывки</w:t>
      </w:r>
      <w:r w:rsidRPr="00862079">
        <w:rPr>
          <w:rStyle w:val="apple-converted-space"/>
          <w:rFonts w:ascii="Times New Roman" w:hAnsi="Times New Roman" w:cs="Times New Roman"/>
          <w:sz w:val="24"/>
          <w:szCs w:val="24"/>
        </w:rPr>
        <w:t> </w:t>
      </w:r>
      <w:hyperlink r:id="rId162" w:tooltip="Подшипник" w:history="1">
        <w:r w:rsidRPr="00862079">
          <w:rPr>
            <w:rStyle w:val="a8"/>
            <w:rFonts w:ascii="Times New Roman" w:hAnsi="Times New Roman" w:cs="Times New Roman"/>
            <w:sz w:val="24"/>
            <w:szCs w:val="24"/>
          </w:rPr>
          <w:t>подшипников</w:t>
        </w:r>
      </w:hyperlink>
      <w:r w:rsidRPr="00862079">
        <w:rPr>
          <w:rFonts w:ascii="Times New Roman" w:hAnsi="Times New Roman" w:cs="Times New Roman"/>
          <w:sz w:val="24"/>
          <w:szCs w:val="24"/>
        </w:rPr>
        <w:t>,</w:t>
      </w:r>
      <w:r w:rsidRPr="00862079">
        <w:rPr>
          <w:rStyle w:val="apple-converted-space"/>
          <w:rFonts w:ascii="Times New Roman" w:hAnsi="Times New Roman" w:cs="Times New Roman"/>
          <w:sz w:val="24"/>
          <w:szCs w:val="24"/>
        </w:rPr>
        <w:t> </w:t>
      </w:r>
      <w:hyperlink r:id="rId163" w:tooltip="Арматура" w:history="1">
        <w:r w:rsidRPr="00862079">
          <w:rPr>
            <w:rStyle w:val="a8"/>
            <w:rFonts w:ascii="Times New Roman" w:hAnsi="Times New Roman" w:cs="Times New Roman"/>
            <w:sz w:val="24"/>
            <w:szCs w:val="24"/>
          </w:rPr>
          <w:t>арматуры</w:t>
        </w:r>
      </w:hyperlink>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перед консервацией, в производстве</w:t>
      </w:r>
      <w:r w:rsidRPr="00862079">
        <w:rPr>
          <w:rStyle w:val="apple-converted-space"/>
          <w:rFonts w:ascii="Times New Roman" w:hAnsi="Times New Roman" w:cs="Times New Roman"/>
          <w:sz w:val="24"/>
          <w:szCs w:val="24"/>
        </w:rPr>
        <w:t> </w:t>
      </w:r>
      <w:hyperlink r:id="rId164" w:tooltip="Искусственный мех" w:history="1">
        <w:r w:rsidRPr="00862079">
          <w:rPr>
            <w:rStyle w:val="a8"/>
            <w:rFonts w:ascii="Times New Roman" w:hAnsi="Times New Roman" w:cs="Times New Roman"/>
            <w:sz w:val="24"/>
            <w:szCs w:val="24"/>
          </w:rPr>
          <w:t>искусственного меха</w:t>
        </w:r>
      </w:hyperlink>
      <w:r w:rsidRPr="00862079">
        <w:rPr>
          <w:rFonts w:ascii="Times New Roman" w:hAnsi="Times New Roman" w:cs="Times New Roman"/>
          <w:sz w:val="24"/>
          <w:szCs w:val="24"/>
        </w:rPr>
        <w:t>; для изготовления быстросохнущих</w:t>
      </w:r>
      <w:r w:rsidRPr="00862079">
        <w:rPr>
          <w:rStyle w:val="apple-converted-space"/>
          <w:rFonts w:ascii="Times New Roman" w:hAnsi="Times New Roman" w:cs="Times New Roman"/>
          <w:sz w:val="24"/>
          <w:szCs w:val="24"/>
        </w:rPr>
        <w:t> </w:t>
      </w:r>
      <w:hyperlink r:id="rId165" w:tooltip="Масляные краски" w:history="1">
        <w:r w:rsidRPr="00862079">
          <w:rPr>
            <w:rStyle w:val="a8"/>
            <w:rFonts w:ascii="Times New Roman" w:hAnsi="Times New Roman" w:cs="Times New Roman"/>
            <w:sz w:val="24"/>
            <w:szCs w:val="24"/>
          </w:rPr>
          <w:t>масляных красок</w:t>
        </w:r>
      </w:hyperlink>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и электроизоляционных</w:t>
      </w:r>
      <w:r w:rsidRPr="00862079">
        <w:rPr>
          <w:rStyle w:val="apple-converted-space"/>
          <w:rFonts w:ascii="Times New Roman" w:hAnsi="Times New Roman" w:cs="Times New Roman"/>
          <w:sz w:val="24"/>
          <w:szCs w:val="24"/>
        </w:rPr>
        <w:t> </w:t>
      </w:r>
      <w:hyperlink r:id="rId166" w:tooltip="Лак" w:history="1">
        <w:r w:rsidRPr="00862079">
          <w:rPr>
            <w:rStyle w:val="a8"/>
            <w:rFonts w:ascii="Times New Roman" w:hAnsi="Times New Roman" w:cs="Times New Roman"/>
            <w:sz w:val="24"/>
            <w:szCs w:val="24"/>
          </w:rPr>
          <w:t>лаков</w:t>
        </w:r>
      </w:hyperlink>
      <w:r w:rsidRPr="00862079">
        <w:rPr>
          <w:rFonts w:ascii="Times New Roman" w:hAnsi="Times New Roman" w:cs="Times New Roman"/>
          <w:sz w:val="24"/>
          <w:szCs w:val="24"/>
        </w:rPr>
        <w:t>; для извлечения</w:t>
      </w:r>
      <w:r w:rsidRPr="00862079">
        <w:rPr>
          <w:rStyle w:val="apple-converted-space"/>
          <w:rFonts w:ascii="Times New Roman" w:hAnsi="Times New Roman" w:cs="Times New Roman"/>
          <w:sz w:val="24"/>
          <w:szCs w:val="24"/>
        </w:rPr>
        <w:t> </w:t>
      </w:r>
      <w:hyperlink r:id="rId167" w:tooltip="Канифоль" w:history="1">
        <w:r w:rsidRPr="00862079">
          <w:rPr>
            <w:rStyle w:val="a8"/>
            <w:rFonts w:ascii="Times New Roman" w:hAnsi="Times New Roman" w:cs="Times New Roman"/>
            <w:sz w:val="24"/>
            <w:szCs w:val="24"/>
          </w:rPr>
          <w:t>канифоли</w:t>
        </w:r>
      </w:hyperlink>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из</w:t>
      </w:r>
      <w:r w:rsidRPr="00862079">
        <w:rPr>
          <w:rStyle w:val="apple-converted-space"/>
          <w:rFonts w:ascii="Times New Roman" w:hAnsi="Times New Roman" w:cs="Times New Roman"/>
          <w:sz w:val="24"/>
          <w:szCs w:val="24"/>
        </w:rPr>
        <w:t> </w:t>
      </w:r>
      <w:hyperlink r:id="rId168" w:tooltip="Древесина" w:history="1">
        <w:r w:rsidRPr="00862079">
          <w:rPr>
            <w:rStyle w:val="a8"/>
            <w:rFonts w:ascii="Times New Roman" w:hAnsi="Times New Roman" w:cs="Times New Roman"/>
            <w:sz w:val="24"/>
            <w:szCs w:val="24"/>
          </w:rPr>
          <w:t>древесины</w:t>
        </w:r>
      </w:hyperlink>
      <w:r w:rsidRPr="00862079">
        <w:rPr>
          <w:rFonts w:ascii="Times New Roman" w:hAnsi="Times New Roman" w:cs="Times New Roman"/>
          <w:sz w:val="24"/>
          <w:szCs w:val="24"/>
        </w:rPr>
        <w:t>, приготовления спирто-бензиновой смеси для промывки</w:t>
      </w:r>
      <w:r w:rsidRPr="00862079">
        <w:rPr>
          <w:rStyle w:val="apple-converted-space"/>
          <w:rFonts w:ascii="Times New Roman" w:hAnsi="Times New Roman" w:cs="Times New Roman"/>
          <w:sz w:val="24"/>
          <w:szCs w:val="24"/>
        </w:rPr>
        <w:t> </w:t>
      </w:r>
      <w:hyperlink r:id="rId169" w:tooltip="Печатная плата" w:history="1">
        <w:r w:rsidRPr="00862079">
          <w:rPr>
            <w:rStyle w:val="a8"/>
            <w:rFonts w:ascii="Times New Roman" w:hAnsi="Times New Roman" w:cs="Times New Roman"/>
            <w:sz w:val="24"/>
            <w:szCs w:val="24"/>
          </w:rPr>
          <w:t>печатных плат</w:t>
        </w:r>
      </w:hyperlink>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в электротехническом производстве.</w:t>
      </w:r>
    </w:p>
    <w:p w:rsidR="00966A75" w:rsidRPr="00862079" w:rsidRDefault="00966A75" w:rsidP="00966A75">
      <w:pPr>
        <w:pStyle w:val="a5"/>
        <w:rPr>
          <w:rFonts w:ascii="Times New Roman" w:hAnsi="Times New Roman" w:cs="Times New Roman"/>
          <w:sz w:val="24"/>
          <w:szCs w:val="24"/>
        </w:rPr>
      </w:pPr>
      <w:r w:rsidRPr="00862079">
        <w:rPr>
          <w:rFonts w:ascii="Times New Roman" w:hAnsi="Times New Roman" w:cs="Times New Roman"/>
          <w:b/>
          <w:bCs/>
          <w:sz w:val="24"/>
          <w:szCs w:val="24"/>
        </w:rPr>
        <w:t>Экстракционные бензины</w:t>
      </w:r>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(температура кипения 70-95 °C) прямой перегонки малосернистой нефти применяются для экстракции</w:t>
      </w:r>
      <w:r w:rsidRPr="00862079">
        <w:rPr>
          <w:rStyle w:val="apple-converted-space"/>
          <w:rFonts w:ascii="Times New Roman" w:hAnsi="Times New Roman" w:cs="Times New Roman"/>
          <w:sz w:val="24"/>
          <w:szCs w:val="24"/>
        </w:rPr>
        <w:t> </w:t>
      </w:r>
      <w:hyperlink r:id="rId170" w:tooltip="Растительные масла" w:history="1">
        <w:r w:rsidRPr="00862079">
          <w:rPr>
            <w:rStyle w:val="a8"/>
            <w:rFonts w:ascii="Times New Roman" w:hAnsi="Times New Roman" w:cs="Times New Roman"/>
            <w:sz w:val="24"/>
            <w:szCs w:val="24"/>
          </w:rPr>
          <w:t>растительных масел</w:t>
        </w:r>
      </w:hyperlink>
      <w:r w:rsidRPr="00862079">
        <w:rPr>
          <w:rFonts w:ascii="Times New Roman" w:hAnsi="Times New Roman" w:cs="Times New Roman"/>
          <w:sz w:val="24"/>
          <w:szCs w:val="24"/>
        </w:rPr>
        <w:t>, извлечения</w:t>
      </w:r>
      <w:hyperlink r:id="rId171" w:tooltip="Жиры" w:history="1">
        <w:r w:rsidRPr="00862079">
          <w:rPr>
            <w:rStyle w:val="a8"/>
            <w:rFonts w:ascii="Times New Roman" w:hAnsi="Times New Roman" w:cs="Times New Roman"/>
            <w:sz w:val="24"/>
            <w:szCs w:val="24"/>
          </w:rPr>
          <w:t>жира</w:t>
        </w:r>
      </w:hyperlink>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из</w:t>
      </w:r>
      <w:r w:rsidRPr="00862079">
        <w:rPr>
          <w:rStyle w:val="apple-converted-space"/>
          <w:rFonts w:ascii="Times New Roman" w:hAnsi="Times New Roman" w:cs="Times New Roman"/>
          <w:sz w:val="24"/>
          <w:szCs w:val="24"/>
        </w:rPr>
        <w:t> </w:t>
      </w:r>
      <w:hyperlink r:id="rId172" w:tooltip="Кости" w:history="1">
        <w:r w:rsidRPr="00862079">
          <w:rPr>
            <w:rStyle w:val="a8"/>
            <w:rFonts w:ascii="Times New Roman" w:hAnsi="Times New Roman" w:cs="Times New Roman"/>
            <w:sz w:val="24"/>
            <w:szCs w:val="24"/>
          </w:rPr>
          <w:t>костей</w:t>
        </w:r>
      </w:hyperlink>
      <w:r w:rsidRPr="00862079">
        <w:rPr>
          <w:rFonts w:ascii="Times New Roman" w:hAnsi="Times New Roman" w:cs="Times New Roman"/>
          <w:sz w:val="24"/>
          <w:szCs w:val="24"/>
        </w:rPr>
        <w:t>,</w:t>
      </w:r>
      <w:r w:rsidRPr="00862079">
        <w:rPr>
          <w:rStyle w:val="apple-converted-space"/>
          <w:rFonts w:ascii="Times New Roman" w:hAnsi="Times New Roman" w:cs="Times New Roman"/>
          <w:sz w:val="24"/>
          <w:szCs w:val="24"/>
        </w:rPr>
        <w:t> </w:t>
      </w:r>
      <w:hyperlink r:id="rId173" w:tooltip="Никотин" w:history="1">
        <w:r w:rsidRPr="00862079">
          <w:rPr>
            <w:rStyle w:val="a8"/>
            <w:rFonts w:ascii="Times New Roman" w:hAnsi="Times New Roman" w:cs="Times New Roman"/>
            <w:sz w:val="24"/>
            <w:szCs w:val="24"/>
          </w:rPr>
          <w:t>никотина</w:t>
        </w:r>
      </w:hyperlink>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из махорочного листа, как растворитель в резиновой и лакокрасочной промышленности.</w:t>
      </w:r>
    </w:p>
    <w:p w:rsidR="00966A75" w:rsidRPr="00862079" w:rsidRDefault="00966A75" w:rsidP="00966A75">
      <w:pPr>
        <w:pStyle w:val="a5"/>
        <w:rPr>
          <w:rFonts w:ascii="Times New Roman" w:hAnsi="Times New Roman" w:cs="Times New Roman"/>
          <w:sz w:val="24"/>
          <w:szCs w:val="24"/>
        </w:rPr>
      </w:pPr>
      <w:r w:rsidRPr="00862079">
        <w:rPr>
          <w:rFonts w:ascii="Times New Roman" w:hAnsi="Times New Roman" w:cs="Times New Roman"/>
          <w:sz w:val="24"/>
          <w:szCs w:val="24"/>
        </w:rPr>
        <w:t>Малосернистый деароматизированный экстракционный бензин (температура кипения 70-85 °C) применяется для выработки масел в районах с жарким климатом (высокой испаряемостью).</w:t>
      </w:r>
    </w:p>
    <w:p w:rsidR="00966A75" w:rsidRPr="00862079" w:rsidRDefault="00966A75" w:rsidP="00966A75">
      <w:pPr>
        <w:pStyle w:val="a5"/>
        <w:rPr>
          <w:rFonts w:ascii="Times New Roman" w:hAnsi="Times New Roman" w:cs="Times New Roman"/>
          <w:sz w:val="24"/>
          <w:szCs w:val="24"/>
        </w:rPr>
      </w:pPr>
      <w:r w:rsidRPr="00862079">
        <w:rPr>
          <w:rFonts w:ascii="Times New Roman" w:hAnsi="Times New Roman" w:cs="Times New Roman"/>
          <w:sz w:val="24"/>
          <w:szCs w:val="24"/>
        </w:rPr>
        <w:t>Получаемый из</w:t>
      </w:r>
      <w:r w:rsidRPr="00862079">
        <w:rPr>
          <w:rStyle w:val="apple-converted-space"/>
          <w:rFonts w:ascii="Times New Roman" w:hAnsi="Times New Roman" w:cs="Times New Roman"/>
          <w:sz w:val="24"/>
          <w:szCs w:val="24"/>
        </w:rPr>
        <w:t> </w:t>
      </w:r>
      <w:hyperlink r:id="rId174" w:tooltip="Рафинирование" w:history="1">
        <w:r w:rsidRPr="00862079">
          <w:rPr>
            <w:rStyle w:val="a8"/>
            <w:rFonts w:ascii="Times New Roman" w:hAnsi="Times New Roman" w:cs="Times New Roman"/>
            <w:sz w:val="24"/>
            <w:szCs w:val="24"/>
          </w:rPr>
          <w:t>рафината</w:t>
        </w:r>
      </w:hyperlink>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каталитического риформинга (температура кипения 105—125 °C) растворитель БЛХ, содержащий в основном</w:t>
      </w:r>
      <w:r w:rsidRPr="00862079">
        <w:rPr>
          <w:rStyle w:val="apple-converted-space"/>
          <w:rFonts w:ascii="Times New Roman" w:hAnsi="Times New Roman" w:cs="Times New Roman"/>
          <w:sz w:val="24"/>
          <w:szCs w:val="24"/>
        </w:rPr>
        <w:t> </w:t>
      </w:r>
      <w:hyperlink r:id="rId175" w:tooltip="Алканы" w:history="1">
        <w:r w:rsidRPr="00862079">
          <w:rPr>
            <w:rStyle w:val="a8"/>
            <w:rFonts w:ascii="Times New Roman" w:hAnsi="Times New Roman" w:cs="Times New Roman"/>
            <w:sz w:val="24"/>
            <w:szCs w:val="24"/>
          </w:rPr>
          <w:t>парафиновые углеводороды</w:t>
        </w:r>
      </w:hyperlink>
      <w:r w:rsidRPr="00862079">
        <w:rPr>
          <w:rFonts w:ascii="Times New Roman" w:hAnsi="Times New Roman" w:cs="Times New Roman"/>
          <w:sz w:val="24"/>
          <w:szCs w:val="24"/>
        </w:rPr>
        <w:t>линейного и изомерного строения, производится специально для</w:t>
      </w:r>
      <w:r w:rsidRPr="00862079">
        <w:rPr>
          <w:rStyle w:val="apple-converted-space"/>
          <w:rFonts w:ascii="Times New Roman" w:hAnsi="Times New Roman" w:cs="Times New Roman"/>
          <w:sz w:val="24"/>
          <w:szCs w:val="24"/>
        </w:rPr>
        <w:t> </w:t>
      </w:r>
      <w:hyperlink r:id="rId176" w:tooltip="Лесохимия" w:history="1">
        <w:r w:rsidRPr="00862079">
          <w:rPr>
            <w:rStyle w:val="a8"/>
            <w:rFonts w:ascii="Times New Roman" w:hAnsi="Times New Roman" w:cs="Times New Roman"/>
            <w:sz w:val="24"/>
            <w:szCs w:val="24"/>
          </w:rPr>
          <w:t>лесохимической промышленности</w:t>
        </w:r>
      </w:hyperlink>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и применяется для извлечения</w:t>
      </w:r>
      <w:r w:rsidRPr="00862079">
        <w:rPr>
          <w:rStyle w:val="apple-converted-space"/>
          <w:rFonts w:ascii="Times New Roman" w:hAnsi="Times New Roman" w:cs="Times New Roman"/>
          <w:sz w:val="24"/>
          <w:szCs w:val="24"/>
        </w:rPr>
        <w:t> </w:t>
      </w:r>
      <w:hyperlink r:id="rId177" w:tooltip="Канифоль" w:history="1">
        <w:r w:rsidRPr="00862079">
          <w:rPr>
            <w:rStyle w:val="a8"/>
            <w:rFonts w:ascii="Times New Roman" w:hAnsi="Times New Roman" w:cs="Times New Roman"/>
            <w:sz w:val="24"/>
            <w:szCs w:val="24"/>
          </w:rPr>
          <w:t>канифоли</w:t>
        </w:r>
      </w:hyperlink>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из древесной щепы, иногда при приготовлении</w:t>
      </w:r>
      <w:r w:rsidRPr="00862079">
        <w:rPr>
          <w:rStyle w:val="apple-converted-space"/>
          <w:rFonts w:ascii="Times New Roman" w:hAnsi="Times New Roman" w:cs="Times New Roman"/>
          <w:sz w:val="24"/>
          <w:szCs w:val="24"/>
        </w:rPr>
        <w:t> </w:t>
      </w:r>
      <w:hyperlink r:id="rId178" w:tooltip="Резиновый клей" w:history="1">
        <w:r w:rsidRPr="00862079">
          <w:rPr>
            <w:rStyle w:val="a8"/>
            <w:rFonts w:ascii="Times New Roman" w:hAnsi="Times New Roman" w:cs="Times New Roman"/>
            <w:sz w:val="24"/>
            <w:szCs w:val="24"/>
          </w:rPr>
          <w:t>резиновых клеев</w:t>
        </w:r>
      </w:hyperlink>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и лаковых рецептур</w:t>
      </w:r>
      <w:r w:rsidRPr="00862079">
        <w:rPr>
          <w:rStyle w:val="apple-converted-space"/>
          <w:rFonts w:ascii="Times New Roman" w:hAnsi="Times New Roman" w:cs="Times New Roman"/>
          <w:sz w:val="24"/>
          <w:szCs w:val="24"/>
        </w:rPr>
        <w:t> </w:t>
      </w:r>
      <w:hyperlink r:id="rId179" w:tooltip="Типографическая краска (страница отсутствует)" w:history="1">
        <w:r w:rsidRPr="00862079">
          <w:rPr>
            <w:rStyle w:val="a8"/>
            <w:rFonts w:ascii="Times New Roman" w:hAnsi="Times New Roman" w:cs="Times New Roman"/>
            <w:sz w:val="24"/>
            <w:szCs w:val="24"/>
          </w:rPr>
          <w:t>типографских красок</w:t>
        </w:r>
      </w:hyperlink>
      <w:r w:rsidRPr="00862079">
        <w:rPr>
          <w:rFonts w:ascii="Times New Roman" w:hAnsi="Times New Roman" w:cs="Times New Roman"/>
          <w:sz w:val="24"/>
          <w:szCs w:val="24"/>
        </w:rPr>
        <w:t>.</w:t>
      </w:r>
    </w:p>
    <w:p w:rsidR="00966A75" w:rsidRPr="00862079" w:rsidRDefault="00966A75" w:rsidP="00966A75">
      <w:pPr>
        <w:pStyle w:val="a5"/>
        <w:rPr>
          <w:rFonts w:ascii="Times New Roman" w:hAnsi="Times New Roman" w:cs="Times New Roman"/>
          <w:sz w:val="24"/>
          <w:szCs w:val="24"/>
        </w:rPr>
      </w:pPr>
      <w:r w:rsidRPr="00862079">
        <w:rPr>
          <w:rFonts w:ascii="Times New Roman" w:hAnsi="Times New Roman" w:cs="Times New Roman"/>
          <w:sz w:val="24"/>
          <w:szCs w:val="24"/>
        </w:rPr>
        <w:t>Узкую фракцию прямой перегонки (температура кипения 110—185 °C) (озокеритовый растворитель) применяют для экстракции</w:t>
      </w:r>
      <w:r w:rsidRPr="00862079">
        <w:rPr>
          <w:rStyle w:val="apple-converted-space"/>
          <w:rFonts w:ascii="Times New Roman" w:hAnsi="Times New Roman" w:cs="Times New Roman"/>
          <w:sz w:val="24"/>
          <w:szCs w:val="24"/>
        </w:rPr>
        <w:t> </w:t>
      </w:r>
      <w:hyperlink r:id="rId180" w:tooltip="Озокерит" w:history="1">
        <w:r w:rsidRPr="00862079">
          <w:rPr>
            <w:rStyle w:val="a8"/>
            <w:rFonts w:ascii="Times New Roman" w:hAnsi="Times New Roman" w:cs="Times New Roman"/>
            <w:sz w:val="24"/>
            <w:szCs w:val="24"/>
          </w:rPr>
          <w:t>озокерита</w:t>
        </w:r>
      </w:hyperlink>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из руд.</w:t>
      </w:r>
    </w:p>
    <w:p w:rsidR="00966A75" w:rsidRPr="00862079" w:rsidRDefault="00966A75" w:rsidP="00966A75">
      <w:pPr>
        <w:pStyle w:val="a5"/>
        <w:rPr>
          <w:rFonts w:ascii="Times New Roman" w:hAnsi="Times New Roman" w:cs="Times New Roman"/>
          <w:sz w:val="24"/>
          <w:szCs w:val="24"/>
        </w:rPr>
      </w:pPr>
      <w:r w:rsidRPr="00862079">
        <w:rPr>
          <w:rFonts w:ascii="Times New Roman" w:hAnsi="Times New Roman" w:cs="Times New Roman"/>
          <w:sz w:val="24"/>
          <w:szCs w:val="24"/>
        </w:rPr>
        <w:t>Широкое применение получил Нефрас С 50/170 (ГОСТ 8505-80) (широкая фракция прямой перегонки малосернистой нефти или рафината каталитического риформинга) в качестве растворителя при производстве искусственных кож, для химической чистки тканей, промывки деталей перед ремонтом, для смывания с деталей противокоррозийных покрытий и др.</w:t>
      </w:r>
    </w:p>
    <w:p w:rsidR="00966A75" w:rsidRPr="00862079" w:rsidRDefault="00966A75" w:rsidP="00966A75">
      <w:pPr>
        <w:pStyle w:val="a5"/>
        <w:rPr>
          <w:rFonts w:ascii="Times New Roman" w:hAnsi="Times New Roman" w:cs="Times New Roman"/>
          <w:sz w:val="24"/>
          <w:szCs w:val="24"/>
        </w:rPr>
      </w:pPr>
      <w:r w:rsidRPr="00862079">
        <w:rPr>
          <w:rFonts w:ascii="Times New Roman" w:hAnsi="Times New Roman" w:cs="Times New Roman"/>
          <w:sz w:val="24"/>
          <w:szCs w:val="24"/>
        </w:rPr>
        <w:t>Ксилольный рафинат каталитического риформинга и</w:t>
      </w:r>
      <w:r w:rsidRPr="00862079">
        <w:rPr>
          <w:rStyle w:val="apple-converted-space"/>
          <w:rFonts w:ascii="Times New Roman" w:hAnsi="Times New Roman" w:cs="Times New Roman"/>
          <w:sz w:val="24"/>
          <w:szCs w:val="24"/>
        </w:rPr>
        <w:t> </w:t>
      </w:r>
      <w:hyperlink r:id="rId181" w:tooltip="Толуол" w:history="1">
        <w:r w:rsidRPr="00862079">
          <w:rPr>
            <w:rStyle w:val="a8"/>
            <w:rFonts w:ascii="Times New Roman" w:hAnsi="Times New Roman" w:cs="Times New Roman"/>
            <w:sz w:val="24"/>
            <w:szCs w:val="24"/>
          </w:rPr>
          <w:t>толуола</w:t>
        </w:r>
      </w:hyperlink>
      <w:r w:rsidRPr="00862079">
        <w:rPr>
          <w:rStyle w:val="apple-converted-space"/>
          <w:rFonts w:ascii="Times New Roman" w:hAnsi="Times New Roman" w:cs="Times New Roman"/>
          <w:sz w:val="24"/>
          <w:szCs w:val="24"/>
        </w:rPr>
        <w:t> </w:t>
      </w:r>
      <w:r w:rsidRPr="00862079">
        <w:rPr>
          <w:rFonts w:ascii="Times New Roman" w:hAnsi="Times New Roman" w:cs="Times New Roman"/>
          <w:sz w:val="24"/>
          <w:szCs w:val="24"/>
        </w:rPr>
        <w:t>с содержанием ароматики до 30 % — Нефрас САР применяется при производстве монолитных</w:t>
      </w:r>
      <w:hyperlink r:id="rId182" w:tooltip="Электрический конденсатор" w:history="1">
        <w:r w:rsidRPr="00862079">
          <w:rPr>
            <w:rStyle w:val="a8"/>
            <w:rFonts w:ascii="Times New Roman" w:hAnsi="Times New Roman" w:cs="Times New Roman"/>
            <w:sz w:val="24"/>
            <w:szCs w:val="24"/>
          </w:rPr>
          <w:t>конденсаторов</w:t>
        </w:r>
      </w:hyperlink>
      <w:r w:rsidRPr="00862079">
        <w:rPr>
          <w:rFonts w:ascii="Times New Roman" w:hAnsi="Times New Roman" w:cs="Times New Roman"/>
          <w:sz w:val="24"/>
          <w:szCs w:val="24"/>
        </w:rPr>
        <w:t>.</w:t>
      </w:r>
    </w:p>
    <w:p w:rsidR="00966A75" w:rsidRPr="00862079" w:rsidRDefault="00966A75" w:rsidP="00966A75">
      <w:pPr>
        <w:pStyle w:val="a5"/>
        <w:rPr>
          <w:rFonts w:ascii="Times New Roman" w:hAnsi="Times New Roman" w:cs="Times New Roman"/>
          <w:sz w:val="24"/>
          <w:szCs w:val="24"/>
        </w:rPr>
      </w:pPr>
      <w:r w:rsidRPr="00862079">
        <w:rPr>
          <w:rFonts w:ascii="Times New Roman" w:hAnsi="Times New Roman" w:cs="Times New Roman"/>
          <w:sz w:val="24"/>
          <w:szCs w:val="24"/>
        </w:rPr>
        <w:t>Особенно распространён бензин-растворитель для лакокрасочной промышленности —</w:t>
      </w:r>
      <w:r w:rsidRPr="00862079">
        <w:rPr>
          <w:rStyle w:val="apple-converted-space"/>
          <w:rFonts w:ascii="Times New Roman" w:hAnsi="Times New Roman" w:cs="Times New Roman"/>
          <w:sz w:val="24"/>
          <w:szCs w:val="24"/>
        </w:rPr>
        <w:t> </w:t>
      </w:r>
      <w:hyperlink r:id="rId183" w:tooltip="Уайт-спирит" w:history="1">
        <w:r w:rsidRPr="00862079">
          <w:rPr>
            <w:rStyle w:val="a8"/>
            <w:rFonts w:ascii="Times New Roman" w:hAnsi="Times New Roman" w:cs="Times New Roman"/>
            <w:sz w:val="24"/>
            <w:szCs w:val="24"/>
          </w:rPr>
          <w:t>Уайт-спирит</w:t>
        </w:r>
      </w:hyperlink>
      <w:r w:rsidRPr="00862079">
        <w:rPr>
          <w:rFonts w:ascii="Times New Roman" w:hAnsi="Times New Roman" w:cs="Times New Roman"/>
          <w:sz w:val="24"/>
          <w:szCs w:val="24"/>
        </w:rPr>
        <w:t>.</w:t>
      </w:r>
    </w:p>
    <w:p w:rsidR="00966A75" w:rsidRPr="00862079" w:rsidRDefault="00966A75" w:rsidP="00966A75">
      <w:pPr>
        <w:pStyle w:val="a5"/>
        <w:rPr>
          <w:rFonts w:ascii="Times New Roman" w:hAnsi="Times New Roman" w:cs="Times New Roman"/>
          <w:sz w:val="24"/>
          <w:szCs w:val="24"/>
        </w:rPr>
      </w:pPr>
      <w:r w:rsidRPr="00862079">
        <w:rPr>
          <w:rFonts w:ascii="Times New Roman" w:hAnsi="Times New Roman" w:cs="Times New Roman"/>
          <w:sz w:val="24"/>
          <w:szCs w:val="24"/>
        </w:rPr>
        <w:t>Нефрас С 150/200 узкой фракции прямой перегонки сернистой нефти, близок по свойствам и применяется так же, как и</w:t>
      </w:r>
      <w:r w:rsidRPr="00862079">
        <w:rPr>
          <w:rStyle w:val="apple-converted-space"/>
          <w:rFonts w:ascii="Times New Roman" w:hAnsi="Times New Roman" w:cs="Times New Roman"/>
          <w:sz w:val="24"/>
          <w:szCs w:val="24"/>
        </w:rPr>
        <w:t> </w:t>
      </w:r>
      <w:hyperlink r:id="rId184" w:tooltip="Уайт-спирит" w:history="1">
        <w:r w:rsidRPr="00862079">
          <w:rPr>
            <w:rStyle w:val="a8"/>
            <w:rFonts w:ascii="Times New Roman" w:hAnsi="Times New Roman" w:cs="Times New Roman"/>
            <w:sz w:val="24"/>
            <w:szCs w:val="24"/>
          </w:rPr>
          <w:t>уайт-спирит</w:t>
        </w:r>
      </w:hyperlink>
      <w:r w:rsidRPr="00862079">
        <w:rPr>
          <w:rFonts w:ascii="Times New Roman" w:hAnsi="Times New Roman" w:cs="Times New Roman"/>
          <w:sz w:val="24"/>
          <w:szCs w:val="24"/>
        </w:rPr>
        <w:t>, однако содержит больше серы и имеет более резкий запах.</w:t>
      </w:r>
    </w:p>
    <w:p w:rsidR="00966A75" w:rsidRPr="00862079" w:rsidRDefault="00966A75" w:rsidP="00966A75">
      <w:pPr>
        <w:pStyle w:val="a5"/>
        <w:rPr>
          <w:rFonts w:ascii="Times New Roman" w:hAnsi="Times New Roman" w:cs="Times New Roman"/>
          <w:sz w:val="24"/>
          <w:szCs w:val="24"/>
        </w:rPr>
      </w:pPr>
      <w:r w:rsidRPr="00862079">
        <w:rPr>
          <w:rFonts w:ascii="Times New Roman" w:hAnsi="Times New Roman" w:cs="Times New Roman"/>
          <w:sz w:val="24"/>
          <w:szCs w:val="24"/>
        </w:rPr>
        <w:t>В народе легкокипящие бензины-растворители бытового применения часто называют «</w:t>
      </w:r>
      <w:hyperlink r:id="rId185" w:tooltip="Галоша (растворитель)" w:history="1">
        <w:r w:rsidRPr="00862079">
          <w:rPr>
            <w:rStyle w:val="a8"/>
            <w:rFonts w:ascii="Times New Roman" w:hAnsi="Times New Roman" w:cs="Times New Roman"/>
            <w:sz w:val="24"/>
            <w:szCs w:val="24"/>
          </w:rPr>
          <w:t>Калоша</w:t>
        </w:r>
      </w:hyperlink>
      <w:r w:rsidRPr="00862079">
        <w:rPr>
          <w:rFonts w:ascii="Times New Roman" w:hAnsi="Times New Roman" w:cs="Times New Roman"/>
          <w:sz w:val="24"/>
          <w:szCs w:val="24"/>
        </w:rPr>
        <w:t>», кроме того, на российском рынке встречается продукт Нефрас С2 80/120 схожий по составу с БР1 и товарным наименованием «Калоша».</w:t>
      </w:r>
    </w:p>
    <w:p w:rsidR="00966A75" w:rsidRPr="00862079" w:rsidRDefault="003E4554" w:rsidP="00966A75">
      <w:pPr>
        <w:pStyle w:val="a5"/>
        <w:rPr>
          <w:rFonts w:ascii="Times New Roman" w:hAnsi="Times New Roman" w:cs="Times New Roman"/>
          <w:sz w:val="24"/>
          <w:szCs w:val="24"/>
        </w:rPr>
      </w:pPr>
      <w:hyperlink r:id="rId186" w:tooltip="Нафта (нефтепродукт)" w:history="1">
        <w:r w:rsidR="00966A75" w:rsidRPr="00862079">
          <w:rPr>
            <w:rStyle w:val="a8"/>
            <w:rFonts w:ascii="Times New Roman" w:hAnsi="Times New Roman" w:cs="Times New Roman"/>
            <w:sz w:val="24"/>
            <w:szCs w:val="24"/>
          </w:rPr>
          <w:t>Нафта</w:t>
        </w:r>
      </w:hyperlink>
      <w:r w:rsidR="00966A75" w:rsidRPr="00862079">
        <w:rPr>
          <w:rStyle w:val="apple-converted-space"/>
          <w:rFonts w:ascii="Times New Roman" w:hAnsi="Times New Roman" w:cs="Times New Roman"/>
          <w:sz w:val="24"/>
          <w:szCs w:val="24"/>
        </w:rPr>
        <w:t> </w:t>
      </w:r>
      <w:r w:rsidR="00966A75" w:rsidRPr="00862079">
        <w:rPr>
          <w:rStyle w:val="mw-headline"/>
          <w:rFonts w:ascii="Times New Roman" w:hAnsi="Times New Roman"/>
          <w:sz w:val="24"/>
          <w:szCs w:val="24"/>
        </w:rPr>
        <w:t>(бензины для нефтехимии)</w:t>
      </w:r>
    </w:p>
    <w:p w:rsidR="00966A75" w:rsidRPr="00862079" w:rsidRDefault="003E4554" w:rsidP="00966A75">
      <w:pPr>
        <w:pStyle w:val="a5"/>
        <w:rPr>
          <w:rFonts w:ascii="Times New Roman" w:hAnsi="Times New Roman" w:cs="Times New Roman"/>
          <w:sz w:val="24"/>
          <w:szCs w:val="24"/>
        </w:rPr>
      </w:pPr>
      <w:hyperlink r:id="rId187" w:tooltip="Лигроин" w:history="1">
        <w:r w:rsidR="00966A75" w:rsidRPr="00862079">
          <w:rPr>
            <w:rStyle w:val="a8"/>
            <w:rFonts w:ascii="Times New Roman" w:hAnsi="Times New Roman" w:cs="Times New Roman"/>
            <w:sz w:val="24"/>
            <w:szCs w:val="24"/>
          </w:rPr>
          <w:t>Нафта</w:t>
        </w:r>
      </w:hyperlink>
      <w:r w:rsidR="00966A75" w:rsidRPr="00862079">
        <w:rPr>
          <w:rStyle w:val="apple-converted-space"/>
          <w:rFonts w:ascii="Times New Roman" w:hAnsi="Times New Roman" w:cs="Times New Roman"/>
          <w:sz w:val="24"/>
          <w:szCs w:val="24"/>
        </w:rPr>
        <w:t> </w:t>
      </w:r>
      <w:r w:rsidR="00966A75" w:rsidRPr="00862079">
        <w:rPr>
          <w:rFonts w:ascii="Times New Roman" w:hAnsi="Times New Roman" w:cs="Times New Roman"/>
          <w:sz w:val="24"/>
          <w:szCs w:val="24"/>
        </w:rPr>
        <w:t>представляет собой фракцию нефти с пределами выкипания до 180 градусов Цельсия, состоит преимущественно из нормальных парафинов С5-С9. Получают прямой перегонкой</w:t>
      </w:r>
      <w:r w:rsidR="00966A75" w:rsidRPr="00862079">
        <w:rPr>
          <w:rStyle w:val="apple-converted-space"/>
          <w:rFonts w:ascii="Times New Roman" w:hAnsi="Times New Roman" w:cs="Times New Roman"/>
          <w:sz w:val="24"/>
          <w:szCs w:val="24"/>
        </w:rPr>
        <w:t> </w:t>
      </w:r>
      <w:hyperlink r:id="rId188" w:tooltip="Нефть" w:history="1">
        <w:r w:rsidR="00966A75" w:rsidRPr="00862079">
          <w:rPr>
            <w:rStyle w:val="a8"/>
            <w:rFonts w:ascii="Times New Roman" w:hAnsi="Times New Roman" w:cs="Times New Roman"/>
            <w:sz w:val="24"/>
            <w:szCs w:val="24"/>
          </w:rPr>
          <w:t>нефти</w:t>
        </w:r>
      </w:hyperlink>
      <w:r w:rsidR="00966A75" w:rsidRPr="00862079">
        <w:rPr>
          <w:rStyle w:val="apple-converted-space"/>
          <w:rFonts w:ascii="Times New Roman" w:hAnsi="Times New Roman" w:cs="Times New Roman"/>
          <w:sz w:val="24"/>
          <w:szCs w:val="24"/>
        </w:rPr>
        <w:t> </w:t>
      </w:r>
      <w:r w:rsidR="00966A75" w:rsidRPr="00862079">
        <w:rPr>
          <w:rFonts w:ascii="Times New Roman" w:hAnsi="Times New Roman" w:cs="Times New Roman"/>
          <w:sz w:val="24"/>
          <w:szCs w:val="24"/>
        </w:rPr>
        <w:t>с добавлением небольшого количества вторичных фракций. Применяется как сырьё</w:t>
      </w:r>
      <w:r w:rsidR="00966A75" w:rsidRPr="00862079">
        <w:rPr>
          <w:rStyle w:val="apple-converted-space"/>
          <w:rFonts w:ascii="Times New Roman" w:hAnsi="Times New Roman" w:cs="Times New Roman"/>
          <w:sz w:val="24"/>
          <w:szCs w:val="24"/>
        </w:rPr>
        <w:t> </w:t>
      </w:r>
      <w:hyperlink r:id="rId189" w:tooltip="Пиролиз" w:history="1">
        <w:r w:rsidR="00966A75" w:rsidRPr="00862079">
          <w:rPr>
            <w:rStyle w:val="a8"/>
            <w:rFonts w:ascii="Times New Roman" w:hAnsi="Times New Roman" w:cs="Times New Roman"/>
            <w:sz w:val="24"/>
            <w:szCs w:val="24"/>
          </w:rPr>
          <w:t>пиролиза</w:t>
        </w:r>
      </w:hyperlink>
      <w:r w:rsidR="00966A75" w:rsidRPr="00862079">
        <w:rPr>
          <w:rStyle w:val="apple-converted-space"/>
          <w:rFonts w:ascii="Times New Roman" w:hAnsi="Times New Roman" w:cs="Times New Roman"/>
          <w:sz w:val="24"/>
          <w:szCs w:val="24"/>
        </w:rPr>
        <w:t> </w:t>
      </w:r>
      <w:r w:rsidR="00966A75" w:rsidRPr="00862079">
        <w:rPr>
          <w:rFonts w:ascii="Times New Roman" w:hAnsi="Times New Roman" w:cs="Times New Roman"/>
          <w:sz w:val="24"/>
          <w:szCs w:val="24"/>
        </w:rPr>
        <w:t>для получения</w:t>
      </w:r>
      <w:r w:rsidR="00966A75" w:rsidRPr="00862079">
        <w:rPr>
          <w:rStyle w:val="apple-converted-space"/>
          <w:rFonts w:ascii="Times New Roman" w:hAnsi="Times New Roman" w:cs="Times New Roman"/>
          <w:sz w:val="24"/>
          <w:szCs w:val="24"/>
        </w:rPr>
        <w:t> </w:t>
      </w:r>
      <w:hyperlink r:id="rId190" w:tooltip="Этилен" w:history="1">
        <w:r w:rsidR="00966A75" w:rsidRPr="00862079">
          <w:rPr>
            <w:rStyle w:val="a8"/>
            <w:rFonts w:ascii="Times New Roman" w:hAnsi="Times New Roman" w:cs="Times New Roman"/>
            <w:sz w:val="24"/>
            <w:szCs w:val="24"/>
          </w:rPr>
          <w:t>этилена</w:t>
        </w:r>
      </w:hyperlink>
      <w:r w:rsidR="00966A75" w:rsidRPr="00862079">
        <w:rPr>
          <w:rStyle w:val="apple-converted-space"/>
          <w:rFonts w:ascii="Times New Roman" w:hAnsi="Times New Roman" w:cs="Times New Roman"/>
          <w:sz w:val="24"/>
          <w:szCs w:val="24"/>
        </w:rPr>
        <w:t> </w:t>
      </w:r>
      <w:r w:rsidR="00966A75" w:rsidRPr="00862079">
        <w:rPr>
          <w:rFonts w:ascii="Times New Roman" w:hAnsi="Times New Roman" w:cs="Times New Roman"/>
          <w:sz w:val="24"/>
          <w:szCs w:val="24"/>
        </w:rPr>
        <w:t>на нефтехимических предприятиях, для блендинга и для</w:t>
      </w:r>
      <w:r w:rsidR="00966A75" w:rsidRPr="00862079">
        <w:rPr>
          <w:rStyle w:val="apple-converted-space"/>
          <w:rFonts w:ascii="Times New Roman" w:hAnsi="Times New Roman" w:cs="Times New Roman"/>
          <w:sz w:val="24"/>
          <w:szCs w:val="24"/>
        </w:rPr>
        <w:t> </w:t>
      </w:r>
      <w:hyperlink r:id="rId191" w:tooltip="Экспорт" w:history="1">
        <w:r w:rsidR="00966A75" w:rsidRPr="00862079">
          <w:rPr>
            <w:rStyle w:val="a8"/>
            <w:rFonts w:ascii="Times New Roman" w:hAnsi="Times New Roman" w:cs="Times New Roman"/>
            <w:sz w:val="24"/>
            <w:szCs w:val="24"/>
          </w:rPr>
          <w:t>экспорта</w:t>
        </w:r>
      </w:hyperlink>
      <w:r w:rsidR="00966A75" w:rsidRPr="00862079">
        <w:rPr>
          <w:rFonts w:ascii="Times New Roman" w:hAnsi="Times New Roman" w:cs="Times New Roman"/>
          <w:sz w:val="24"/>
          <w:szCs w:val="24"/>
        </w:rPr>
        <w:t>. В РФ известны следующие товарные названия нафты:</w:t>
      </w:r>
    </w:p>
    <w:p w:rsidR="00966A75" w:rsidRPr="00862079" w:rsidRDefault="00966A75" w:rsidP="00966A75">
      <w:pPr>
        <w:pStyle w:val="a5"/>
        <w:rPr>
          <w:rFonts w:ascii="Times New Roman" w:hAnsi="Times New Roman" w:cs="Times New Roman"/>
          <w:sz w:val="24"/>
          <w:szCs w:val="24"/>
        </w:rPr>
      </w:pPr>
      <w:r w:rsidRPr="00862079">
        <w:rPr>
          <w:rFonts w:ascii="Times New Roman" w:hAnsi="Times New Roman" w:cs="Times New Roman"/>
          <w:sz w:val="24"/>
          <w:szCs w:val="24"/>
        </w:rPr>
        <w:t>Бензин газовый стабильный (БГС)</w:t>
      </w:r>
    </w:p>
    <w:p w:rsidR="00966A75" w:rsidRPr="00862079" w:rsidRDefault="00966A75" w:rsidP="00966A75">
      <w:pPr>
        <w:pStyle w:val="a5"/>
        <w:rPr>
          <w:rFonts w:ascii="Times New Roman" w:hAnsi="Times New Roman" w:cs="Times New Roman"/>
          <w:sz w:val="24"/>
          <w:szCs w:val="24"/>
        </w:rPr>
      </w:pPr>
      <w:r w:rsidRPr="00862079">
        <w:rPr>
          <w:rFonts w:ascii="Times New Roman" w:hAnsi="Times New Roman" w:cs="Times New Roman"/>
          <w:sz w:val="24"/>
          <w:szCs w:val="24"/>
        </w:rPr>
        <w:t>Бензин для химической промышленности</w:t>
      </w:r>
    </w:p>
    <w:p w:rsidR="00966A75" w:rsidRPr="00862079" w:rsidRDefault="00966A75" w:rsidP="00966A75">
      <w:pPr>
        <w:pStyle w:val="a5"/>
        <w:rPr>
          <w:rFonts w:ascii="Times New Roman" w:hAnsi="Times New Roman" w:cs="Times New Roman"/>
          <w:sz w:val="24"/>
          <w:szCs w:val="24"/>
        </w:rPr>
      </w:pPr>
      <w:r w:rsidRPr="00862079">
        <w:rPr>
          <w:rFonts w:ascii="Times New Roman" w:hAnsi="Times New Roman" w:cs="Times New Roman"/>
          <w:sz w:val="24"/>
          <w:szCs w:val="24"/>
        </w:rPr>
        <w:t>Бензин прямогонный (БП)</w:t>
      </w:r>
    </w:p>
    <w:p w:rsidR="00966A75" w:rsidRDefault="00966A75" w:rsidP="00966A75">
      <w:pPr>
        <w:pStyle w:val="a5"/>
        <w:rPr>
          <w:rFonts w:ascii="Times New Roman" w:hAnsi="Times New Roman" w:cs="Times New Roman"/>
          <w:sz w:val="24"/>
          <w:szCs w:val="24"/>
        </w:rPr>
      </w:pPr>
    </w:p>
    <w:p w:rsidR="00966A75" w:rsidRDefault="00966A75" w:rsidP="00966A75">
      <w:pPr>
        <w:pStyle w:val="a5"/>
        <w:rPr>
          <w:rFonts w:ascii="Times New Roman" w:hAnsi="Times New Roman" w:cs="Times New Roman"/>
          <w:sz w:val="24"/>
          <w:szCs w:val="24"/>
        </w:rPr>
      </w:pPr>
    </w:p>
    <w:p w:rsidR="00966A75" w:rsidRDefault="00966A75" w:rsidP="00966A75">
      <w:pPr>
        <w:pStyle w:val="a5"/>
        <w:rPr>
          <w:rFonts w:ascii="Times New Roman" w:hAnsi="Times New Roman" w:cs="Times New Roman"/>
          <w:sz w:val="24"/>
          <w:szCs w:val="24"/>
        </w:rPr>
      </w:pPr>
    </w:p>
    <w:p w:rsidR="00966A75" w:rsidRDefault="00966A75" w:rsidP="00966A75">
      <w:pPr>
        <w:pStyle w:val="a5"/>
        <w:rPr>
          <w:rFonts w:ascii="Times New Roman" w:hAnsi="Times New Roman" w:cs="Times New Roman"/>
          <w:sz w:val="24"/>
          <w:szCs w:val="24"/>
        </w:rPr>
      </w:pPr>
    </w:p>
    <w:p w:rsidR="00966A75" w:rsidRDefault="00966A75" w:rsidP="00966A75">
      <w:pPr>
        <w:pStyle w:val="a5"/>
        <w:rPr>
          <w:rFonts w:ascii="Times New Roman" w:hAnsi="Times New Roman" w:cs="Times New Roman"/>
          <w:sz w:val="24"/>
          <w:szCs w:val="24"/>
        </w:rPr>
      </w:pPr>
    </w:p>
    <w:p w:rsidR="00966A75" w:rsidRDefault="00966A75" w:rsidP="00966A75">
      <w:pPr>
        <w:pStyle w:val="a5"/>
        <w:rPr>
          <w:rFonts w:ascii="Times New Roman" w:hAnsi="Times New Roman" w:cs="Times New Roman"/>
          <w:sz w:val="24"/>
          <w:szCs w:val="24"/>
        </w:rPr>
      </w:pPr>
    </w:p>
    <w:p w:rsidR="00966A75" w:rsidRDefault="00966A75" w:rsidP="00966A75">
      <w:pPr>
        <w:pStyle w:val="a5"/>
        <w:rPr>
          <w:rFonts w:ascii="Times New Roman" w:hAnsi="Times New Roman" w:cs="Times New Roman"/>
          <w:sz w:val="24"/>
          <w:szCs w:val="24"/>
        </w:rPr>
      </w:pPr>
    </w:p>
    <w:p w:rsidR="00966A75" w:rsidRDefault="00966A75" w:rsidP="00966A75">
      <w:pPr>
        <w:pStyle w:val="a5"/>
        <w:rPr>
          <w:rFonts w:ascii="Times New Roman" w:hAnsi="Times New Roman" w:cs="Times New Roman"/>
          <w:sz w:val="24"/>
          <w:szCs w:val="24"/>
        </w:rPr>
      </w:pPr>
    </w:p>
    <w:p w:rsidR="00966A75" w:rsidRDefault="00966A75" w:rsidP="00966A75">
      <w:pPr>
        <w:pStyle w:val="a5"/>
        <w:rPr>
          <w:rFonts w:ascii="Times New Roman" w:hAnsi="Times New Roman" w:cs="Times New Roman"/>
          <w:sz w:val="24"/>
          <w:szCs w:val="24"/>
        </w:rPr>
      </w:pPr>
    </w:p>
    <w:p w:rsidR="00966A75" w:rsidRDefault="00966A75" w:rsidP="00966A75">
      <w:pPr>
        <w:pStyle w:val="a5"/>
        <w:rPr>
          <w:rFonts w:ascii="Times New Roman" w:hAnsi="Times New Roman" w:cs="Times New Roman"/>
          <w:sz w:val="24"/>
          <w:szCs w:val="24"/>
        </w:rPr>
      </w:pPr>
    </w:p>
    <w:p w:rsidR="00966A75" w:rsidRDefault="00966A75" w:rsidP="00966A75">
      <w:pPr>
        <w:pStyle w:val="a5"/>
        <w:rPr>
          <w:rFonts w:ascii="Times New Roman" w:hAnsi="Times New Roman" w:cs="Times New Roman"/>
          <w:sz w:val="24"/>
          <w:szCs w:val="24"/>
        </w:rPr>
      </w:pPr>
    </w:p>
    <w:p w:rsidR="00B81A2A" w:rsidRDefault="00B81A2A" w:rsidP="00966A75">
      <w:pPr>
        <w:pStyle w:val="a5"/>
        <w:rPr>
          <w:rFonts w:ascii="Times New Roman" w:hAnsi="Times New Roman" w:cs="Times New Roman"/>
          <w:sz w:val="24"/>
          <w:szCs w:val="24"/>
        </w:rPr>
      </w:pPr>
    </w:p>
    <w:p w:rsidR="00B81A2A" w:rsidRDefault="00B81A2A" w:rsidP="00966A75">
      <w:pPr>
        <w:pStyle w:val="a5"/>
        <w:rPr>
          <w:rFonts w:ascii="Times New Roman" w:hAnsi="Times New Roman" w:cs="Times New Roman"/>
          <w:sz w:val="24"/>
          <w:szCs w:val="24"/>
        </w:rPr>
      </w:pPr>
    </w:p>
    <w:p w:rsidR="00966A75" w:rsidRDefault="00966A75" w:rsidP="00966A75">
      <w:pPr>
        <w:spacing w:after="60"/>
        <w:ind w:left="-1134" w:right="-283"/>
        <w:rPr>
          <w:lang w:val="kk-KZ"/>
        </w:rPr>
      </w:pPr>
    </w:p>
    <w:p w:rsidR="00966A75" w:rsidRPr="00523AB4" w:rsidRDefault="00966A75" w:rsidP="00966A75">
      <w:pPr>
        <w:pStyle w:val="a5"/>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Pr="00523AB4">
        <w:rPr>
          <w:rFonts w:ascii="Times New Roman" w:hAnsi="Times New Roman" w:cs="Times New Roman"/>
          <w:b/>
          <w:sz w:val="28"/>
          <w:szCs w:val="28"/>
          <w:lang w:val="kk-KZ"/>
        </w:rPr>
        <w:t>Сабақтын технологиялық картасы</w:t>
      </w:r>
    </w:p>
    <w:p w:rsidR="00966A75" w:rsidRPr="00523AB4" w:rsidRDefault="00966A75" w:rsidP="00966A75">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66A75" w:rsidRPr="00523AB4" w:rsidRDefault="00966A75" w:rsidP="00966A75">
      <w:pPr>
        <w:pStyle w:val="a5"/>
        <w:rPr>
          <w:rFonts w:ascii="Times New Roman" w:hAnsi="Times New Roman" w:cs="Times New Roman"/>
          <w:sz w:val="28"/>
          <w:szCs w:val="28"/>
        </w:rPr>
      </w:pP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Pr>
          <w:rFonts w:ascii="Times New Roman" w:hAnsi="Times New Roman" w:cs="Times New Roman"/>
          <w:sz w:val="28"/>
          <w:szCs w:val="28"/>
        </w:rPr>
        <w:t>Эксплуатационные</w:t>
      </w:r>
      <w:r w:rsidRPr="00523AB4">
        <w:rPr>
          <w:rFonts w:ascii="Times New Roman" w:hAnsi="Times New Roman" w:cs="Times New Roman"/>
          <w:sz w:val="28"/>
          <w:szCs w:val="28"/>
        </w:rPr>
        <w:t xml:space="preserve">  материалы ____________________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_ОП-15</w:t>
      </w:r>
      <w:r w:rsidRPr="00523AB4">
        <w:rPr>
          <w:rFonts w:ascii="Times New Roman" w:hAnsi="Times New Roman" w:cs="Times New Roman"/>
          <w:sz w:val="28"/>
          <w:szCs w:val="28"/>
        </w:rPr>
        <w:t>-18Р_______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sidRPr="00523AB4">
        <w:rPr>
          <w:rFonts w:ascii="Times New Roman" w:hAnsi="Times New Roman" w:cs="Times New Roman"/>
          <w:sz w:val="28"/>
          <w:szCs w:val="28"/>
          <w:lang w:val="kk-KZ"/>
        </w:rPr>
        <w:t>1</w:t>
      </w:r>
      <w:r>
        <w:rPr>
          <w:rFonts w:ascii="Times New Roman" w:hAnsi="Times New Roman" w:cs="Times New Roman"/>
          <w:sz w:val="28"/>
          <w:szCs w:val="28"/>
          <w:lang w:val="kk-KZ"/>
        </w:rPr>
        <w:t>2</w:t>
      </w:r>
      <w:r w:rsidRPr="00523AB4">
        <w:rPr>
          <w:rFonts w:ascii="Times New Roman" w:hAnsi="Times New Roman" w:cs="Times New Roman"/>
          <w:sz w:val="28"/>
          <w:szCs w:val="28"/>
          <w:lang w:val="kk-KZ"/>
        </w:rPr>
        <w:t>________________________________________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FA3267">
        <w:rPr>
          <w:rFonts w:eastAsia="Times New Roman"/>
          <w:color w:val="000000"/>
          <w:sz w:val="20"/>
          <w:szCs w:val="20"/>
        </w:rPr>
        <w:t xml:space="preserve"> </w:t>
      </w:r>
      <w:r w:rsidRPr="002A3576">
        <w:rPr>
          <w:rFonts w:ascii="Times New Roman" w:eastAsia="Times New Roman" w:hAnsi="Times New Roman" w:cs="Times New Roman"/>
          <w:color w:val="000000"/>
          <w:sz w:val="28"/>
          <w:szCs w:val="28"/>
        </w:rPr>
        <w:t>Дизельное топливо</w:t>
      </w:r>
      <w:r w:rsidRPr="00523AB4">
        <w:rPr>
          <w:rFonts w:ascii="Times New Roman" w:hAnsi="Times New Roman" w:cs="Times New Roman"/>
          <w:sz w:val="28"/>
          <w:szCs w:val="28"/>
          <w:lang w:val="kk-KZ"/>
        </w:rPr>
        <w:t xml:space="preserve"> ___ 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sidRPr="002A3576">
        <w:rPr>
          <w:rFonts w:ascii="Times New Roman" w:hAnsi="Times New Roman" w:cs="Times New Roman"/>
          <w:sz w:val="28"/>
          <w:szCs w:val="28"/>
          <w:lang w:val="kk-KZ"/>
        </w:rPr>
        <w:t>__</w:t>
      </w:r>
      <w:r w:rsidRPr="002A3576">
        <w:rPr>
          <w:rFonts w:ascii="Times New Roman" w:eastAsia="Times New Roman" w:hAnsi="Times New Roman" w:cs="Times New Roman"/>
          <w:color w:val="000000"/>
          <w:sz w:val="28"/>
          <w:szCs w:val="28"/>
        </w:rPr>
        <w:t xml:space="preserve"> комбинированный</w:t>
      </w:r>
      <w:r w:rsidRPr="00523AB4">
        <w:rPr>
          <w:rFonts w:ascii="Times New Roman" w:hAnsi="Times New Roman" w:cs="Times New Roman"/>
          <w:sz w:val="28"/>
          <w:szCs w:val="28"/>
          <w:lang w:val="kk-KZ"/>
        </w:rPr>
        <w:t xml:space="preserve"> __________________________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66A75" w:rsidRPr="00523AB4" w:rsidRDefault="00966A75" w:rsidP="00966A75">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66A75" w:rsidRPr="00523AB4" w:rsidRDefault="00966A75" w:rsidP="00966A75">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Контрольная работа </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66A75" w:rsidRPr="002A3576"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Pr>
          <w:rFonts w:ascii="Times New Roman" w:hAnsi="Times New Roman" w:cs="Times New Roman"/>
          <w:bCs/>
          <w:sz w:val="28"/>
          <w:szCs w:val="28"/>
        </w:rPr>
        <w:t>Дизельное то</w:t>
      </w:r>
      <w:r w:rsidRPr="002A3576">
        <w:rPr>
          <w:rFonts w:ascii="Times New Roman" w:hAnsi="Times New Roman" w:cs="Times New Roman"/>
          <w:bCs/>
          <w:sz w:val="28"/>
          <w:szCs w:val="28"/>
        </w:rPr>
        <w:t>пливо</w:t>
      </w:r>
      <w:r w:rsidRPr="002A3576">
        <w:rPr>
          <w:rStyle w:val="apple-converted-space"/>
          <w:sz w:val="28"/>
          <w:szCs w:val="28"/>
        </w:rPr>
        <w:t> </w:t>
      </w:r>
      <w:r w:rsidRPr="002A3576">
        <w:rPr>
          <w:rFonts w:ascii="Times New Roman" w:hAnsi="Times New Roman" w:cs="Times New Roman"/>
          <w:sz w:val="28"/>
          <w:szCs w:val="28"/>
        </w:rPr>
        <w:t>(устар. соляр, разг. солярка, соляра) — жидкий продукт, использующийся как топливо в</w:t>
      </w:r>
      <w:r w:rsidRPr="002A3576">
        <w:rPr>
          <w:rStyle w:val="apple-converted-space"/>
          <w:sz w:val="28"/>
          <w:szCs w:val="28"/>
        </w:rPr>
        <w:t> </w:t>
      </w:r>
      <w:hyperlink r:id="rId192" w:tooltip="Дизельный двигатель" w:history="1">
        <w:r w:rsidRPr="002A3576">
          <w:rPr>
            <w:rStyle w:val="a8"/>
            <w:rFonts w:ascii="Times New Roman" w:hAnsi="Times New Roman"/>
            <w:sz w:val="28"/>
            <w:szCs w:val="28"/>
          </w:rPr>
          <w:t>дизельном двигателе</w:t>
        </w:r>
      </w:hyperlink>
      <w:r>
        <w:rPr>
          <w:rFonts w:ascii="Times New Roman" w:hAnsi="Times New Roman" w:cs="Times New Roman"/>
          <w:sz w:val="28"/>
          <w:szCs w:val="28"/>
        </w:rPr>
        <w:t xml:space="preserve">й </w:t>
      </w:r>
      <w:r w:rsidRPr="002A3576">
        <w:rPr>
          <w:rFonts w:ascii="Times New Roman" w:hAnsi="Times New Roman" w:cs="Times New Roman"/>
          <w:sz w:val="28"/>
          <w:szCs w:val="28"/>
        </w:rPr>
        <w:t>внутреннего сгорания..</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66A75" w:rsidRPr="00463CE6"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B81A2A" w:rsidRPr="00523AB4" w:rsidRDefault="00B81A2A" w:rsidP="00966A75">
      <w:pPr>
        <w:pStyle w:val="a5"/>
        <w:rPr>
          <w:rFonts w:ascii="Times New Roman" w:hAnsi="Times New Roman" w:cs="Times New Roman"/>
          <w:sz w:val="28"/>
          <w:szCs w:val="28"/>
        </w:rPr>
      </w:pPr>
    </w:p>
    <w:p w:rsidR="00966A75" w:rsidRDefault="00966A75" w:rsidP="00966A75">
      <w:pPr>
        <w:pStyle w:val="a5"/>
        <w:rPr>
          <w:rFonts w:ascii="Times New Roman" w:hAnsi="Times New Roman" w:cs="Times New Roman"/>
          <w:sz w:val="28"/>
          <w:szCs w:val="28"/>
          <w:lang w:val="kk-KZ"/>
        </w:rPr>
      </w:pPr>
    </w:p>
    <w:p w:rsidR="00B81A2A" w:rsidRDefault="00B81A2A" w:rsidP="00966A75">
      <w:pPr>
        <w:pStyle w:val="a5"/>
        <w:rPr>
          <w:rFonts w:ascii="Times New Roman" w:hAnsi="Times New Roman" w:cs="Times New Roman"/>
          <w:sz w:val="28"/>
          <w:szCs w:val="28"/>
          <w:lang w:val="kk-KZ"/>
        </w:rPr>
      </w:pPr>
    </w:p>
    <w:p w:rsidR="00B81A2A" w:rsidRDefault="00B81A2A" w:rsidP="00966A75">
      <w:pPr>
        <w:pStyle w:val="a5"/>
        <w:rPr>
          <w:rFonts w:ascii="Times New Roman" w:hAnsi="Times New Roman" w:cs="Times New Roman"/>
          <w:sz w:val="28"/>
          <w:szCs w:val="28"/>
          <w:lang w:val="kk-KZ"/>
        </w:rPr>
      </w:pPr>
    </w:p>
    <w:p w:rsidR="00B81A2A" w:rsidRDefault="00B81A2A" w:rsidP="00966A75">
      <w:pPr>
        <w:pStyle w:val="a5"/>
        <w:rPr>
          <w:rFonts w:ascii="Times New Roman" w:hAnsi="Times New Roman" w:cs="Times New Roman"/>
          <w:sz w:val="28"/>
          <w:szCs w:val="28"/>
          <w:lang w:val="kk-KZ"/>
        </w:rPr>
      </w:pPr>
    </w:p>
    <w:p w:rsidR="00B81A2A" w:rsidRDefault="00B81A2A" w:rsidP="00966A75">
      <w:pPr>
        <w:pStyle w:val="a5"/>
        <w:rPr>
          <w:rFonts w:ascii="Times New Roman" w:hAnsi="Times New Roman" w:cs="Times New Roman"/>
          <w:sz w:val="28"/>
          <w:szCs w:val="28"/>
          <w:lang w:val="kk-KZ"/>
        </w:rPr>
      </w:pPr>
    </w:p>
    <w:p w:rsidR="00B81A2A" w:rsidRPr="00523AB4" w:rsidRDefault="00B81A2A" w:rsidP="00966A75">
      <w:pPr>
        <w:pStyle w:val="a5"/>
        <w:rPr>
          <w:rFonts w:ascii="Times New Roman" w:hAnsi="Times New Roman" w:cs="Times New Roman"/>
          <w:sz w:val="28"/>
          <w:szCs w:val="28"/>
          <w:lang w:val="kk-KZ"/>
        </w:rPr>
      </w:pPr>
    </w:p>
    <w:p w:rsidR="00B81A2A" w:rsidRPr="00C85695" w:rsidRDefault="00B81A2A" w:rsidP="00B81A2A">
      <w:pPr>
        <w:pStyle w:val="a5"/>
        <w:rPr>
          <w:rFonts w:ascii="Times New Roman" w:hAnsi="Times New Roman" w:cs="Times New Roman"/>
          <w:b/>
        </w:rPr>
      </w:pPr>
      <w:r w:rsidRPr="00C85695">
        <w:rPr>
          <w:rFonts w:ascii="Times New Roman" w:hAnsi="Times New Roman" w:cs="Times New Roman"/>
          <w:b/>
        </w:rPr>
        <w:t xml:space="preserve">                                                             Тема 12  Дизельное топливо</w:t>
      </w:r>
    </w:p>
    <w:p w:rsidR="00B81A2A" w:rsidRPr="00C85695" w:rsidRDefault="00B81A2A" w:rsidP="00B81A2A">
      <w:pPr>
        <w:pStyle w:val="a5"/>
        <w:rPr>
          <w:rFonts w:ascii="Times New Roman" w:hAnsi="Times New Roman" w:cs="Times New Roman"/>
          <w:b/>
        </w:rPr>
      </w:pP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bCs/>
          <w:color w:val="252525"/>
        </w:rPr>
        <w:t>Ди́зельное то́пливо</w:t>
      </w:r>
      <w:r w:rsidRPr="00C85695">
        <w:rPr>
          <w:rStyle w:val="apple-converted-space"/>
          <w:rFonts w:ascii="Times New Roman" w:hAnsi="Times New Roman" w:cs="Times New Roman"/>
          <w:color w:val="252525"/>
          <w:sz w:val="20"/>
          <w:szCs w:val="20"/>
        </w:rPr>
        <w:t> </w:t>
      </w:r>
      <w:r w:rsidRPr="00C85695">
        <w:rPr>
          <w:rFonts w:ascii="Times New Roman" w:hAnsi="Times New Roman" w:cs="Times New Roman"/>
          <w:color w:val="252525"/>
        </w:rPr>
        <w:t>(устар. соляр, разг. солярка, соляра) — жидкий продукт, использующийся как топливо в</w:t>
      </w:r>
      <w:r w:rsidRPr="00C85695">
        <w:rPr>
          <w:rStyle w:val="apple-converted-space"/>
          <w:rFonts w:ascii="Times New Roman" w:hAnsi="Times New Roman" w:cs="Times New Roman"/>
          <w:color w:val="252525"/>
          <w:sz w:val="20"/>
          <w:szCs w:val="20"/>
        </w:rPr>
        <w:t> </w:t>
      </w:r>
      <w:hyperlink r:id="rId193" w:tooltip="Дизельный двигатель" w:history="1">
        <w:r w:rsidRPr="00C85695">
          <w:rPr>
            <w:rStyle w:val="a8"/>
            <w:rFonts w:ascii="Times New Roman" w:hAnsi="Times New Roman" w:cs="Times New Roman"/>
            <w:color w:val="0B0080"/>
            <w:sz w:val="20"/>
            <w:szCs w:val="20"/>
          </w:rPr>
          <w:t>дизельном двигателе</w:t>
        </w:r>
      </w:hyperlink>
      <w:r w:rsidRPr="00C85695">
        <w:rPr>
          <w:rFonts w:ascii="Times New Roman" w:hAnsi="Times New Roman" w:cs="Times New Roman"/>
          <w:color w:val="252525"/>
        </w:rPr>
        <w:t>внутреннего сгорания. Обычно под этим термином понимают топливо, получающееся из</w:t>
      </w:r>
      <w:r w:rsidRPr="00C85695">
        <w:rPr>
          <w:rStyle w:val="apple-converted-space"/>
          <w:rFonts w:ascii="Times New Roman" w:hAnsi="Times New Roman" w:cs="Times New Roman"/>
          <w:color w:val="252525"/>
          <w:sz w:val="20"/>
          <w:szCs w:val="20"/>
        </w:rPr>
        <w:t> </w:t>
      </w:r>
      <w:hyperlink r:id="rId194" w:tooltip="Керосин" w:history="1">
        <w:r w:rsidRPr="00C85695">
          <w:rPr>
            <w:rStyle w:val="a8"/>
            <w:rFonts w:ascii="Times New Roman" w:hAnsi="Times New Roman" w:cs="Times New Roman"/>
            <w:color w:val="0B0080"/>
            <w:sz w:val="20"/>
            <w:szCs w:val="20"/>
          </w:rPr>
          <w:t>керосиново</w:t>
        </w:r>
      </w:hyperlink>
      <w:r w:rsidRPr="00C85695">
        <w:rPr>
          <w:rFonts w:ascii="Times New Roman" w:hAnsi="Times New Roman" w:cs="Times New Roman"/>
          <w:color w:val="252525"/>
        </w:rPr>
        <w:t>-</w:t>
      </w:r>
      <w:hyperlink r:id="rId195" w:tooltip="Газойль" w:history="1">
        <w:r w:rsidRPr="00C85695">
          <w:rPr>
            <w:rStyle w:val="a8"/>
            <w:rFonts w:ascii="Times New Roman" w:hAnsi="Times New Roman" w:cs="Times New Roman"/>
            <w:color w:val="0B0080"/>
            <w:sz w:val="20"/>
            <w:szCs w:val="20"/>
          </w:rPr>
          <w:t>газойлевых</w:t>
        </w:r>
      </w:hyperlink>
      <w:r w:rsidRPr="00C85695">
        <w:rPr>
          <w:rStyle w:val="apple-converted-space"/>
          <w:rFonts w:ascii="Times New Roman" w:hAnsi="Times New Roman" w:cs="Times New Roman"/>
          <w:color w:val="252525"/>
          <w:sz w:val="20"/>
          <w:szCs w:val="20"/>
        </w:rPr>
        <w:t> </w:t>
      </w:r>
      <w:r w:rsidRPr="00C85695">
        <w:rPr>
          <w:rFonts w:ascii="Times New Roman" w:hAnsi="Times New Roman" w:cs="Times New Roman"/>
          <w:color w:val="252525"/>
        </w:rPr>
        <w:t>фракций прямой</w:t>
      </w:r>
      <w:hyperlink r:id="rId196" w:tooltip="Перегонка" w:history="1">
        <w:r w:rsidRPr="00C85695">
          <w:rPr>
            <w:rStyle w:val="a8"/>
            <w:rFonts w:ascii="Times New Roman" w:hAnsi="Times New Roman" w:cs="Times New Roman"/>
            <w:color w:val="0B0080"/>
            <w:sz w:val="20"/>
            <w:szCs w:val="20"/>
          </w:rPr>
          <w:t>перегонки</w:t>
        </w:r>
      </w:hyperlink>
      <w:r w:rsidRPr="00C85695">
        <w:rPr>
          <w:rStyle w:val="apple-converted-space"/>
          <w:rFonts w:ascii="Times New Roman" w:hAnsi="Times New Roman" w:cs="Times New Roman"/>
          <w:color w:val="252525"/>
          <w:sz w:val="20"/>
          <w:szCs w:val="20"/>
        </w:rPr>
        <w:t> </w:t>
      </w:r>
      <w:hyperlink r:id="rId197" w:tooltip="Нефть" w:history="1">
        <w:r w:rsidRPr="00C85695">
          <w:rPr>
            <w:rStyle w:val="a8"/>
            <w:rFonts w:ascii="Times New Roman" w:hAnsi="Times New Roman" w:cs="Times New Roman"/>
            <w:color w:val="0B0080"/>
            <w:sz w:val="20"/>
            <w:szCs w:val="20"/>
          </w:rPr>
          <w:t>нефти</w:t>
        </w:r>
      </w:hyperlink>
      <w:r w:rsidRPr="00C85695">
        <w:rPr>
          <w:rFonts w:ascii="Times New Roman" w:hAnsi="Times New Roman" w:cs="Times New Roman"/>
          <w:color w:val="252525"/>
        </w:rPr>
        <w:t>.</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Название «солярка» происходит из немецкого</w:t>
      </w:r>
      <w:r w:rsidRPr="00C85695">
        <w:rPr>
          <w:rStyle w:val="apple-converted-space"/>
          <w:rFonts w:ascii="Times New Roman" w:hAnsi="Times New Roman" w:cs="Times New Roman"/>
          <w:color w:val="252525"/>
          <w:sz w:val="20"/>
          <w:szCs w:val="20"/>
        </w:rPr>
        <w:t> </w:t>
      </w:r>
      <w:hyperlink r:id="rId198" w:history="1">
        <w:r w:rsidRPr="00C85695">
          <w:rPr>
            <w:rStyle w:val="a8"/>
            <w:rFonts w:ascii="Times New Roman" w:hAnsi="Times New Roman" w:cs="Times New Roman"/>
            <w:color w:val="663366"/>
            <w:sz w:val="20"/>
            <w:szCs w:val="20"/>
          </w:rPr>
          <w:t>Solaröl</w:t>
        </w:r>
      </w:hyperlink>
      <w:r w:rsidRPr="00C85695">
        <w:rPr>
          <w:rStyle w:val="apple-converted-space"/>
          <w:rFonts w:ascii="Times New Roman" w:hAnsi="Times New Roman" w:cs="Times New Roman"/>
          <w:color w:val="252525"/>
          <w:sz w:val="20"/>
          <w:szCs w:val="20"/>
        </w:rPr>
        <w:t> </w:t>
      </w:r>
      <w:r w:rsidRPr="00C85695">
        <w:rPr>
          <w:rFonts w:ascii="Times New Roman" w:hAnsi="Times New Roman" w:cs="Times New Roman"/>
          <w:color w:val="252525"/>
        </w:rPr>
        <w:t>(солнечное масло) — так ещё в</w:t>
      </w:r>
      <w:r w:rsidRPr="00C85695">
        <w:rPr>
          <w:rStyle w:val="apple-converted-space"/>
          <w:rFonts w:ascii="Times New Roman" w:hAnsi="Times New Roman" w:cs="Times New Roman"/>
          <w:color w:val="252525"/>
          <w:sz w:val="20"/>
          <w:szCs w:val="20"/>
        </w:rPr>
        <w:t> </w:t>
      </w:r>
      <w:hyperlink r:id="rId199" w:tooltip="1857 год" w:history="1">
        <w:r w:rsidRPr="00C85695">
          <w:rPr>
            <w:rStyle w:val="a8"/>
            <w:rFonts w:ascii="Times New Roman" w:hAnsi="Times New Roman" w:cs="Times New Roman"/>
            <w:color w:val="0B0080"/>
            <w:sz w:val="20"/>
            <w:szCs w:val="20"/>
          </w:rPr>
          <w:t>1857 году</w:t>
        </w:r>
      </w:hyperlink>
      <w:r w:rsidRPr="00C85695">
        <w:rPr>
          <w:rStyle w:val="apple-converted-space"/>
          <w:rFonts w:ascii="Times New Roman" w:hAnsi="Times New Roman" w:cs="Times New Roman"/>
          <w:color w:val="252525"/>
          <w:sz w:val="20"/>
          <w:szCs w:val="20"/>
        </w:rPr>
        <w:t> </w:t>
      </w:r>
      <w:r w:rsidRPr="00C85695">
        <w:rPr>
          <w:rFonts w:ascii="Times New Roman" w:hAnsi="Times New Roman" w:cs="Times New Roman"/>
          <w:color w:val="252525"/>
        </w:rPr>
        <w:t>называли более тяжёлую фракцию, образующуюся при перегонке нефти. Фракция названа так в связи с желтоватым цветом. Советская нефтеперерабатывающая промышленность выпускала продукт «</w:t>
      </w:r>
      <w:r w:rsidRPr="00C85695">
        <w:rPr>
          <w:rFonts w:ascii="Times New Roman" w:hAnsi="Times New Roman" w:cs="Times New Roman"/>
          <w:bCs/>
          <w:color w:val="252525"/>
        </w:rPr>
        <w:t>Соляровое масло ГОСТ 1666-42 и ГОСТ 1666-51</w:t>
      </w:r>
      <w:r w:rsidRPr="00C85695">
        <w:rPr>
          <w:rFonts w:ascii="Times New Roman" w:hAnsi="Times New Roman" w:cs="Times New Roman"/>
          <w:color w:val="252525"/>
        </w:rPr>
        <w:t>». Этот продукт был предназначен для применения в качестве топлива для среднеоборотных (600—1000 об/мин.) дизельных двигателей, широко использовался и в разговорной речи назывался «соляркой». Соляровое масло непригодно для применения в качестве топлива для быстроходных дизельных двигателей.</w:t>
      </w:r>
    </w:p>
    <w:p w:rsidR="00B81A2A" w:rsidRPr="00C85695" w:rsidRDefault="00B81A2A" w:rsidP="00B81A2A">
      <w:pPr>
        <w:pStyle w:val="a5"/>
        <w:rPr>
          <w:rFonts w:ascii="Times New Roman" w:hAnsi="Times New Roman" w:cs="Times New Roman"/>
          <w:color w:val="252525"/>
        </w:rPr>
      </w:pPr>
      <w:r w:rsidRPr="00C85695">
        <w:rPr>
          <w:rStyle w:val="mw-headline"/>
          <w:rFonts w:ascii="Times New Roman" w:hAnsi="Times New Roman" w:cs="Times New Roman"/>
          <w:color w:val="000000"/>
          <w:sz w:val="20"/>
          <w:szCs w:val="20"/>
        </w:rPr>
        <w:t>Применение</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Основные потребители дизельного топлива —</w:t>
      </w:r>
      <w:r w:rsidRPr="00C85695">
        <w:rPr>
          <w:rStyle w:val="apple-converted-space"/>
          <w:rFonts w:ascii="Times New Roman" w:hAnsi="Times New Roman" w:cs="Times New Roman"/>
          <w:color w:val="252525"/>
          <w:sz w:val="20"/>
          <w:szCs w:val="20"/>
        </w:rPr>
        <w:t> </w:t>
      </w:r>
      <w:hyperlink r:id="rId200" w:tooltip="Железнодорожный транспорт" w:history="1">
        <w:r w:rsidRPr="00C85695">
          <w:rPr>
            <w:rStyle w:val="a8"/>
            <w:rFonts w:ascii="Times New Roman" w:hAnsi="Times New Roman" w:cs="Times New Roman"/>
            <w:color w:val="0B0080"/>
            <w:sz w:val="20"/>
            <w:szCs w:val="20"/>
          </w:rPr>
          <w:t>железнодорожный транспорт</w:t>
        </w:r>
      </w:hyperlink>
      <w:r w:rsidRPr="00C85695">
        <w:rPr>
          <w:rFonts w:ascii="Times New Roman" w:hAnsi="Times New Roman" w:cs="Times New Roman"/>
          <w:color w:val="252525"/>
        </w:rPr>
        <w:t>, грузовой</w:t>
      </w:r>
      <w:r w:rsidRPr="00C85695">
        <w:rPr>
          <w:rStyle w:val="apple-converted-space"/>
          <w:rFonts w:ascii="Times New Roman" w:hAnsi="Times New Roman" w:cs="Times New Roman"/>
          <w:color w:val="252525"/>
          <w:sz w:val="20"/>
          <w:szCs w:val="20"/>
        </w:rPr>
        <w:t> </w:t>
      </w:r>
      <w:hyperlink r:id="rId201" w:tooltip="Автомобильный транспорт" w:history="1">
        <w:r w:rsidRPr="00C85695">
          <w:rPr>
            <w:rStyle w:val="a8"/>
            <w:rFonts w:ascii="Times New Roman" w:hAnsi="Times New Roman" w:cs="Times New Roman"/>
            <w:color w:val="0B0080"/>
            <w:sz w:val="20"/>
            <w:szCs w:val="20"/>
          </w:rPr>
          <w:t>автотранспорт</w:t>
        </w:r>
      </w:hyperlink>
      <w:r w:rsidRPr="00C85695">
        <w:rPr>
          <w:rFonts w:ascii="Times New Roman" w:hAnsi="Times New Roman" w:cs="Times New Roman"/>
          <w:color w:val="252525"/>
        </w:rPr>
        <w:t>,</w:t>
      </w:r>
      <w:r w:rsidRPr="00C85695">
        <w:rPr>
          <w:rStyle w:val="apple-converted-space"/>
          <w:rFonts w:ascii="Times New Roman" w:hAnsi="Times New Roman" w:cs="Times New Roman"/>
          <w:color w:val="252525"/>
          <w:sz w:val="20"/>
          <w:szCs w:val="20"/>
        </w:rPr>
        <w:t> </w:t>
      </w:r>
      <w:hyperlink r:id="rId202" w:tooltip="Водный транспорт" w:history="1">
        <w:r w:rsidRPr="00C85695">
          <w:rPr>
            <w:rStyle w:val="a8"/>
            <w:rFonts w:ascii="Times New Roman" w:hAnsi="Times New Roman" w:cs="Times New Roman"/>
            <w:color w:val="0B0080"/>
            <w:sz w:val="20"/>
            <w:szCs w:val="20"/>
          </w:rPr>
          <w:t>водный транспорт</w:t>
        </w:r>
      </w:hyperlink>
      <w:r w:rsidRPr="00C85695">
        <w:rPr>
          <w:rFonts w:ascii="Times New Roman" w:hAnsi="Times New Roman" w:cs="Times New Roman"/>
          <w:color w:val="252525"/>
        </w:rPr>
        <w:t>,</w:t>
      </w:r>
      <w:r w:rsidRPr="00C85695">
        <w:rPr>
          <w:rStyle w:val="apple-converted-space"/>
          <w:rFonts w:ascii="Times New Roman" w:hAnsi="Times New Roman" w:cs="Times New Roman"/>
          <w:color w:val="252525"/>
          <w:sz w:val="20"/>
          <w:szCs w:val="20"/>
        </w:rPr>
        <w:t> </w:t>
      </w:r>
      <w:hyperlink r:id="rId203" w:tooltip="Военная техника (страница отсутствует)" w:history="1">
        <w:r w:rsidRPr="00C85695">
          <w:rPr>
            <w:rStyle w:val="a8"/>
            <w:rFonts w:ascii="Times New Roman" w:hAnsi="Times New Roman" w:cs="Times New Roman"/>
            <w:color w:val="A55858"/>
            <w:sz w:val="20"/>
            <w:szCs w:val="20"/>
          </w:rPr>
          <w:t>военная техника</w:t>
        </w:r>
      </w:hyperlink>
      <w:r w:rsidRPr="00C85695">
        <w:rPr>
          <w:rFonts w:ascii="Times New Roman" w:hAnsi="Times New Roman" w:cs="Times New Roman"/>
          <w:color w:val="252525"/>
        </w:rPr>
        <w:t>, дизельные электрогенераторы, сельскохозяйственная техника, а также в последнее время и легковой дизельный автотранспорт. Кроме дизельных двигателей, остаточное дизельное топливо (соляровое масло) зачастую используется в качестве</w:t>
      </w:r>
      <w:r w:rsidRPr="00C85695">
        <w:rPr>
          <w:rStyle w:val="apple-converted-space"/>
          <w:rFonts w:ascii="Times New Roman" w:hAnsi="Times New Roman" w:cs="Times New Roman"/>
          <w:color w:val="252525"/>
          <w:sz w:val="20"/>
          <w:szCs w:val="20"/>
        </w:rPr>
        <w:t> </w:t>
      </w:r>
      <w:hyperlink r:id="rId204" w:tooltip="Котельное топливо (страница отсутствует)" w:history="1">
        <w:r w:rsidRPr="00C85695">
          <w:rPr>
            <w:rStyle w:val="a8"/>
            <w:rFonts w:ascii="Times New Roman" w:hAnsi="Times New Roman" w:cs="Times New Roman"/>
            <w:color w:val="A55858"/>
            <w:sz w:val="20"/>
            <w:szCs w:val="20"/>
          </w:rPr>
          <w:t>котельного топлива</w:t>
        </w:r>
      </w:hyperlink>
      <w:r w:rsidRPr="00C85695">
        <w:rPr>
          <w:rFonts w:ascii="Times New Roman" w:hAnsi="Times New Roman" w:cs="Times New Roman"/>
          <w:color w:val="252525"/>
        </w:rPr>
        <w:t>, для пропитывания кож, в смазочно-охлаждающих средствах и закалочных жидкостях, при механической и термической обработке металлов.</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bCs/>
          <w:color w:val="252525"/>
        </w:rPr>
        <w:t>Цетановое число</w:t>
      </w:r>
      <w:r w:rsidRPr="00C85695">
        <w:rPr>
          <w:rFonts w:ascii="Times New Roman" w:hAnsi="Times New Roman" w:cs="Times New Roman"/>
          <w:color w:val="252525"/>
        </w:rPr>
        <w:t> — характеристика воспламеняемости</w:t>
      </w:r>
      <w:r w:rsidRPr="00C85695">
        <w:rPr>
          <w:rStyle w:val="apple-converted-space"/>
          <w:rFonts w:ascii="Times New Roman" w:hAnsi="Times New Roman" w:cs="Times New Roman"/>
          <w:color w:val="252525"/>
          <w:sz w:val="20"/>
          <w:szCs w:val="20"/>
        </w:rPr>
        <w:t> </w:t>
      </w:r>
      <w:hyperlink r:id="rId205" w:tooltip="Дизельное топливо" w:history="1">
        <w:r w:rsidRPr="00C85695">
          <w:rPr>
            <w:rStyle w:val="a8"/>
            <w:rFonts w:ascii="Times New Roman" w:hAnsi="Times New Roman" w:cs="Times New Roman"/>
            <w:color w:val="0B0080"/>
            <w:sz w:val="20"/>
            <w:szCs w:val="20"/>
          </w:rPr>
          <w:t>дизельного топлива</w:t>
        </w:r>
      </w:hyperlink>
      <w:r w:rsidRPr="00C85695">
        <w:rPr>
          <w:rFonts w:ascii="Times New Roman" w:hAnsi="Times New Roman" w:cs="Times New Roman"/>
          <w:color w:val="252525"/>
        </w:rPr>
        <w:t>, определяющая период задержки горения рабочей смеси (т.е. свежего заряда) (промежуток времени от впрыска</w:t>
      </w:r>
      <w:r w:rsidRPr="00C85695">
        <w:rPr>
          <w:rStyle w:val="apple-converted-space"/>
          <w:rFonts w:ascii="Times New Roman" w:hAnsi="Times New Roman" w:cs="Times New Roman"/>
          <w:color w:val="252525"/>
          <w:sz w:val="20"/>
          <w:szCs w:val="20"/>
        </w:rPr>
        <w:t> </w:t>
      </w:r>
      <w:hyperlink r:id="rId206" w:tooltip="Дизельное топливо" w:history="1">
        <w:r w:rsidRPr="00C85695">
          <w:rPr>
            <w:rStyle w:val="a8"/>
            <w:rFonts w:ascii="Times New Roman" w:hAnsi="Times New Roman" w:cs="Times New Roman"/>
            <w:color w:val="0B0080"/>
            <w:sz w:val="20"/>
            <w:szCs w:val="20"/>
          </w:rPr>
          <w:t>топлива</w:t>
        </w:r>
      </w:hyperlink>
      <w:r w:rsidRPr="00C85695">
        <w:rPr>
          <w:rStyle w:val="apple-converted-space"/>
          <w:rFonts w:ascii="Times New Roman" w:hAnsi="Times New Roman" w:cs="Times New Roman"/>
          <w:color w:val="252525"/>
          <w:sz w:val="20"/>
          <w:szCs w:val="20"/>
        </w:rPr>
        <w:t> </w:t>
      </w:r>
      <w:r w:rsidRPr="00C85695">
        <w:rPr>
          <w:rFonts w:ascii="Times New Roman" w:hAnsi="Times New Roman" w:cs="Times New Roman"/>
          <w:color w:val="252525"/>
        </w:rPr>
        <w:t>в цилиндр до начала его горения). Чем выше цетановое число, тем меньше задержка и тем более спокойно и плавно горит топливная смесь.</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Цетановое число численно равно объёмной доле</w:t>
      </w:r>
      <w:r w:rsidRPr="00C85695">
        <w:rPr>
          <w:rStyle w:val="apple-converted-space"/>
          <w:rFonts w:ascii="Times New Roman" w:hAnsi="Times New Roman" w:cs="Times New Roman"/>
          <w:color w:val="252525"/>
          <w:sz w:val="20"/>
          <w:szCs w:val="20"/>
        </w:rPr>
        <w:t> </w:t>
      </w:r>
      <w:hyperlink r:id="rId207" w:tooltip="Цетан" w:history="1">
        <w:r w:rsidRPr="00C85695">
          <w:rPr>
            <w:rStyle w:val="a8"/>
            <w:rFonts w:ascii="Times New Roman" w:hAnsi="Times New Roman" w:cs="Times New Roman"/>
            <w:color w:val="0B0080"/>
            <w:sz w:val="20"/>
            <w:szCs w:val="20"/>
          </w:rPr>
          <w:t>цетана</w:t>
        </w:r>
      </w:hyperlink>
      <w:r w:rsidRPr="00C85695">
        <w:rPr>
          <w:rStyle w:val="apple-converted-space"/>
          <w:rFonts w:ascii="Times New Roman" w:hAnsi="Times New Roman" w:cs="Times New Roman"/>
          <w:color w:val="252525"/>
          <w:sz w:val="20"/>
          <w:szCs w:val="20"/>
        </w:rPr>
        <w:t> </w:t>
      </w:r>
      <w:r w:rsidRPr="00C85695">
        <w:rPr>
          <w:rFonts w:ascii="Times New Roman" w:hAnsi="Times New Roman" w:cs="Times New Roman"/>
          <w:color w:val="252525"/>
        </w:rPr>
        <w:t>(С</w:t>
      </w:r>
      <w:r w:rsidRPr="00C85695">
        <w:rPr>
          <w:rFonts w:ascii="Times New Roman" w:hAnsi="Times New Roman" w:cs="Times New Roman"/>
          <w:color w:val="252525"/>
          <w:vertAlign w:val="subscript"/>
        </w:rPr>
        <w:t>16</w:t>
      </w:r>
      <w:r w:rsidRPr="00C85695">
        <w:rPr>
          <w:rFonts w:ascii="Times New Roman" w:hAnsi="Times New Roman" w:cs="Times New Roman"/>
          <w:color w:val="252525"/>
        </w:rPr>
        <w:t>Н</w:t>
      </w:r>
      <w:r w:rsidRPr="00C85695">
        <w:rPr>
          <w:rFonts w:ascii="Times New Roman" w:hAnsi="Times New Roman" w:cs="Times New Roman"/>
          <w:color w:val="252525"/>
          <w:vertAlign w:val="subscript"/>
        </w:rPr>
        <w:t>34</w:t>
      </w:r>
      <w:r w:rsidRPr="00C85695">
        <w:rPr>
          <w:rFonts w:ascii="Times New Roman" w:hAnsi="Times New Roman" w:cs="Times New Roman"/>
          <w:color w:val="252525"/>
        </w:rPr>
        <w:t>,</w:t>
      </w:r>
      <w:r w:rsidRPr="00C85695">
        <w:rPr>
          <w:rStyle w:val="apple-converted-space"/>
          <w:rFonts w:ascii="Times New Roman" w:hAnsi="Times New Roman" w:cs="Times New Roman"/>
          <w:color w:val="252525"/>
          <w:sz w:val="20"/>
          <w:szCs w:val="20"/>
        </w:rPr>
        <w:t> </w:t>
      </w:r>
      <w:hyperlink r:id="rId208" w:tooltip="Гексадекан" w:history="1">
        <w:r w:rsidRPr="00C85695">
          <w:rPr>
            <w:rStyle w:val="a8"/>
            <w:rFonts w:ascii="Times New Roman" w:hAnsi="Times New Roman" w:cs="Times New Roman"/>
            <w:color w:val="0B0080"/>
            <w:sz w:val="20"/>
            <w:szCs w:val="20"/>
          </w:rPr>
          <w:t>гексадекана</w:t>
        </w:r>
      </w:hyperlink>
      <w:r w:rsidRPr="00C85695">
        <w:rPr>
          <w:rFonts w:ascii="Times New Roman" w:hAnsi="Times New Roman" w:cs="Times New Roman"/>
          <w:color w:val="252525"/>
        </w:rPr>
        <w:t>), цетановое число которого принимается за 100, в смеси с α-</w:t>
      </w:r>
      <w:hyperlink r:id="rId209" w:tooltip="Метилнафталин (страница отсутствует)" w:history="1">
        <w:r w:rsidRPr="00C85695">
          <w:rPr>
            <w:rStyle w:val="a8"/>
            <w:rFonts w:ascii="Times New Roman" w:hAnsi="Times New Roman" w:cs="Times New Roman"/>
            <w:color w:val="A55858"/>
            <w:sz w:val="20"/>
            <w:szCs w:val="20"/>
          </w:rPr>
          <w:t>метилнафталином</w:t>
        </w:r>
      </w:hyperlink>
      <w:r w:rsidRPr="00C85695">
        <w:rPr>
          <w:rFonts w:ascii="Times New Roman" w:hAnsi="Times New Roman" w:cs="Times New Roman"/>
          <w:color w:val="252525"/>
        </w:rPr>
        <w:t>(цетановое число которого, в свою очередь, равно 0), когда эта смесь имеет тот же период задержки воспламенения, что и испытуемое топливо в тех же условиях. В новых версиях ASTM D613 для смешения используется не α-метилнафталин (который крайне токсичен), а 2,2,4,4,6,8,8-гептаметилнонан, иногда называемый ГМН (англ. HMN) или</w:t>
      </w:r>
      <w:r w:rsidRPr="00C85695">
        <w:rPr>
          <w:rStyle w:val="apple-converted-space"/>
          <w:rFonts w:ascii="Times New Roman" w:hAnsi="Times New Roman" w:cs="Times New Roman"/>
          <w:color w:val="252525"/>
          <w:sz w:val="20"/>
          <w:szCs w:val="20"/>
        </w:rPr>
        <w:t> </w:t>
      </w:r>
      <w:hyperlink r:id="rId210" w:tooltip="Изоцетан (страница отсутствует)" w:history="1">
        <w:r w:rsidRPr="00C85695">
          <w:rPr>
            <w:rStyle w:val="a8"/>
            <w:rFonts w:ascii="Times New Roman" w:hAnsi="Times New Roman" w:cs="Times New Roman"/>
            <w:color w:val="A55858"/>
            <w:sz w:val="20"/>
            <w:szCs w:val="20"/>
          </w:rPr>
          <w:t>изоцетан</w:t>
        </w:r>
      </w:hyperlink>
      <w:r w:rsidRPr="00C85695">
        <w:rPr>
          <w:rFonts w:ascii="Times New Roman" w:hAnsi="Times New Roman" w:cs="Times New Roman"/>
          <w:color w:val="252525"/>
        </w:rPr>
        <w:t>, которому присвоено цетановое число 15.</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Когда дизельное топливо характеризуется такой же воспламеняемостью, определённой на опытном двигателе (ASTM D613, EN 5165, ISO 5165, ГОСТ 3122), что и модельная смесь этих двух</w:t>
      </w:r>
      <w:r w:rsidRPr="00C85695">
        <w:rPr>
          <w:rStyle w:val="apple-converted-space"/>
          <w:rFonts w:ascii="Times New Roman" w:hAnsi="Times New Roman" w:cs="Times New Roman"/>
          <w:color w:val="252525"/>
          <w:sz w:val="20"/>
          <w:szCs w:val="20"/>
        </w:rPr>
        <w:t> </w:t>
      </w:r>
      <w:hyperlink r:id="rId211" w:tooltip="Углеводород" w:history="1">
        <w:r w:rsidRPr="00C85695">
          <w:rPr>
            <w:rStyle w:val="a8"/>
            <w:rFonts w:ascii="Times New Roman" w:hAnsi="Times New Roman" w:cs="Times New Roman"/>
            <w:color w:val="0B0080"/>
            <w:sz w:val="20"/>
            <w:szCs w:val="20"/>
          </w:rPr>
          <w:t>углеводородов</w:t>
        </w:r>
      </w:hyperlink>
      <w:r w:rsidRPr="00C85695">
        <w:rPr>
          <w:rFonts w:ascii="Times New Roman" w:hAnsi="Times New Roman" w:cs="Times New Roman"/>
          <w:color w:val="252525"/>
        </w:rPr>
        <w:t>, цетановое число данного топлива считается равным % доли цетана в этой смеси. Чем оно больше, тем лучше воспламеняемость смеси при сжатии.</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Оптимальную работу современных дизельных двигателей обеспечивают дизельные топлива с цетановым числом от 45 до 55. При цетановом числе меньше 40 резко возрастает задержка горения (время между началом впрыскивания и воспламенением топлива) и скорость нарастания давления в камере сгорания, увеличивается</w:t>
      </w:r>
      <w:hyperlink r:id="rId212" w:tooltip="Износ двигателя (страница отсутствует)" w:history="1">
        <w:r w:rsidRPr="00C85695">
          <w:rPr>
            <w:rStyle w:val="a8"/>
            <w:rFonts w:ascii="Times New Roman" w:hAnsi="Times New Roman" w:cs="Times New Roman"/>
            <w:color w:val="A55858"/>
            <w:sz w:val="20"/>
            <w:szCs w:val="20"/>
          </w:rPr>
          <w:t>износ двигателя</w:t>
        </w:r>
      </w:hyperlink>
      <w:r w:rsidRPr="00C85695">
        <w:rPr>
          <w:rFonts w:ascii="Times New Roman" w:hAnsi="Times New Roman" w:cs="Times New Roman"/>
          <w:color w:val="252525"/>
        </w:rPr>
        <w:t>. Стандартное топливо характеризуется цетановым числом 48-51, а топливо высшего качества (премиальное) имеет цетановое число 51-55. Согласно</w:t>
      </w:r>
      <w:r w:rsidRPr="00C85695">
        <w:rPr>
          <w:rFonts w:ascii="Times New Roman" w:hAnsi="Times New Roman" w:cs="Times New Roman"/>
          <w:bCs/>
          <w:color w:val="252525"/>
        </w:rPr>
        <w:t>российским стандартам</w:t>
      </w:r>
      <w:r w:rsidRPr="00C85695">
        <w:rPr>
          <w:rFonts w:ascii="Times New Roman" w:hAnsi="Times New Roman" w:cs="Times New Roman"/>
          <w:color w:val="252525"/>
        </w:rPr>
        <w:t>, цетановое число летнего и зимнего</w:t>
      </w:r>
      <w:r w:rsidRPr="00C85695">
        <w:rPr>
          <w:rStyle w:val="apple-converted-space"/>
          <w:rFonts w:ascii="Times New Roman" w:hAnsi="Times New Roman" w:cs="Times New Roman"/>
          <w:color w:val="252525"/>
          <w:sz w:val="20"/>
          <w:szCs w:val="20"/>
        </w:rPr>
        <w:t> </w:t>
      </w:r>
      <w:hyperlink r:id="rId213" w:tooltip="Дизельное топливо" w:history="1">
        <w:r w:rsidRPr="00C85695">
          <w:rPr>
            <w:rStyle w:val="a8"/>
            <w:rFonts w:ascii="Times New Roman" w:hAnsi="Times New Roman" w:cs="Times New Roman"/>
            <w:color w:val="0B0080"/>
            <w:sz w:val="20"/>
            <w:szCs w:val="20"/>
          </w:rPr>
          <w:t>дизтоплива</w:t>
        </w:r>
      </w:hyperlink>
      <w:r w:rsidRPr="00C85695">
        <w:rPr>
          <w:rStyle w:val="apple-converted-space"/>
          <w:rFonts w:ascii="Times New Roman" w:hAnsi="Times New Roman" w:cs="Times New Roman"/>
          <w:color w:val="252525"/>
          <w:sz w:val="20"/>
          <w:szCs w:val="20"/>
        </w:rPr>
        <w:t> </w:t>
      </w:r>
      <w:r w:rsidRPr="00C85695">
        <w:rPr>
          <w:rFonts w:ascii="Times New Roman" w:hAnsi="Times New Roman" w:cs="Times New Roman"/>
          <w:color w:val="252525"/>
        </w:rPr>
        <w:t>должно быть не менее 48 единиц. Кроме того, технические условия для зимних сортов с депрессорными присадками разрешают выпуск арктического топлива с цетановым числом не менее 40.</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Премиальное дизельное топливо более лёгкое, содержит больше легковоспламеняющихся лёгких фракций и поэтому более пригодно для запуска двигателя в холодную погоду. Кроме того, отношение</w:t>
      </w:r>
      <w:r w:rsidRPr="00C85695">
        <w:rPr>
          <w:rStyle w:val="apple-converted-space"/>
          <w:rFonts w:ascii="Times New Roman" w:hAnsi="Times New Roman" w:cs="Times New Roman"/>
          <w:color w:val="252525"/>
          <w:sz w:val="20"/>
          <w:szCs w:val="20"/>
        </w:rPr>
        <w:t> </w:t>
      </w:r>
      <w:hyperlink r:id="rId214" w:tooltip="Водород" w:history="1">
        <w:r w:rsidRPr="00C85695">
          <w:rPr>
            <w:rStyle w:val="a8"/>
            <w:rFonts w:ascii="Times New Roman" w:hAnsi="Times New Roman" w:cs="Times New Roman"/>
            <w:color w:val="0B0080"/>
            <w:sz w:val="20"/>
            <w:szCs w:val="20"/>
          </w:rPr>
          <w:t>водорода</w:t>
        </w:r>
      </w:hyperlink>
      <w:r w:rsidRPr="00C85695">
        <w:rPr>
          <w:rStyle w:val="apple-converted-space"/>
          <w:rFonts w:ascii="Times New Roman" w:hAnsi="Times New Roman" w:cs="Times New Roman"/>
          <w:color w:val="252525"/>
          <w:sz w:val="20"/>
          <w:szCs w:val="20"/>
        </w:rPr>
        <w:t> </w:t>
      </w:r>
      <w:r w:rsidRPr="00C85695">
        <w:rPr>
          <w:rFonts w:ascii="Times New Roman" w:hAnsi="Times New Roman" w:cs="Times New Roman"/>
          <w:color w:val="252525"/>
        </w:rPr>
        <w:t>к</w:t>
      </w:r>
      <w:r w:rsidRPr="00C85695">
        <w:rPr>
          <w:rStyle w:val="apple-converted-space"/>
          <w:rFonts w:ascii="Times New Roman" w:hAnsi="Times New Roman" w:cs="Times New Roman"/>
          <w:color w:val="252525"/>
          <w:sz w:val="20"/>
          <w:szCs w:val="20"/>
        </w:rPr>
        <w:t> </w:t>
      </w:r>
      <w:hyperlink r:id="rId215" w:tooltip="Углерод" w:history="1">
        <w:r w:rsidRPr="00C85695">
          <w:rPr>
            <w:rStyle w:val="a8"/>
            <w:rFonts w:ascii="Times New Roman" w:hAnsi="Times New Roman" w:cs="Times New Roman"/>
            <w:color w:val="0B0080"/>
            <w:sz w:val="20"/>
            <w:szCs w:val="20"/>
          </w:rPr>
          <w:t>углероду</w:t>
        </w:r>
      </w:hyperlink>
      <w:r w:rsidRPr="00C85695">
        <w:rPr>
          <w:rStyle w:val="apple-converted-space"/>
          <w:rFonts w:ascii="Times New Roman" w:hAnsi="Times New Roman" w:cs="Times New Roman"/>
          <w:color w:val="252525"/>
          <w:sz w:val="20"/>
          <w:szCs w:val="20"/>
        </w:rPr>
        <w:t> </w:t>
      </w:r>
      <w:r w:rsidRPr="00C85695">
        <w:rPr>
          <w:rFonts w:ascii="Times New Roman" w:hAnsi="Times New Roman" w:cs="Times New Roman"/>
          <w:color w:val="252525"/>
        </w:rPr>
        <w:t>в лёгких фракциях выше, поэтому при сгорании такого дизельного топлива образуется меньше дыма.</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При цетановом числе больше 60 снижается полнота сгорания топлива, возрастает дымность выхлопных газов, повышается расход топлива.</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Цетановое число зависит от группового состава топлива (доли</w:t>
      </w:r>
      <w:r w:rsidRPr="00C85695">
        <w:rPr>
          <w:rStyle w:val="apple-converted-space"/>
          <w:rFonts w:ascii="Times New Roman" w:hAnsi="Times New Roman" w:cs="Times New Roman"/>
          <w:color w:val="252525"/>
          <w:sz w:val="20"/>
          <w:szCs w:val="20"/>
        </w:rPr>
        <w:t> </w:t>
      </w:r>
      <w:hyperlink r:id="rId216" w:tooltip="Парафины" w:history="1">
        <w:r w:rsidRPr="00C85695">
          <w:rPr>
            <w:rStyle w:val="a8"/>
            <w:rFonts w:ascii="Times New Roman" w:hAnsi="Times New Roman" w:cs="Times New Roman"/>
            <w:color w:val="0B0080"/>
            <w:sz w:val="20"/>
            <w:szCs w:val="20"/>
          </w:rPr>
          <w:t>парафинов</w:t>
        </w:r>
      </w:hyperlink>
      <w:r w:rsidRPr="00C85695">
        <w:rPr>
          <w:rFonts w:ascii="Times New Roman" w:hAnsi="Times New Roman" w:cs="Times New Roman"/>
          <w:color w:val="252525"/>
        </w:rPr>
        <w:t>,</w:t>
      </w:r>
      <w:r w:rsidRPr="00C85695">
        <w:rPr>
          <w:rStyle w:val="apple-converted-space"/>
          <w:rFonts w:ascii="Times New Roman" w:hAnsi="Times New Roman" w:cs="Times New Roman"/>
          <w:color w:val="252525"/>
          <w:sz w:val="20"/>
          <w:szCs w:val="20"/>
        </w:rPr>
        <w:t> </w:t>
      </w:r>
      <w:hyperlink r:id="rId217" w:tooltip="Олефины" w:history="1">
        <w:r w:rsidRPr="00C85695">
          <w:rPr>
            <w:rStyle w:val="a8"/>
            <w:rFonts w:ascii="Times New Roman" w:hAnsi="Times New Roman" w:cs="Times New Roman"/>
            <w:color w:val="0B0080"/>
            <w:sz w:val="20"/>
            <w:szCs w:val="20"/>
          </w:rPr>
          <w:t>олефинов</w:t>
        </w:r>
      </w:hyperlink>
      <w:r w:rsidRPr="00C85695">
        <w:rPr>
          <w:rFonts w:ascii="Times New Roman" w:hAnsi="Times New Roman" w:cs="Times New Roman"/>
          <w:color w:val="252525"/>
        </w:rPr>
        <w:t>,</w:t>
      </w:r>
      <w:r w:rsidRPr="00C85695">
        <w:rPr>
          <w:rStyle w:val="apple-converted-space"/>
          <w:rFonts w:ascii="Times New Roman" w:hAnsi="Times New Roman" w:cs="Times New Roman"/>
          <w:color w:val="252525"/>
          <w:sz w:val="20"/>
          <w:szCs w:val="20"/>
        </w:rPr>
        <w:t> </w:t>
      </w:r>
      <w:hyperlink r:id="rId218" w:tooltip="Нафтены" w:history="1">
        <w:r w:rsidRPr="00C85695">
          <w:rPr>
            <w:rStyle w:val="a8"/>
            <w:rFonts w:ascii="Times New Roman" w:hAnsi="Times New Roman" w:cs="Times New Roman"/>
            <w:color w:val="0B0080"/>
            <w:sz w:val="20"/>
            <w:szCs w:val="20"/>
          </w:rPr>
          <w:t>нафтенов</w:t>
        </w:r>
      </w:hyperlink>
      <w:r w:rsidRPr="00C85695">
        <w:rPr>
          <w:rFonts w:ascii="Times New Roman" w:hAnsi="Times New Roman" w:cs="Times New Roman"/>
          <w:color w:val="252525"/>
        </w:rPr>
        <w:t>,</w:t>
      </w:r>
      <w:r w:rsidRPr="00C85695">
        <w:rPr>
          <w:rStyle w:val="apple-converted-space"/>
          <w:rFonts w:ascii="Times New Roman" w:hAnsi="Times New Roman" w:cs="Times New Roman"/>
          <w:color w:val="252525"/>
          <w:sz w:val="20"/>
          <w:szCs w:val="20"/>
        </w:rPr>
        <w:t> </w:t>
      </w:r>
      <w:hyperlink r:id="rId219" w:tooltip="Арены" w:history="1">
        <w:r w:rsidRPr="00C85695">
          <w:rPr>
            <w:rStyle w:val="a8"/>
            <w:rFonts w:ascii="Times New Roman" w:hAnsi="Times New Roman" w:cs="Times New Roman"/>
            <w:color w:val="0B0080"/>
            <w:sz w:val="20"/>
            <w:szCs w:val="20"/>
          </w:rPr>
          <w:t>ароматики</w:t>
        </w:r>
      </w:hyperlink>
      <w:r w:rsidRPr="00C85695">
        <w:rPr>
          <w:rFonts w:ascii="Times New Roman" w:hAnsi="Times New Roman" w:cs="Times New Roman"/>
          <w:color w:val="252525"/>
        </w:rPr>
        <w:t>)</w:t>
      </w:r>
      <w:hyperlink r:id="rId220" w:anchor="cite_note-ExxonMobil-1" w:history="1">
        <w:r w:rsidRPr="00C85695">
          <w:rPr>
            <w:rStyle w:val="a8"/>
            <w:rFonts w:ascii="Times New Roman" w:hAnsi="Times New Roman" w:cs="Times New Roman"/>
            <w:color w:val="0B0080"/>
            <w:sz w:val="20"/>
            <w:szCs w:val="20"/>
            <w:vertAlign w:val="superscript"/>
          </w:rPr>
          <w:t>[1]</w:t>
        </w:r>
      </w:hyperlink>
      <w:r w:rsidRPr="00C85695">
        <w:rPr>
          <w:rFonts w:ascii="Times New Roman" w:hAnsi="Times New Roman" w:cs="Times New Roman"/>
          <w:color w:val="252525"/>
        </w:rPr>
        <w:t>. Парафины, способные к самовоспламенению при низких температурах, являются полезным компонентом дизельного топлива. Неразветвлённые</w:t>
      </w:r>
      <w:r w:rsidRPr="00C85695">
        <w:rPr>
          <w:rStyle w:val="apple-converted-space"/>
          <w:rFonts w:ascii="Times New Roman" w:hAnsi="Times New Roman" w:cs="Times New Roman"/>
          <w:color w:val="252525"/>
          <w:sz w:val="20"/>
          <w:szCs w:val="20"/>
        </w:rPr>
        <w:t> </w:t>
      </w:r>
      <w:hyperlink r:id="rId221" w:tooltip="Алифатические углеводороды" w:history="1">
        <w:r w:rsidRPr="00C85695">
          <w:rPr>
            <w:rStyle w:val="a8"/>
            <w:rFonts w:ascii="Times New Roman" w:hAnsi="Times New Roman" w:cs="Times New Roman"/>
            <w:color w:val="0B0080"/>
            <w:sz w:val="20"/>
            <w:szCs w:val="20"/>
          </w:rPr>
          <w:t>алифатические углеводороды</w:t>
        </w:r>
      </w:hyperlink>
      <w:r w:rsidRPr="00C85695">
        <w:rPr>
          <w:rStyle w:val="apple-converted-space"/>
          <w:rFonts w:ascii="Times New Roman" w:hAnsi="Times New Roman" w:cs="Times New Roman"/>
          <w:color w:val="252525"/>
          <w:sz w:val="20"/>
          <w:szCs w:val="20"/>
        </w:rPr>
        <w:t> </w:t>
      </w:r>
      <w:r w:rsidRPr="00C85695">
        <w:rPr>
          <w:rFonts w:ascii="Times New Roman" w:hAnsi="Times New Roman" w:cs="Times New Roman"/>
          <w:color w:val="252525"/>
        </w:rPr>
        <w:t>воспламеняются при низкой температуре и давлении, тогда как более прочные молекулы — например,</w:t>
      </w:r>
      <w:r w:rsidRPr="00C85695">
        <w:rPr>
          <w:rStyle w:val="apple-converted-space"/>
          <w:rFonts w:ascii="Times New Roman" w:hAnsi="Times New Roman" w:cs="Times New Roman"/>
          <w:color w:val="252525"/>
          <w:sz w:val="20"/>
          <w:szCs w:val="20"/>
        </w:rPr>
        <w:t> </w:t>
      </w:r>
      <w:hyperlink r:id="rId222" w:tooltip="Ароматические углеводороды" w:history="1">
        <w:r w:rsidRPr="00C85695">
          <w:rPr>
            <w:rStyle w:val="a8"/>
            <w:rFonts w:ascii="Times New Roman" w:hAnsi="Times New Roman" w:cs="Times New Roman"/>
            <w:color w:val="0B0080"/>
            <w:sz w:val="20"/>
            <w:szCs w:val="20"/>
          </w:rPr>
          <w:t>ароматические углеводороды</w:t>
        </w:r>
      </w:hyperlink>
      <w:r w:rsidRPr="00C85695">
        <w:rPr>
          <w:rFonts w:ascii="Times New Roman" w:hAnsi="Times New Roman" w:cs="Times New Roman"/>
          <w:color w:val="252525"/>
        </w:rPr>
        <w:t>,— требуют более жёстких условий для воспламенения.</w:t>
      </w:r>
    </w:p>
    <w:p w:rsidR="00B81A2A" w:rsidRPr="00C85695" w:rsidRDefault="00B81A2A" w:rsidP="00B81A2A">
      <w:pPr>
        <w:pStyle w:val="a5"/>
        <w:rPr>
          <w:rFonts w:ascii="Times New Roman" w:hAnsi="Times New Roman" w:cs="Times New Roman"/>
        </w:rPr>
      </w:pPr>
    </w:p>
    <w:p w:rsidR="00B81A2A" w:rsidRPr="00C85695" w:rsidRDefault="00B81A2A" w:rsidP="00B81A2A">
      <w:pPr>
        <w:pStyle w:val="a5"/>
        <w:rPr>
          <w:rFonts w:ascii="Times New Roman" w:hAnsi="Times New Roman" w:cs="Times New Roman"/>
        </w:rPr>
      </w:pPr>
    </w:p>
    <w:p w:rsidR="00B81A2A" w:rsidRPr="002E659A" w:rsidRDefault="00B81A2A" w:rsidP="00B81A2A">
      <w:pPr>
        <w:pStyle w:val="a5"/>
      </w:pPr>
    </w:p>
    <w:p w:rsidR="00B81A2A" w:rsidRPr="002E659A" w:rsidRDefault="00B81A2A" w:rsidP="00B81A2A">
      <w:pPr>
        <w:pStyle w:val="a5"/>
        <w:jc w:val="center"/>
        <w:rPr>
          <w:rFonts w:ascii="Times New Roman" w:eastAsia="Times New Roman" w:hAnsi="Times New Roman" w:cs="Times New Roman"/>
          <w:b/>
          <w:i/>
          <w:color w:val="000000"/>
          <w:sz w:val="20"/>
          <w:szCs w:val="20"/>
        </w:rPr>
      </w:pPr>
    </w:p>
    <w:p w:rsidR="00B81A2A" w:rsidRPr="002E659A" w:rsidRDefault="00B81A2A" w:rsidP="00B81A2A">
      <w:pPr>
        <w:pStyle w:val="a5"/>
        <w:jc w:val="center"/>
        <w:rPr>
          <w:rFonts w:ascii="Times New Roman" w:eastAsia="Times New Roman" w:hAnsi="Times New Roman" w:cs="Times New Roman"/>
          <w:b/>
          <w:i/>
          <w:color w:val="000000"/>
          <w:sz w:val="20"/>
          <w:szCs w:val="20"/>
        </w:rPr>
      </w:pPr>
    </w:p>
    <w:p w:rsidR="00B81A2A" w:rsidRPr="002E659A" w:rsidRDefault="00B81A2A" w:rsidP="00B81A2A">
      <w:pPr>
        <w:pStyle w:val="a5"/>
        <w:jc w:val="center"/>
        <w:rPr>
          <w:rFonts w:ascii="Times New Roman" w:eastAsia="Times New Roman" w:hAnsi="Times New Roman" w:cs="Times New Roman"/>
          <w:b/>
          <w:i/>
          <w:color w:val="000000"/>
          <w:sz w:val="20"/>
          <w:szCs w:val="20"/>
        </w:rPr>
      </w:pPr>
    </w:p>
    <w:p w:rsidR="00B81A2A" w:rsidRDefault="00B81A2A" w:rsidP="00B81A2A">
      <w:pPr>
        <w:pStyle w:val="a5"/>
        <w:rPr>
          <w:rFonts w:ascii="Times New Roman" w:hAnsi="Times New Roman" w:cs="Times New Roman"/>
          <w:b/>
        </w:rPr>
      </w:pPr>
      <w:r w:rsidRPr="00C85695">
        <w:rPr>
          <w:rFonts w:ascii="Times New Roman" w:hAnsi="Times New Roman" w:cs="Times New Roman"/>
          <w:b/>
        </w:rPr>
        <w:t xml:space="preserve">                                                                     </w:t>
      </w:r>
    </w:p>
    <w:p w:rsidR="00B81A2A" w:rsidRDefault="00B81A2A" w:rsidP="00B81A2A">
      <w:pPr>
        <w:pStyle w:val="a5"/>
        <w:rPr>
          <w:rFonts w:ascii="Times New Roman" w:hAnsi="Times New Roman" w:cs="Times New Roman"/>
          <w:b/>
        </w:rPr>
      </w:pPr>
    </w:p>
    <w:p w:rsidR="00B81A2A" w:rsidRDefault="00B81A2A" w:rsidP="00B81A2A">
      <w:pPr>
        <w:pStyle w:val="a5"/>
        <w:rPr>
          <w:rFonts w:ascii="Times New Roman" w:hAnsi="Times New Roman" w:cs="Times New Roman"/>
          <w:b/>
        </w:rPr>
      </w:pPr>
    </w:p>
    <w:p w:rsidR="00B81A2A" w:rsidRDefault="00B81A2A" w:rsidP="00B81A2A">
      <w:pPr>
        <w:pStyle w:val="a5"/>
        <w:rPr>
          <w:rFonts w:ascii="Times New Roman" w:hAnsi="Times New Roman" w:cs="Times New Roman"/>
          <w:b/>
        </w:rPr>
      </w:pPr>
    </w:p>
    <w:p w:rsidR="00966A75" w:rsidRPr="00B81A2A" w:rsidRDefault="00966A75" w:rsidP="00966A75">
      <w:pPr>
        <w:ind w:left="-1134" w:right="-283"/>
        <w:jc w:val="center"/>
        <w:rPr>
          <w:b/>
        </w:rPr>
      </w:pPr>
    </w:p>
    <w:p w:rsidR="00966A75" w:rsidRDefault="00966A75" w:rsidP="00966A75">
      <w:pPr>
        <w:spacing w:after="60"/>
        <w:ind w:left="-1134" w:right="-283"/>
        <w:rPr>
          <w:lang w:val="kk-KZ"/>
        </w:rPr>
      </w:pPr>
    </w:p>
    <w:p w:rsidR="00966A75" w:rsidRDefault="00966A75" w:rsidP="00966A75">
      <w:pPr>
        <w:pStyle w:val="a5"/>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p>
    <w:p w:rsidR="00966A75" w:rsidRDefault="00966A75" w:rsidP="00966A75">
      <w:pPr>
        <w:pStyle w:val="a5"/>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 xml:space="preserve">                                      </w:t>
      </w:r>
    </w:p>
    <w:p w:rsidR="00966A75" w:rsidRPr="00523AB4" w:rsidRDefault="00966A75" w:rsidP="00966A75">
      <w:pPr>
        <w:pStyle w:val="a5"/>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Pr="00523AB4">
        <w:rPr>
          <w:rFonts w:ascii="Times New Roman" w:hAnsi="Times New Roman" w:cs="Times New Roman"/>
          <w:b/>
          <w:sz w:val="28"/>
          <w:szCs w:val="28"/>
          <w:lang w:val="kk-KZ"/>
        </w:rPr>
        <w:t>Сабақтын технологиялық картасы</w:t>
      </w:r>
    </w:p>
    <w:p w:rsidR="00966A75" w:rsidRPr="00523AB4" w:rsidRDefault="00966A75" w:rsidP="00966A75">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66A75" w:rsidRPr="00523AB4" w:rsidRDefault="00966A75" w:rsidP="00966A75">
      <w:pPr>
        <w:pStyle w:val="a5"/>
        <w:rPr>
          <w:rFonts w:ascii="Times New Roman" w:hAnsi="Times New Roman" w:cs="Times New Roman"/>
          <w:sz w:val="28"/>
          <w:szCs w:val="28"/>
        </w:rPr>
      </w:pP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Pr>
          <w:rFonts w:ascii="Times New Roman" w:hAnsi="Times New Roman" w:cs="Times New Roman"/>
          <w:sz w:val="28"/>
          <w:szCs w:val="28"/>
        </w:rPr>
        <w:t>Эксплуатационные</w:t>
      </w:r>
      <w:r w:rsidRPr="00523AB4">
        <w:rPr>
          <w:rFonts w:ascii="Times New Roman" w:hAnsi="Times New Roman" w:cs="Times New Roman"/>
          <w:sz w:val="28"/>
          <w:szCs w:val="28"/>
        </w:rPr>
        <w:t xml:space="preserve">  материалы ____________________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_ОП-15</w:t>
      </w:r>
      <w:r w:rsidRPr="00523AB4">
        <w:rPr>
          <w:rFonts w:ascii="Times New Roman" w:hAnsi="Times New Roman" w:cs="Times New Roman"/>
          <w:sz w:val="28"/>
          <w:szCs w:val="28"/>
        </w:rPr>
        <w:t>-18Р_______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sidRPr="00523AB4">
        <w:rPr>
          <w:rFonts w:ascii="Times New Roman" w:hAnsi="Times New Roman" w:cs="Times New Roman"/>
          <w:sz w:val="28"/>
          <w:szCs w:val="28"/>
          <w:lang w:val="kk-KZ"/>
        </w:rPr>
        <w:t>1</w:t>
      </w:r>
      <w:r>
        <w:rPr>
          <w:rFonts w:ascii="Times New Roman" w:hAnsi="Times New Roman" w:cs="Times New Roman"/>
          <w:sz w:val="28"/>
          <w:szCs w:val="28"/>
          <w:lang w:val="kk-KZ"/>
        </w:rPr>
        <w:t>3</w:t>
      </w:r>
      <w:r w:rsidRPr="00523AB4">
        <w:rPr>
          <w:rFonts w:ascii="Times New Roman" w:hAnsi="Times New Roman" w:cs="Times New Roman"/>
          <w:sz w:val="28"/>
          <w:szCs w:val="28"/>
          <w:lang w:val="kk-KZ"/>
        </w:rPr>
        <w:t>________________________________________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6420EB">
        <w:rPr>
          <w:rFonts w:ascii="Times New Roman" w:hAnsi="Times New Roman" w:cs="Times New Roman"/>
          <w:sz w:val="28"/>
          <w:szCs w:val="28"/>
          <w:lang w:val="kk-KZ"/>
        </w:rPr>
        <w:t>_</w:t>
      </w:r>
      <w:r w:rsidRPr="006420EB">
        <w:rPr>
          <w:rFonts w:ascii="Times New Roman" w:eastAsia="Times New Roman" w:hAnsi="Times New Roman" w:cs="Times New Roman"/>
          <w:color w:val="000000"/>
          <w:sz w:val="28"/>
          <w:szCs w:val="28"/>
        </w:rPr>
        <w:t xml:space="preserve"> Качество дизельное топливо</w:t>
      </w:r>
      <w:r w:rsidRPr="00523AB4">
        <w:rPr>
          <w:rFonts w:ascii="Times New Roman" w:hAnsi="Times New Roman" w:cs="Times New Roman"/>
          <w:sz w:val="28"/>
          <w:szCs w:val="28"/>
          <w:lang w:val="kk-KZ"/>
        </w:rPr>
        <w:t xml:space="preserve"> ___ 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sz w:val="28"/>
          <w:szCs w:val="28"/>
          <w:lang w:val="kk-KZ"/>
        </w:rPr>
        <w:t>__практи</w:t>
      </w:r>
      <w:r w:rsidRPr="00523AB4">
        <w:rPr>
          <w:rFonts w:ascii="Times New Roman" w:hAnsi="Times New Roman" w:cs="Times New Roman"/>
          <w:sz w:val="28"/>
          <w:szCs w:val="28"/>
          <w:lang w:val="kk-KZ"/>
        </w:rPr>
        <w:t>ческое___________________________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66A75" w:rsidRPr="00523AB4" w:rsidRDefault="00966A75" w:rsidP="00966A75">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66A75" w:rsidRPr="00523AB4" w:rsidRDefault="00966A75" w:rsidP="00966A75">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66A75" w:rsidRPr="00D27448"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6420EB">
        <w:rPr>
          <w:rFonts w:ascii="Times New Roman" w:hAnsi="Times New Roman" w:cs="Times New Roman"/>
          <w:sz w:val="28"/>
          <w:szCs w:val="28"/>
        </w:rPr>
        <w:t>Премиальное дизельное топливо более лёгкое, содержит больше легковоспламеняющихся лёгких фракций и поэтому более пригодно для запуска двигателя в холодную погоду</w:t>
      </w:r>
      <w:r>
        <w:rPr>
          <w:rFonts w:ascii="Times New Roman" w:hAnsi="Times New Roman" w:cs="Times New Roman"/>
          <w:sz w:val="28"/>
          <w:szCs w:val="28"/>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66A75" w:rsidRPr="00463CE6"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p>
    <w:p w:rsidR="00966A75" w:rsidRDefault="00966A75" w:rsidP="00966A75">
      <w:pPr>
        <w:pStyle w:val="a5"/>
        <w:rPr>
          <w:rFonts w:ascii="Times New Roman" w:hAnsi="Times New Roman" w:cs="Times New Roman"/>
          <w:sz w:val="28"/>
          <w:szCs w:val="28"/>
        </w:rPr>
      </w:pPr>
      <w:r w:rsidRPr="006420EB">
        <w:rPr>
          <w:rFonts w:ascii="Times New Roman" w:hAnsi="Times New Roman" w:cs="Times New Roman"/>
          <w:sz w:val="28"/>
          <w:szCs w:val="28"/>
        </w:rPr>
        <w:t>Эксплуатационные материалы.. Кириченко Н.Б., -М.; стр-94, 2004г</w:t>
      </w:r>
    </w:p>
    <w:p w:rsidR="00966A75" w:rsidRPr="006420EB" w:rsidRDefault="00966A75" w:rsidP="00966A75">
      <w:pPr>
        <w:pStyle w:val="a5"/>
        <w:rPr>
          <w:rFonts w:ascii="Times New Roman" w:hAnsi="Times New Roman" w:cs="Times New Roman"/>
          <w:sz w:val="28"/>
          <w:szCs w:val="28"/>
        </w:rPr>
      </w:pPr>
      <w:r w:rsidRPr="006420EB">
        <w:rPr>
          <w:rFonts w:ascii="Times New Roman" w:hAnsi="Times New Roman" w:cs="Times New Roman"/>
          <w:b/>
          <w:sz w:val="28"/>
          <w:szCs w:val="28"/>
          <w:lang w:val="kk-KZ"/>
        </w:rPr>
        <w:t xml:space="preserve"> Оқытушының қолы/Подпись преподавателя</w:t>
      </w:r>
      <w:r w:rsidRPr="006420EB">
        <w:rPr>
          <w:rFonts w:ascii="Times New Roman" w:hAnsi="Times New Roman" w:cs="Times New Roman"/>
          <w:sz w:val="28"/>
          <w:szCs w:val="28"/>
        </w:rPr>
        <w:t xml:space="preserve">__ Камалова  А .Д. </w:t>
      </w:r>
    </w:p>
    <w:p w:rsidR="00966A75" w:rsidRPr="00523AB4" w:rsidRDefault="00966A75" w:rsidP="00966A75">
      <w:pPr>
        <w:pStyle w:val="a5"/>
        <w:rPr>
          <w:rFonts w:ascii="Times New Roman" w:hAnsi="Times New Roman" w:cs="Times New Roman"/>
          <w:sz w:val="28"/>
          <w:szCs w:val="28"/>
          <w:lang w:val="kk-KZ"/>
        </w:rPr>
      </w:pPr>
    </w:p>
    <w:p w:rsidR="00BA3BFF" w:rsidRDefault="00BA3BFF" w:rsidP="00966A75">
      <w:pPr>
        <w:shd w:val="clear" w:color="auto" w:fill="FFFFDD"/>
        <w:spacing w:after="0" w:line="240" w:lineRule="auto"/>
        <w:jc w:val="center"/>
        <w:rPr>
          <w:rFonts w:ascii="Times New Roman" w:eastAsia="Times New Roman" w:hAnsi="Times New Roman" w:cs="Times New Roman"/>
          <w:b/>
          <w:color w:val="000000"/>
        </w:rPr>
      </w:pPr>
    </w:p>
    <w:p w:rsidR="00BA3BFF" w:rsidRDefault="00BA3BFF" w:rsidP="00966A75">
      <w:pPr>
        <w:shd w:val="clear" w:color="auto" w:fill="FFFFDD"/>
        <w:spacing w:after="0" w:line="240" w:lineRule="auto"/>
        <w:jc w:val="center"/>
        <w:rPr>
          <w:rFonts w:ascii="Times New Roman" w:eastAsia="Times New Roman" w:hAnsi="Times New Roman" w:cs="Times New Roman"/>
          <w:b/>
          <w:color w:val="000000"/>
        </w:rPr>
      </w:pPr>
    </w:p>
    <w:p w:rsidR="00BA3BFF" w:rsidRDefault="00BA3BFF" w:rsidP="00966A75">
      <w:pPr>
        <w:shd w:val="clear" w:color="auto" w:fill="FFFFDD"/>
        <w:spacing w:after="0" w:line="240" w:lineRule="auto"/>
        <w:jc w:val="center"/>
        <w:rPr>
          <w:rFonts w:ascii="Times New Roman" w:eastAsia="Times New Roman" w:hAnsi="Times New Roman" w:cs="Times New Roman"/>
          <w:b/>
          <w:color w:val="000000"/>
        </w:rPr>
      </w:pPr>
    </w:p>
    <w:p w:rsidR="00BA3BFF" w:rsidRDefault="00BA3BFF" w:rsidP="00966A75">
      <w:pPr>
        <w:shd w:val="clear" w:color="auto" w:fill="FFFFDD"/>
        <w:spacing w:after="0" w:line="240" w:lineRule="auto"/>
        <w:jc w:val="center"/>
        <w:rPr>
          <w:rFonts w:ascii="Times New Roman" w:eastAsia="Times New Roman" w:hAnsi="Times New Roman" w:cs="Times New Roman"/>
          <w:b/>
          <w:color w:val="000000"/>
        </w:rPr>
      </w:pPr>
    </w:p>
    <w:p w:rsidR="00BA3BFF" w:rsidRDefault="00BA3BFF" w:rsidP="00966A75">
      <w:pPr>
        <w:shd w:val="clear" w:color="auto" w:fill="FFFFDD"/>
        <w:spacing w:after="0" w:line="240" w:lineRule="auto"/>
        <w:jc w:val="center"/>
        <w:rPr>
          <w:rFonts w:ascii="Times New Roman" w:eastAsia="Times New Roman" w:hAnsi="Times New Roman" w:cs="Times New Roman"/>
          <w:b/>
          <w:color w:val="000000"/>
        </w:rPr>
      </w:pPr>
    </w:p>
    <w:p w:rsidR="00BA3BFF" w:rsidRDefault="00BA3BFF" w:rsidP="00966A75">
      <w:pPr>
        <w:shd w:val="clear" w:color="auto" w:fill="FFFFDD"/>
        <w:spacing w:after="0" w:line="240" w:lineRule="auto"/>
        <w:jc w:val="center"/>
        <w:rPr>
          <w:rFonts w:ascii="Times New Roman" w:eastAsia="Times New Roman" w:hAnsi="Times New Roman" w:cs="Times New Roman"/>
          <w:b/>
          <w:color w:val="000000"/>
        </w:rPr>
      </w:pPr>
    </w:p>
    <w:p w:rsidR="00966A75" w:rsidRDefault="00966A75" w:rsidP="00966A75">
      <w:pPr>
        <w:shd w:val="clear" w:color="auto" w:fill="FFFFDD"/>
        <w:spacing w:after="0" w:line="240" w:lineRule="auto"/>
        <w:jc w:val="center"/>
        <w:rPr>
          <w:rFonts w:ascii="Times New Roman" w:eastAsia="Times New Roman" w:hAnsi="Times New Roman" w:cs="Times New Roman"/>
          <w:b/>
          <w:color w:val="000000"/>
        </w:rPr>
      </w:pPr>
      <w:r w:rsidRPr="00542F81">
        <w:rPr>
          <w:rFonts w:ascii="Times New Roman" w:eastAsia="Times New Roman" w:hAnsi="Times New Roman" w:cs="Times New Roman"/>
          <w:b/>
          <w:color w:val="000000"/>
        </w:rPr>
        <w:t>Тема:</w:t>
      </w:r>
      <w:r>
        <w:rPr>
          <w:rFonts w:ascii="Times New Roman" w:eastAsia="Times New Roman" w:hAnsi="Times New Roman" w:cs="Times New Roman"/>
          <w:b/>
          <w:color w:val="000000"/>
        </w:rPr>
        <w:t xml:space="preserve"> 13</w:t>
      </w:r>
      <w:r w:rsidRPr="00542F81">
        <w:rPr>
          <w:rFonts w:ascii="Times New Roman" w:eastAsia="Times New Roman" w:hAnsi="Times New Roman" w:cs="Times New Roman"/>
          <w:b/>
          <w:color w:val="000000"/>
        </w:rPr>
        <w:t xml:space="preserve"> Качества дизельного топлива</w:t>
      </w:r>
    </w:p>
    <w:p w:rsidR="00966A75" w:rsidRPr="00542F81" w:rsidRDefault="00966A75" w:rsidP="00966A75">
      <w:pPr>
        <w:shd w:val="clear" w:color="auto" w:fill="FFFFDD"/>
        <w:spacing w:after="0" w:line="240" w:lineRule="auto"/>
        <w:jc w:val="center"/>
        <w:rPr>
          <w:rFonts w:ascii="Times New Roman" w:eastAsia="Times New Roman" w:hAnsi="Times New Roman" w:cs="Times New Roman"/>
          <w:b/>
          <w:color w:val="000000"/>
        </w:rPr>
      </w:pP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В дизельных двигателях сложные процессы смесеобразования и сгорания топлива происходят в течении очень малого промежутка времени. Угол поворота коленчатого вала за этот период соответствует только 20˚. Поэтому, чем будет быстроходнее двигатель, тем время этого процесса будет меньше.</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Если сравнивать бензиновый и дизельный двигатели, то в бензиновом двигателе при равной частоте вращения коленчатого вала на процесс смесеобразования и сгорания рабочей смеси приходится в 10…15 раз больше времени.</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Исходя из такого явления, происходящего в цилиндрах дизельного двигателя, к качеству дизельного топлива предъявляются специфические требования, такие как:</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 Хорошая прокачиваемость как условие бесперебойной и надежной работы ТНВД;</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 Обеспечение тонкого распыла и хорошего смесеобразования;</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 «Мягкий» пуск дизельного двигателя;</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 Полное сгорание рабочей смеси в цилиндрах и при этом работа двигателя должна быть «мягкая»;</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 Предотвращение нагорообразования на клапанах, поршнях и поршневых кольцах;</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 Недопущение зависания игл и закоксовывания распылителей фарсунок;</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 Отсутствие коррозионного воздействия на детали двигателя, топливоподающую систему, топливопроводы и топливные баки;</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 Высокая химическая и физическая стабильность.</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Таким образом, надежная и экономичная работа дизельного двигателя обеспечивается при выполнении следующих условий:</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 Дизельное топливо для двигателя подобрано правильно;</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 Оптимальный угол опережения впрыска установлен верно;</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 Во время рабочего хода рабочая смесь сгорает полностью.</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Если эти главные условия не будут соблюдаться, то мощность дизельного двигателя будет падать, дымность темного выхлопа увеличиваться, а удельный расход топлива возрастет.</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 xml:space="preserve"> Свойства и показатели дизельного топлива, влияющие на работу двигателя</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 xml:space="preserve"> Свойства и показатели ДТ, влияющие на подачу топлива в цилиндры двигателя</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Свойства и показатели ДТ, влияющие на подачу топлива в цилиндры относятся:</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 Вязкость топлива;</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 Температурные свойства топлива;</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 Физическая и химическая стабильность топлива.</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Вязкость – это показатель, определяющий прокачиваемость топлива по системе питания. Для ДТ различных марок вязкость бывает от 1,8 до 6,0 мм</w:t>
      </w:r>
      <w:r w:rsidRPr="00542F81">
        <w:rPr>
          <w:rFonts w:ascii="Times New Roman" w:hAnsi="Times New Roman" w:cs="Times New Roman"/>
          <w:sz w:val="24"/>
          <w:szCs w:val="24"/>
          <w:vertAlign w:val="superscript"/>
        </w:rPr>
        <w:t>2</w:t>
      </w:r>
      <w:r w:rsidRPr="00542F81">
        <w:rPr>
          <w:rFonts w:ascii="Times New Roman" w:hAnsi="Times New Roman" w:cs="Times New Roman"/>
          <w:sz w:val="24"/>
          <w:szCs w:val="24"/>
        </w:rPr>
        <w:t> /с. сели вязкость будет выше или ниже этих пределов, то работа топливоподающей аппаратуры нарушится, после чего нарушится смесеобразование и сгорание дизельного топлива.</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Если вязкость ДТ – низкая, то смесеобразование ухудшается, и становится некачественным из-за неполного использования воздуха.</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Если вязкость ДТ – высокая, то смесеобразование также ухудшается из-за медленного испарения крупных капель топлива, которые испаряются медленно и оседают на металле. Процесс горения нарушается. Топливо сгорает не полностью, увеличивается его расход, повышается нагарообразование. КПД – падает.</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С ростом температуры индекс вязкости топлива (ИВ) понижается, а при ее уменьшении – возрастает.</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noProof/>
          <w:sz w:val="24"/>
          <w:szCs w:val="24"/>
        </w:rPr>
        <w:drawing>
          <wp:inline distT="0" distB="0" distL="0" distR="0">
            <wp:extent cx="3178810" cy="1915795"/>
            <wp:effectExtent l="19050" t="0" r="2540" b="0"/>
            <wp:docPr id="17" name="Рисунок 17" descr="http://www.bestreferat.ru/images/paper/40/09/79009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bestreferat.ru/images/paper/40/09/7900940.jpeg"/>
                    <pic:cNvPicPr>
                      <a:picLocks noChangeAspect="1" noChangeArrowheads="1"/>
                    </pic:cNvPicPr>
                  </pic:nvPicPr>
                  <pic:blipFill>
                    <a:blip r:embed="rId223"/>
                    <a:srcRect/>
                    <a:stretch>
                      <a:fillRect/>
                    </a:stretch>
                  </pic:blipFill>
                  <pic:spPr bwMode="auto">
                    <a:xfrm>
                      <a:off x="0" y="0"/>
                      <a:ext cx="3178810" cy="1915795"/>
                    </a:xfrm>
                    <a:prstGeom prst="rect">
                      <a:avLst/>
                    </a:prstGeom>
                    <a:noFill/>
                    <a:ln w="9525">
                      <a:noFill/>
                      <a:miter lim="800000"/>
                      <a:headEnd/>
                      <a:tailEnd/>
                    </a:ln>
                  </pic:spPr>
                </pic:pic>
              </a:graphicData>
            </a:graphic>
          </wp:inline>
        </w:drawing>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lastRenderedPageBreak/>
        <w:t>Рисунок. Изменение индекса вязкости (ИВ) дизельного топлива в зависимости от температуры.</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Лучшими свойствами обладает топливо со средней вязкостью от 2,5 до 4,0 мм</w:t>
      </w:r>
      <w:r w:rsidRPr="00542F81">
        <w:rPr>
          <w:rFonts w:ascii="Times New Roman" w:hAnsi="Times New Roman" w:cs="Times New Roman"/>
          <w:sz w:val="24"/>
          <w:szCs w:val="24"/>
          <w:vertAlign w:val="superscript"/>
        </w:rPr>
        <w:t>2</w:t>
      </w:r>
      <w:r w:rsidRPr="00542F81">
        <w:rPr>
          <w:rFonts w:ascii="Times New Roman" w:hAnsi="Times New Roman" w:cs="Times New Roman"/>
          <w:sz w:val="24"/>
          <w:szCs w:val="24"/>
        </w:rPr>
        <w:t> /с при 20˚С. Это топливо сохраняет свои свойства при отрицательной температуре, т.к. текучесть его трубопровода не изменяется.</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Однако, чем выше вязкость ДТ будет при 20˚С, тем значительнее его изменение будет при понижении температуры. Поэтому, в зависимости от марки топлив применение его будут определять условия. Так для:</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 Летних ДТ вязкость должна быть 3,0…6,0 мм</w:t>
      </w:r>
      <w:r w:rsidRPr="00542F81">
        <w:rPr>
          <w:rFonts w:ascii="Times New Roman" w:hAnsi="Times New Roman" w:cs="Times New Roman"/>
          <w:sz w:val="24"/>
          <w:szCs w:val="24"/>
          <w:vertAlign w:val="superscript"/>
        </w:rPr>
        <w:t>2</w:t>
      </w:r>
      <w:r w:rsidRPr="00542F81">
        <w:rPr>
          <w:rFonts w:ascii="Times New Roman" w:hAnsi="Times New Roman" w:cs="Times New Roman"/>
          <w:sz w:val="24"/>
          <w:szCs w:val="24"/>
        </w:rPr>
        <w:t> /с;</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 Зимних ДТ – 1,8…5,0 мм</w:t>
      </w:r>
      <w:r w:rsidRPr="00542F81">
        <w:rPr>
          <w:rFonts w:ascii="Times New Roman" w:hAnsi="Times New Roman" w:cs="Times New Roman"/>
          <w:sz w:val="24"/>
          <w:szCs w:val="24"/>
          <w:vertAlign w:val="superscript"/>
        </w:rPr>
        <w:t>2</w:t>
      </w:r>
      <w:r w:rsidRPr="00542F81">
        <w:rPr>
          <w:rFonts w:ascii="Times New Roman" w:hAnsi="Times New Roman" w:cs="Times New Roman"/>
          <w:sz w:val="24"/>
          <w:szCs w:val="24"/>
        </w:rPr>
        <w:t> /с;</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 Арктических ДТ – 1,5…4,0 мм</w:t>
      </w:r>
      <w:r w:rsidRPr="00542F81">
        <w:rPr>
          <w:rFonts w:ascii="Times New Roman" w:hAnsi="Times New Roman" w:cs="Times New Roman"/>
          <w:sz w:val="24"/>
          <w:szCs w:val="24"/>
          <w:vertAlign w:val="superscript"/>
        </w:rPr>
        <w:t>2</w:t>
      </w:r>
      <w:r w:rsidRPr="00542F81">
        <w:rPr>
          <w:rFonts w:ascii="Times New Roman" w:hAnsi="Times New Roman" w:cs="Times New Roman"/>
          <w:sz w:val="24"/>
          <w:szCs w:val="24"/>
        </w:rPr>
        <w:t> /с.</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Таким образом, вязкость ДТ в значительной степени предопределяет протекание рабочего процесса в цилиндрах двигателя, а следовательно, его эффективность и экономичность.</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Низкотемпературные свойства ДТ.</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Эти свойства зависят от:</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 Группового состава;</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 Фрикционного состава.</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Парафиновые (алканы) и ароматические (арены) – это наихудшие группы.</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Цикланы – это лучшая группа.</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Все углеводороды, входящие в состав ДТ, имеют высокую температуру кристаллизации. Особенно это относится к парафиновым углеводородам. В холодную погоду они видны невооруженным глазом в виде кристалликов. Это все сковывает подвижность ДТ и образуется каркас.</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Эту потерю подвижности называют застыванием ДТ. Такое топливо становится непригодным к эксплуатации.</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Поэтому начало кристаллизации углеводородов характеризуется температурой помутнения, а потеря подвижности ДТ называется температурой застывания.</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При температуре помутнения вязкость уменьшается незначительно. Однако, кристаллы, проникая через фильтры, образуют непроницаемую пленку и подача топлива прекращается.</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Чаще всего это проявляется при пуске и проверке двигателя.</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Но бесперебойная подача обеспечивается при температуре помутнения топлива тогда, когда еще она будет ниже на 5…10˚С от окружающего воздуха.</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Температура застывания наступает тогда, когда ДТ теряет текучесть.</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Установлено, что температура помутнения обычно колеблется от -7 до -13˚С, а температура застывания наступает от -12 до -19˚С.</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Разница между температурой помутнения и застывания составляет от 50 до 15˚С в зависимости от химического состава топлива.</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Есть показатель, который определяет температуру фильтруемости, которую определяют путем прямой фильтрации топлива при заданной температуре.</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Температура предельной фильтруемости для летнего ДТ равна – 5˚С, а для зимнего ДТ – 25˚С.</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Присутствие в топливе гигроскопической влаги не сказывается на температуре фильтруемости, которая повышается на 1…15%, при условии, если в ДТ есть эмульсионная вода в количестве до 0,1% от массы.</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 xml:space="preserve"> Низкотемпературные свойства ДТ улучшаются двумя способами:</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 xml:space="preserve"> Удаление из состава топлива высокоплавких парафинов нормального строения;</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 xml:space="preserve"> Добавление в топливо депрессорных присадок (маркировки по ТУ38.101.889-87-ДЗп). Это приводит к снижению температуры застывания с -10˚С до -35˚С, а снижение температуры фильтрации.</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Например. Присадка «Аспект-Д» вводится в летнее и зимнее ДТ из расчета 2г на 1кг топлива. Она обеспечивает бесперебойную работу двигателя до температуры -20˚С. Это сокращает время пуска зимой.</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Некоторые присадки снижают только температуру застывания и не влияют на температуру фильтруемости. Поэтому в баке появляется два слоя:</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1) верхний (прозрачный) слой с пониженным цетановым числом;</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2) нижний (мутный) слой, в котором много мелких кристаллов парафина.</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При отсутствии зимнего и арктического дизельного топлива допускается разбавление летнего и зимнего топлива керосином. Но при этом разбавленное керосином ДТ теряет часть своих смазывающих свойств, что приводит к изнашиванию деталей топливной аппаратуры.</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И еще, смесь дизельного топлива с керосином более пожароопасна.</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Если добавлять в ДТ присадки специальные – антигели, то температура застывания снижается до -47˚С. Это обеспечивает эксплуатацию при очень низких температурах.</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lastRenderedPageBreak/>
        <w:t>Выводы:</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1. Низкотемпературные свойства ДТ определяются содержанием в них высокоплавких углеводородов и воды, характеризуемые показателями:</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 Температурой помутнения;</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 Температурой застывания;</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 Предельной температурой фильтруемости.</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2. Для двигателей, работающих на открытом воздухе, имеют большое значение такие показатели, как:</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 Температура застывания, характеризующая полную потерю подвижности;</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 Температура помутнения, при которой в топливе появляются первые кристаллы парафина.</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3.3 Физическая и химическая стабильность дизельного топлива</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Под воздействием внешних факторов в ДТ протекают физические и химические процессы, т.е. происходит испарение, загрязнение механическими примесями и водой, при охлаждении выпадают высокоплавкие компоненты, а также окисление, разложение и конденсация. Кроме этого в топливо попадают пыль из атмосферы, продукты коррозии, нерастворимые вещества, образующиеся в результате окисления.</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Химическая стабильность топлива зависит от его состава. Нестабильным считаются те топлива, где есть непредельные соединения (алкены) и смолы. Смолы откладываются на горячих поверхностях и мощность двигателя падает на 15…20%. Количество смол не должно превышать 5мг на 100мл топлива.</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Смолы образуются в результате процессов окислительной конденсации углеводородов в зависимости от температуры и катализаторов.</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Катализаторами являются металлические поверхности резервуаров, трубопроводов, оксиды и соли на этих поверхностях.</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Каталитическую активность проявляют в основном металлы переменной валентности, такие как железо (Fe), хром (Cr), марганец (Mn), Кобальт (Co) и другие.</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Химическую стабильность оценивают по индукционному периоду, т.е. по времени до начала окисления.</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Индукционный период – это интервал времени, в течение которого топливо, находясь в специальном герметически закрытом сосуде в атмосфере чистого кислорода при 0,7МПа и 100˚С, не вступает с кислородом в химические соединения.</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Как только начинается падение давления в сосуде индукционный период заканчивается. Вот поэтому по индукционному периоду судят о химической стабильности ДТ, т.е. чем продолжительнее индукционный период топлива, тем выше его химическая стабильность.</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Физической стабильностью обладают стандартные дизельные топлива, в которых не содержится летучих и малорастворимых компонентов и примесей, а давление насыщенных паров при 20˚С не превышает 1кПа. Потери топлива при больших и малых «дыханиях» резервуара не превышают 1,5 кг/м</w:t>
      </w:r>
      <w:r w:rsidRPr="00542F81">
        <w:rPr>
          <w:rFonts w:ascii="Times New Roman" w:hAnsi="Times New Roman" w:cs="Times New Roman"/>
          <w:sz w:val="24"/>
          <w:szCs w:val="24"/>
          <w:vertAlign w:val="superscript"/>
        </w:rPr>
        <w:t>3</w:t>
      </w:r>
      <w:r w:rsidRPr="00542F81">
        <w:rPr>
          <w:rFonts w:ascii="Times New Roman" w:hAnsi="Times New Roman" w:cs="Times New Roman"/>
          <w:sz w:val="24"/>
          <w:szCs w:val="24"/>
        </w:rPr>
        <w:t> от паровоздушного пространства.</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При горении ДТ образуется нагар, который ухудшает распыл топлива из форсунок.</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Наличие нагарообразования существенно зависит от состава топлива, в том числе и от фракционного, с утяжеление которого нагарообразование возрастает. В наибольшей степени нагар образуется при наличии серосодержащих соединений, алкенов, аренов и смол.</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Механические примеси также снижают надежность топливной аппаратуры. Опасными механическими примесями является песок, глинозем или частицы льда, при замерзании воды в топливе.</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Вода в ДТ ухудшает его смазывающие свойства. Поэтому содержание воды в нефтепродуктах до 0,025% включительно принято называть следами. Однако даже такое ее количество допустимо в летних видах дизельного топлива.</w:t>
      </w:r>
    </w:p>
    <w:p w:rsidR="00966A75" w:rsidRPr="00542F81" w:rsidRDefault="00966A75" w:rsidP="00966A75">
      <w:pPr>
        <w:pStyle w:val="a5"/>
        <w:rPr>
          <w:rFonts w:ascii="Times New Roman" w:hAnsi="Times New Roman" w:cs="Times New Roman"/>
          <w:sz w:val="24"/>
          <w:szCs w:val="24"/>
        </w:rPr>
      </w:pPr>
      <w:r w:rsidRPr="00542F81">
        <w:rPr>
          <w:rFonts w:ascii="Times New Roman" w:hAnsi="Times New Roman" w:cs="Times New Roman"/>
          <w:sz w:val="24"/>
          <w:szCs w:val="24"/>
        </w:rPr>
        <w:t>Таким образом, содержание в ДТ механических примесей, воды, мыл нафтеновых кислот и смолистых продуктов окисления характеризуется показателем, называемым коэффициентом фильтруемости. Он определяет чистоту топлив и позволяет оценить содержание в топливе всех видов загрязнения, ограничить их содержание и обеспечить надежную работу топливной аппаратуры.</w:t>
      </w:r>
    </w:p>
    <w:p w:rsidR="00966A75" w:rsidRDefault="00966A75" w:rsidP="00966A75">
      <w:pPr>
        <w:pStyle w:val="a5"/>
        <w:rPr>
          <w:rFonts w:ascii="Times New Roman" w:hAnsi="Times New Roman" w:cs="Times New Roman"/>
          <w:sz w:val="24"/>
          <w:szCs w:val="24"/>
        </w:rPr>
      </w:pPr>
    </w:p>
    <w:p w:rsidR="00966A75" w:rsidRDefault="00966A75" w:rsidP="00966A75">
      <w:pPr>
        <w:pStyle w:val="a5"/>
        <w:rPr>
          <w:rFonts w:ascii="Times New Roman" w:hAnsi="Times New Roman" w:cs="Times New Roman"/>
          <w:sz w:val="24"/>
          <w:szCs w:val="24"/>
        </w:rPr>
      </w:pPr>
    </w:p>
    <w:p w:rsidR="00966A75" w:rsidRDefault="00966A75" w:rsidP="00966A75">
      <w:pPr>
        <w:pStyle w:val="a5"/>
        <w:rPr>
          <w:rFonts w:ascii="Times New Roman" w:hAnsi="Times New Roman" w:cs="Times New Roman"/>
          <w:sz w:val="24"/>
          <w:szCs w:val="24"/>
        </w:rPr>
      </w:pPr>
    </w:p>
    <w:p w:rsidR="00966A75" w:rsidRDefault="00966A75" w:rsidP="00966A75">
      <w:pPr>
        <w:pStyle w:val="a5"/>
        <w:rPr>
          <w:rFonts w:ascii="Times New Roman" w:hAnsi="Times New Roman" w:cs="Times New Roman"/>
          <w:sz w:val="24"/>
          <w:szCs w:val="24"/>
        </w:rPr>
      </w:pPr>
    </w:p>
    <w:p w:rsidR="00966A75" w:rsidRDefault="00966A75" w:rsidP="00966A75">
      <w:pPr>
        <w:ind w:left="-1134" w:right="-283"/>
        <w:jc w:val="center"/>
        <w:rPr>
          <w:b/>
        </w:rPr>
      </w:pPr>
    </w:p>
    <w:p w:rsidR="00BA3BFF" w:rsidRDefault="00BA3BFF" w:rsidP="00966A75">
      <w:pPr>
        <w:ind w:left="-1134" w:right="-283"/>
        <w:jc w:val="center"/>
        <w:rPr>
          <w:b/>
        </w:rPr>
      </w:pPr>
    </w:p>
    <w:p w:rsidR="00966A75" w:rsidRDefault="00966A75" w:rsidP="00966A75">
      <w:pPr>
        <w:ind w:left="-1134" w:right="-283"/>
        <w:jc w:val="center"/>
        <w:rPr>
          <w:b/>
          <w:lang w:val="kk-KZ"/>
        </w:rPr>
      </w:pPr>
    </w:p>
    <w:p w:rsidR="00966A75" w:rsidRPr="00523AB4" w:rsidRDefault="00966A75" w:rsidP="00966A75">
      <w:pPr>
        <w:pStyle w:val="a5"/>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 xml:space="preserve">                                     </w:t>
      </w:r>
      <w:r w:rsidRPr="00523AB4">
        <w:rPr>
          <w:rFonts w:ascii="Times New Roman" w:hAnsi="Times New Roman" w:cs="Times New Roman"/>
          <w:b/>
          <w:sz w:val="28"/>
          <w:szCs w:val="28"/>
          <w:lang w:val="kk-KZ"/>
        </w:rPr>
        <w:t>Сабақтын технологиялық картасы</w:t>
      </w:r>
    </w:p>
    <w:p w:rsidR="00966A75" w:rsidRPr="00523AB4" w:rsidRDefault="00966A75" w:rsidP="00966A75">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66A75" w:rsidRPr="00523AB4" w:rsidRDefault="00966A75" w:rsidP="00966A75">
      <w:pPr>
        <w:pStyle w:val="a5"/>
        <w:rPr>
          <w:rFonts w:ascii="Times New Roman" w:hAnsi="Times New Roman" w:cs="Times New Roman"/>
          <w:sz w:val="28"/>
          <w:szCs w:val="28"/>
        </w:rPr>
      </w:pP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Pr>
          <w:rFonts w:ascii="Times New Roman" w:hAnsi="Times New Roman" w:cs="Times New Roman"/>
          <w:sz w:val="28"/>
          <w:szCs w:val="28"/>
        </w:rPr>
        <w:t>Эксплуатационные</w:t>
      </w:r>
      <w:r w:rsidRPr="00523AB4">
        <w:rPr>
          <w:rFonts w:ascii="Times New Roman" w:hAnsi="Times New Roman" w:cs="Times New Roman"/>
          <w:sz w:val="28"/>
          <w:szCs w:val="28"/>
        </w:rPr>
        <w:t xml:space="preserve">  материалы ____________________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_ОП-15</w:t>
      </w:r>
      <w:r w:rsidRPr="00523AB4">
        <w:rPr>
          <w:rFonts w:ascii="Times New Roman" w:hAnsi="Times New Roman" w:cs="Times New Roman"/>
          <w:sz w:val="28"/>
          <w:szCs w:val="28"/>
        </w:rPr>
        <w:t>-18Р_______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sidRPr="00523AB4">
        <w:rPr>
          <w:rFonts w:ascii="Times New Roman" w:hAnsi="Times New Roman" w:cs="Times New Roman"/>
          <w:sz w:val="28"/>
          <w:szCs w:val="28"/>
          <w:lang w:val="kk-KZ"/>
        </w:rPr>
        <w:t>1</w:t>
      </w:r>
      <w:r>
        <w:rPr>
          <w:rFonts w:ascii="Times New Roman" w:hAnsi="Times New Roman" w:cs="Times New Roman"/>
          <w:sz w:val="28"/>
          <w:szCs w:val="28"/>
          <w:lang w:val="kk-KZ"/>
        </w:rPr>
        <w:t>4</w:t>
      </w:r>
      <w:r w:rsidRPr="00523AB4">
        <w:rPr>
          <w:rFonts w:ascii="Times New Roman" w:hAnsi="Times New Roman" w:cs="Times New Roman"/>
          <w:sz w:val="28"/>
          <w:szCs w:val="28"/>
          <w:lang w:val="kk-KZ"/>
        </w:rPr>
        <w:t>________________________________________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6A20A1">
        <w:rPr>
          <w:rFonts w:eastAsia="Times New Roman"/>
          <w:b/>
          <w:bCs/>
          <w:color w:val="000000"/>
          <w:sz w:val="20"/>
          <w:szCs w:val="20"/>
        </w:rPr>
        <w:t xml:space="preserve"> </w:t>
      </w:r>
      <w:r w:rsidRPr="00BE2E35">
        <w:rPr>
          <w:rFonts w:eastAsia="Times New Roman"/>
          <w:b/>
          <w:bCs/>
          <w:color w:val="000000"/>
          <w:sz w:val="20"/>
          <w:szCs w:val="20"/>
        </w:rPr>
        <w:t> </w:t>
      </w:r>
      <w:r w:rsidRPr="006A20A1">
        <w:rPr>
          <w:rFonts w:ascii="Times New Roman" w:eastAsia="Times New Roman" w:hAnsi="Times New Roman" w:cs="Times New Roman"/>
          <w:bCs/>
          <w:color w:val="000000"/>
          <w:sz w:val="28"/>
          <w:szCs w:val="28"/>
        </w:rPr>
        <w:t>Моторные масла</w:t>
      </w:r>
      <w:r w:rsidRPr="00523AB4">
        <w:rPr>
          <w:rFonts w:ascii="Times New Roman" w:hAnsi="Times New Roman" w:cs="Times New Roman"/>
          <w:sz w:val="28"/>
          <w:szCs w:val="28"/>
          <w:lang w:val="kk-KZ"/>
        </w:rPr>
        <w:t xml:space="preserve"> ___ 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sidRPr="00523AB4">
        <w:rPr>
          <w:rFonts w:ascii="Times New Roman" w:hAnsi="Times New Roman" w:cs="Times New Roman"/>
          <w:sz w:val="28"/>
          <w:szCs w:val="28"/>
          <w:lang w:val="kk-KZ"/>
        </w:rPr>
        <w:t>__теоретическое___________________________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66A75" w:rsidRPr="00523AB4" w:rsidRDefault="00966A75" w:rsidP="00966A75">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66A75" w:rsidRPr="00523AB4" w:rsidRDefault="00966A75" w:rsidP="00966A75">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66A75" w:rsidRPr="00D27448"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6A20A1">
        <w:rPr>
          <w:rFonts w:ascii="Times New Roman" w:hAnsi="Times New Roman" w:cs="Times New Roman"/>
          <w:bCs/>
          <w:sz w:val="28"/>
          <w:szCs w:val="28"/>
        </w:rPr>
        <w:t>Моторные масла</w:t>
      </w:r>
      <w:r w:rsidRPr="006A20A1">
        <w:rPr>
          <w:rFonts w:ascii="Times New Roman" w:hAnsi="Times New Roman" w:cs="Times New Roman"/>
          <w:sz w:val="28"/>
          <w:szCs w:val="28"/>
        </w:rPr>
        <w:t> —</w:t>
      </w:r>
      <w:r w:rsidRPr="006A20A1">
        <w:rPr>
          <w:rStyle w:val="apple-converted-space"/>
          <w:sz w:val="28"/>
          <w:szCs w:val="28"/>
        </w:rPr>
        <w:t> </w:t>
      </w:r>
      <w:hyperlink r:id="rId224" w:tooltip="Масло" w:history="1">
        <w:r w:rsidRPr="006A20A1">
          <w:rPr>
            <w:rStyle w:val="a8"/>
            <w:rFonts w:ascii="Times New Roman" w:hAnsi="Times New Roman"/>
            <w:sz w:val="28"/>
            <w:szCs w:val="28"/>
          </w:rPr>
          <w:t>масла</w:t>
        </w:r>
      </w:hyperlink>
      <w:r w:rsidRPr="006A20A1">
        <w:rPr>
          <w:rFonts w:ascii="Times New Roman" w:hAnsi="Times New Roman" w:cs="Times New Roman"/>
          <w:sz w:val="28"/>
          <w:szCs w:val="28"/>
        </w:rPr>
        <w:t>, применяемые для смазывания поршневых и роторных</w:t>
      </w:r>
      <w:r w:rsidRPr="006A20A1">
        <w:rPr>
          <w:rStyle w:val="apple-converted-space"/>
          <w:sz w:val="28"/>
          <w:szCs w:val="28"/>
        </w:rPr>
        <w:t> </w:t>
      </w:r>
      <w:hyperlink r:id="rId225" w:tooltip="Двигатель внутреннего сгорания" w:history="1">
        <w:r w:rsidRPr="006A20A1">
          <w:rPr>
            <w:rStyle w:val="a8"/>
            <w:rFonts w:ascii="Times New Roman" w:hAnsi="Times New Roman"/>
            <w:sz w:val="28"/>
            <w:szCs w:val="28"/>
          </w:rPr>
          <w:t>двигателей внутреннего сгорания</w:t>
        </w:r>
      </w:hyperlink>
      <w:r>
        <w:rPr>
          <w:rFonts w:ascii="Times New Roman" w:hAnsi="Times New Roman" w:cs="Times New Roman"/>
          <w:sz w:val="28"/>
          <w:szCs w:val="28"/>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66A75" w:rsidRPr="00463CE6"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p>
    <w:p w:rsidR="00966A75" w:rsidRPr="006A20A1" w:rsidRDefault="00966A75" w:rsidP="00966A75">
      <w:pPr>
        <w:pStyle w:val="a5"/>
        <w:rPr>
          <w:rFonts w:ascii="Times New Roman" w:hAnsi="Times New Roman" w:cs="Times New Roman"/>
          <w:sz w:val="28"/>
          <w:szCs w:val="28"/>
        </w:rPr>
      </w:pPr>
      <w:r w:rsidRPr="006A20A1">
        <w:rPr>
          <w:rFonts w:ascii="Times New Roman" w:eastAsia="Times New Roman" w:hAnsi="Times New Roman" w:cs="Times New Roman"/>
          <w:color w:val="000000"/>
          <w:sz w:val="28"/>
          <w:szCs w:val="28"/>
        </w:rPr>
        <w:t>Знать виды масел Ю.Вишневедский  Ремонт автомобилей стр -114</w:t>
      </w:r>
      <w:r w:rsidRPr="006A20A1">
        <w:rPr>
          <w:rStyle w:val="21"/>
          <w:rFonts w:ascii="Times New Roman" w:eastAsiaTheme="minorEastAsia" w:hAnsi="Times New Roman"/>
          <w:sz w:val="28"/>
          <w:szCs w:val="28"/>
        </w:rPr>
        <w:t>.</w:t>
      </w:r>
      <w:r w:rsidRPr="006A20A1">
        <w:rPr>
          <w:rFonts w:ascii="Times New Roman" w:hAnsi="Times New Roman" w:cs="Times New Roman"/>
          <w:sz w:val="28"/>
          <w:szCs w:val="28"/>
        </w:rPr>
        <w:t>___________</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966A75" w:rsidRPr="00523AB4" w:rsidRDefault="00966A75" w:rsidP="00966A75">
      <w:pPr>
        <w:pStyle w:val="a5"/>
        <w:rPr>
          <w:rFonts w:ascii="Times New Roman" w:hAnsi="Times New Roman" w:cs="Times New Roman"/>
          <w:sz w:val="28"/>
          <w:szCs w:val="28"/>
          <w:lang w:val="kk-KZ"/>
        </w:rPr>
      </w:pPr>
    </w:p>
    <w:p w:rsidR="00966A75" w:rsidRDefault="00966A75" w:rsidP="00966A75">
      <w:pPr>
        <w:ind w:left="-1134" w:right="-283"/>
        <w:jc w:val="center"/>
        <w:rPr>
          <w:b/>
          <w:lang w:val="kk-KZ"/>
        </w:rPr>
      </w:pPr>
    </w:p>
    <w:p w:rsidR="00B81A2A" w:rsidRDefault="00B81A2A" w:rsidP="00966A75">
      <w:pPr>
        <w:ind w:left="-1134" w:right="-283"/>
        <w:jc w:val="center"/>
        <w:rPr>
          <w:b/>
          <w:lang w:val="kk-KZ"/>
        </w:rPr>
      </w:pPr>
    </w:p>
    <w:p w:rsidR="00B81A2A" w:rsidRDefault="00B81A2A" w:rsidP="00966A75">
      <w:pPr>
        <w:ind w:left="-1134" w:right="-283"/>
        <w:jc w:val="center"/>
        <w:rPr>
          <w:b/>
          <w:lang w:val="kk-KZ"/>
        </w:rPr>
      </w:pPr>
    </w:p>
    <w:p w:rsidR="00B81A2A" w:rsidRDefault="00B81A2A" w:rsidP="00BA3BFF">
      <w:pPr>
        <w:ind w:right="-283"/>
        <w:rPr>
          <w:b/>
          <w:lang w:val="kk-KZ"/>
        </w:rPr>
      </w:pPr>
    </w:p>
    <w:p w:rsidR="00B81A2A" w:rsidRPr="00C85695" w:rsidRDefault="00B81A2A" w:rsidP="00B81A2A">
      <w:pPr>
        <w:pStyle w:val="a5"/>
        <w:rPr>
          <w:rFonts w:ascii="Times New Roman" w:hAnsi="Times New Roman" w:cs="Times New Roman"/>
          <w:b/>
          <w:bCs/>
          <w:sz w:val="24"/>
          <w:szCs w:val="24"/>
        </w:rPr>
      </w:pPr>
      <w:r w:rsidRPr="00C85695">
        <w:rPr>
          <w:rFonts w:ascii="Times New Roman" w:hAnsi="Times New Roman" w:cs="Times New Roman"/>
          <w:b/>
        </w:rPr>
        <w:t xml:space="preserve">      </w:t>
      </w:r>
      <w:r>
        <w:rPr>
          <w:rFonts w:ascii="Times New Roman" w:hAnsi="Times New Roman" w:cs="Times New Roman"/>
          <w:b/>
        </w:rPr>
        <w:t xml:space="preserve">                                                             </w:t>
      </w:r>
      <w:r w:rsidRPr="00C85695">
        <w:rPr>
          <w:rFonts w:ascii="Times New Roman" w:hAnsi="Times New Roman" w:cs="Times New Roman"/>
          <w:b/>
        </w:rPr>
        <w:t xml:space="preserve"> </w:t>
      </w:r>
      <w:r w:rsidRPr="00C85695">
        <w:rPr>
          <w:rFonts w:ascii="Times New Roman" w:hAnsi="Times New Roman" w:cs="Times New Roman"/>
          <w:b/>
          <w:sz w:val="24"/>
          <w:szCs w:val="24"/>
        </w:rPr>
        <w:t xml:space="preserve">Тема </w:t>
      </w:r>
      <w:r>
        <w:rPr>
          <w:rFonts w:ascii="Times New Roman" w:hAnsi="Times New Roman" w:cs="Times New Roman"/>
          <w:b/>
          <w:sz w:val="24"/>
          <w:szCs w:val="24"/>
        </w:rPr>
        <w:t xml:space="preserve"> 14 </w:t>
      </w:r>
      <w:r w:rsidRPr="00C85695">
        <w:rPr>
          <w:rFonts w:ascii="Times New Roman" w:hAnsi="Times New Roman" w:cs="Times New Roman"/>
          <w:b/>
          <w:sz w:val="24"/>
          <w:szCs w:val="24"/>
        </w:rPr>
        <w:t xml:space="preserve"> </w:t>
      </w:r>
      <w:r w:rsidRPr="00C85695">
        <w:rPr>
          <w:rFonts w:ascii="Times New Roman" w:hAnsi="Times New Roman" w:cs="Times New Roman"/>
          <w:b/>
          <w:bCs/>
          <w:sz w:val="24"/>
          <w:szCs w:val="24"/>
        </w:rPr>
        <w:t>Моторные масла</w:t>
      </w:r>
    </w:p>
    <w:p w:rsidR="00B81A2A" w:rsidRPr="00C85695" w:rsidRDefault="00B81A2A" w:rsidP="00B81A2A">
      <w:pPr>
        <w:pStyle w:val="a5"/>
        <w:rPr>
          <w:rFonts w:ascii="Times New Roman" w:hAnsi="Times New Roman" w:cs="Times New Roman"/>
          <w:bCs/>
          <w:sz w:val="24"/>
          <w:szCs w:val="24"/>
        </w:rPr>
      </w:pP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bCs/>
          <w:color w:val="252525"/>
        </w:rPr>
        <w:t>Моторные масла</w:t>
      </w:r>
      <w:r w:rsidRPr="00C85695">
        <w:rPr>
          <w:rFonts w:ascii="Times New Roman" w:hAnsi="Times New Roman" w:cs="Times New Roman"/>
          <w:color w:val="252525"/>
        </w:rPr>
        <w:t> —</w:t>
      </w:r>
      <w:r w:rsidRPr="00C85695">
        <w:rPr>
          <w:rStyle w:val="apple-converted-space"/>
          <w:rFonts w:ascii="Times New Roman" w:hAnsi="Times New Roman" w:cs="Times New Roman"/>
          <w:color w:val="252525"/>
        </w:rPr>
        <w:t> </w:t>
      </w:r>
      <w:hyperlink r:id="rId226" w:tooltip="Масло" w:history="1">
        <w:r w:rsidRPr="00C85695">
          <w:rPr>
            <w:rStyle w:val="a8"/>
            <w:rFonts w:ascii="Times New Roman" w:hAnsi="Times New Roman" w:cs="Times New Roman"/>
            <w:color w:val="0B0080"/>
          </w:rPr>
          <w:t>масла</w:t>
        </w:r>
      </w:hyperlink>
      <w:r w:rsidRPr="00C85695">
        <w:rPr>
          <w:rFonts w:ascii="Times New Roman" w:hAnsi="Times New Roman" w:cs="Times New Roman"/>
          <w:color w:val="252525"/>
        </w:rPr>
        <w:t>, применяемые для смазывания поршневых и роторных</w:t>
      </w:r>
      <w:r w:rsidRPr="00C85695">
        <w:rPr>
          <w:rStyle w:val="apple-converted-space"/>
          <w:rFonts w:ascii="Times New Roman" w:hAnsi="Times New Roman" w:cs="Times New Roman"/>
          <w:color w:val="252525"/>
        </w:rPr>
        <w:t> </w:t>
      </w:r>
      <w:hyperlink r:id="rId227" w:tooltip="Двигатель внутреннего сгорания" w:history="1">
        <w:r w:rsidRPr="00C85695">
          <w:rPr>
            <w:rStyle w:val="a8"/>
            <w:rFonts w:ascii="Times New Roman" w:hAnsi="Times New Roman" w:cs="Times New Roman"/>
            <w:color w:val="0B0080"/>
          </w:rPr>
          <w:t>двигателей внутреннего сгорания</w:t>
        </w:r>
      </w:hyperlink>
      <w:r w:rsidRPr="00C85695">
        <w:rPr>
          <w:rFonts w:ascii="Times New Roman" w:hAnsi="Times New Roman" w:cs="Times New Roman"/>
          <w:color w:val="252525"/>
        </w:rPr>
        <w:t>.</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Все современные моторные масла состоят из базовых масел и улучшающих их свойства присадок. В качестве базовых масел обычно используют</w:t>
      </w:r>
      <w:r w:rsidRPr="00C85695">
        <w:rPr>
          <w:rStyle w:val="apple-converted-space"/>
          <w:rFonts w:ascii="Times New Roman" w:hAnsi="Times New Roman" w:cs="Times New Roman"/>
          <w:color w:val="252525"/>
        </w:rPr>
        <w:t> </w:t>
      </w:r>
      <w:hyperlink r:id="rId228" w:tooltip="Дистиллят" w:history="1">
        <w:r w:rsidRPr="00C85695">
          <w:rPr>
            <w:rStyle w:val="a8"/>
            <w:rFonts w:ascii="Times New Roman" w:hAnsi="Times New Roman" w:cs="Times New Roman"/>
            <w:color w:val="0B0080"/>
          </w:rPr>
          <w:t>дистиллятные</w:t>
        </w:r>
      </w:hyperlink>
      <w:r w:rsidRPr="00C85695">
        <w:rPr>
          <w:rStyle w:val="apple-converted-space"/>
          <w:rFonts w:ascii="Times New Roman" w:hAnsi="Times New Roman" w:cs="Times New Roman"/>
          <w:color w:val="252525"/>
        </w:rPr>
        <w:t> </w:t>
      </w:r>
      <w:r w:rsidRPr="00C85695">
        <w:rPr>
          <w:rFonts w:ascii="Times New Roman" w:hAnsi="Times New Roman" w:cs="Times New Roman"/>
          <w:color w:val="252525"/>
        </w:rPr>
        <w:t>и остаточные компоненты различной вязкости (углеводороды), их смеси, углеводородные компоненты полученные гидрокрекингом и гидроизомеризацией, а также синтетические продукты (</w:t>
      </w:r>
      <w:hyperlink r:id="rId229" w:tooltip="Поли-альфа-олефин (страница отсутствует)" w:history="1">
        <w:r w:rsidRPr="00C85695">
          <w:rPr>
            <w:rStyle w:val="a8"/>
            <w:rFonts w:ascii="Times New Roman" w:hAnsi="Times New Roman" w:cs="Times New Roman"/>
            <w:color w:val="A55858"/>
          </w:rPr>
          <w:t>поли-альфа-олефины</w:t>
        </w:r>
      </w:hyperlink>
      <w:r w:rsidRPr="00C85695">
        <w:rPr>
          <w:rStyle w:val="apple-converted-space"/>
          <w:rFonts w:ascii="Times New Roman" w:hAnsi="Times New Roman" w:cs="Times New Roman"/>
          <w:color w:val="252525"/>
        </w:rPr>
        <w:t> </w:t>
      </w:r>
      <w:r w:rsidRPr="00C85695">
        <w:rPr>
          <w:rFonts w:ascii="Times New Roman" w:hAnsi="Times New Roman" w:cs="Times New Roman"/>
          <w:color w:val="252525"/>
        </w:rPr>
        <w:t>и</w:t>
      </w:r>
      <w:r w:rsidRPr="00C85695">
        <w:rPr>
          <w:rStyle w:val="apple-converted-space"/>
          <w:rFonts w:ascii="Times New Roman" w:hAnsi="Times New Roman" w:cs="Times New Roman"/>
          <w:color w:val="252525"/>
        </w:rPr>
        <w:t> </w:t>
      </w:r>
      <w:hyperlink r:id="rId230" w:tooltip="Сложные эфиры" w:history="1">
        <w:r w:rsidRPr="00C85695">
          <w:rPr>
            <w:rStyle w:val="a8"/>
            <w:rFonts w:ascii="Times New Roman" w:hAnsi="Times New Roman" w:cs="Times New Roman"/>
            <w:color w:val="0B0080"/>
          </w:rPr>
          <w:t>эфиры</w:t>
        </w:r>
      </w:hyperlink>
      <w:r w:rsidRPr="00C85695">
        <w:rPr>
          <w:rFonts w:ascii="Times New Roman" w:hAnsi="Times New Roman" w:cs="Times New Roman"/>
          <w:color w:val="252525"/>
        </w:rPr>
        <w:t>). Большинство всесезонных масел получают путем загущения маловязкой основы</w:t>
      </w:r>
      <w:hyperlink r:id="rId231" w:tooltip="Макрополимер (страница отсутствует)" w:history="1">
        <w:r w:rsidRPr="00C85695">
          <w:rPr>
            <w:rStyle w:val="a8"/>
            <w:rFonts w:ascii="Times New Roman" w:hAnsi="Times New Roman" w:cs="Times New Roman"/>
            <w:color w:val="A55858"/>
          </w:rPr>
          <w:t>макрополимерными</w:t>
        </w:r>
      </w:hyperlink>
      <w:r w:rsidRPr="00C85695">
        <w:rPr>
          <w:rStyle w:val="apple-converted-space"/>
          <w:rFonts w:ascii="Times New Roman" w:hAnsi="Times New Roman" w:cs="Times New Roman"/>
          <w:color w:val="252525"/>
        </w:rPr>
        <w:t> </w:t>
      </w:r>
      <w:r w:rsidRPr="00C85695">
        <w:rPr>
          <w:rFonts w:ascii="Times New Roman" w:hAnsi="Times New Roman" w:cs="Times New Roman"/>
          <w:color w:val="252525"/>
        </w:rPr>
        <w:t>присадками.</w:t>
      </w:r>
    </w:p>
    <w:p w:rsidR="00B81A2A" w:rsidRPr="00C85695" w:rsidRDefault="00B81A2A" w:rsidP="00B81A2A">
      <w:pPr>
        <w:pStyle w:val="a5"/>
        <w:rPr>
          <w:rFonts w:ascii="Times New Roman" w:hAnsi="Times New Roman" w:cs="Times New Roman"/>
          <w:bCs/>
        </w:rPr>
      </w:pPr>
      <w:r w:rsidRPr="00C85695">
        <w:rPr>
          <w:rStyle w:val="mw-headline"/>
          <w:rFonts w:ascii="Times New Roman" w:hAnsi="Times New Roman" w:cs="Times New Roman"/>
          <w:color w:val="000000"/>
        </w:rPr>
        <w:t>История</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Самое первое в мире моторное масло было запатентовано в 1873 году американским доктором Джоном Эллисом. В</w:t>
      </w:r>
      <w:r w:rsidRPr="00C85695">
        <w:rPr>
          <w:rStyle w:val="apple-converted-space"/>
          <w:rFonts w:ascii="Times New Roman" w:hAnsi="Times New Roman" w:cs="Times New Roman"/>
          <w:color w:val="252525"/>
        </w:rPr>
        <w:t> </w:t>
      </w:r>
      <w:hyperlink r:id="rId232" w:tooltip="1866 год" w:history="1">
        <w:r w:rsidRPr="00C85695">
          <w:rPr>
            <w:rStyle w:val="a8"/>
            <w:rFonts w:ascii="Times New Roman" w:hAnsi="Times New Roman" w:cs="Times New Roman"/>
            <w:color w:val="0B0080"/>
          </w:rPr>
          <w:t>1866 году</w:t>
        </w:r>
      </w:hyperlink>
      <w:r w:rsidRPr="00C85695">
        <w:rPr>
          <w:rStyle w:val="apple-converted-space"/>
          <w:rFonts w:ascii="Times New Roman" w:hAnsi="Times New Roman" w:cs="Times New Roman"/>
          <w:color w:val="252525"/>
        </w:rPr>
        <w:t> </w:t>
      </w:r>
      <w:r w:rsidRPr="00C85695">
        <w:rPr>
          <w:rFonts w:ascii="Times New Roman" w:hAnsi="Times New Roman" w:cs="Times New Roman"/>
          <w:color w:val="252525"/>
        </w:rPr>
        <w:t>Эллис изучал свойства сырой</w:t>
      </w:r>
      <w:r w:rsidRPr="00C85695">
        <w:rPr>
          <w:rStyle w:val="apple-converted-space"/>
          <w:rFonts w:ascii="Times New Roman" w:hAnsi="Times New Roman" w:cs="Times New Roman"/>
          <w:color w:val="252525"/>
        </w:rPr>
        <w:t> </w:t>
      </w:r>
      <w:hyperlink r:id="rId233" w:tooltip="Нефть" w:history="1">
        <w:r w:rsidRPr="00C85695">
          <w:rPr>
            <w:rStyle w:val="a8"/>
            <w:rFonts w:ascii="Times New Roman" w:hAnsi="Times New Roman" w:cs="Times New Roman"/>
            <w:color w:val="0B0080"/>
          </w:rPr>
          <w:t>нефти</w:t>
        </w:r>
      </w:hyperlink>
      <w:r w:rsidRPr="00C85695">
        <w:rPr>
          <w:rStyle w:val="apple-converted-space"/>
          <w:rFonts w:ascii="Times New Roman" w:hAnsi="Times New Roman" w:cs="Times New Roman"/>
          <w:color w:val="252525"/>
        </w:rPr>
        <w:t> </w:t>
      </w:r>
      <w:r w:rsidRPr="00C85695">
        <w:rPr>
          <w:rFonts w:ascii="Times New Roman" w:hAnsi="Times New Roman" w:cs="Times New Roman"/>
          <w:color w:val="252525"/>
        </w:rPr>
        <w:t>в медицинских целях, но обнаружил, что сырая нефть обладает хорошими смазочными свойствами. Эллис залил экспериментальную жидкость в заклинившие клапаны большого V-образного</w:t>
      </w:r>
      <w:r w:rsidRPr="00C85695">
        <w:rPr>
          <w:rStyle w:val="apple-converted-space"/>
          <w:rFonts w:ascii="Times New Roman" w:hAnsi="Times New Roman" w:cs="Times New Roman"/>
          <w:color w:val="252525"/>
        </w:rPr>
        <w:t> </w:t>
      </w:r>
      <w:hyperlink r:id="rId234" w:tooltip="Паровой двигатель" w:history="1">
        <w:r w:rsidRPr="00C85695">
          <w:rPr>
            <w:rStyle w:val="a8"/>
            <w:rFonts w:ascii="Times New Roman" w:hAnsi="Times New Roman" w:cs="Times New Roman"/>
            <w:color w:val="0B0080"/>
          </w:rPr>
          <w:t>парового двигателя</w:t>
        </w:r>
      </w:hyperlink>
      <w:r w:rsidRPr="00C85695">
        <w:rPr>
          <w:rFonts w:ascii="Times New Roman" w:hAnsi="Times New Roman" w:cs="Times New Roman"/>
          <w:color w:val="252525"/>
        </w:rPr>
        <w:t>. В результате клапаны освободились и стали двигаться свободнее, а Джон Эллис зарегистрировал</w:t>
      </w:r>
      <w:r w:rsidRPr="00C85695">
        <w:rPr>
          <w:rStyle w:val="apple-converted-space"/>
          <w:rFonts w:ascii="Times New Roman" w:hAnsi="Times New Roman" w:cs="Times New Roman"/>
          <w:color w:val="252525"/>
        </w:rPr>
        <w:t> </w:t>
      </w:r>
      <w:hyperlink r:id="rId235" w:tooltip="Valvoline" w:history="1">
        <w:r w:rsidRPr="00C85695">
          <w:rPr>
            <w:rStyle w:val="a8"/>
            <w:rFonts w:ascii="Times New Roman" w:hAnsi="Times New Roman" w:cs="Times New Roman"/>
            <w:color w:val="0B0080"/>
          </w:rPr>
          <w:t>Valvoline</w:t>
        </w:r>
      </w:hyperlink>
      <w:r w:rsidRPr="00C85695">
        <w:rPr>
          <w:rStyle w:val="apple-converted-space"/>
          <w:rFonts w:ascii="Times New Roman" w:hAnsi="Times New Roman" w:cs="Times New Roman"/>
          <w:color w:val="252525"/>
        </w:rPr>
        <w:t> </w:t>
      </w:r>
      <w:r w:rsidRPr="00C85695">
        <w:rPr>
          <w:rFonts w:ascii="Times New Roman" w:hAnsi="Times New Roman" w:cs="Times New Roman"/>
          <w:color w:val="252525"/>
        </w:rPr>
        <w:t>(от</w:t>
      </w:r>
      <w:r w:rsidRPr="00C85695">
        <w:rPr>
          <w:rStyle w:val="apple-converted-space"/>
          <w:rFonts w:ascii="Times New Roman" w:hAnsi="Times New Roman" w:cs="Times New Roman"/>
          <w:color w:val="252525"/>
        </w:rPr>
        <w:t> </w:t>
      </w:r>
      <w:r w:rsidRPr="00C85695">
        <w:rPr>
          <w:rFonts w:ascii="Times New Roman" w:hAnsi="Times New Roman" w:cs="Times New Roman"/>
          <w:iCs/>
          <w:color w:val="252525"/>
        </w:rPr>
        <w:t>Valve</w:t>
      </w:r>
      <w:r w:rsidRPr="00C85695">
        <w:rPr>
          <w:rFonts w:ascii="Times New Roman" w:hAnsi="Times New Roman" w:cs="Times New Roman"/>
          <w:color w:val="252525"/>
        </w:rPr>
        <w:t> — «клапан» и</w:t>
      </w:r>
      <w:r w:rsidRPr="00C85695">
        <w:rPr>
          <w:rStyle w:val="apple-converted-space"/>
          <w:rFonts w:ascii="Times New Roman" w:hAnsi="Times New Roman" w:cs="Times New Roman"/>
          <w:color w:val="252525"/>
        </w:rPr>
        <w:t> </w:t>
      </w:r>
      <w:r w:rsidRPr="00C85695">
        <w:rPr>
          <w:rFonts w:ascii="Times New Roman" w:hAnsi="Times New Roman" w:cs="Times New Roman"/>
          <w:iCs/>
          <w:color w:val="252525"/>
        </w:rPr>
        <w:t>Oil</w:t>
      </w:r>
      <w:r w:rsidRPr="00C85695">
        <w:rPr>
          <w:rFonts w:ascii="Times New Roman" w:hAnsi="Times New Roman" w:cs="Times New Roman"/>
          <w:color w:val="252525"/>
        </w:rPr>
        <w:t> — «масло», то есть «клапанное масло») — первый в мире бренд моторного масла.</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Моторное масло — важный элемент конструкции двигателя. Оно может длительно и надежно выполнять свои функции, обеспечивая заданный ресурс двигателя, только при точном соответствии его свойств тем термическим, механическим и химическим воздействиям, которым масло подвергается в смазочной системе двигателя и на поверхностях смазываемых и охлаждаемых деталей. Взаимное соответствие конструкции двигателя, условий его эксплуатации и свойств масла — одно из важнейших условий достижения высокой надежности двигателей. Современные моторные масла должны отвечать многим требованиям, главные из которых перечислены ниже:</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высокие моющие, диспергирующе-стабилизирующие и солюбилизирующие способности по отношению к различным нерастворимым загрязнениям, обеспечивающие чистоту деталей двигателя;</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высокие термическая и термоокислительная стабильности позволяют использовать масла для охлаждения</w:t>
      </w:r>
      <w:r w:rsidRPr="00C85695">
        <w:rPr>
          <w:rStyle w:val="apple-converted-space"/>
          <w:rFonts w:ascii="Times New Roman" w:hAnsi="Times New Roman" w:cs="Times New Roman"/>
          <w:color w:val="252525"/>
        </w:rPr>
        <w:t> </w:t>
      </w:r>
      <w:hyperlink r:id="rId236" w:tooltip="Поршень" w:history="1">
        <w:r w:rsidRPr="00C85695">
          <w:rPr>
            <w:rStyle w:val="a8"/>
            <w:rFonts w:ascii="Times New Roman" w:hAnsi="Times New Roman" w:cs="Times New Roman"/>
            <w:color w:val="0B0080"/>
          </w:rPr>
          <w:t>поршней</w:t>
        </w:r>
      </w:hyperlink>
      <w:r w:rsidRPr="00C85695">
        <w:rPr>
          <w:rFonts w:ascii="Times New Roman" w:hAnsi="Times New Roman" w:cs="Times New Roman"/>
          <w:color w:val="252525"/>
        </w:rPr>
        <w:t>, повышать предельный нагрев масла в картере, увеличивать срок замены;</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достаточные противоизносные свойства, обеспечиваемые прочностью масляной пленки, нужной вязкостью при высокой температуре и высоком градиенте скорости сдвига, способностью химически модифицировать поверхность металла при граничном трении и нейтрализовать кислоты, образующиеся при окислении масла и из продуктов сгорания топлива,</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отсутствие</w:t>
      </w:r>
      <w:r w:rsidRPr="00C85695">
        <w:rPr>
          <w:rStyle w:val="apple-converted-space"/>
          <w:rFonts w:ascii="Times New Roman" w:hAnsi="Times New Roman" w:cs="Times New Roman"/>
          <w:color w:val="252525"/>
        </w:rPr>
        <w:t> </w:t>
      </w:r>
      <w:hyperlink r:id="rId237" w:tooltip="Коррозия" w:history="1">
        <w:r w:rsidRPr="00C85695">
          <w:rPr>
            <w:rStyle w:val="a8"/>
            <w:rFonts w:ascii="Times New Roman" w:hAnsi="Times New Roman" w:cs="Times New Roman"/>
            <w:color w:val="0B0080"/>
          </w:rPr>
          <w:t>коррозионного</w:t>
        </w:r>
      </w:hyperlink>
      <w:r w:rsidRPr="00C85695">
        <w:rPr>
          <w:rStyle w:val="apple-converted-space"/>
          <w:rFonts w:ascii="Times New Roman" w:hAnsi="Times New Roman" w:cs="Times New Roman"/>
          <w:color w:val="252525"/>
        </w:rPr>
        <w:t> </w:t>
      </w:r>
      <w:r w:rsidRPr="00C85695">
        <w:rPr>
          <w:rFonts w:ascii="Times New Roman" w:hAnsi="Times New Roman" w:cs="Times New Roman"/>
          <w:color w:val="252525"/>
        </w:rPr>
        <w:t>воздействия на материалы деталей двигателя как в процессе работы, так и при длительных перерывах;</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стойкость к старению, способность противостоять внешним воздействиям с минимальным ухудшением свойств;</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пологость вязкостно-температурной характеристики, обеспечение холодного пуска, прокачиваемости при холодном пуске и надежного смазывания в экстремальных условиях при высоких нагрузках и температуре окружающей среды;</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совместимость с материалами уплотнений, совместимость с катализаторами системы нейтрализации отработавших газов;</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малая вспениваемость при высокой и низкой температурах;</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малая летучесть, низкий расход на угар (экологичность).</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К некоторым маслам предъявляют особые, дополнительные требования. Так, масла, загущённые макрополимерными присадками, должны обладать требуемой стойкостью к механической термической деструкции; для судовых дизельных масел особенно важна</w:t>
      </w:r>
      <w:hyperlink r:id="rId238" w:tooltip="Влагостойкость" w:history="1">
        <w:r w:rsidRPr="00C85695">
          <w:rPr>
            <w:rStyle w:val="a8"/>
            <w:rFonts w:ascii="Times New Roman" w:hAnsi="Times New Roman" w:cs="Times New Roman"/>
            <w:color w:val="0B0080"/>
          </w:rPr>
          <w:t>влагостойкость</w:t>
        </w:r>
      </w:hyperlink>
      <w:r w:rsidRPr="00C85695">
        <w:rPr>
          <w:rStyle w:val="apple-converted-space"/>
          <w:rFonts w:ascii="Times New Roman" w:hAnsi="Times New Roman" w:cs="Times New Roman"/>
          <w:color w:val="252525"/>
        </w:rPr>
        <w:t> </w:t>
      </w:r>
      <w:r w:rsidRPr="00C85695">
        <w:rPr>
          <w:rFonts w:ascii="Times New Roman" w:hAnsi="Times New Roman" w:cs="Times New Roman"/>
          <w:color w:val="252525"/>
        </w:rPr>
        <w:t>присадок и малая эмульгируемость с водой; для энергосберегающих — антифрикционность, благоприятные</w:t>
      </w:r>
      <w:hyperlink r:id="rId239" w:tooltip="Реология" w:history="1">
        <w:r w:rsidRPr="00C85695">
          <w:rPr>
            <w:rStyle w:val="a8"/>
            <w:rFonts w:ascii="Times New Roman" w:hAnsi="Times New Roman" w:cs="Times New Roman"/>
            <w:color w:val="0B0080"/>
          </w:rPr>
          <w:t>реологические</w:t>
        </w:r>
      </w:hyperlink>
      <w:r w:rsidRPr="00C85695">
        <w:rPr>
          <w:rStyle w:val="apple-converted-space"/>
          <w:rFonts w:ascii="Times New Roman" w:hAnsi="Times New Roman" w:cs="Times New Roman"/>
          <w:color w:val="252525"/>
        </w:rPr>
        <w:t> </w:t>
      </w:r>
      <w:r w:rsidRPr="00C85695">
        <w:rPr>
          <w:rFonts w:ascii="Times New Roman" w:hAnsi="Times New Roman" w:cs="Times New Roman"/>
          <w:color w:val="252525"/>
        </w:rPr>
        <w:t>свойства.</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Для</w:t>
      </w:r>
      <w:r w:rsidRPr="00C85695">
        <w:rPr>
          <w:rStyle w:val="apple-converted-space"/>
          <w:rFonts w:ascii="Times New Roman" w:hAnsi="Times New Roman" w:cs="Times New Roman"/>
          <w:color w:val="252525"/>
        </w:rPr>
        <w:t> </w:t>
      </w:r>
      <w:hyperlink r:id="rId240" w:tooltip="Двухтактный двигатель" w:history="1">
        <w:r w:rsidRPr="00C85695">
          <w:rPr>
            <w:rStyle w:val="a8"/>
            <w:rFonts w:ascii="Times New Roman" w:hAnsi="Times New Roman" w:cs="Times New Roman"/>
            <w:color w:val="0B0080"/>
          </w:rPr>
          <w:t>двухтактных бензиновых двигателей</w:t>
        </w:r>
      </w:hyperlink>
      <w:r w:rsidRPr="00C85695">
        <w:rPr>
          <w:rStyle w:val="apple-converted-space"/>
          <w:rFonts w:ascii="Times New Roman" w:hAnsi="Times New Roman" w:cs="Times New Roman"/>
          <w:color w:val="252525"/>
        </w:rPr>
        <w:t> </w:t>
      </w:r>
      <w:r w:rsidRPr="00C85695">
        <w:rPr>
          <w:rFonts w:ascii="Times New Roman" w:hAnsi="Times New Roman" w:cs="Times New Roman"/>
          <w:color w:val="252525"/>
        </w:rPr>
        <w:t>применяются</w:t>
      </w:r>
      <w:r w:rsidRPr="00C85695">
        <w:rPr>
          <w:rStyle w:val="apple-converted-space"/>
          <w:rFonts w:ascii="Times New Roman" w:hAnsi="Times New Roman" w:cs="Times New Roman"/>
          <w:color w:val="252525"/>
        </w:rPr>
        <w:t> </w:t>
      </w:r>
      <w:hyperlink r:id="rId241" w:tooltip="Масла для двухтактных бензиновых двигателей" w:history="1">
        <w:r w:rsidRPr="00C85695">
          <w:rPr>
            <w:rStyle w:val="a8"/>
            <w:rFonts w:ascii="Times New Roman" w:hAnsi="Times New Roman" w:cs="Times New Roman"/>
            <w:color w:val="0B0080"/>
          </w:rPr>
          <w:t>специально предназначенные для них масла</w:t>
        </w:r>
      </w:hyperlink>
      <w:r w:rsidRPr="00C85695">
        <w:rPr>
          <w:rFonts w:ascii="Times New Roman" w:hAnsi="Times New Roman" w:cs="Times New Roman"/>
          <w:color w:val="252525"/>
        </w:rPr>
        <w:t>.</w:t>
      </w:r>
    </w:p>
    <w:p w:rsidR="00B81A2A" w:rsidRPr="00C85695" w:rsidRDefault="00B81A2A" w:rsidP="00B81A2A">
      <w:pPr>
        <w:pStyle w:val="a5"/>
        <w:rPr>
          <w:rFonts w:ascii="Times New Roman" w:hAnsi="Times New Roman" w:cs="Times New Roman"/>
          <w:bCs/>
        </w:rPr>
      </w:pPr>
      <w:r w:rsidRPr="00C85695">
        <w:rPr>
          <w:rStyle w:val="mw-headline"/>
          <w:rFonts w:ascii="Times New Roman" w:hAnsi="Times New Roman" w:cs="Times New Roman"/>
          <w:color w:val="000000"/>
        </w:rPr>
        <w:t>Вязкость моторного масла</w:t>
      </w:r>
    </w:p>
    <w:p w:rsidR="00BA3BFF"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Одними из основных свойств моторного масла являются его вязкость и зависимость от температуры в широком диапазоне (от температуры окружающего воздуха в момент холодного пуска зимой до максимальной температуры масла в двигателе при максимальной нагрузке летом). Наиболее полное описание соответствия вязкостно-температурных свойств масел требованиям двигателей содержится в общепринятой на международном уровне классификации</w:t>
      </w:r>
      <w:r w:rsidRPr="00C85695">
        <w:rPr>
          <w:rStyle w:val="apple-converted-space"/>
          <w:rFonts w:ascii="Times New Roman" w:hAnsi="Times New Roman" w:cs="Times New Roman"/>
          <w:color w:val="252525"/>
        </w:rPr>
        <w:t> </w:t>
      </w:r>
      <w:hyperlink r:id="rId242" w:tooltip="SAE" w:history="1">
        <w:r w:rsidRPr="00C85695">
          <w:rPr>
            <w:rStyle w:val="a8"/>
            <w:rFonts w:ascii="Times New Roman" w:hAnsi="Times New Roman" w:cs="Times New Roman"/>
            <w:color w:val="0B0080"/>
          </w:rPr>
          <w:t>SAE</w:t>
        </w:r>
      </w:hyperlink>
      <w:r w:rsidRPr="00C85695">
        <w:rPr>
          <w:rStyle w:val="apple-converted-space"/>
          <w:rFonts w:ascii="Times New Roman" w:hAnsi="Times New Roman" w:cs="Times New Roman"/>
          <w:color w:val="252525"/>
        </w:rPr>
        <w:t> </w:t>
      </w:r>
      <w:r w:rsidRPr="00C85695">
        <w:rPr>
          <w:rFonts w:ascii="Times New Roman" w:hAnsi="Times New Roman" w:cs="Times New Roman"/>
          <w:bCs/>
          <w:color w:val="252525"/>
        </w:rPr>
        <w:t>J300</w:t>
      </w:r>
      <w:r w:rsidRPr="00C85695">
        <w:rPr>
          <w:rFonts w:ascii="Times New Roman" w:hAnsi="Times New Roman" w:cs="Times New Roman"/>
          <w:color w:val="252525"/>
        </w:rPr>
        <w:t xml:space="preserve">. Эта классификация подразделяет моторные масла 12 классов от 0W до 60: 6 зимних (0W, 5W, 10W, 15W, 20W, 25W) и 6 летних (10, 20, 30, 40, 50, 60) классов вязкости. Буква W после цифры означает, что масло приспособлено к работе при низкой температуре (Winter — зима). Для этих масел кроме минимальной вязкости при 100 °C дополнительно дается температурный предел прокачиваемости масла в холодных условиях. Предельная температура прокачиваемости означает минимальную температуру, при которой насос двигателя в состоянии подавать масло в систему смазки. Это значение температуры можно рассматривать как минимальную температуру, при которой возможен безопасный пуск двигателя. Всесезонные масла обозначаются сдвоенным номером, первый из которых указывает максимальные значения динамической вязкости масла при отрицательных температурах и гарантирует пусковые свойства, а второй — определяет характерный для соответствующего класса вязкости летнего масла диапазон кинематической вязкости при 100°С </w:t>
      </w:r>
      <w:r w:rsidRPr="00C85695">
        <w:rPr>
          <w:rFonts w:ascii="Times New Roman" w:hAnsi="Times New Roman" w:cs="Times New Roman"/>
          <w:color w:val="252525"/>
        </w:rPr>
        <w:lastRenderedPageBreak/>
        <w:t xml:space="preserve">и динамической вязкости при 150°С. Методы испытаний, заложенные в оценку свойств масел по SAE J300, дают потребителю информацию о предельной </w:t>
      </w:r>
    </w:p>
    <w:p w:rsidR="00BA3BFF" w:rsidRDefault="00BA3BFF" w:rsidP="00B81A2A">
      <w:pPr>
        <w:pStyle w:val="a5"/>
        <w:rPr>
          <w:rFonts w:ascii="Times New Roman" w:hAnsi="Times New Roman" w:cs="Times New Roman"/>
          <w:color w:val="252525"/>
        </w:rPr>
      </w:pP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температуре масла, при которой возможно проворачивание двигателя стартером и масляный насос прокачивает масло под давлением в процессе холодного пуска в режиме, недопускающем сухого трения в узлах трения. Аббревиатура HTHS расшифровывается как High Temperature High Shear Rate, то есть «высокая температура — высокая прочность на сдвиг». С помощью данного испытания измеряется стабильность вязкостной характеристики масла в экстремальных условиях, при очень высокой температуре. Большинство присутствующих сегодня на рынке моторных масел являются всесезонными, то есть удовлетворяют требованиям по вязкости как при низких, так и при высоких температурах.</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Для всесезонного масла — сдвоенный номер. Первый — вязкость при отрицательной температуры. Второй — вязкость при плюсовой температуре.</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bCs/>
          <w:color w:val="252525"/>
        </w:rPr>
        <w:t>Показатели низкотемпературной вязкости:</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0W — используется при температуре до −35-30 град. С</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5W — используется при температуре до −30-25 град. С</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10W — используется при температуре до −25-20 град. С</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15W — используется при температуре до −20-15 град. С</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20W — используется при температуре до −15-10 град. С</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bCs/>
          <w:color w:val="252525"/>
        </w:rPr>
        <w:t>Показатели высокотемпературной вязкости:</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Гораздо интереснее второе число в обозначении – высокотемпературная вязкость.</w:t>
      </w:r>
      <w:r w:rsidRPr="00C85695">
        <w:rPr>
          <w:rStyle w:val="apple-converted-space"/>
          <w:rFonts w:ascii="Times New Roman" w:hAnsi="Times New Roman" w:cs="Times New Roman"/>
          <w:color w:val="252525"/>
        </w:rPr>
        <w:t> </w:t>
      </w:r>
      <w:r w:rsidRPr="00C85695">
        <w:rPr>
          <w:rFonts w:ascii="Times New Roman" w:hAnsi="Times New Roman" w:cs="Times New Roman"/>
          <w:bCs/>
          <w:color w:val="252525"/>
        </w:rPr>
        <w:t>Его нельзя так просто, как первое, перевести на понятный автолюбителю язык,</w:t>
      </w:r>
      <w:r w:rsidRPr="00C85695">
        <w:rPr>
          <w:rStyle w:val="apple-converted-space"/>
          <w:rFonts w:ascii="Times New Roman" w:hAnsi="Times New Roman" w:cs="Times New Roman"/>
          <w:color w:val="252525"/>
        </w:rPr>
        <w:t> </w:t>
      </w:r>
      <w:r w:rsidRPr="00C85695">
        <w:rPr>
          <w:rFonts w:ascii="Times New Roman" w:hAnsi="Times New Roman" w:cs="Times New Roman"/>
          <w:color w:val="252525"/>
        </w:rPr>
        <w:t>ибо это сборный показатель, указывающий на минимальную и максимальную вязкость масла при рабочих температурах 100-150°С. Чем больше это число, тем выше вязкость моторного масла при высоких температурах.</w:t>
      </w:r>
      <w:r w:rsidRPr="00C85695">
        <w:rPr>
          <w:rStyle w:val="apple-converted-space"/>
          <w:rFonts w:ascii="Times New Roman" w:hAnsi="Times New Roman" w:cs="Times New Roman"/>
          <w:color w:val="252525"/>
        </w:rPr>
        <w:t> </w:t>
      </w:r>
      <w:r w:rsidRPr="00C85695">
        <w:rPr>
          <w:rFonts w:ascii="Times New Roman" w:hAnsi="Times New Roman" w:cs="Times New Roman"/>
          <w:bCs/>
          <w:color w:val="252525"/>
        </w:rPr>
        <w:t>Хорошо это, или плохо именно для Вашего мотора – знает только производитель автомобиля.</w:t>
      </w:r>
    </w:p>
    <w:p w:rsidR="00B81A2A" w:rsidRPr="00C85695" w:rsidRDefault="00B81A2A" w:rsidP="00B81A2A">
      <w:pPr>
        <w:pStyle w:val="a5"/>
        <w:rPr>
          <w:rFonts w:ascii="Times New Roman" w:hAnsi="Times New Roman" w:cs="Times New Roman"/>
          <w:bCs/>
        </w:rPr>
      </w:pPr>
      <w:r w:rsidRPr="00C85695">
        <w:rPr>
          <w:rStyle w:val="mw-headline"/>
          <w:rFonts w:ascii="Times New Roman" w:hAnsi="Times New Roman" w:cs="Times New Roman"/>
          <w:color w:val="000000"/>
        </w:rPr>
        <w:t>Классификация по химическому составу основы</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В зависимости от химического состава и способа получения основы, смазочные масла делятся на две большие группы —</w:t>
      </w:r>
      <w:r w:rsidRPr="00C85695">
        <w:rPr>
          <w:rStyle w:val="apple-converted-space"/>
          <w:rFonts w:ascii="Times New Roman" w:hAnsi="Times New Roman" w:cs="Times New Roman"/>
          <w:color w:val="252525"/>
        </w:rPr>
        <w:t> </w:t>
      </w:r>
      <w:r w:rsidRPr="00C85695">
        <w:rPr>
          <w:rFonts w:ascii="Times New Roman" w:hAnsi="Times New Roman" w:cs="Times New Roman"/>
          <w:bCs/>
          <w:color w:val="252525"/>
        </w:rPr>
        <w:t>минеральные</w:t>
      </w:r>
      <w:r w:rsidRPr="00C85695">
        <w:rPr>
          <w:rStyle w:val="apple-converted-space"/>
          <w:rFonts w:ascii="Times New Roman" w:hAnsi="Times New Roman" w:cs="Times New Roman"/>
          <w:color w:val="252525"/>
        </w:rPr>
        <w:t> </w:t>
      </w:r>
      <w:r w:rsidRPr="00C85695">
        <w:rPr>
          <w:rFonts w:ascii="Times New Roman" w:hAnsi="Times New Roman" w:cs="Times New Roman"/>
          <w:color w:val="252525"/>
        </w:rPr>
        <w:t>(нефтяные) и</w:t>
      </w:r>
      <w:r w:rsidRPr="00C85695">
        <w:rPr>
          <w:rStyle w:val="apple-converted-space"/>
          <w:rFonts w:ascii="Times New Roman" w:hAnsi="Times New Roman" w:cs="Times New Roman"/>
          <w:color w:val="252525"/>
        </w:rPr>
        <w:t> </w:t>
      </w:r>
      <w:r w:rsidRPr="00C85695">
        <w:rPr>
          <w:rFonts w:ascii="Times New Roman" w:hAnsi="Times New Roman" w:cs="Times New Roman"/>
          <w:bCs/>
          <w:color w:val="252525"/>
        </w:rPr>
        <w:t>синтетические</w:t>
      </w:r>
      <w:r w:rsidRPr="00C85695">
        <w:rPr>
          <w:rFonts w:ascii="Times New Roman" w:hAnsi="Times New Roman" w:cs="Times New Roman"/>
          <w:color w:val="252525"/>
        </w:rPr>
        <w:t>. Минеральные базовые масла производятся непосредственно из нефти посредством перегонки с последующей кислотной или</w:t>
      </w:r>
      <w:r w:rsidRPr="00C85695">
        <w:rPr>
          <w:rStyle w:val="apple-converted-space"/>
          <w:rFonts w:ascii="Times New Roman" w:hAnsi="Times New Roman" w:cs="Times New Roman"/>
          <w:color w:val="252525"/>
        </w:rPr>
        <w:t> </w:t>
      </w:r>
      <w:hyperlink r:id="rId243" w:tooltip="Селективная очистка (нефтепродуктов)" w:history="1">
        <w:r w:rsidRPr="00C85695">
          <w:rPr>
            <w:rStyle w:val="a8"/>
            <w:rFonts w:ascii="Times New Roman" w:hAnsi="Times New Roman" w:cs="Times New Roman"/>
            <w:color w:val="0B0080"/>
          </w:rPr>
          <w:t>селективной</w:t>
        </w:r>
      </w:hyperlink>
      <w:r w:rsidRPr="00C85695">
        <w:rPr>
          <w:rStyle w:val="apple-converted-space"/>
          <w:rFonts w:ascii="Times New Roman" w:hAnsi="Times New Roman" w:cs="Times New Roman"/>
          <w:color w:val="252525"/>
        </w:rPr>
        <w:t> </w:t>
      </w:r>
      <w:r w:rsidRPr="00C85695">
        <w:rPr>
          <w:rFonts w:ascii="Times New Roman" w:hAnsi="Times New Roman" w:cs="Times New Roman"/>
          <w:color w:val="252525"/>
        </w:rPr>
        <w:t>очисткой масляных фракций, синтетические —</w:t>
      </w:r>
      <w:r w:rsidRPr="00C85695">
        <w:rPr>
          <w:rStyle w:val="apple-converted-space"/>
          <w:rFonts w:ascii="Times New Roman" w:hAnsi="Times New Roman" w:cs="Times New Roman"/>
          <w:color w:val="252525"/>
        </w:rPr>
        <w:t> </w:t>
      </w:r>
      <w:hyperlink r:id="rId244" w:tooltip="Основной органический синтез" w:history="1">
        <w:r w:rsidRPr="00C85695">
          <w:rPr>
            <w:rStyle w:val="a8"/>
            <w:rFonts w:ascii="Times New Roman" w:hAnsi="Times New Roman" w:cs="Times New Roman"/>
            <w:color w:val="0B0080"/>
          </w:rPr>
          <w:t>органическим синтезом</w:t>
        </w:r>
      </w:hyperlink>
      <w:r w:rsidRPr="00C85695">
        <w:rPr>
          <w:rFonts w:ascii="Times New Roman" w:hAnsi="Times New Roman" w:cs="Times New Roman"/>
          <w:color w:val="252525"/>
        </w:rPr>
        <w:t>, также на основе нефтепродуктов, но с намного более глубокой переработкой исходного сырья. Так как органическим синтезом можно получать самые разные соединения, синтетические масла могут очень сильно отличаться по своему составу — так, различают синтетические масла на основе полиальфаолефинов (ПАО), гликолей, полиорганосилоксанов (силиконов), сложных эфиров, и так далее, а также их смесей в различных пропорциях.</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Первое синтетическое моторное масло было разработано в Германии ещё в 1939 году, но представлено на открытом рынке лишь в начале 1950-х, массовое же распространение таких масел пришлось на 1990-е годы, после появления двигателей, конструкция которых требовала от масла таких качеств, которые практически невозможно обеспечить при использовании минеральной основы (в первую очередь это касается высокотемпературной вязкости — масла типа SAE 50, SAE 60 могут быть практически только синтетическими).</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На рубеже 1990-х и 2000-х годов стали появляться улучшенные минеральные масла, прошедшие дополнительную обработку</w:t>
      </w:r>
      <w:r w:rsidRPr="00C85695">
        <w:rPr>
          <w:rStyle w:val="apple-converted-space"/>
          <w:rFonts w:ascii="Times New Roman" w:hAnsi="Times New Roman" w:cs="Times New Roman"/>
          <w:color w:val="252525"/>
        </w:rPr>
        <w:t> </w:t>
      </w:r>
      <w:hyperlink r:id="rId245" w:tooltip="Гидрокрекинг" w:history="1">
        <w:r w:rsidRPr="00C85695">
          <w:rPr>
            <w:rStyle w:val="a8"/>
            <w:rFonts w:ascii="Times New Roman" w:hAnsi="Times New Roman" w:cs="Times New Roman"/>
            <w:color w:val="0B0080"/>
          </w:rPr>
          <w:t>гидрокрекингом</w:t>
        </w:r>
      </w:hyperlink>
      <w:r w:rsidRPr="00C85695">
        <w:rPr>
          <w:rFonts w:ascii="Times New Roman" w:hAnsi="Times New Roman" w:cs="Times New Roman"/>
          <w:color w:val="252525"/>
        </w:rPr>
        <w:t>, которые по своим качествам приближаются к синтетическим — в рекламных целях для них может использоваться маркировка</w:t>
      </w:r>
      <w:r w:rsidRPr="00C85695">
        <w:rPr>
          <w:rStyle w:val="apple-converted-space"/>
          <w:rFonts w:ascii="Times New Roman" w:hAnsi="Times New Roman" w:cs="Times New Roman"/>
          <w:color w:val="252525"/>
        </w:rPr>
        <w:t> </w:t>
      </w:r>
      <w:r w:rsidRPr="00C85695">
        <w:rPr>
          <w:rFonts w:ascii="Times New Roman" w:hAnsi="Times New Roman" w:cs="Times New Roman"/>
          <w:iCs/>
          <w:color w:val="252525"/>
        </w:rPr>
        <w:t>Synthetic technology</w:t>
      </w:r>
      <w:r w:rsidRPr="00C85695">
        <w:rPr>
          <w:rStyle w:val="apple-converted-space"/>
          <w:rFonts w:ascii="Times New Roman" w:hAnsi="Times New Roman" w:cs="Times New Roman"/>
          <w:color w:val="252525"/>
        </w:rPr>
        <w:t> </w:t>
      </w:r>
      <w:r w:rsidRPr="00C85695">
        <w:rPr>
          <w:rFonts w:ascii="Times New Roman" w:hAnsi="Times New Roman" w:cs="Times New Roman"/>
          <w:color w:val="252525"/>
        </w:rPr>
        <w:t>и т. п.</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Наряду с этим, существуют так называемые</w:t>
      </w:r>
      <w:r w:rsidRPr="00C85695">
        <w:rPr>
          <w:rStyle w:val="apple-converted-space"/>
          <w:rFonts w:ascii="Times New Roman" w:hAnsi="Times New Roman" w:cs="Times New Roman"/>
          <w:color w:val="252525"/>
        </w:rPr>
        <w:t> </w:t>
      </w:r>
      <w:r w:rsidRPr="00C85695">
        <w:rPr>
          <w:rFonts w:ascii="Times New Roman" w:hAnsi="Times New Roman" w:cs="Times New Roman"/>
          <w:bCs/>
          <w:color w:val="252525"/>
        </w:rPr>
        <w:t>полусинтетические</w:t>
      </w:r>
      <w:r w:rsidRPr="00C85695">
        <w:rPr>
          <w:rStyle w:val="apple-converted-space"/>
          <w:rFonts w:ascii="Times New Roman" w:hAnsi="Times New Roman" w:cs="Times New Roman"/>
          <w:color w:val="252525"/>
        </w:rPr>
        <w:t> </w:t>
      </w:r>
      <w:r w:rsidRPr="00C85695">
        <w:rPr>
          <w:rFonts w:ascii="Times New Roman" w:hAnsi="Times New Roman" w:cs="Times New Roman"/>
          <w:color w:val="252525"/>
        </w:rPr>
        <w:t>масла (англ.</w:t>
      </w:r>
      <w:r w:rsidRPr="00C85695">
        <w:rPr>
          <w:rStyle w:val="apple-converted-space"/>
          <w:rFonts w:ascii="Times New Roman" w:hAnsi="Times New Roman" w:cs="Times New Roman"/>
          <w:color w:val="252525"/>
        </w:rPr>
        <w:t> </w:t>
      </w:r>
      <w:r w:rsidRPr="00C85695">
        <w:rPr>
          <w:rFonts w:ascii="Times New Roman" w:hAnsi="Times New Roman" w:cs="Times New Roman"/>
          <w:iCs/>
          <w:color w:val="252525"/>
        </w:rPr>
        <w:t>Semi-synthetic</w:t>
      </w:r>
      <w:r w:rsidRPr="00C85695">
        <w:rPr>
          <w:rFonts w:ascii="Times New Roman" w:hAnsi="Times New Roman" w:cs="Times New Roman"/>
          <w:color w:val="252525"/>
        </w:rPr>
        <w:t>,</w:t>
      </w:r>
      <w:r w:rsidRPr="00C85695">
        <w:rPr>
          <w:rStyle w:val="apple-converted-space"/>
          <w:rFonts w:ascii="Times New Roman" w:hAnsi="Times New Roman" w:cs="Times New Roman"/>
          <w:color w:val="252525"/>
        </w:rPr>
        <w:t> </w:t>
      </w:r>
      <w:r w:rsidRPr="00C85695">
        <w:rPr>
          <w:rFonts w:ascii="Times New Roman" w:hAnsi="Times New Roman" w:cs="Times New Roman"/>
          <w:iCs/>
          <w:color w:val="252525"/>
        </w:rPr>
        <w:t>Part-synthetic</w:t>
      </w:r>
      <w:r w:rsidRPr="00C85695">
        <w:rPr>
          <w:rFonts w:ascii="Times New Roman" w:hAnsi="Times New Roman" w:cs="Times New Roman"/>
          <w:color w:val="252525"/>
        </w:rPr>
        <w:t>), основа которых получена путём добавления в минеральное масло отдельных компонентов, полученных путём органического синтеза. На самом деле данные масла не являются «полусинтетическими» в буквальном смысле, более корректным было бы название «минеральные масла с добавлением синтетических компонентов».</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Базовое моторное масло — это моторное масло без присадок. Все базовые моторные масла делятся на следующие группы:</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I — базовые масла, которые получены методом селективной очистки и депарафинизации растворителями нефти (обычные минеральные);</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II — высокоочищенные базовые масла, с низким содержанием ароматических соединений и парафинов, с повышенной окислительной стабильностью (масла, прошедшие гидрообработку — улучшенные минеральные);</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III — базовые масла с высоким индексом вязкости, полученные методом каталитического гидрокрекинга;</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IV — синтетические базовые масла на основе полиальфаолефинов (ПАО);</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V — другие базовые масла, не вошедшие в предыдущие группы (сложные эфиры (эстеры), гликоли и др.).</w:t>
      </w:r>
    </w:p>
    <w:p w:rsidR="00B81A2A" w:rsidRPr="00C85695"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Большинство современных масел основано на смеси нескольких групп базовых масел и пакетов присадок, что позволяет сгладить недостатки отдельных групп базовых масел</w:t>
      </w:r>
    </w:p>
    <w:p w:rsidR="00B81A2A" w:rsidRPr="007316F8" w:rsidRDefault="00B81A2A" w:rsidP="00B81A2A">
      <w:pPr>
        <w:pStyle w:val="a5"/>
        <w:rPr>
          <w:rFonts w:ascii="Times New Roman" w:hAnsi="Times New Roman" w:cs="Times New Roman"/>
          <w:color w:val="252525"/>
        </w:rPr>
      </w:pPr>
      <w:r w:rsidRPr="00C85695">
        <w:rPr>
          <w:rFonts w:ascii="Times New Roman" w:hAnsi="Times New Roman" w:cs="Times New Roman"/>
          <w:color w:val="252525"/>
        </w:rPr>
        <w:t xml:space="preserve">                     </w:t>
      </w:r>
    </w:p>
    <w:p w:rsidR="00B81A2A" w:rsidRDefault="00B81A2A" w:rsidP="00B81A2A">
      <w:pPr>
        <w:pStyle w:val="a5"/>
        <w:jc w:val="center"/>
        <w:rPr>
          <w:rFonts w:ascii="Times New Roman" w:hAnsi="Times New Roman" w:cs="Times New Roman"/>
          <w:b/>
          <w:i/>
          <w:color w:val="252525"/>
        </w:rPr>
      </w:pPr>
    </w:p>
    <w:p w:rsidR="00966A75" w:rsidRDefault="00966A75" w:rsidP="00966A75">
      <w:pPr>
        <w:ind w:left="-1134" w:right="-283"/>
        <w:jc w:val="center"/>
        <w:rPr>
          <w:b/>
        </w:rPr>
      </w:pPr>
    </w:p>
    <w:p w:rsidR="00B81A2A" w:rsidRDefault="00B81A2A" w:rsidP="00966A75">
      <w:pPr>
        <w:ind w:left="-1134" w:right="-283"/>
        <w:jc w:val="center"/>
        <w:rPr>
          <w:b/>
        </w:rPr>
      </w:pPr>
    </w:p>
    <w:p w:rsidR="00966A75" w:rsidRDefault="00966A75" w:rsidP="00966A75">
      <w:pPr>
        <w:pStyle w:val="a5"/>
        <w:rPr>
          <w:rFonts w:ascii="Times New Roman" w:hAnsi="Times New Roman" w:cs="Times New Roman"/>
          <w:b/>
          <w:sz w:val="28"/>
          <w:szCs w:val="28"/>
          <w:lang w:val="kk-KZ"/>
        </w:rPr>
      </w:pPr>
    </w:p>
    <w:p w:rsidR="00966A75" w:rsidRPr="00523AB4" w:rsidRDefault="00966A75" w:rsidP="00966A75">
      <w:pPr>
        <w:pStyle w:val="a5"/>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Pr="00523AB4">
        <w:rPr>
          <w:rFonts w:ascii="Times New Roman" w:hAnsi="Times New Roman" w:cs="Times New Roman"/>
          <w:b/>
          <w:sz w:val="28"/>
          <w:szCs w:val="28"/>
          <w:lang w:val="kk-KZ"/>
        </w:rPr>
        <w:t>Сабақтын технологиялық картасы</w:t>
      </w:r>
    </w:p>
    <w:p w:rsidR="00966A75" w:rsidRPr="00523AB4" w:rsidRDefault="00966A75" w:rsidP="00966A75">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66A75" w:rsidRPr="00523AB4" w:rsidRDefault="00966A75" w:rsidP="00966A75">
      <w:pPr>
        <w:pStyle w:val="a5"/>
        <w:rPr>
          <w:rFonts w:ascii="Times New Roman" w:hAnsi="Times New Roman" w:cs="Times New Roman"/>
          <w:sz w:val="28"/>
          <w:szCs w:val="28"/>
        </w:rPr>
      </w:pP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Pr>
          <w:rFonts w:ascii="Times New Roman" w:hAnsi="Times New Roman" w:cs="Times New Roman"/>
          <w:sz w:val="28"/>
          <w:szCs w:val="28"/>
        </w:rPr>
        <w:t>Эксплуатационные</w:t>
      </w:r>
      <w:r w:rsidRPr="00523AB4">
        <w:rPr>
          <w:rFonts w:ascii="Times New Roman" w:hAnsi="Times New Roman" w:cs="Times New Roman"/>
          <w:sz w:val="28"/>
          <w:szCs w:val="28"/>
        </w:rPr>
        <w:t xml:space="preserve">  материалы ____________________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_ОП-15</w:t>
      </w:r>
      <w:r w:rsidRPr="00523AB4">
        <w:rPr>
          <w:rFonts w:ascii="Times New Roman" w:hAnsi="Times New Roman" w:cs="Times New Roman"/>
          <w:sz w:val="28"/>
          <w:szCs w:val="28"/>
        </w:rPr>
        <w:t>-18Р_______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sidRPr="00523AB4">
        <w:rPr>
          <w:rFonts w:ascii="Times New Roman" w:hAnsi="Times New Roman" w:cs="Times New Roman"/>
          <w:sz w:val="28"/>
          <w:szCs w:val="28"/>
          <w:lang w:val="kk-KZ"/>
        </w:rPr>
        <w:t>1</w:t>
      </w:r>
      <w:r>
        <w:rPr>
          <w:rFonts w:ascii="Times New Roman" w:hAnsi="Times New Roman" w:cs="Times New Roman"/>
          <w:sz w:val="28"/>
          <w:szCs w:val="28"/>
          <w:lang w:val="kk-KZ"/>
        </w:rPr>
        <w:t>5</w:t>
      </w:r>
      <w:r w:rsidRPr="00523AB4">
        <w:rPr>
          <w:rFonts w:ascii="Times New Roman" w:hAnsi="Times New Roman" w:cs="Times New Roman"/>
          <w:sz w:val="28"/>
          <w:szCs w:val="28"/>
          <w:lang w:val="kk-KZ"/>
        </w:rPr>
        <w:t>________________________________________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6A20A1">
        <w:rPr>
          <w:rFonts w:eastAsia="Times New Roman"/>
          <w:color w:val="000000"/>
          <w:sz w:val="20"/>
          <w:szCs w:val="20"/>
        </w:rPr>
        <w:t xml:space="preserve"> </w:t>
      </w:r>
      <w:r w:rsidRPr="006A20A1">
        <w:rPr>
          <w:rFonts w:ascii="Times New Roman" w:eastAsia="Times New Roman" w:hAnsi="Times New Roman" w:cs="Times New Roman"/>
          <w:color w:val="000000"/>
          <w:sz w:val="28"/>
          <w:szCs w:val="28"/>
        </w:rPr>
        <w:t>Изменение свойств масел в процессе эксплуатации</w:t>
      </w:r>
      <w:r w:rsidRPr="00523AB4">
        <w:rPr>
          <w:rFonts w:ascii="Times New Roman" w:hAnsi="Times New Roman" w:cs="Times New Roman"/>
          <w:sz w:val="28"/>
          <w:szCs w:val="28"/>
          <w:lang w:val="kk-KZ"/>
        </w:rPr>
        <w:t xml:space="preserve"> 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sz w:val="28"/>
          <w:szCs w:val="28"/>
          <w:lang w:val="kk-KZ"/>
        </w:rPr>
        <w:t>__практ</w:t>
      </w:r>
      <w:r w:rsidRPr="00523AB4">
        <w:rPr>
          <w:rFonts w:ascii="Times New Roman" w:hAnsi="Times New Roman" w:cs="Times New Roman"/>
          <w:sz w:val="28"/>
          <w:szCs w:val="28"/>
          <w:lang w:val="kk-KZ"/>
        </w:rPr>
        <w:t>ическое___________________________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66A75" w:rsidRPr="00523AB4" w:rsidRDefault="00966A75" w:rsidP="00966A75">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66A75" w:rsidRPr="00523AB4" w:rsidRDefault="00966A75" w:rsidP="00966A75">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66A75" w:rsidRPr="00D27448"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D27448">
        <w:rPr>
          <w:rFonts w:ascii="Times New Roman" w:hAnsi="Times New Roman" w:cs="Times New Roman"/>
          <w:sz w:val="28"/>
          <w:szCs w:val="28"/>
        </w:rPr>
        <w:t xml:space="preserve">Эффективность и надёжность эксплуатации автомобилей, тракторов, дорожных машин зависит не только от их конструктивных особенностей, но и от оптимального подбора топливо </w:t>
      </w:r>
      <w:r>
        <w:rPr>
          <w:rFonts w:ascii="Times New Roman" w:hAnsi="Times New Roman" w:cs="Times New Roman"/>
          <w:sz w:val="28"/>
          <w:szCs w:val="28"/>
        </w:rPr>
        <w:t>смазочных материалов.</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66A75" w:rsidRPr="00463CE6"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p>
    <w:p w:rsidR="00966A75" w:rsidRDefault="00966A75" w:rsidP="00966A75">
      <w:pPr>
        <w:pStyle w:val="a5"/>
        <w:rPr>
          <w:rFonts w:ascii="Times New Roman" w:eastAsia="Times New Roman" w:hAnsi="Times New Roman" w:cs="Times New Roman"/>
          <w:color w:val="000000"/>
          <w:sz w:val="28"/>
          <w:szCs w:val="28"/>
        </w:rPr>
      </w:pPr>
      <w:r w:rsidRPr="00B66465">
        <w:rPr>
          <w:rFonts w:ascii="Times New Roman" w:eastAsia="Times New Roman" w:hAnsi="Times New Roman" w:cs="Times New Roman"/>
          <w:color w:val="000000"/>
          <w:sz w:val="28"/>
          <w:szCs w:val="28"/>
        </w:rPr>
        <w:t>Повторить назначение масел</w:t>
      </w:r>
    </w:p>
    <w:p w:rsidR="00966A75" w:rsidRPr="00B66465" w:rsidRDefault="00966A75" w:rsidP="00966A75">
      <w:pPr>
        <w:pStyle w:val="a5"/>
        <w:rPr>
          <w:rFonts w:ascii="Times New Roman" w:eastAsia="Times New Roman" w:hAnsi="Times New Roman" w:cs="Times New Roman"/>
          <w:color w:val="000000"/>
          <w:sz w:val="28"/>
          <w:szCs w:val="28"/>
        </w:rPr>
      </w:pPr>
      <w:r w:rsidRPr="00523AB4">
        <w:rPr>
          <w:rFonts w:ascii="Times New Roman" w:hAnsi="Times New Roman" w:cs="Times New Roman"/>
          <w:b/>
          <w:sz w:val="28"/>
          <w:szCs w:val="28"/>
          <w:lang w:val="kk-KZ"/>
        </w:rPr>
        <w:t xml:space="preserve"> Оқытушының қолы/Подпись преподавателя</w:t>
      </w:r>
      <w:r w:rsidRPr="00523AB4">
        <w:rPr>
          <w:rFonts w:ascii="Times New Roman" w:hAnsi="Times New Roman" w:cs="Times New Roman"/>
          <w:sz w:val="28"/>
          <w:szCs w:val="28"/>
        </w:rPr>
        <w:t xml:space="preserve">__ Камалова  А .Д. </w:t>
      </w:r>
    </w:p>
    <w:p w:rsidR="00966A75" w:rsidRPr="00523AB4" w:rsidRDefault="00966A75" w:rsidP="00966A75">
      <w:pPr>
        <w:pStyle w:val="a5"/>
        <w:rPr>
          <w:rFonts w:ascii="Times New Roman" w:hAnsi="Times New Roman" w:cs="Times New Roman"/>
          <w:sz w:val="28"/>
          <w:szCs w:val="28"/>
          <w:lang w:val="kk-KZ"/>
        </w:rPr>
      </w:pPr>
    </w:p>
    <w:p w:rsidR="00BA3BFF" w:rsidRDefault="00BA3BFF" w:rsidP="00B81A2A">
      <w:pPr>
        <w:pStyle w:val="a5"/>
        <w:jc w:val="center"/>
        <w:rPr>
          <w:rFonts w:ascii="Times New Roman" w:hAnsi="Times New Roman" w:cs="Times New Roman"/>
          <w:b/>
          <w:i/>
          <w:color w:val="252525"/>
        </w:rPr>
      </w:pPr>
    </w:p>
    <w:p w:rsidR="00BA3BFF" w:rsidRDefault="00BA3BFF" w:rsidP="00B81A2A">
      <w:pPr>
        <w:pStyle w:val="a5"/>
        <w:jc w:val="center"/>
        <w:rPr>
          <w:rFonts w:ascii="Times New Roman" w:hAnsi="Times New Roman" w:cs="Times New Roman"/>
          <w:b/>
          <w:i/>
          <w:color w:val="252525"/>
        </w:rPr>
      </w:pPr>
    </w:p>
    <w:p w:rsidR="00BA3BFF" w:rsidRDefault="00BA3BFF" w:rsidP="00B81A2A">
      <w:pPr>
        <w:pStyle w:val="a5"/>
        <w:jc w:val="center"/>
        <w:rPr>
          <w:rFonts w:ascii="Times New Roman" w:hAnsi="Times New Roman" w:cs="Times New Roman"/>
          <w:b/>
          <w:i/>
          <w:color w:val="252525"/>
        </w:rPr>
      </w:pPr>
    </w:p>
    <w:p w:rsidR="00BA3BFF" w:rsidRDefault="00BA3BFF" w:rsidP="00B81A2A">
      <w:pPr>
        <w:pStyle w:val="a5"/>
        <w:jc w:val="center"/>
        <w:rPr>
          <w:rFonts w:ascii="Times New Roman" w:hAnsi="Times New Roman" w:cs="Times New Roman"/>
          <w:b/>
          <w:i/>
          <w:color w:val="252525"/>
        </w:rPr>
      </w:pPr>
    </w:p>
    <w:p w:rsidR="00B81A2A" w:rsidRPr="002E659A" w:rsidRDefault="00B81A2A" w:rsidP="00B81A2A">
      <w:pPr>
        <w:pStyle w:val="a5"/>
        <w:jc w:val="center"/>
        <w:rPr>
          <w:rFonts w:ascii="Times New Roman" w:hAnsi="Times New Roman" w:cs="Times New Roman"/>
          <w:b/>
          <w:i/>
          <w:color w:val="252525"/>
        </w:rPr>
      </w:pPr>
      <w:r w:rsidRPr="002E659A">
        <w:rPr>
          <w:rFonts w:ascii="Times New Roman" w:hAnsi="Times New Roman" w:cs="Times New Roman"/>
          <w:b/>
          <w:i/>
          <w:color w:val="252525"/>
        </w:rPr>
        <w:t xml:space="preserve">Тема  15 </w:t>
      </w:r>
      <w:r w:rsidRPr="002E659A">
        <w:rPr>
          <w:rFonts w:ascii="Times New Roman" w:hAnsi="Times New Roman" w:cs="Times New Roman"/>
          <w:b/>
          <w:i/>
        </w:rPr>
        <w:t> Изменение свойств масел в процессе эксплуатации</w:t>
      </w:r>
    </w:p>
    <w:p w:rsidR="00B81A2A" w:rsidRPr="002E659A" w:rsidRDefault="00B81A2A" w:rsidP="00B81A2A">
      <w:pPr>
        <w:pStyle w:val="ad"/>
        <w:shd w:val="clear" w:color="auto" w:fill="FFFFFF"/>
        <w:spacing w:before="120" w:beforeAutospacing="0" w:after="120" w:afterAutospacing="0" w:line="355" w:lineRule="atLeast"/>
        <w:rPr>
          <w:rFonts w:eastAsiaTheme="minorHAnsi"/>
          <w:b/>
          <w:i/>
          <w:color w:val="252525"/>
          <w:sz w:val="20"/>
          <w:szCs w:val="20"/>
          <w:lang w:eastAsia="en-US"/>
        </w:rPr>
      </w:pPr>
      <w:r w:rsidRPr="002E659A">
        <w:rPr>
          <w:rFonts w:eastAsiaTheme="minorHAnsi"/>
          <w:b/>
          <w:i/>
          <w:color w:val="252525"/>
          <w:sz w:val="20"/>
          <w:szCs w:val="20"/>
          <w:lang w:eastAsia="en-US"/>
        </w:rPr>
        <w:t xml:space="preserve">          </w:t>
      </w:r>
      <w:r w:rsidRPr="002E659A">
        <w:rPr>
          <w:color w:val="000000"/>
          <w:sz w:val="20"/>
          <w:szCs w:val="20"/>
        </w:rPr>
        <w:t>В процессе эксплуатации автомобиля происходит не только умень</w:t>
      </w:r>
      <w:r w:rsidRPr="002E659A">
        <w:rPr>
          <w:color w:val="000000"/>
          <w:sz w:val="20"/>
          <w:szCs w:val="20"/>
        </w:rPr>
        <w:softHyphen/>
        <w:t>шение количества масла, но и ухудшение его первоначальных ка</w:t>
      </w:r>
      <w:r w:rsidRPr="002E659A">
        <w:rPr>
          <w:color w:val="000000"/>
          <w:sz w:val="20"/>
          <w:szCs w:val="20"/>
        </w:rPr>
        <w:softHyphen/>
        <w:t>честв.</w:t>
      </w:r>
    </w:p>
    <w:p w:rsidR="00B81A2A" w:rsidRPr="002E659A" w:rsidRDefault="00B81A2A" w:rsidP="00B81A2A">
      <w:pPr>
        <w:spacing w:after="0" w:line="240" w:lineRule="auto"/>
        <w:rPr>
          <w:rFonts w:ascii="Times New Roman" w:eastAsia="Times New Roman" w:hAnsi="Times New Roman" w:cs="Times New Roman"/>
          <w:color w:val="000000"/>
          <w:sz w:val="20"/>
          <w:szCs w:val="20"/>
        </w:rPr>
      </w:pPr>
      <w:r w:rsidRPr="002E659A">
        <w:rPr>
          <w:rFonts w:ascii="Times New Roman" w:eastAsia="Times New Roman" w:hAnsi="Times New Roman" w:cs="Times New Roman"/>
          <w:color w:val="000000"/>
          <w:sz w:val="20"/>
          <w:szCs w:val="20"/>
        </w:rPr>
        <w:t>      Количество масла уменьшается в результате испарения и подте</w:t>
      </w:r>
      <w:r w:rsidRPr="002E659A">
        <w:rPr>
          <w:rFonts w:ascii="Times New Roman" w:eastAsia="Times New Roman" w:hAnsi="Times New Roman" w:cs="Times New Roman"/>
          <w:color w:val="000000"/>
          <w:sz w:val="20"/>
          <w:szCs w:val="20"/>
        </w:rPr>
        <w:softHyphen/>
        <w:t>кания через сальники и другие уплотнения, а в двигателе количество масла уменьшается, главным образом, за счет его выгорания в каме</w:t>
      </w:r>
      <w:r w:rsidRPr="002E659A">
        <w:rPr>
          <w:rFonts w:ascii="Times New Roman" w:eastAsia="Times New Roman" w:hAnsi="Times New Roman" w:cs="Times New Roman"/>
          <w:color w:val="000000"/>
          <w:sz w:val="20"/>
          <w:szCs w:val="20"/>
        </w:rPr>
        <w:softHyphen/>
        <w:t>ре сгорания. Сокращение потерь масла снижает его расход, а следо</w:t>
      </w:r>
      <w:r w:rsidRPr="002E659A">
        <w:rPr>
          <w:rFonts w:ascii="Times New Roman" w:eastAsia="Times New Roman" w:hAnsi="Times New Roman" w:cs="Times New Roman"/>
          <w:color w:val="000000"/>
          <w:sz w:val="20"/>
          <w:szCs w:val="20"/>
        </w:rPr>
        <w:softHyphen/>
        <w:t>вательно, и затраты на масло.</w:t>
      </w:r>
    </w:p>
    <w:p w:rsidR="00B81A2A" w:rsidRPr="002E659A" w:rsidRDefault="00B81A2A" w:rsidP="00B81A2A">
      <w:pPr>
        <w:spacing w:after="0" w:line="240" w:lineRule="auto"/>
        <w:rPr>
          <w:rFonts w:ascii="Times New Roman" w:eastAsia="Times New Roman" w:hAnsi="Times New Roman" w:cs="Times New Roman"/>
          <w:color w:val="000000"/>
          <w:sz w:val="20"/>
          <w:szCs w:val="20"/>
        </w:rPr>
      </w:pPr>
      <w:r w:rsidRPr="002E659A">
        <w:rPr>
          <w:rFonts w:ascii="Times New Roman" w:eastAsia="Times New Roman" w:hAnsi="Times New Roman" w:cs="Times New Roman"/>
          <w:color w:val="000000"/>
          <w:sz w:val="20"/>
          <w:szCs w:val="20"/>
        </w:rPr>
        <w:t>      Изменение свойств масел при работе происходит под действием двух причин:</w:t>
      </w:r>
    </w:p>
    <w:p w:rsidR="00B81A2A" w:rsidRPr="002E659A" w:rsidRDefault="00B81A2A" w:rsidP="00B81A2A">
      <w:pPr>
        <w:spacing w:after="0" w:line="240" w:lineRule="auto"/>
        <w:rPr>
          <w:rFonts w:ascii="Times New Roman" w:eastAsia="Times New Roman" w:hAnsi="Times New Roman" w:cs="Times New Roman"/>
          <w:color w:val="000000"/>
          <w:sz w:val="20"/>
          <w:szCs w:val="20"/>
        </w:rPr>
      </w:pPr>
      <w:r w:rsidRPr="002E659A">
        <w:rPr>
          <w:rFonts w:ascii="Times New Roman" w:eastAsia="Times New Roman" w:hAnsi="Times New Roman" w:cs="Times New Roman"/>
          <w:color w:val="000000"/>
          <w:sz w:val="20"/>
          <w:szCs w:val="20"/>
        </w:rPr>
        <w:t>      — загрязнения масла попадающими в него металлическими час</w:t>
      </w:r>
      <w:r w:rsidRPr="002E659A">
        <w:rPr>
          <w:rFonts w:ascii="Times New Roman" w:eastAsia="Times New Roman" w:hAnsi="Times New Roman" w:cs="Times New Roman"/>
          <w:color w:val="000000"/>
          <w:sz w:val="20"/>
          <w:szCs w:val="20"/>
        </w:rPr>
        <w:softHyphen/>
        <w:t>тицами, пылью, водой, нагаром, топливом;</w:t>
      </w:r>
    </w:p>
    <w:p w:rsidR="00B81A2A" w:rsidRPr="002E659A" w:rsidRDefault="00B81A2A" w:rsidP="00B81A2A">
      <w:pPr>
        <w:spacing w:after="0" w:line="240" w:lineRule="auto"/>
        <w:rPr>
          <w:rFonts w:ascii="Times New Roman" w:eastAsia="Times New Roman" w:hAnsi="Times New Roman" w:cs="Times New Roman"/>
          <w:color w:val="000000"/>
          <w:sz w:val="20"/>
          <w:szCs w:val="20"/>
        </w:rPr>
      </w:pPr>
      <w:r w:rsidRPr="002E659A">
        <w:rPr>
          <w:rFonts w:ascii="Times New Roman" w:eastAsia="Times New Roman" w:hAnsi="Times New Roman" w:cs="Times New Roman"/>
          <w:color w:val="000000"/>
          <w:sz w:val="20"/>
          <w:szCs w:val="20"/>
        </w:rPr>
        <w:t>      — образованием в масле продуктов окисления.</w:t>
      </w:r>
    </w:p>
    <w:p w:rsidR="00B81A2A" w:rsidRPr="002E659A" w:rsidRDefault="00B81A2A" w:rsidP="00B81A2A">
      <w:pPr>
        <w:spacing w:after="0" w:line="240" w:lineRule="auto"/>
        <w:rPr>
          <w:rFonts w:ascii="Times New Roman" w:eastAsia="Times New Roman" w:hAnsi="Times New Roman" w:cs="Times New Roman"/>
          <w:color w:val="000000"/>
          <w:sz w:val="20"/>
          <w:szCs w:val="20"/>
        </w:rPr>
      </w:pPr>
      <w:r w:rsidRPr="002E659A">
        <w:rPr>
          <w:rFonts w:ascii="Times New Roman" w:eastAsia="Times New Roman" w:hAnsi="Times New Roman" w:cs="Times New Roman"/>
          <w:color w:val="000000"/>
          <w:sz w:val="20"/>
          <w:szCs w:val="20"/>
        </w:rPr>
        <w:t>      Ухудшение свойств масла вследствие загрязнения его продукта</w:t>
      </w:r>
      <w:r w:rsidRPr="002E659A">
        <w:rPr>
          <w:rFonts w:ascii="Times New Roman" w:eastAsia="Times New Roman" w:hAnsi="Times New Roman" w:cs="Times New Roman"/>
          <w:color w:val="000000"/>
          <w:sz w:val="20"/>
          <w:szCs w:val="20"/>
        </w:rPr>
        <w:softHyphen/>
        <w:t>ми, попадающими извне, не зависит от первоначального качества масла.</w:t>
      </w:r>
    </w:p>
    <w:p w:rsidR="00B81A2A" w:rsidRPr="002E659A" w:rsidRDefault="00B81A2A" w:rsidP="00B81A2A">
      <w:pPr>
        <w:spacing w:after="0" w:line="240" w:lineRule="auto"/>
        <w:rPr>
          <w:rFonts w:ascii="Times New Roman" w:eastAsia="Times New Roman" w:hAnsi="Times New Roman" w:cs="Times New Roman"/>
          <w:color w:val="000000"/>
          <w:sz w:val="20"/>
          <w:szCs w:val="20"/>
        </w:rPr>
      </w:pPr>
      <w:r w:rsidRPr="002E659A">
        <w:rPr>
          <w:rFonts w:ascii="Times New Roman" w:eastAsia="Times New Roman" w:hAnsi="Times New Roman" w:cs="Times New Roman"/>
          <w:color w:val="000000"/>
          <w:sz w:val="20"/>
          <w:szCs w:val="20"/>
        </w:rPr>
        <w:t>      Интенсивность же образования в масле продуктов окисления при одинаковых условиях работы смазываемого агрегата или механизма целиком зависит от качества масла.</w:t>
      </w:r>
    </w:p>
    <w:p w:rsidR="00B81A2A" w:rsidRPr="002E659A" w:rsidRDefault="00B81A2A" w:rsidP="00B81A2A">
      <w:pPr>
        <w:spacing w:after="0" w:line="240" w:lineRule="auto"/>
        <w:rPr>
          <w:rFonts w:ascii="Times New Roman" w:eastAsia="Times New Roman" w:hAnsi="Times New Roman" w:cs="Times New Roman"/>
          <w:color w:val="000000"/>
          <w:sz w:val="20"/>
          <w:szCs w:val="20"/>
        </w:rPr>
      </w:pPr>
      <w:r w:rsidRPr="002E659A">
        <w:rPr>
          <w:rFonts w:ascii="Times New Roman" w:eastAsia="Times New Roman" w:hAnsi="Times New Roman" w:cs="Times New Roman"/>
          <w:color w:val="000000"/>
          <w:sz w:val="20"/>
          <w:szCs w:val="20"/>
        </w:rPr>
        <w:t>      Обе эти причины вызывают постепенное ухудшение качества масла, что в свою очередь приводит к увеличению износа трущихся деталей, сокращению сроков службы механизмов и агрегатов, повы</w:t>
      </w:r>
      <w:r w:rsidRPr="002E659A">
        <w:rPr>
          <w:rFonts w:ascii="Times New Roman" w:eastAsia="Times New Roman" w:hAnsi="Times New Roman" w:cs="Times New Roman"/>
          <w:color w:val="000000"/>
          <w:sz w:val="20"/>
          <w:szCs w:val="20"/>
        </w:rPr>
        <w:softHyphen/>
        <w:t>шению затрат на их ремонт. Качество масел с присадками может также ухудшаться из-за уменьшения концентрации присадок.</w:t>
      </w:r>
    </w:p>
    <w:p w:rsidR="00B81A2A" w:rsidRPr="002E659A" w:rsidRDefault="00B81A2A" w:rsidP="00B81A2A">
      <w:pPr>
        <w:spacing w:after="0" w:line="240" w:lineRule="auto"/>
        <w:rPr>
          <w:rFonts w:ascii="Times New Roman" w:eastAsia="Times New Roman" w:hAnsi="Times New Roman" w:cs="Times New Roman"/>
          <w:color w:val="000000"/>
          <w:sz w:val="20"/>
          <w:szCs w:val="20"/>
        </w:rPr>
      </w:pPr>
      <w:r w:rsidRPr="002E659A">
        <w:rPr>
          <w:rFonts w:ascii="Times New Roman" w:eastAsia="Times New Roman" w:hAnsi="Times New Roman" w:cs="Times New Roman"/>
          <w:color w:val="000000"/>
          <w:sz w:val="20"/>
          <w:szCs w:val="20"/>
        </w:rPr>
        <w:t>      Ухудшение качества масла приводит к необходимости его периодической замены.</w:t>
      </w:r>
    </w:p>
    <w:p w:rsidR="00B81A2A" w:rsidRPr="002E659A" w:rsidRDefault="00B81A2A" w:rsidP="00B81A2A">
      <w:pPr>
        <w:spacing w:after="0" w:line="240" w:lineRule="auto"/>
        <w:rPr>
          <w:rFonts w:ascii="Times New Roman" w:eastAsia="Times New Roman" w:hAnsi="Times New Roman" w:cs="Times New Roman"/>
          <w:color w:val="000000"/>
          <w:sz w:val="20"/>
          <w:szCs w:val="20"/>
        </w:rPr>
      </w:pPr>
      <w:r w:rsidRPr="002E659A">
        <w:rPr>
          <w:rFonts w:ascii="Times New Roman" w:eastAsia="Times New Roman" w:hAnsi="Times New Roman" w:cs="Times New Roman"/>
          <w:color w:val="000000"/>
          <w:sz w:val="20"/>
          <w:szCs w:val="20"/>
        </w:rPr>
        <w:t>      Количество песка и пыли, попадающих в масло, может быть уменьшено тщательным уходом за воздушным фильтром, в том числе своевременной заменой в нем масла. Количество сажи и нагара, по</w:t>
      </w:r>
      <w:r w:rsidRPr="002E659A">
        <w:rPr>
          <w:rFonts w:ascii="Times New Roman" w:eastAsia="Times New Roman" w:hAnsi="Times New Roman" w:cs="Times New Roman"/>
          <w:color w:val="000000"/>
          <w:sz w:val="20"/>
          <w:szCs w:val="20"/>
        </w:rPr>
        <w:softHyphen/>
        <w:t>падающих в масло, может быть уменьшено путем применения соот</w:t>
      </w:r>
      <w:r w:rsidRPr="002E659A">
        <w:rPr>
          <w:rFonts w:ascii="Times New Roman" w:eastAsia="Times New Roman" w:hAnsi="Times New Roman" w:cs="Times New Roman"/>
          <w:color w:val="000000"/>
          <w:sz w:val="20"/>
          <w:szCs w:val="20"/>
        </w:rPr>
        <w:softHyphen/>
        <w:t>ветствующего топлива, поддержания необходимого теплового режи</w:t>
      </w:r>
      <w:r w:rsidRPr="002E659A">
        <w:rPr>
          <w:rFonts w:ascii="Times New Roman" w:eastAsia="Times New Roman" w:hAnsi="Times New Roman" w:cs="Times New Roman"/>
          <w:color w:val="000000"/>
          <w:sz w:val="20"/>
          <w:szCs w:val="20"/>
        </w:rPr>
        <w:softHyphen/>
        <w:t>ма двигателя и безотказной работы системы зажигания и газораспре</w:t>
      </w:r>
      <w:r w:rsidRPr="002E659A">
        <w:rPr>
          <w:rFonts w:ascii="Times New Roman" w:eastAsia="Times New Roman" w:hAnsi="Times New Roman" w:cs="Times New Roman"/>
          <w:color w:val="000000"/>
          <w:sz w:val="20"/>
          <w:szCs w:val="20"/>
        </w:rPr>
        <w:softHyphen/>
        <w:t>деления.</w:t>
      </w:r>
    </w:p>
    <w:p w:rsidR="00B81A2A" w:rsidRPr="002E659A" w:rsidRDefault="00B81A2A" w:rsidP="00B81A2A">
      <w:pPr>
        <w:spacing w:after="0" w:line="240" w:lineRule="auto"/>
        <w:rPr>
          <w:rFonts w:ascii="Times New Roman" w:eastAsia="Times New Roman" w:hAnsi="Times New Roman" w:cs="Times New Roman"/>
          <w:color w:val="000000"/>
          <w:sz w:val="20"/>
          <w:szCs w:val="20"/>
        </w:rPr>
      </w:pPr>
      <w:r w:rsidRPr="002E659A">
        <w:rPr>
          <w:rFonts w:ascii="Times New Roman" w:eastAsia="Times New Roman" w:hAnsi="Times New Roman" w:cs="Times New Roman"/>
          <w:color w:val="000000"/>
          <w:sz w:val="20"/>
          <w:szCs w:val="20"/>
        </w:rPr>
        <w:t>      Степень очистки масла от загрязняющих его нерастворимых при</w:t>
      </w:r>
      <w:r w:rsidRPr="002E659A">
        <w:rPr>
          <w:rFonts w:ascii="Times New Roman" w:eastAsia="Times New Roman" w:hAnsi="Times New Roman" w:cs="Times New Roman"/>
          <w:color w:val="000000"/>
          <w:sz w:val="20"/>
          <w:szCs w:val="20"/>
        </w:rPr>
        <w:softHyphen/>
        <w:t>месей зависит от конструкции и надежности работы масляных филь</w:t>
      </w:r>
      <w:r w:rsidRPr="002E659A">
        <w:rPr>
          <w:rFonts w:ascii="Times New Roman" w:eastAsia="Times New Roman" w:hAnsi="Times New Roman" w:cs="Times New Roman"/>
          <w:color w:val="000000"/>
          <w:sz w:val="20"/>
          <w:szCs w:val="20"/>
        </w:rPr>
        <w:softHyphen/>
        <w:t>тров. При надежной работе фильтров количество механических при</w:t>
      </w:r>
      <w:r w:rsidRPr="002E659A">
        <w:rPr>
          <w:rFonts w:ascii="Times New Roman" w:eastAsia="Times New Roman" w:hAnsi="Times New Roman" w:cs="Times New Roman"/>
          <w:color w:val="000000"/>
          <w:sz w:val="20"/>
          <w:szCs w:val="20"/>
        </w:rPr>
        <w:softHyphen/>
        <w:t>месей в масле не превышает 0,1—0,2% и поэтому можно избежать замены масла из-за увеличившегося содержания нерастворимых при</w:t>
      </w:r>
      <w:r w:rsidRPr="002E659A">
        <w:rPr>
          <w:rFonts w:ascii="Times New Roman" w:eastAsia="Times New Roman" w:hAnsi="Times New Roman" w:cs="Times New Roman"/>
          <w:color w:val="000000"/>
          <w:sz w:val="20"/>
          <w:szCs w:val="20"/>
        </w:rPr>
        <w:softHyphen/>
        <w:t>месей.</w:t>
      </w:r>
    </w:p>
    <w:p w:rsidR="00B81A2A" w:rsidRPr="002E659A" w:rsidRDefault="00B81A2A" w:rsidP="00B81A2A">
      <w:pPr>
        <w:spacing w:after="0" w:line="240" w:lineRule="auto"/>
        <w:rPr>
          <w:rFonts w:ascii="Times New Roman" w:eastAsia="Times New Roman" w:hAnsi="Times New Roman" w:cs="Times New Roman"/>
          <w:color w:val="000000"/>
          <w:sz w:val="20"/>
          <w:szCs w:val="20"/>
        </w:rPr>
      </w:pPr>
      <w:r w:rsidRPr="002E659A">
        <w:rPr>
          <w:rFonts w:ascii="Times New Roman" w:eastAsia="Times New Roman" w:hAnsi="Times New Roman" w:cs="Times New Roman"/>
          <w:color w:val="000000"/>
          <w:sz w:val="20"/>
          <w:szCs w:val="20"/>
        </w:rPr>
        <w:t>      Растворимые же примеси и образуются при окислении масла и топлива не улавливаются фильтром. Содержание этих примесей в масле может непрерывно возрастать и быть причиной его замены. При сопоставимых условиях интенсивность образования раствори</w:t>
      </w:r>
      <w:r w:rsidRPr="002E659A">
        <w:rPr>
          <w:rFonts w:ascii="Times New Roman" w:eastAsia="Times New Roman" w:hAnsi="Times New Roman" w:cs="Times New Roman"/>
          <w:color w:val="000000"/>
          <w:sz w:val="20"/>
          <w:szCs w:val="20"/>
        </w:rPr>
        <w:softHyphen/>
        <w:t>мых примесей зависит от качества масла и полностью соответствует требованиям конструкции и условиям работы, при этом интенсив</w:t>
      </w:r>
      <w:r w:rsidRPr="002E659A">
        <w:rPr>
          <w:rFonts w:ascii="Times New Roman" w:eastAsia="Times New Roman" w:hAnsi="Times New Roman" w:cs="Times New Roman"/>
          <w:color w:val="000000"/>
          <w:sz w:val="20"/>
          <w:szCs w:val="20"/>
        </w:rPr>
        <w:softHyphen/>
        <w:t>ность образования растворимых примесей может оказаться настоль</w:t>
      </w:r>
      <w:r w:rsidRPr="002E659A">
        <w:rPr>
          <w:rFonts w:ascii="Times New Roman" w:eastAsia="Times New Roman" w:hAnsi="Times New Roman" w:cs="Times New Roman"/>
          <w:color w:val="000000"/>
          <w:sz w:val="20"/>
          <w:szCs w:val="20"/>
        </w:rPr>
        <w:softHyphen/>
        <w:t>ко низкой, что их содержание не будет превышать допустимого при систематической доливке свежего масла для компенсации количе</w:t>
      </w:r>
      <w:r w:rsidRPr="002E659A">
        <w:rPr>
          <w:rFonts w:ascii="Times New Roman" w:eastAsia="Times New Roman" w:hAnsi="Times New Roman" w:cs="Times New Roman"/>
          <w:color w:val="000000"/>
          <w:sz w:val="20"/>
          <w:szCs w:val="20"/>
        </w:rPr>
        <w:softHyphen/>
        <w:t>ственных потерь (угара, подтекания). И все же у работавшего масла всегда будут более высокие кислотное число, коррозионность и худ</w:t>
      </w:r>
      <w:r w:rsidRPr="002E659A">
        <w:rPr>
          <w:rFonts w:ascii="Times New Roman" w:eastAsia="Times New Roman" w:hAnsi="Times New Roman" w:cs="Times New Roman"/>
          <w:color w:val="000000"/>
          <w:sz w:val="20"/>
          <w:szCs w:val="20"/>
        </w:rPr>
        <w:softHyphen/>
        <w:t>шие моющие свойства по сравнению со свежим маслом одного и того же сорта.</w:t>
      </w:r>
    </w:p>
    <w:p w:rsidR="00B81A2A" w:rsidRPr="002E659A" w:rsidRDefault="00B81A2A" w:rsidP="00B81A2A">
      <w:pPr>
        <w:spacing w:after="0" w:line="240" w:lineRule="auto"/>
        <w:rPr>
          <w:rFonts w:ascii="Times New Roman" w:eastAsia="Times New Roman" w:hAnsi="Times New Roman" w:cs="Times New Roman"/>
          <w:color w:val="000000"/>
          <w:sz w:val="20"/>
          <w:szCs w:val="20"/>
        </w:rPr>
      </w:pPr>
      <w:r w:rsidRPr="002E659A">
        <w:rPr>
          <w:rFonts w:ascii="Times New Roman" w:eastAsia="Times New Roman" w:hAnsi="Times New Roman" w:cs="Times New Roman"/>
          <w:color w:val="000000"/>
          <w:sz w:val="20"/>
          <w:szCs w:val="20"/>
        </w:rPr>
        <w:t>      Качество работавшего масла ухудшается из-за попадания в него воды. Особенно интенсивно идет образование воды при низких тем</w:t>
      </w:r>
      <w:r w:rsidRPr="002E659A">
        <w:rPr>
          <w:rFonts w:ascii="Times New Roman" w:eastAsia="Times New Roman" w:hAnsi="Times New Roman" w:cs="Times New Roman"/>
          <w:color w:val="000000"/>
          <w:sz w:val="20"/>
          <w:szCs w:val="20"/>
        </w:rPr>
        <w:softHyphen/>
        <w:t>пературах, когда водяные пары соприкасаются с холодными стенка</w:t>
      </w:r>
      <w:r w:rsidRPr="002E659A">
        <w:rPr>
          <w:rFonts w:ascii="Times New Roman" w:eastAsia="Times New Roman" w:hAnsi="Times New Roman" w:cs="Times New Roman"/>
          <w:color w:val="000000"/>
          <w:sz w:val="20"/>
          <w:szCs w:val="20"/>
        </w:rPr>
        <w:softHyphen/>
        <w:t>ми картеров. Вода в картер неисправного двигателя может попасть через прокладку головки блока или внутренние трещины в рубашке охлаждения.</w:t>
      </w:r>
    </w:p>
    <w:p w:rsidR="00B81A2A" w:rsidRPr="002E659A" w:rsidRDefault="00B81A2A" w:rsidP="00B81A2A">
      <w:pPr>
        <w:spacing w:after="0" w:line="240" w:lineRule="auto"/>
        <w:rPr>
          <w:rFonts w:ascii="Times New Roman" w:eastAsia="Times New Roman" w:hAnsi="Times New Roman" w:cs="Times New Roman"/>
          <w:color w:val="000000"/>
          <w:sz w:val="20"/>
          <w:szCs w:val="20"/>
        </w:rPr>
      </w:pPr>
      <w:r w:rsidRPr="002E659A">
        <w:rPr>
          <w:rFonts w:ascii="Times New Roman" w:eastAsia="Times New Roman" w:hAnsi="Times New Roman" w:cs="Times New Roman"/>
          <w:color w:val="000000"/>
          <w:sz w:val="20"/>
          <w:szCs w:val="20"/>
        </w:rPr>
        <w:t>      Качество масла, работавшего в карбюраторном двигателе, может ухудшаться вследствие попадания в него бензиновых фракций. На</w:t>
      </w:r>
      <w:r w:rsidRPr="002E659A">
        <w:rPr>
          <w:rFonts w:ascii="Times New Roman" w:eastAsia="Times New Roman" w:hAnsi="Times New Roman" w:cs="Times New Roman"/>
          <w:color w:val="000000"/>
          <w:sz w:val="20"/>
          <w:szCs w:val="20"/>
        </w:rPr>
        <w:softHyphen/>
        <w:t>личие в масле 3—5 % бензиновых фракций считается недопустимым, а если их количество достигает 10% и более, то такое масло приобре</w:t>
      </w:r>
      <w:r w:rsidRPr="002E659A">
        <w:rPr>
          <w:rFonts w:ascii="Times New Roman" w:eastAsia="Times New Roman" w:hAnsi="Times New Roman" w:cs="Times New Roman"/>
          <w:color w:val="000000"/>
          <w:sz w:val="20"/>
          <w:szCs w:val="20"/>
        </w:rPr>
        <w:softHyphen/>
        <w:t>тает недопустимо низкие вязкость и температуру вспышки, ухудша</w:t>
      </w:r>
      <w:r w:rsidRPr="002E659A">
        <w:rPr>
          <w:rFonts w:ascii="Times New Roman" w:eastAsia="Times New Roman" w:hAnsi="Times New Roman" w:cs="Times New Roman"/>
          <w:color w:val="000000"/>
          <w:sz w:val="20"/>
          <w:szCs w:val="20"/>
        </w:rPr>
        <w:softHyphen/>
        <w:t>ются смазывающие свойства масла и оно становится непригодным для дальнейшего использования.</w:t>
      </w:r>
    </w:p>
    <w:p w:rsidR="00B81A2A" w:rsidRPr="002E659A" w:rsidRDefault="00B81A2A" w:rsidP="00B81A2A">
      <w:pPr>
        <w:spacing w:after="0" w:line="240" w:lineRule="auto"/>
        <w:rPr>
          <w:rFonts w:ascii="Times New Roman" w:eastAsia="Times New Roman" w:hAnsi="Times New Roman" w:cs="Times New Roman"/>
          <w:color w:val="000000"/>
          <w:sz w:val="20"/>
          <w:szCs w:val="20"/>
        </w:rPr>
      </w:pPr>
      <w:r w:rsidRPr="002E659A">
        <w:rPr>
          <w:rFonts w:ascii="Times New Roman" w:eastAsia="Times New Roman" w:hAnsi="Times New Roman" w:cs="Times New Roman"/>
          <w:color w:val="000000"/>
          <w:sz w:val="20"/>
          <w:szCs w:val="20"/>
        </w:rPr>
        <w:t>      В дизельных двигателях с течением времени вязкость масла по</w:t>
      </w:r>
      <w:r w:rsidRPr="002E659A">
        <w:rPr>
          <w:rFonts w:ascii="Times New Roman" w:eastAsia="Times New Roman" w:hAnsi="Times New Roman" w:cs="Times New Roman"/>
          <w:color w:val="000000"/>
          <w:sz w:val="20"/>
          <w:szCs w:val="20"/>
        </w:rPr>
        <w:softHyphen/>
        <w:t>вышается вследствие насыщения его продуктами старения.</w:t>
      </w:r>
    </w:p>
    <w:p w:rsidR="00B81A2A" w:rsidRPr="002E659A" w:rsidRDefault="00B81A2A" w:rsidP="00B81A2A">
      <w:pPr>
        <w:spacing w:after="0" w:line="240" w:lineRule="auto"/>
        <w:rPr>
          <w:rFonts w:ascii="Times New Roman" w:eastAsia="Times New Roman" w:hAnsi="Times New Roman" w:cs="Times New Roman"/>
          <w:color w:val="000000"/>
          <w:sz w:val="20"/>
          <w:szCs w:val="20"/>
        </w:rPr>
      </w:pPr>
      <w:r w:rsidRPr="002E659A">
        <w:rPr>
          <w:rFonts w:ascii="Times New Roman" w:eastAsia="Times New Roman" w:hAnsi="Times New Roman" w:cs="Times New Roman"/>
          <w:color w:val="000000"/>
          <w:sz w:val="20"/>
          <w:szCs w:val="20"/>
        </w:rPr>
        <w:t>      В маслах при их работе в двигателях происходят сложные про</w:t>
      </w:r>
      <w:r w:rsidRPr="002E659A">
        <w:rPr>
          <w:rFonts w:ascii="Times New Roman" w:eastAsia="Times New Roman" w:hAnsi="Times New Roman" w:cs="Times New Roman"/>
          <w:color w:val="000000"/>
          <w:sz w:val="20"/>
          <w:szCs w:val="20"/>
        </w:rPr>
        <w:softHyphen/>
        <w:t>цессы, протекание которых зависит от многих факторов и в том чис</w:t>
      </w:r>
      <w:r w:rsidRPr="002E659A">
        <w:rPr>
          <w:rFonts w:ascii="Times New Roman" w:eastAsia="Times New Roman" w:hAnsi="Times New Roman" w:cs="Times New Roman"/>
          <w:color w:val="000000"/>
          <w:sz w:val="20"/>
          <w:szCs w:val="20"/>
        </w:rPr>
        <w:softHyphen/>
        <w:t>ле от качества масла, типа двигателя, его технического состояния, режима и условий работы, качества и рода топлива, надежности ра</w:t>
      </w:r>
      <w:r w:rsidRPr="002E659A">
        <w:rPr>
          <w:rFonts w:ascii="Times New Roman" w:eastAsia="Times New Roman" w:hAnsi="Times New Roman" w:cs="Times New Roman"/>
          <w:color w:val="000000"/>
          <w:sz w:val="20"/>
          <w:szCs w:val="20"/>
        </w:rPr>
        <w:softHyphen/>
        <w:t>боты масляных, топливных фильтров и воздухоочистителей, клима</w:t>
      </w:r>
      <w:r w:rsidRPr="002E659A">
        <w:rPr>
          <w:rFonts w:ascii="Times New Roman" w:eastAsia="Times New Roman" w:hAnsi="Times New Roman" w:cs="Times New Roman"/>
          <w:color w:val="000000"/>
          <w:sz w:val="20"/>
          <w:szCs w:val="20"/>
        </w:rPr>
        <w:softHyphen/>
        <w:t>тических условий и других факторов.</w:t>
      </w:r>
    </w:p>
    <w:p w:rsidR="00B81A2A" w:rsidRPr="002E659A" w:rsidRDefault="00B81A2A" w:rsidP="00B81A2A">
      <w:pPr>
        <w:spacing w:after="0" w:line="240" w:lineRule="auto"/>
        <w:rPr>
          <w:rFonts w:ascii="Times New Roman" w:eastAsia="Times New Roman" w:hAnsi="Times New Roman" w:cs="Times New Roman"/>
          <w:color w:val="000000"/>
          <w:sz w:val="20"/>
          <w:szCs w:val="20"/>
        </w:rPr>
      </w:pPr>
      <w:r w:rsidRPr="002E659A">
        <w:rPr>
          <w:rFonts w:ascii="Times New Roman" w:eastAsia="Times New Roman" w:hAnsi="Times New Roman" w:cs="Times New Roman"/>
          <w:color w:val="000000"/>
          <w:sz w:val="20"/>
          <w:szCs w:val="20"/>
        </w:rPr>
        <w:t>      Поскольку соотношение факторов, влияющих на протекающие в масле процессы, в каждом конкретном случае может быть индиви</w:t>
      </w:r>
      <w:r w:rsidRPr="002E659A">
        <w:rPr>
          <w:rFonts w:ascii="Times New Roman" w:eastAsia="Times New Roman" w:hAnsi="Times New Roman" w:cs="Times New Roman"/>
          <w:color w:val="000000"/>
          <w:sz w:val="20"/>
          <w:szCs w:val="20"/>
        </w:rPr>
        <w:softHyphen/>
        <w:t>дуальным, то могут изменяться и причины, по которым масло ста</w:t>
      </w:r>
      <w:r w:rsidRPr="002E659A">
        <w:rPr>
          <w:rFonts w:ascii="Times New Roman" w:eastAsia="Times New Roman" w:hAnsi="Times New Roman" w:cs="Times New Roman"/>
          <w:color w:val="000000"/>
          <w:sz w:val="20"/>
          <w:szCs w:val="20"/>
        </w:rPr>
        <w:softHyphen/>
        <w:t>новится непригодным для дальнейшего использования. В одних слу</w:t>
      </w:r>
      <w:r w:rsidRPr="002E659A">
        <w:rPr>
          <w:rFonts w:ascii="Times New Roman" w:eastAsia="Times New Roman" w:hAnsi="Times New Roman" w:cs="Times New Roman"/>
          <w:color w:val="000000"/>
          <w:sz w:val="20"/>
          <w:szCs w:val="20"/>
        </w:rPr>
        <w:softHyphen/>
        <w:t>чаях будет недопустимо большое содержание механических приме</w:t>
      </w:r>
      <w:r w:rsidRPr="002E659A">
        <w:rPr>
          <w:rFonts w:ascii="Times New Roman" w:eastAsia="Times New Roman" w:hAnsi="Times New Roman" w:cs="Times New Roman"/>
          <w:color w:val="000000"/>
          <w:sz w:val="20"/>
          <w:szCs w:val="20"/>
        </w:rPr>
        <w:softHyphen/>
        <w:t>сей, в других — топливных фракций, в третьих — воды, в четвертых — кислот и т. д.</w:t>
      </w:r>
    </w:p>
    <w:p w:rsidR="00B81A2A" w:rsidRPr="002E659A" w:rsidRDefault="00B81A2A" w:rsidP="00B81A2A">
      <w:pPr>
        <w:spacing w:after="0" w:line="240" w:lineRule="auto"/>
        <w:rPr>
          <w:rFonts w:ascii="Times New Roman" w:eastAsia="Times New Roman" w:hAnsi="Times New Roman" w:cs="Times New Roman"/>
          <w:color w:val="000000"/>
          <w:sz w:val="20"/>
          <w:szCs w:val="20"/>
        </w:rPr>
      </w:pPr>
      <w:r w:rsidRPr="002E659A">
        <w:rPr>
          <w:rFonts w:ascii="Times New Roman" w:eastAsia="Times New Roman" w:hAnsi="Times New Roman" w:cs="Times New Roman"/>
          <w:color w:val="000000"/>
          <w:sz w:val="20"/>
          <w:szCs w:val="20"/>
        </w:rPr>
        <w:t>      Масло меняют через сроки в километрах или часах работы, кото</w:t>
      </w:r>
      <w:r w:rsidRPr="002E659A">
        <w:rPr>
          <w:rFonts w:ascii="Times New Roman" w:eastAsia="Times New Roman" w:hAnsi="Times New Roman" w:cs="Times New Roman"/>
          <w:color w:val="000000"/>
          <w:sz w:val="20"/>
          <w:szCs w:val="20"/>
        </w:rPr>
        <w:softHyphen/>
        <w:t>рые установлены многолетней практикой и научными исследования</w:t>
      </w:r>
      <w:r w:rsidRPr="002E659A">
        <w:rPr>
          <w:rFonts w:ascii="Times New Roman" w:eastAsia="Times New Roman" w:hAnsi="Times New Roman" w:cs="Times New Roman"/>
          <w:color w:val="000000"/>
          <w:sz w:val="20"/>
          <w:szCs w:val="20"/>
        </w:rPr>
        <w:softHyphen/>
        <w:t>ми. Сроки смены масла являются примерными и средними, поэтому желательно, кроме них, пользоваться некоторыми широкодоступны</w:t>
      </w:r>
      <w:r w:rsidRPr="002E659A">
        <w:rPr>
          <w:rFonts w:ascii="Times New Roman" w:eastAsia="Times New Roman" w:hAnsi="Times New Roman" w:cs="Times New Roman"/>
          <w:color w:val="000000"/>
          <w:sz w:val="20"/>
          <w:szCs w:val="20"/>
        </w:rPr>
        <w:softHyphen/>
        <w:t>ми критериями, позволяющими уточнить рекомендуемые сроки сме</w:t>
      </w:r>
      <w:r w:rsidRPr="002E659A">
        <w:rPr>
          <w:rFonts w:ascii="Times New Roman" w:eastAsia="Times New Roman" w:hAnsi="Times New Roman" w:cs="Times New Roman"/>
          <w:color w:val="000000"/>
          <w:sz w:val="20"/>
          <w:szCs w:val="20"/>
        </w:rPr>
        <w:softHyphen/>
        <w:t>ны масла.</w:t>
      </w:r>
    </w:p>
    <w:p w:rsidR="00B81A2A" w:rsidRPr="002E659A" w:rsidRDefault="00B81A2A" w:rsidP="00B81A2A">
      <w:pPr>
        <w:spacing w:after="0" w:line="240" w:lineRule="auto"/>
        <w:rPr>
          <w:rFonts w:ascii="Times New Roman" w:eastAsia="Times New Roman" w:hAnsi="Times New Roman" w:cs="Times New Roman"/>
          <w:color w:val="000000"/>
          <w:sz w:val="20"/>
          <w:szCs w:val="20"/>
        </w:rPr>
      </w:pPr>
      <w:r w:rsidRPr="002E659A">
        <w:rPr>
          <w:rFonts w:ascii="Times New Roman" w:eastAsia="Times New Roman" w:hAnsi="Times New Roman" w:cs="Times New Roman"/>
          <w:color w:val="000000"/>
          <w:sz w:val="20"/>
          <w:szCs w:val="20"/>
        </w:rPr>
        <w:t>      Такими критериями могут быть цвет и вязкость масла, содержа</w:t>
      </w:r>
      <w:r w:rsidRPr="002E659A">
        <w:rPr>
          <w:rFonts w:ascii="Times New Roman" w:eastAsia="Times New Roman" w:hAnsi="Times New Roman" w:cs="Times New Roman"/>
          <w:color w:val="000000"/>
          <w:sz w:val="20"/>
          <w:szCs w:val="20"/>
        </w:rPr>
        <w:softHyphen/>
        <w:t>ние механических примесей, осадков и воды в нем.</w:t>
      </w:r>
    </w:p>
    <w:p w:rsidR="00B81A2A" w:rsidRPr="00C85695" w:rsidRDefault="00B81A2A" w:rsidP="00B81A2A">
      <w:pPr>
        <w:pStyle w:val="ad"/>
        <w:shd w:val="clear" w:color="auto" w:fill="FFFFFF"/>
        <w:spacing w:before="120" w:beforeAutospacing="0" w:after="120" w:afterAutospacing="0" w:line="355" w:lineRule="atLeast"/>
        <w:rPr>
          <w:rFonts w:ascii="Arial" w:eastAsiaTheme="minorHAnsi" w:hAnsi="Arial" w:cs="Arial"/>
          <w:color w:val="252525"/>
          <w:sz w:val="22"/>
          <w:szCs w:val="22"/>
          <w:lang w:eastAsia="en-US"/>
        </w:rPr>
      </w:pPr>
      <w:r w:rsidRPr="002E659A">
        <w:rPr>
          <w:color w:val="000000"/>
          <w:sz w:val="20"/>
          <w:szCs w:val="20"/>
        </w:rPr>
        <w:t>      </w:t>
      </w:r>
      <w:r w:rsidRPr="00C85695">
        <w:rPr>
          <w:color w:val="000000"/>
          <w:sz w:val="22"/>
          <w:szCs w:val="22"/>
        </w:rPr>
        <w:t>Цвет масла в процессе работы темнеет, вязкость чаще всего по</w:t>
      </w:r>
      <w:r w:rsidRPr="00C85695">
        <w:rPr>
          <w:color w:val="000000"/>
          <w:sz w:val="22"/>
          <w:szCs w:val="22"/>
        </w:rPr>
        <w:softHyphen/>
        <w:t>нижается, но может и повышаться (особенно масел для дизельных двигателей), содержание механических примесей, осадков и воды возрастает.</w:t>
      </w:r>
    </w:p>
    <w:p w:rsidR="00B81A2A" w:rsidRPr="00C85695" w:rsidRDefault="00B81A2A" w:rsidP="00B81A2A">
      <w:pPr>
        <w:pStyle w:val="ad"/>
        <w:shd w:val="clear" w:color="auto" w:fill="FFFFFF"/>
        <w:spacing w:before="120" w:beforeAutospacing="0" w:after="120" w:afterAutospacing="0" w:line="355" w:lineRule="atLeast"/>
        <w:rPr>
          <w:rFonts w:ascii="Arial" w:eastAsiaTheme="minorHAnsi" w:hAnsi="Arial" w:cs="Arial"/>
          <w:color w:val="252525"/>
          <w:sz w:val="22"/>
          <w:szCs w:val="22"/>
          <w:lang w:eastAsia="en-US"/>
        </w:rPr>
      </w:pPr>
    </w:p>
    <w:p w:rsidR="00B81A2A" w:rsidRPr="002E659A" w:rsidRDefault="00B81A2A" w:rsidP="00B81A2A">
      <w:pPr>
        <w:pStyle w:val="ad"/>
        <w:shd w:val="clear" w:color="auto" w:fill="FFFFFF"/>
        <w:spacing w:before="120" w:beforeAutospacing="0" w:after="120" w:afterAutospacing="0" w:line="355" w:lineRule="atLeast"/>
        <w:rPr>
          <w:rFonts w:ascii="Arial" w:eastAsiaTheme="minorHAnsi" w:hAnsi="Arial" w:cs="Arial"/>
          <w:color w:val="252525"/>
          <w:sz w:val="20"/>
          <w:szCs w:val="20"/>
          <w:lang w:eastAsia="en-US"/>
        </w:rPr>
      </w:pPr>
    </w:p>
    <w:p w:rsidR="00966A75" w:rsidRDefault="00B81A2A" w:rsidP="00E85B4F">
      <w:pPr>
        <w:pStyle w:val="ad"/>
        <w:shd w:val="clear" w:color="auto" w:fill="FFFFFF"/>
        <w:spacing w:before="120" w:beforeAutospacing="0" w:after="120" w:afterAutospacing="0" w:line="355" w:lineRule="atLeast"/>
        <w:rPr>
          <w:rFonts w:ascii="Arial" w:eastAsiaTheme="minorHAnsi" w:hAnsi="Arial" w:cs="Arial"/>
          <w:color w:val="252525"/>
          <w:sz w:val="20"/>
          <w:szCs w:val="20"/>
          <w:lang w:eastAsia="en-US"/>
        </w:rPr>
      </w:pPr>
      <w:r w:rsidRPr="002E659A">
        <w:rPr>
          <w:rFonts w:ascii="Arial" w:eastAsiaTheme="minorHAnsi" w:hAnsi="Arial" w:cs="Arial"/>
          <w:color w:val="252525"/>
          <w:sz w:val="20"/>
          <w:szCs w:val="20"/>
          <w:lang w:eastAsia="en-US"/>
        </w:rPr>
        <w:t xml:space="preserve">                                             </w:t>
      </w:r>
    </w:p>
    <w:p w:rsidR="00E85B4F" w:rsidRDefault="00E85B4F" w:rsidP="00E85B4F">
      <w:pPr>
        <w:pStyle w:val="ad"/>
        <w:shd w:val="clear" w:color="auto" w:fill="FFFFFF"/>
        <w:spacing w:before="120" w:beforeAutospacing="0" w:after="120" w:afterAutospacing="0" w:line="355" w:lineRule="atLeast"/>
        <w:rPr>
          <w:rFonts w:ascii="Arial" w:eastAsiaTheme="minorHAnsi" w:hAnsi="Arial" w:cs="Arial"/>
          <w:color w:val="252525"/>
          <w:sz w:val="20"/>
          <w:szCs w:val="20"/>
          <w:lang w:eastAsia="en-US"/>
        </w:rPr>
      </w:pPr>
    </w:p>
    <w:p w:rsidR="00E85B4F" w:rsidRPr="00E85B4F" w:rsidRDefault="00E85B4F" w:rsidP="00E85B4F">
      <w:pPr>
        <w:pStyle w:val="ad"/>
        <w:shd w:val="clear" w:color="auto" w:fill="FFFFFF"/>
        <w:spacing w:before="120" w:beforeAutospacing="0" w:after="120" w:afterAutospacing="0" w:line="355" w:lineRule="atLeast"/>
        <w:rPr>
          <w:rFonts w:ascii="Arial" w:eastAsiaTheme="minorHAnsi" w:hAnsi="Arial" w:cs="Arial"/>
          <w:color w:val="252525"/>
          <w:sz w:val="20"/>
          <w:szCs w:val="20"/>
          <w:lang w:eastAsia="en-US"/>
        </w:rPr>
      </w:pPr>
    </w:p>
    <w:p w:rsidR="00966A75" w:rsidRPr="00523AB4" w:rsidRDefault="00966A75" w:rsidP="00966A75">
      <w:pPr>
        <w:pStyle w:val="a5"/>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 xml:space="preserve">  </w:t>
      </w:r>
      <w:r w:rsidR="00E85B4F">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    </w:t>
      </w:r>
      <w:r w:rsidRPr="00523AB4">
        <w:rPr>
          <w:rFonts w:ascii="Times New Roman" w:hAnsi="Times New Roman" w:cs="Times New Roman"/>
          <w:b/>
          <w:sz w:val="28"/>
          <w:szCs w:val="28"/>
          <w:lang w:val="kk-KZ"/>
        </w:rPr>
        <w:t>Сабақтын технологиялық картасы</w:t>
      </w:r>
    </w:p>
    <w:p w:rsidR="00966A75" w:rsidRPr="00523AB4" w:rsidRDefault="00966A75" w:rsidP="00966A75">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66A75" w:rsidRPr="00523AB4" w:rsidRDefault="00966A75" w:rsidP="00966A75">
      <w:pPr>
        <w:pStyle w:val="a5"/>
        <w:rPr>
          <w:rFonts w:ascii="Times New Roman" w:hAnsi="Times New Roman" w:cs="Times New Roman"/>
          <w:sz w:val="28"/>
          <w:szCs w:val="28"/>
        </w:rPr>
      </w:pP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Pr>
          <w:rFonts w:ascii="Times New Roman" w:hAnsi="Times New Roman" w:cs="Times New Roman"/>
          <w:sz w:val="28"/>
          <w:szCs w:val="28"/>
        </w:rPr>
        <w:t>Эксплуатационные</w:t>
      </w:r>
      <w:r w:rsidRPr="00523AB4">
        <w:rPr>
          <w:rFonts w:ascii="Times New Roman" w:hAnsi="Times New Roman" w:cs="Times New Roman"/>
          <w:sz w:val="28"/>
          <w:szCs w:val="28"/>
        </w:rPr>
        <w:t xml:space="preserve">  материалы ____________________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_ОП-15</w:t>
      </w:r>
      <w:r w:rsidRPr="00523AB4">
        <w:rPr>
          <w:rFonts w:ascii="Times New Roman" w:hAnsi="Times New Roman" w:cs="Times New Roman"/>
          <w:sz w:val="28"/>
          <w:szCs w:val="28"/>
        </w:rPr>
        <w:t>-18Р_______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sidRPr="00523AB4">
        <w:rPr>
          <w:rFonts w:ascii="Times New Roman" w:hAnsi="Times New Roman" w:cs="Times New Roman"/>
          <w:sz w:val="28"/>
          <w:szCs w:val="28"/>
          <w:lang w:val="kk-KZ"/>
        </w:rPr>
        <w:t>1</w:t>
      </w:r>
      <w:r>
        <w:rPr>
          <w:rFonts w:ascii="Times New Roman" w:hAnsi="Times New Roman" w:cs="Times New Roman"/>
          <w:sz w:val="28"/>
          <w:szCs w:val="28"/>
          <w:lang w:val="kk-KZ"/>
        </w:rPr>
        <w:t>6</w:t>
      </w:r>
      <w:r w:rsidRPr="00523AB4">
        <w:rPr>
          <w:rFonts w:ascii="Times New Roman" w:hAnsi="Times New Roman" w:cs="Times New Roman"/>
          <w:sz w:val="28"/>
          <w:szCs w:val="28"/>
          <w:lang w:val="kk-KZ"/>
        </w:rPr>
        <w:t>________________________________________</w:t>
      </w:r>
    </w:p>
    <w:p w:rsidR="00966A75" w:rsidRPr="00B66465"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B66465">
        <w:rPr>
          <w:rFonts w:ascii="Times New Roman" w:hAnsi="Times New Roman" w:cs="Times New Roman"/>
          <w:sz w:val="28"/>
          <w:szCs w:val="28"/>
          <w:lang w:val="kk-KZ"/>
        </w:rPr>
        <w:t>_</w:t>
      </w:r>
      <w:r w:rsidRPr="00B66465">
        <w:rPr>
          <w:rFonts w:ascii="Times New Roman" w:eastAsia="Times New Roman" w:hAnsi="Times New Roman" w:cs="Times New Roman"/>
          <w:color w:val="000000"/>
          <w:sz w:val="28"/>
          <w:szCs w:val="28"/>
        </w:rPr>
        <w:t xml:space="preserve"> Определение качества и марки масел</w:t>
      </w:r>
      <w:r w:rsidRPr="00B66465">
        <w:rPr>
          <w:rFonts w:ascii="Times New Roman" w:hAnsi="Times New Roman" w:cs="Times New Roman"/>
          <w:sz w:val="28"/>
          <w:szCs w:val="28"/>
          <w:lang w:val="kk-KZ"/>
        </w:rPr>
        <w:t xml:space="preserve"> ___ ______________</w:t>
      </w:r>
    </w:p>
    <w:p w:rsidR="00966A75" w:rsidRPr="00B66465" w:rsidRDefault="00966A75" w:rsidP="00966A75">
      <w:pPr>
        <w:pStyle w:val="a5"/>
        <w:rPr>
          <w:rFonts w:ascii="Times New Roman" w:hAnsi="Times New Roman" w:cs="Times New Roman"/>
          <w:b/>
          <w:sz w:val="28"/>
          <w:szCs w:val="28"/>
          <w:lang w:val="kk-KZ"/>
        </w:rPr>
      </w:pPr>
      <w:r w:rsidRPr="00B66465">
        <w:rPr>
          <w:rFonts w:ascii="Times New Roman" w:hAnsi="Times New Roman" w:cs="Times New Roman"/>
          <w:b/>
          <w:sz w:val="28"/>
          <w:szCs w:val="28"/>
          <w:lang w:val="kk-KZ"/>
        </w:rPr>
        <w:t xml:space="preserve">Сабақтың мақсаты/Цель занятия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sidRPr="00523AB4">
        <w:rPr>
          <w:rFonts w:ascii="Times New Roman" w:hAnsi="Times New Roman" w:cs="Times New Roman"/>
          <w:sz w:val="28"/>
          <w:szCs w:val="28"/>
          <w:lang w:val="kk-KZ"/>
        </w:rPr>
        <w:t>__теоретическое___________________________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66A75" w:rsidRPr="00523AB4" w:rsidRDefault="00966A75" w:rsidP="00966A75">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66A75" w:rsidRPr="00523AB4" w:rsidRDefault="00966A75" w:rsidP="00966A75">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66A75" w:rsidRPr="00B14F19"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B14F19">
        <w:rPr>
          <w:rFonts w:ascii="Times New Roman" w:hAnsi="Times New Roman" w:cs="Times New Roman"/>
          <w:sz w:val="28"/>
          <w:szCs w:val="28"/>
        </w:rPr>
        <w:t>Масло с таким же цветом пояска, как у свежего, т. е. от белого до светло-желтого, а также со светло-коричневым пояском пригодно для дальнейшего использования.</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66A75" w:rsidRPr="00463CE6"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p>
    <w:p w:rsidR="00966A75" w:rsidRPr="00B66465" w:rsidRDefault="00966A75" w:rsidP="00966A75">
      <w:pPr>
        <w:pStyle w:val="a5"/>
        <w:rPr>
          <w:rFonts w:ascii="Times New Roman" w:hAnsi="Times New Roman" w:cs="Times New Roman"/>
          <w:sz w:val="28"/>
          <w:szCs w:val="28"/>
        </w:rPr>
      </w:pPr>
      <w:r w:rsidRPr="00B66465">
        <w:rPr>
          <w:rFonts w:ascii="Times New Roman" w:eastAsia="Times New Roman" w:hAnsi="Times New Roman" w:cs="Times New Roman"/>
          <w:color w:val="000000"/>
          <w:sz w:val="28"/>
          <w:szCs w:val="28"/>
        </w:rPr>
        <w:t xml:space="preserve">Ю.Вишневедский  Ремонт автомобилей стр -267 </w:t>
      </w:r>
      <w:r w:rsidRPr="00B66465">
        <w:rPr>
          <w:rFonts w:ascii="Times New Roman" w:eastAsia="Times New Roman" w:hAnsi="Times New Roman" w:cs="Times New Roman"/>
          <w:color w:val="000000"/>
          <w:sz w:val="28"/>
          <w:szCs w:val="28"/>
          <w:lang w:val="kk-KZ"/>
        </w:rPr>
        <w:t>Знать</w:t>
      </w:r>
      <w:r w:rsidRPr="00B66465">
        <w:rPr>
          <w:rStyle w:val="21"/>
          <w:rFonts w:ascii="Times New Roman" w:eastAsiaTheme="minorEastAsia" w:hAnsi="Times New Roman"/>
          <w:sz w:val="28"/>
          <w:szCs w:val="28"/>
        </w:rPr>
        <w:t>.</w:t>
      </w:r>
      <w:r w:rsidRPr="00B66465">
        <w:rPr>
          <w:rFonts w:ascii="Times New Roman" w:hAnsi="Times New Roman" w:cs="Times New Roman"/>
          <w:sz w:val="28"/>
          <w:szCs w:val="28"/>
        </w:rPr>
        <w:t>___________</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966A75" w:rsidRPr="00523AB4" w:rsidRDefault="00966A75" w:rsidP="00966A75">
      <w:pPr>
        <w:pStyle w:val="a5"/>
        <w:rPr>
          <w:rFonts w:ascii="Times New Roman" w:hAnsi="Times New Roman" w:cs="Times New Roman"/>
          <w:sz w:val="28"/>
          <w:szCs w:val="28"/>
          <w:lang w:val="kk-KZ"/>
        </w:rPr>
      </w:pPr>
    </w:p>
    <w:p w:rsidR="005C5806" w:rsidRPr="00736C4E" w:rsidRDefault="005C5806" w:rsidP="005C5806">
      <w:pPr>
        <w:pStyle w:val="a5"/>
        <w:jc w:val="center"/>
        <w:rPr>
          <w:rFonts w:ascii="Times New Roman" w:hAnsi="Times New Roman" w:cs="Times New Roman"/>
          <w:b/>
          <w:i/>
        </w:rPr>
      </w:pPr>
      <w:r w:rsidRPr="00736C4E">
        <w:rPr>
          <w:rFonts w:ascii="Times New Roman" w:hAnsi="Times New Roman" w:cs="Times New Roman"/>
          <w:b/>
          <w:i/>
        </w:rPr>
        <w:t xml:space="preserve">Тема  </w:t>
      </w:r>
      <w:r>
        <w:rPr>
          <w:rFonts w:ascii="Times New Roman" w:hAnsi="Times New Roman" w:cs="Times New Roman"/>
          <w:b/>
          <w:i/>
        </w:rPr>
        <w:t>16</w:t>
      </w:r>
      <w:r w:rsidRPr="00736C4E">
        <w:rPr>
          <w:rFonts w:ascii="Times New Roman" w:hAnsi="Times New Roman" w:cs="Times New Roman"/>
          <w:b/>
          <w:i/>
        </w:rPr>
        <w:t xml:space="preserve">  Определение качества и марки масел</w:t>
      </w:r>
    </w:p>
    <w:p w:rsidR="005C5806" w:rsidRPr="00736C4E" w:rsidRDefault="005C5806" w:rsidP="005C5806">
      <w:pPr>
        <w:pStyle w:val="a5"/>
        <w:rPr>
          <w:rFonts w:ascii="Times New Roman" w:hAnsi="Times New Roman" w:cs="Times New Roman"/>
          <w:b/>
          <w:i/>
        </w:rPr>
      </w:pPr>
      <w:r w:rsidRPr="00736C4E">
        <w:rPr>
          <w:rFonts w:ascii="Times New Roman" w:hAnsi="Times New Roman" w:cs="Times New Roman"/>
        </w:rPr>
        <w:br/>
        <w:t xml:space="preserve">В автохозяйствах чаще возникает потребность в определении качества не свежего, а работавшего масла. При этом могут быть использованы лишь простейшие способы, не требующие лабораторных условий. К ним относится способ определения содержания в масле нерастворимых и растворимых примесей по масляному пятну. </w:t>
      </w:r>
      <w:r w:rsidRPr="00736C4E">
        <w:rPr>
          <w:rFonts w:ascii="Times New Roman" w:hAnsi="Times New Roman" w:cs="Times New Roman"/>
        </w:rPr>
        <w:lastRenderedPageBreak/>
        <w:t>Для этого нужно иметь фильтровальную бумагу и глазную пипетку.</w:t>
      </w:r>
      <w:r w:rsidRPr="00736C4E">
        <w:rPr>
          <w:rFonts w:ascii="Times New Roman" w:hAnsi="Times New Roman" w:cs="Times New Roman"/>
        </w:rPr>
        <w:br/>
        <w:t>На белую фильтровальную бумагу пипеткой или же маслоуказателем наносится капля масла, которая, растекаясь, образует пятно. В отличие от пятна капли све¬жего масла, пятно отработавшего темнее и не сплошное, а состоит из ядра и пояска. В ядре собираются нерастворимые в масле частицы (механические примеси), поэтому оно имеет более темный цвет, чем поясок. Ядро более темного цвета у масла с большим содержанием механических примесей.</w:t>
      </w:r>
      <w:r w:rsidRPr="00736C4E">
        <w:rPr>
          <w:rFonts w:ascii="Times New Roman" w:hAnsi="Times New Roman" w:cs="Times New Roman"/>
        </w:rPr>
        <w:br/>
        <w:t>Растворимые примеси (органические кислоты, смолы и др.) распределяются по всему пятну и также в зависимости от их количества придают разную окраску пояску. Поэтому о степени окисления масла судят по цвету пояска.</w:t>
      </w:r>
      <w:r w:rsidRPr="00736C4E">
        <w:rPr>
          <w:rFonts w:ascii="Times New Roman" w:hAnsi="Times New Roman" w:cs="Times New Roman"/>
        </w:rPr>
        <w:br/>
        <w:t>Масляное пятно со временем меняет свой цвет, поэтому делать по нему заключение необходимо сразу после того, как капля расплывется.</w:t>
      </w:r>
      <w:r w:rsidRPr="00736C4E">
        <w:rPr>
          <w:rFonts w:ascii="Times New Roman" w:hAnsi="Times New Roman" w:cs="Times New Roman"/>
        </w:rPr>
        <w:br/>
        <w:t>Рекомендуют оценивать качество масла по пятну его капли следующим образом. Если ядро имеет черный цвет (как капля туши на обычной бумаге) и его цвет не становится светлее после замены фильтра, то такое масло содержит большое количество механических примесей и его нужно менять. Масло с цветом ядра от светло-коричневого до темно-серого пригодно для дальнейшей эксплуатации.</w:t>
      </w:r>
      <w:r w:rsidRPr="00736C4E">
        <w:rPr>
          <w:rFonts w:ascii="Times New Roman" w:hAnsi="Times New Roman" w:cs="Times New Roman"/>
        </w:rPr>
        <w:br/>
        <w:t>Если поясок имеет коричневый или темно-коричневый цвет, то масло нужно менять, так как оно слишком окислилось. Масло с таким же цветом пояска, как у свежего, т. е. от белого до светло-желтого, а также со светло-коричневым пояском пригодно для дальнейшего использования.</w:t>
      </w:r>
      <w:r w:rsidRPr="00736C4E">
        <w:rPr>
          <w:rFonts w:ascii="Times New Roman" w:hAnsi="Times New Roman" w:cs="Times New Roman"/>
        </w:rPr>
        <w:br/>
        <w:t>По отношению диаметра всего пятна к диаметру ядра можно судить о моющей способности масла. Масла без моющих присадок имеют это отношение 3 и более, а самая высокая моющая способность у масел, имеющих</w:t>
      </w:r>
      <w:r w:rsidRPr="00736C4E">
        <w:rPr>
          <w:rFonts w:ascii="Times New Roman" w:hAnsi="Times New Roman" w:cs="Times New Roman"/>
        </w:rPr>
        <w:br/>
        <w:t>отношение диаметров, равное 1, т. е. пятно не имеет ядра.</w:t>
      </w:r>
      <w:r w:rsidRPr="00736C4E">
        <w:rPr>
          <w:rFonts w:ascii="Times New Roman" w:hAnsi="Times New Roman" w:cs="Times New Roman"/>
        </w:rPr>
        <w:br/>
        <w:t>С известной условностью о загрязненности масла примесями можно судить пометкам на конце маслоуказателя. Для этого из картера прогретого двигателя быстро вынимают маслоуказатель и рассматривают на нем метки, покрытые слоем масла. Если метки хорошо видны, то на таком масле можно продолжать работу. Если же метки не видны, а фильтры исправны, то масло нужно менять.</w:t>
      </w:r>
      <w:r w:rsidRPr="00736C4E">
        <w:rPr>
          <w:rFonts w:ascii="Times New Roman" w:hAnsi="Times New Roman" w:cs="Times New Roman"/>
        </w:rPr>
        <w:br/>
        <w:t>Вторым доступным для автохозяйства методом при</w:t>
      </w:r>
      <w:r w:rsidRPr="00736C4E">
        <w:rPr>
          <w:rFonts w:ascii="Times New Roman" w:hAnsi="Times New Roman" w:cs="Times New Roman"/>
        </w:rPr>
        <w:br/>
        <w:t>определении качества работавшего масла является измерение его вязкости шариковым вискозиметром (полевым). Этот портативный прибор позволяет путем сравнения с маслом, вязкость которого известна, устанавливать вязкость испытываемого масла.</w:t>
      </w:r>
      <w:r w:rsidRPr="00736C4E">
        <w:rPr>
          <w:rFonts w:ascii="Times New Roman" w:hAnsi="Times New Roman" w:cs="Times New Roman"/>
        </w:rPr>
        <w:br/>
        <w:t>Вода в масле может быть обнаружена отстаиванием в течение 2—3 ч залитого в прозрачную посуду прогретого масла, по пузырькам водной эмульсии при сливе масла и нагревании масла в пробирке до 100—105°С. В последнем случае при наличии влаги масло будет вспениваться. Кроме того, пары воды, охлаждаясь, будут осаждаться мельчайшими капельками на холодных стенках верхней части пробирки.</w:t>
      </w:r>
      <w:r w:rsidRPr="00736C4E">
        <w:rPr>
          <w:rFonts w:ascii="Times New Roman" w:hAnsi="Times New Roman" w:cs="Times New Roman"/>
        </w:rPr>
        <w:br/>
        <w:t>Представление о количестве образовавшихся в двигателе осадков и необходимости промывки картера можно получить по их наличию на стенках клапанной</w:t>
      </w:r>
      <w:r w:rsidRPr="00736C4E">
        <w:rPr>
          <w:rFonts w:ascii="Times New Roman" w:hAnsi="Times New Roman" w:cs="Times New Roman"/>
        </w:rPr>
        <w:br/>
        <w:t>коробки.</w:t>
      </w:r>
      <w:r w:rsidRPr="00736C4E">
        <w:rPr>
          <w:rFonts w:ascii="Times New Roman" w:hAnsi="Times New Roman" w:cs="Times New Roman"/>
        </w:rPr>
        <w:br/>
        <w:t>Качество свежих масел, поступающих в автохозяйство, контролируется прежде всего по паспорту. На основании данных последнего можно установить соответствие показателей физико-химических свойств масла, предусмотренных стандартом или техническими условиями.</w:t>
      </w:r>
      <w:r w:rsidRPr="00736C4E">
        <w:rPr>
          <w:rFonts w:ascii="Times New Roman" w:hAnsi="Times New Roman" w:cs="Times New Roman"/>
        </w:rPr>
        <w:br/>
        <w:t>Качество свежих масел можно проверить теми же</w:t>
      </w:r>
      <w:r w:rsidRPr="00736C4E">
        <w:rPr>
          <w:rFonts w:ascii="Times New Roman" w:hAnsi="Times New Roman" w:cs="Times New Roman"/>
        </w:rPr>
        <w:br/>
        <w:t>упрощенными способами, что и работающих, но пользоваться нужно другими количественными критериями.</w:t>
      </w:r>
      <w:r w:rsidRPr="00736C4E">
        <w:rPr>
          <w:rFonts w:ascii="Times New Roman" w:hAnsi="Times New Roman" w:cs="Times New Roman"/>
        </w:rPr>
        <w:br/>
        <w:t>Так, свежее масло не должно быть загрязнено примесями, поэтому пятно от капли должно быть одинакового цвета по всей своей площади. В свежем масле не допускается содержание воды, и если она обнаружена, то масло должно быть забраковано.</w:t>
      </w:r>
      <w:r w:rsidRPr="00736C4E">
        <w:rPr>
          <w:rFonts w:ascii="Times New Roman" w:hAnsi="Times New Roman" w:cs="Times New Roman"/>
        </w:rPr>
        <w:br/>
        <w:t>Различить масла разных марок по таким их внешним признакам, как цвет и запах, — задача трудная, так как эти признаки не являются достаточно характерными. Поэтому необходимо внимательно следить, чтобы на таре были бы четко нанесены наименования хранящихся в ней масел.</w:t>
      </w:r>
      <w:r w:rsidRPr="00736C4E">
        <w:rPr>
          <w:rFonts w:ascii="Times New Roman" w:hAnsi="Times New Roman" w:cs="Times New Roman"/>
        </w:rPr>
        <w:br/>
        <w:t>Следует отметить, что трансмиссионные масла имеют черный цвет, кроме гипоидного, имеющего коричневую окраску.</w:t>
      </w:r>
      <w:r w:rsidRPr="00736C4E">
        <w:rPr>
          <w:rFonts w:ascii="Times New Roman" w:hAnsi="Times New Roman" w:cs="Times New Roman"/>
        </w:rPr>
        <w:br/>
        <w:t>Масла для двигателей, как правило, более светлые и их цвет в проходящем свете бывает от светлого до темно-коричневого.</w:t>
      </w:r>
      <w:r w:rsidRPr="00736C4E">
        <w:rPr>
          <w:rFonts w:ascii="Times New Roman" w:hAnsi="Times New Roman" w:cs="Times New Roman"/>
        </w:rPr>
        <w:br/>
        <w:t>По запаху выделяются масла, содержащие сернистые присадки, например, ТАп-15В, которое имеет резкий запах. У остальных масел запах слабо различим.</w:t>
      </w:r>
    </w:p>
    <w:p w:rsidR="005C5806" w:rsidRDefault="005C5806" w:rsidP="005C5806">
      <w:pPr>
        <w:pStyle w:val="a5"/>
        <w:rPr>
          <w:rFonts w:ascii="Times New Roman" w:hAnsi="Times New Roman" w:cs="Times New Roman"/>
          <w:sz w:val="24"/>
          <w:szCs w:val="24"/>
        </w:rPr>
      </w:pPr>
    </w:p>
    <w:p w:rsidR="005C5806" w:rsidRDefault="005C5806" w:rsidP="005C5806">
      <w:pPr>
        <w:pStyle w:val="a5"/>
        <w:rPr>
          <w:rFonts w:ascii="Times New Roman" w:hAnsi="Times New Roman" w:cs="Times New Roman"/>
          <w:sz w:val="24"/>
          <w:szCs w:val="24"/>
        </w:rPr>
      </w:pPr>
    </w:p>
    <w:p w:rsidR="005C5806" w:rsidRDefault="005C5806" w:rsidP="005C5806">
      <w:pPr>
        <w:pStyle w:val="a5"/>
        <w:rPr>
          <w:rFonts w:ascii="Times New Roman" w:hAnsi="Times New Roman" w:cs="Times New Roman"/>
          <w:sz w:val="24"/>
          <w:szCs w:val="24"/>
        </w:rPr>
      </w:pPr>
    </w:p>
    <w:p w:rsidR="005C5806" w:rsidRDefault="005C5806" w:rsidP="005C5806">
      <w:pPr>
        <w:pStyle w:val="a5"/>
        <w:rPr>
          <w:rFonts w:ascii="Times New Roman" w:hAnsi="Times New Roman" w:cs="Times New Roman"/>
          <w:sz w:val="24"/>
          <w:szCs w:val="24"/>
        </w:rPr>
      </w:pPr>
    </w:p>
    <w:p w:rsidR="00966A75" w:rsidRPr="005C5806" w:rsidRDefault="00966A75" w:rsidP="00966A75">
      <w:pPr>
        <w:ind w:left="-1134" w:right="-283"/>
        <w:jc w:val="center"/>
        <w:rPr>
          <w:b/>
        </w:rPr>
      </w:pPr>
    </w:p>
    <w:p w:rsidR="00BA3BFF" w:rsidRDefault="00BA3BFF" w:rsidP="00966A75">
      <w:pPr>
        <w:ind w:left="-1134" w:right="-283"/>
        <w:jc w:val="center"/>
        <w:rPr>
          <w:b/>
          <w:lang w:val="kk-KZ"/>
        </w:rPr>
      </w:pPr>
    </w:p>
    <w:p w:rsidR="00BA3BFF" w:rsidRDefault="00BA3BFF" w:rsidP="00966A75">
      <w:pPr>
        <w:ind w:left="-1134" w:right="-283"/>
        <w:jc w:val="center"/>
        <w:rPr>
          <w:b/>
          <w:lang w:val="kk-KZ"/>
        </w:rPr>
      </w:pPr>
    </w:p>
    <w:p w:rsidR="00BA3BFF" w:rsidRDefault="00BA3BFF" w:rsidP="00966A75">
      <w:pPr>
        <w:ind w:left="-1134" w:right="-283"/>
        <w:jc w:val="center"/>
        <w:rPr>
          <w:b/>
          <w:lang w:val="kk-KZ"/>
        </w:rPr>
      </w:pPr>
    </w:p>
    <w:p w:rsidR="00966A75" w:rsidRDefault="00966A75" w:rsidP="00966A75">
      <w:pPr>
        <w:spacing w:after="60"/>
        <w:ind w:left="-1134" w:right="-283"/>
        <w:rPr>
          <w:lang w:val="kk-KZ"/>
        </w:rPr>
      </w:pPr>
    </w:p>
    <w:p w:rsidR="00966A75" w:rsidRPr="00523AB4" w:rsidRDefault="00966A75" w:rsidP="00966A75">
      <w:pPr>
        <w:pStyle w:val="a5"/>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Pr="00523AB4">
        <w:rPr>
          <w:rFonts w:ascii="Times New Roman" w:hAnsi="Times New Roman" w:cs="Times New Roman"/>
          <w:b/>
          <w:sz w:val="28"/>
          <w:szCs w:val="28"/>
          <w:lang w:val="kk-KZ"/>
        </w:rPr>
        <w:t>Сабақтын технологиялық картасы</w:t>
      </w:r>
    </w:p>
    <w:p w:rsidR="00966A75" w:rsidRPr="00523AB4" w:rsidRDefault="00966A75" w:rsidP="00966A75">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66A75" w:rsidRPr="00523AB4" w:rsidRDefault="00966A75" w:rsidP="00966A75">
      <w:pPr>
        <w:pStyle w:val="a5"/>
        <w:rPr>
          <w:rFonts w:ascii="Times New Roman" w:hAnsi="Times New Roman" w:cs="Times New Roman"/>
          <w:sz w:val="28"/>
          <w:szCs w:val="28"/>
        </w:rPr>
      </w:pP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Pr>
          <w:rFonts w:ascii="Times New Roman" w:hAnsi="Times New Roman" w:cs="Times New Roman"/>
          <w:sz w:val="28"/>
          <w:szCs w:val="28"/>
        </w:rPr>
        <w:t>Эксплуатационные</w:t>
      </w:r>
      <w:r w:rsidRPr="00523AB4">
        <w:rPr>
          <w:rFonts w:ascii="Times New Roman" w:hAnsi="Times New Roman" w:cs="Times New Roman"/>
          <w:sz w:val="28"/>
          <w:szCs w:val="28"/>
        </w:rPr>
        <w:t xml:space="preserve">  материалы ____________________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_ОП-15</w:t>
      </w:r>
      <w:r w:rsidRPr="00523AB4">
        <w:rPr>
          <w:rFonts w:ascii="Times New Roman" w:hAnsi="Times New Roman" w:cs="Times New Roman"/>
          <w:sz w:val="28"/>
          <w:szCs w:val="28"/>
        </w:rPr>
        <w:t>-18Р_______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sidRPr="00523AB4">
        <w:rPr>
          <w:rFonts w:ascii="Times New Roman" w:hAnsi="Times New Roman" w:cs="Times New Roman"/>
          <w:sz w:val="28"/>
          <w:szCs w:val="28"/>
          <w:lang w:val="kk-KZ"/>
        </w:rPr>
        <w:t>1</w:t>
      </w:r>
      <w:r>
        <w:rPr>
          <w:rFonts w:ascii="Times New Roman" w:hAnsi="Times New Roman" w:cs="Times New Roman"/>
          <w:sz w:val="28"/>
          <w:szCs w:val="28"/>
          <w:lang w:val="kk-KZ"/>
        </w:rPr>
        <w:t>7</w:t>
      </w:r>
      <w:r w:rsidRPr="00523AB4">
        <w:rPr>
          <w:rFonts w:ascii="Times New Roman" w:hAnsi="Times New Roman" w:cs="Times New Roman"/>
          <w:sz w:val="28"/>
          <w:szCs w:val="28"/>
          <w:lang w:val="kk-KZ"/>
        </w:rPr>
        <w:t>________________________________________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B14F19">
        <w:rPr>
          <w:rFonts w:eastAsia="Times New Roman"/>
          <w:color w:val="000000"/>
          <w:sz w:val="20"/>
          <w:szCs w:val="20"/>
        </w:rPr>
        <w:t xml:space="preserve"> </w:t>
      </w:r>
      <w:r w:rsidRPr="00B14F19">
        <w:rPr>
          <w:rFonts w:ascii="Times New Roman" w:eastAsia="Times New Roman" w:hAnsi="Times New Roman" w:cs="Times New Roman"/>
          <w:color w:val="000000"/>
          <w:sz w:val="28"/>
          <w:szCs w:val="28"/>
        </w:rPr>
        <w:t>Трансмиссионные масла</w:t>
      </w:r>
      <w:r w:rsidRPr="00523AB4">
        <w:rPr>
          <w:rFonts w:ascii="Times New Roman" w:hAnsi="Times New Roman" w:cs="Times New Roman"/>
          <w:sz w:val="28"/>
          <w:szCs w:val="28"/>
          <w:lang w:val="kk-KZ"/>
        </w:rPr>
        <w:t xml:space="preserve"> __ 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sz w:val="28"/>
          <w:szCs w:val="28"/>
          <w:lang w:val="kk-KZ"/>
        </w:rPr>
        <w:t>_</w:t>
      </w:r>
      <w:r w:rsidRPr="006D7562">
        <w:rPr>
          <w:rFonts w:ascii="Times New Roman" w:hAnsi="Times New Roman" w:cs="Times New Roman"/>
          <w:sz w:val="28"/>
          <w:szCs w:val="28"/>
          <w:lang w:val="kk-KZ"/>
        </w:rPr>
        <w:t xml:space="preserve"> </w:t>
      </w:r>
      <w:r w:rsidRPr="00523AB4">
        <w:rPr>
          <w:rFonts w:ascii="Times New Roman" w:hAnsi="Times New Roman" w:cs="Times New Roman"/>
          <w:sz w:val="28"/>
          <w:szCs w:val="28"/>
          <w:lang w:val="kk-KZ"/>
        </w:rPr>
        <w:t>теоретическое___________________________</w:t>
      </w:r>
      <w:r>
        <w:rPr>
          <w:rFonts w:ascii="Times New Roman" w:hAnsi="Times New Roman" w:cs="Times New Roman"/>
          <w:sz w:val="28"/>
          <w:szCs w:val="28"/>
          <w:lang w:val="kk-KZ"/>
        </w:rPr>
        <w:t>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66A75" w:rsidRPr="00523AB4" w:rsidRDefault="00966A75" w:rsidP="00966A75">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66A75" w:rsidRPr="00523AB4" w:rsidRDefault="00966A75" w:rsidP="00966A75">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66A75" w:rsidRPr="00D27448"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3E569F">
        <w:rPr>
          <w:rFonts w:ascii="Times New Roman" w:hAnsi="Times New Roman" w:cs="Times New Roman"/>
          <w:bCs/>
          <w:sz w:val="28"/>
          <w:szCs w:val="28"/>
        </w:rPr>
        <w:t>Трансмиссионные масла</w:t>
      </w:r>
      <w:r w:rsidRPr="003E569F">
        <w:rPr>
          <w:rFonts w:ascii="Times New Roman" w:hAnsi="Times New Roman" w:cs="Times New Roman"/>
          <w:sz w:val="28"/>
          <w:szCs w:val="28"/>
        </w:rPr>
        <w:t> —</w:t>
      </w:r>
      <w:r w:rsidRPr="00701BD9">
        <w:rPr>
          <w:rFonts w:ascii="Times New Roman" w:hAnsi="Times New Roman" w:cs="Times New Roman"/>
          <w:sz w:val="28"/>
          <w:szCs w:val="28"/>
        </w:rPr>
        <w:t xml:space="preserve"> смазочные масла, применяемые для смазки</w:t>
      </w:r>
      <w:r w:rsidRPr="00701BD9">
        <w:rPr>
          <w:rStyle w:val="apple-converted-space"/>
          <w:sz w:val="28"/>
          <w:szCs w:val="28"/>
        </w:rPr>
        <w:t> </w:t>
      </w:r>
      <w:hyperlink r:id="rId246" w:tooltip="Коробка передач" w:history="1">
        <w:r w:rsidRPr="00701BD9">
          <w:rPr>
            <w:rStyle w:val="a8"/>
            <w:rFonts w:ascii="Times New Roman" w:hAnsi="Times New Roman"/>
            <w:sz w:val="28"/>
            <w:szCs w:val="28"/>
          </w:rPr>
          <w:t>коробок перемены передач</w:t>
        </w:r>
      </w:hyperlink>
      <w:r w:rsidRPr="00701BD9">
        <w:rPr>
          <w:rFonts w:ascii="Times New Roman" w:hAnsi="Times New Roman" w:cs="Times New Roman"/>
          <w:sz w:val="28"/>
          <w:szCs w:val="28"/>
        </w:rPr>
        <w:t>,</w:t>
      </w:r>
      <w:r w:rsidRPr="00701BD9">
        <w:rPr>
          <w:rStyle w:val="apple-converted-space"/>
          <w:sz w:val="28"/>
          <w:szCs w:val="28"/>
        </w:rPr>
        <w:t> </w:t>
      </w:r>
      <w:hyperlink r:id="rId247" w:tooltip="Раздаточная коробка" w:history="1">
        <w:r w:rsidRPr="00701BD9">
          <w:rPr>
            <w:rStyle w:val="a8"/>
            <w:rFonts w:ascii="Times New Roman" w:hAnsi="Times New Roman"/>
            <w:sz w:val="28"/>
            <w:szCs w:val="28"/>
          </w:rPr>
          <w:t>раздаточных коробок</w:t>
        </w:r>
      </w:hyperlink>
      <w:r w:rsidRPr="00701BD9">
        <w:rPr>
          <w:rFonts w:ascii="Times New Roman" w:hAnsi="Times New Roman" w:cs="Times New Roman"/>
          <w:sz w:val="28"/>
          <w:szCs w:val="28"/>
        </w:rPr>
        <w:t>,</w:t>
      </w:r>
      <w:r>
        <w:rPr>
          <w:rFonts w:ascii="Times New Roman" w:hAnsi="Times New Roman" w:cs="Times New Roman"/>
          <w:sz w:val="28"/>
          <w:szCs w:val="28"/>
        </w:rPr>
        <w:t xml:space="preserve"> </w:t>
      </w:r>
      <w:hyperlink r:id="rId248" w:tooltip="Главная передача" w:history="1">
        <w:r w:rsidRPr="00701BD9">
          <w:rPr>
            <w:rStyle w:val="a8"/>
            <w:rFonts w:ascii="Times New Roman" w:hAnsi="Times New Roman"/>
            <w:sz w:val="28"/>
            <w:szCs w:val="28"/>
          </w:rPr>
          <w:t>главных передач</w:t>
        </w:r>
      </w:hyperlink>
      <w:r w:rsidRPr="00701BD9">
        <w:rPr>
          <w:rStyle w:val="apple-converted-space"/>
          <w:sz w:val="28"/>
          <w:szCs w:val="28"/>
        </w:rPr>
        <w:t> </w:t>
      </w:r>
      <w:hyperlink r:id="rId249" w:tooltip="Ведущий мост" w:history="1">
        <w:r w:rsidRPr="00701BD9">
          <w:rPr>
            <w:rStyle w:val="a8"/>
            <w:rFonts w:ascii="Times New Roman" w:hAnsi="Times New Roman"/>
            <w:sz w:val="28"/>
            <w:szCs w:val="28"/>
          </w:rPr>
          <w:t>ведущих мостов</w:t>
        </w:r>
      </w:hyperlink>
      <w:r w:rsidRPr="00701BD9">
        <w:rPr>
          <w:rFonts w:ascii="Times New Roman" w:hAnsi="Times New Roman" w:cs="Times New Roman"/>
          <w:sz w:val="28"/>
          <w:szCs w:val="28"/>
        </w:rPr>
        <w:t>, рулевых механизмов,</w:t>
      </w:r>
      <w:r w:rsidRPr="00701BD9">
        <w:rPr>
          <w:rStyle w:val="apple-converted-space"/>
          <w:sz w:val="28"/>
          <w:szCs w:val="28"/>
        </w:rPr>
        <w:t> </w:t>
      </w:r>
      <w:r w:rsidRPr="00701BD9">
        <w:rPr>
          <w:rFonts w:ascii="Times New Roman" w:hAnsi="Times New Roman" w:cs="Times New Roman"/>
          <w:sz w:val="28"/>
          <w:szCs w:val="28"/>
        </w:rPr>
        <w:t>а также</w:t>
      </w:r>
      <w:r w:rsidRPr="00701BD9">
        <w:rPr>
          <w:rStyle w:val="apple-converted-space"/>
          <w:sz w:val="28"/>
          <w:szCs w:val="28"/>
        </w:rPr>
        <w:t> </w:t>
      </w:r>
      <w:hyperlink r:id="rId250" w:tooltip="Зубчатое колесо" w:history="1">
        <w:r w:rsidRPr="00701BD9">
          <w:rPr>
            <w:rStyle w:val="a8"/>
            <w:rFonts w:ascii="Times New Roman" w:hAnsi="Times New Roman"/>
            <w:sz w:val="28"/>
            <w:szCs w:val="28"/>
          </w:rPr>
          <w:t>зубчатых</w:t>
        </w:r>
      </w:hyperlink>
      <w:r w:rsidRPr="00701BD9">
        <w:rPr>
          <w:rStyle w:val="apple-converted-space"/>
          <w:sz w:val="28"/>
          <w:szCs w:val="28"/>
        </w:rPr>
        <w:t> </w:t>
      </w:r>
      <w:r w:rsidRPr="00701BD9">
        <w:rPr>
          <w:rFonts w:ascii="Times New Roman" w:hAnsi="Times New Roman" w:cs="Times New Roman"/>
          <w:sz w:val="28"/>
          <w:szCs w:val="28"/>
        </w:rPr>
        <w:t>и</w:t>
      </w:r>
      <w:r w:rsidRPr="00701BD9">
        <w:rPr>
          <w:rStyle w:val="apple-converted-space"/>
          <w:sz w:val="28"/>
          <w:szCs w:val="28"/>
        </w:rPr>
        <w:t> </w:t>
      </w:r>
      <w:hyperlink r:id="rId251" w:tooltip="Цепная передача" w:history="1">
        <w:r w:rsidRPr="00701BD9">
          <w:rPr>
            <w:rStyle w:val="a8"/>
            <w:rFonts w:ascii="Times New Roman" w:hAnsi="Times New Roman"/>
            <w:sz w:val="28"/>
            <w:szCs w:val="28"/>
          </w:rPr>
          <w:t>цепных передач</w:t>
        </w:r>
      </w:hyperlink>
      <w:r w:rsidRPr="00701BD9">
        <w:rPr>
          <w:rStyle w:val="apple-converted-space"/>
          <w:sz w:val="28"/>
          <w:szCs w:val="28"/>
        </w:rPr>
        <w:t> </w:t>
      </w:r>
      <w:r w:rsidRPr="00701BD9">
        <w:rPr>
          <w:rFonts w:ascii="Times New Roman" w:hAnsi="Times New Roman" w:cs="Times New Roman"/>
          <w:sz w:val="28"/>
          <w:szCs w:val="28"/>
        </w:rPr>
        <w:t>(</w:t>
      </w:r>
      <w:hyperlink r:id="rId252" w:tooltip="Редуктор" w:history="1">
        <w:r w:rsidRPr="00701BD9">
          <w:rPr>
            <w:rStyle w:val="a8"/>
            <w:rFonts w:ascii="Times New Roman" w:hAnsi="Times New Roman"/>
            <w:sz w:val="28"/>
            <w:szCs w:val="28"/>
          </w:rPr>
          <w:t>редукторов</w:t>
        </w:r>
      </w:hyperlink>
      <w:r w:rsidRPr="00701BD9">
        <w:rPr>
          <w:rFonts w:ascii="Times New Roman" w:hAnsi="Times New Roman" w:cs="Times New Roman"/>
          <w:sz w:val="28"/>
          <w:szCs w:val="28"/>
        </w:rPr>
        <w:t>) всех видов</w:t>
      </w:r>
      <w:r>
        <w:rPr>
          <w:rFonts w:ascii="Times New Roman" w:hAnsi="Times New Roman" w:cs="Times New Roman"/>
          <w:sz w:val="28"/>
          <w:szCs w:val="28"/>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66A75" w:rsidRPr="00463CE6"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p>
    <w:p w:rsidR="00966A75" w:rsidRPr="009E5744" w:rsidRDefault="00966A75" w:rsidP="00966A75">
      <w:pPr>
        <w:pStyle w:val="a5"/>
        <w:rPr>
          <w:rFonts w:ascii="Times New Roman" w:hAnsi="Times New Roman" w:cs="Times New Roman"/>
          <w:sz w:val="28"/>
          <w:szCs w:val="28"/>
        </w:rPr>
      </w:pPr>
      <w:r>
        <w:rPr>
          <w:rFonts w:ascii="Times New Roman" w:eastAsia="Times New Roman" w:hAnsi="Times New Roman" w:cs="Times New Roman"/>
          <w:color w:val="000000"/>
          <w:sz w:val="28"/>
          <w:szCs w:val="28"/>
          <w:lang w:val="kk-KZ"/>
        </w:rPr>
        <w:t>И</w:t>
      </w:r>
      <w:r w:rsidRPr="00B14F19">
        <w:rPr>
          <w:rFonts w:ascii="Times New Roman" w:eastAsia="Times New Roman" w:hAnsi="Times New Roman" w:cs="Times New Roman"/>
          <w:color w:val="000000"/>
          <w:sz w:val="28"/>
          <w:szCs w:val="28"/>
          <w:lang w:val="kk-KZ"/>
        </w:rPr>
        <w:t>зменение свойства масел в процессе работы трансмисии</w:t>
      </w:r>
      <w:r>
        <w:rPr>
          <w:rStyle w:val="21"/>
          <w:rFonts w:ascii="Times New Roman" w:eastAsiaTheme="minorEastAsia" w:hAnsi="Times New Roman"/>
          <w:sz w:val="28"/>
          <w:szCs w:val="28"/>
        </w:rPr>
        <w:t xml:space="preserve">. </w:t>
      </w:r>
      <w:r w:rsidRPr="009E5744">
        <w:rPr>
          <w:rStyle w:val="21"/>
          <w:rFonts w:ascii="Times New Roman" w:eastAsiaTheme="minorEastAsia" w:hAnsi="Times New Roman"/>
          <w:sz w:val="28"/>
          <w:szCs w:val="28"/>
        </w:rPr>
        <w:t>.</w:t>
      </w:r>
      <w:r>
        <w:rPr>
          <w:rFonts w:ascii="Times New Roman" w:hAnsi="Times New Roman" w:cs="Times New Roman"/>
          <w:sz w:val="28"/>
          <w:szCs w:val="28"/>
        </w:rPr>
        <w:t>___________</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966A75" w:rsidRPr="00523AB4" w:rsidRDefault="00966A75" w:rsidP="00966A75">
      <w:pPr>
        <w:pStyle w:val="a5"/>
        <w:rPr>
          <w:rFonts w:ascii="Times New Roman" w:hAnsi="Times New Roman" w:cs="Times New Roman"/>
          <w:sz w:val="28"/>
          <w:szCs w:val="28"/>
          <w:lang w:val="kk-KZ"/>
        </w:rPr>
      </w:pPr>
    </w:p>
    <w:p w:rsidR="00B81A2A" w:rsidRDefault="00B81A2A" w:rsidP="005C5806">
      <w:pPr>
        <w:pStyle w:val="a5"/>
        <w:rPr>
          <w:rFonts w:ascii="Times New Roman" w:hAnsi="Times New Roman" w:cs="Times New Roman"/>
          <w:b/>
          <w:color w:val="000000"/>
          <w:sz w:val="24"/>
          <w:szCs w:val="24"/>
        </w:rPr>
      </w:pPr>
    </w:p>
    <w:p w:rsidR="00B81A2A" w:rsidRPr="00B81A2A" w:rsidRDefault="00B81A2A" w:rsidP="00B81A2A">
      <w:pPr>
        <w:pStyle w:val="a5"/>
        <w:jc w:val="center"/>
        <w:rPr>
          <w:rFonts w:ascii="Times New Roman" w:hAnsi="Times New Roman" w:cs="Times New Roman"/>
          <w:b/>
          <w:color w:val="000000"/>
          <w:sz w:val="24"/>
          <w:szCs w:val="24"/>
        </w:rPr>
      </w:pPr>
      <w:r w:rsidRPr="00B81A2A">
        <w:rPr>
          <w:rFonts w:ascii="Times New Roman" w:hAnsi="Times New Roman" w:cs="Times New Roman"/>
          <w:b/>
          <w:color w:val="000000"/>
          <w:sz w:val="24"/>
          <w:szCs w:val="24"/>
        </w:rPr>
        <w:t>Тема  17  Трансмиссионные масла</w:t>
      </w:r>
    </w:p>
    <w:p w:rsidR="00B81A2A" w:rsidRPr="00C85695" w:rsidRDefault="00B81A2A" w:rsidP="00B81A2A">
      <w:pPr>
        <w:pStyle w:val="a5"/>
        <w:rPr>
          <w:rFonts w:ascii="Times New Roman" w:hAnsi="Times New Roman" w:cs="Times New Roman"/>
          <w:b/>
          <w:i/>
          <w:color w:val="000000"/>
          <w:sz w:val="24"/>
          <w:szCs w:val="24"/>
        </w:rPr>
      </w:pPr>
      <w:r>
        <w:rPr>
          <w:rFonts w:ascii="Times New Roman" w:hAnsi="Times New Roman" w:cs="Times New Roman"/>
          <w:b/>
          <w:i/>
          <w:color w:val="000000"/>
          <w:sz w:val="24"/>
          <w:szCs w:val="24"/>
        </w:rPr>
        <w:t xml:space="preserve">                                                                   </w:t>
      </w:r>
    </w:p>
    <w:p w:rsidR="00B81A2A" w:rsidRPr="00C85695" w:rsidRDefault="00B81A2A" w:rsidP="00B81A2A">
      <w:pPr>
        <w:pStyle w:val="a5"/>
        <w:rPr>
          <w:rFonts w:ascii="Times New Roman" w:hAnsi="Times New Roman" w:cs="Times New Roman"/>
          <w:sz w:val="24"/>
          <w:szCs w:val="24"/>
        </w:rPr>
      </w:pPr>
      <w:r>
        <w:rPr>
          <w:rFonts w:ascii="Times New Roman" w:hAnsi="Times New Roman" w:cs="Times New Roman"/>
          <w:b/>
          <w:bCs/>
          <w:sz w:val="24"/>
          <w:szCs w:val="24"/>
        </w:rPr>
        <w:t>Трансмиссио</w:t>
      </w:r>
      <w:r w:rsidRPr="00C85695">
        <w:rPr>
          <w:rFonts w:ascii="Times New Roman" w:hAnsi="Times New Roman" w:cs="Times New Roman"/>
          <w:b/>
          <w:bCs/>
          <w:sz w:val="24"/>
          <w:szCs w:val="24"/>
        </w:rPr>
        <w:t>нные масла</w:t>
      </w:r>
      <w:r w:rsidRPr="00C85695">
        <w:rPr>
          <w:rFonts w:ascii="Times New Roman" w:hAnsi="Times New Roman" w:cs="Times New Roman"/>
          <w:sz w:val="24"/>
          <w:szCs w:val="24"/>
        </w:rPr>
        <w:t> — смазочные масла, применяемые для смазки</w:t>
      </w:r>
      <w:r w:rsidRPr="00C85695">
        <w:rPr>
          <w:rStyle w:val="apple-converted-space"/>
          <w:rFonts w:ascii="Times New Roman" w:hAnsi="Times New Roman" w:cs="Times New Roman"/>
          <w:color w:val="252525"/>
          <w:sz w:val="24"/>
          <w:szCs w:val="24"/>
        </w:rPr>
        <w:t> </w:t>
      </w:r>
      <w:hyperlink r:id="rId253" w:tooltip="Коробка передач" w:history="1">
        <w:r w:rsidRPr="00C85695">
          <w:rPr>
            <w:rStyle w:val="a8"/>
            <w:rFonts w:ascii="Times New Roman" w:hAnsi="Times New Roman" w:cs="Times New Roman"/>
            <w:color w:val="0B0080"/>
            <w:sz w:val="24"/>
            <w:szCs w:val="24"/>
          </w:rPr>
          <w:t>коробок перемены передач</w:t>
        </w:r>
      </w:hyperlink>
      <w:r w:rsidRPr="00C85695">
        <w:rPr>
          <w:rFonts w:ascii="Times New Roman" w:hAnsi="Times New Roman" w:cs="Times New Roman"/>
          <w:sz w:val="24"/>
          <w:szCs w:val="24"/>
        </w:rPr>
        <w:t>,</w:t>
      </w:r>
      <w:r w:rsidRPr="00C85695">
        <w:rPr>
          <w:rStyle w:val="apple-converted-space"/>
          <w:rFonts w:ascii="Times New Roman" w:hAnsi="Times New Roman" w:cs="Times New Roman"/>
          <w:color w:val="252525"/>
          <w:sz w:val="24"/>
          <w:szCs w:val="24"/>
        </w:rPr>
        <w:t> </w:t>
      </w:r>
      <w:hyperlink r:id="rId254" w:tooltip="Раздаточная коробка" w:history="1">
        <w:r w:rsidRPr="00C85695">
          <w:rPr>
            <w:rStyle w:val="a8"/>
            <w:rFonts w:ascii="Times New Roman" w:hAnsi="Times New Roman" w:cs="Times New Roman"/>
            <w:color w:val="0B0080"/>
            <w:sz w:val="24"/>
            <w:szCs w:val="24"/>
          </w:rPr>
          <w:t>раздаточных коробок</w:t>
        </w:r>
      </w:hyperlink>
      <w:r w:rsidRPr="00C85695">
        <w:rPr>
          <w:rFonts w:ascii="Times New Roman" w:hAnsi="Times New Roman" w:cs="Times New Roman"/>
          <w:sz w:val="24"/>
          <w:szCs w:val="24"/>
        </w:rPr>
        <w:t>,</w:t>
      </w:r>
      <w:hyperlink r:id="rId255" w:tooltip="Главная передача" w:history="1">
        <w:r w:rsidRPr="00C85695">
          <w:rPr>
            <w:rStyle w:val="a8"/>
            <w:rFonts w:ascii="Times New Roman" w:hAnsi="Times New Roman" w:cs="Times New Roman"/>
            <w:color w:val="0B0080"/>
            <w:sz w:val="24"/>
            <w:szCs w:val="24"/>
          </w:rPr>
          <w:t>главных передач</w:t>
        </w:r>
      </w:hyperlink>
      <w:r w:rsidRPr="00C85695">
        <w:rPr>
          <w:rStyle w:val="apple-converted-space"/>
          <w:rFonts w:ascii="Times New Roman" w:hAnsi="Times New Roman" w:cs="Times New Roman"/>
          <w:color w:val="252525"/>
          <w:sz w:val="24"/>
          <w:szCs w:val="24"/>
        </w:rPr>
        <w:t> </w:t>
      </w:r>
      <w:hyperlink r:id="rId256" w:tooltip="Ведущий мост" w:history="1">
        <w:r w:rsidRPr="00C85695">
          <w:rPr>
            <w:rStyle w:val="a8"/>
            <w:rFonts w:ascii="Times New Roman" w:hAnsi="Times New Roman" w:cs="Times New Roman"/>
            <w:color w:val="0B0080"/>
            <w:sz w:val="24"/>
            <w:szCs w:val="24"/>
          </w:rPr>
          <w:t>ведущих мостов</w:t>
        </w:r>
      </w:hyperlink>
      <w:r w:rsidRPr="00C85695">
        <w:rPr>
          <w:rFonts w:ascii="Times New Roman" w:hAnsi="Times New Roman" w:cs="Times New Roman"/>
          <w:sz w:val="24"/>
          <w:szCs w:val="24"/>
        </w:rPr>
        <w:t>, рулевых механизмов,</w:t>
      </w:r>
      <w:hyperlink r:id="rId257" w:anchor="cite_note-1" w:history="1">
        <w:r w:rsidRPr="00C85695">
          <w:rPr>
            <w:rStyle w:val="a8"/>
            <w:rFonts w:ascii="Times New Roman" w:hAnsi="Times New Roman" w:cs="Times New Roman"/>
            <w:color w:val="0B0080"/>
            <w:sz w:val="24"/>
            <w:szCs w:val="24"/>
            <w:vertAlign w:val="superscript"/>
          </w:rPr>
          <w:t>[1]</w:t>
        </w:r>
      </w:hyperlink>
      <w:r w:rsidRPr="00C85695">
        <w:rPr>
          <w:rStyle w:val="apple-converted-space"/>
          <w:rFonts w:ascii="Times New Roman" w:hAnsi="Times New Roman" w:cs="Times New Roman"/>
          <w:color w:val="252525"/>
          <w:sz w:val="24"/>
          <w:szCs w:val="24"/>
        </w:rPr>
        <w:t> </w:t>
      </w:r>
      <w:r w:rsidRPr="00C85695">
        <w:rPr>
          <w:rFonts w:ascii="Times New Roman" w:hAnsi="Times New Roman" w:cs="Times New Roman"/>
          <w:sz w:val="24"/>
          <w:szCs w:val="24"/>
        </w:rPr>
        <w:t>а также</w:t>
      </w:r>
      <w:r w:rsidRPr="00C85695">
        <w:rPr>
          <w:rStyle w:val="apple-converted-space"/>
          <w:rFonts w:ascii="Times New Roman" w:hAnsi="Times New Roman" w:cs="Times New Roman"/>
          <w:color w:val="252525"/>
          <w:sz w:val="24"/>
          <w:szCs w:val="24"/>
        </w:rPr>
        <w:t> </w:t>
      </w:r>
      <w:hyperlink r:id="rId258" w:tooltip="Зубчатое колесо" w:history="1">
        <w:r w:rsidRPr="00C85695">
          <w:rPr>
            <w:rStyle w:val="a8"/>
            <w:rFonts w:ascii="Times New Roman" w:hAnsi="Times New Roman" w:cs="Times New Roman"/>
            <w:color w:val="0B0080"/>
            <w:sz w:val="24"/>
            <w:szCs w:val="24"/>
          </w:rPr>
          <w:t>зубчатых</w:t>
        </w:r>
      </w:hyperlink>
      <w:r w:rsidRPr="00C85695">
        <w:rPr>
          <w:rStyle w:val="apple-converted-space"/>
          <w:rFonts w:ascii="Times New Roman" w:hAnsi="Times New Roman" w:cs="Times New Roman"/>
          <w:color w:val="252525"/>
          <w:sz w:val="24"/>
          <w:szCs w:val="24"/>
        </w:rPr>
        <w:t> </w:t>
      </w:r>
      <w:r w:rsidRPr="00C85695">
        <w:rPr>
          <w:rFonts w:ascii="Times New Roman" w:hAnsi="Times New Roman" w:cs="Times New Roman"/>
          <w:sz w:val="24"/>
          <w:szCs w:val="24"/>
        </w:rPr>
        <w:t>и</w:t>
      </w:r>
      <w:r w:rsidRPr="00C85695">
        <w:rPr>
          <w:rStyle w:val="apple-converted-space"/>
          <w:rFonts w:ascii="Times New Roman" w:hAnsi="Times New Roman" w:cs="Times New Roman"/>
          <w:color w:val="252525"/>
          <w:sz w:val="24"/>
          <w:szCs w:val="24"/>
        </w:rPr>
        <w:t> </w:t>
      </w:r>
      <w:hyperlink r:id="rId259" w:tooltip="Цепная передача" w:history="1">
        <w:r w:rsidRPr="00C85695">
          <w:rPr>
            <w:rStyle w:val="a8"/>
            <w:rFonts w:ascii="Times New Roman" w:hAnsi="Times New Roman" w:cs="Times New Roman"/>
            <w:color w:val="0B0080"/>
            <w:sz w:val="24"/>
            <w:szCs w:val="24"/>
          </w:rPr>
          <w:t>цепных передач</w:t>
        </w:r>
      </w:hyperlink>
      <w:r w:rsidRPr="00C85695">
        <w:rPr>
          <w:rStyle w:val="apple-converted-space"/>
          <w:rFonts w:ascii="Times New Roman" w:hAnsi="Times New Roman" w:cs="Times New Roman"/>
          <w:color w:val="252525"/>
          <w:sz w:val="24"/>
          <w:szCs w:val="24"/>
        </w:rPr>
        <w:t> </w:t>
      </w:r>
      <w:r w:rsidRPr="00C85695">
        <w:rPr>
          <w:rFonts w:ascii="Times New Roman" w:hAnsi="Times New Roman" w:cs="Times New Roman"/>
          <w:sz w:val="24"/>
          <w:szCs w:val="24"/>
        </w:rPr>
        <w:t>(</w:t>
      </w:r>
      <w:hyperlink r:id="rId260" w:tooltip="Редуктор" w:history="1">
        <w:r w:rsidRPr="00C85695">
          <w:rPr>
            <w:rStyle w:val="a8"/>
            <w:rFonts w:ascii="Times New Roman" w:hAnsi="Times New Roman" w:cs="Times New Roman"/>
            <w:color w:val="0B0080"/>
            <w:sz w:val="24"/>
            <w:szCs w:val="24"/>
          </w:rPr>
          <w:t>редукторов</w:t>
        </w:r>
      </w:hyperlink>
      <w:r w:rsidRPr="00C85695">
        <w:rPr>
          <w:rFonts w:ascii="Times New Roman" w:hAnsi="Times New Roman" w:cs="Times New Roman"/>
          <w:sz w:val="24"/>
          <w:szCs w:val="24"/>
        </w:rPr>
        <w:t>) всех видов.</w:t>
      </w:r>
    </w:p>
    <w:p w:rsidR="00B81A2A" w:rsidRPr="00C85695" w:rsidRDefault="00B81A2A" w:rsidP="00B81A2A">
      <w:pPr>
        <w:pStyle w:val="a5"/>
        <w:rPr>
          <w:rFonts w:ascii="Times New Roman" w:hAnsi="Times New Roman" w:cs="Times New Roman"/>
          <w:sz w:val="24"/>
          <w:szCs w:val="24"/>
        </w:rPr>
      </w:pPr>
      <w:r w:rsidRPr="00C85695">
        <w:rPr>
          <w:rFonts w:ascii="Times New Roman" w:hAnsi="Times New Roman" w:cs="Times New Roman"/>
          <w:sz w:val="24"/>
          <w:szCs w:val="24"/>
        </w:rPr>
        <w:t>Получают чаще всего на основе экстрактов от</w:t>
      </w:r>
      <w:r w:rsidRPr="00C85695">
        <w:rPr>
          <w:rStyle w:val="apple-converted-space"/>
          <w:rFonts w:ascii="Times New Roman" w:hAnsi="Times New Roman" w:cs="Times New Roman"/>
          <w:color w:val="252525"/>
          <w:sz w:val="24"/>
          <w:szCs w:val="24"/>
        </w:rPr>
        <w:t> </w:t>
      </w:r>
      <w:hyperlink r:id="rId261" w:tooltip="Селективная очистка (нефтепродуктов)" w:history="1">
        <w:r w:rsidRPr="00C85695">
          <w:rPr>
            <w:rStyle w:val="a8"/>
            <w:rFonts w:ascii="Times New Roman" w:hAnsi="Times New Roman" w:cs="Times New Roman"/>
            <w:color w:val="0B0080"/>
            <w:sz w:val="24"/>
            <w:szCs w:val="24"/>
          </w:rPr>
          <w:t>селективной очистки</w:t>
        </w:r>
      </w:hyperlink>
      <w:r w:rsidRPr="00C85695">
        <w:rPr>
          <w:rStyle w:val="apple-converted-space"/>
          <w:rFonts w:ascii="Times New Roman" w:hAnsi="Times New Roman" w:cs="Times New Roman"/>
          <w:color w:val="252525"/>
          <w:sz w:val="24"/>
          <w:szCs w:val="24"/>
        </w:rPr>
        <w:t> </w:t>
      </w:r>
      <w:r w:rsidRPr="00C85695">
        <w:rPr>
          <w:rFonts w:ascii="Times New Roman" w:hAnsi="Times New Roman" w:cs="Times New Roman"/>
          <w:sz w:val="24"/>
          <w:szCs w:val="24"/>
        </w:rPr>
        <w:t>остаточных</w:t>
      </w:r>
      <w:r w:rsidRPr="00C85695">
        <w:rPr>
          <w:rStyle w:val="apple-converted-space"/>
          <w:rFonts w:ascii="Times New Roman" w:hAnsi="Times New Roman" w:cs="Times New Roman"/>
          <w:color w:val="252525"/>
          <w:sz w:val="24"/>
          <w:szCs w:val="24"/>
        </w:rPr>
        <w:t> </w:t>
      </w:r>
      <w:hyperlink r:id="rId262" w:tooltip="Нефтяные масла" w:history="1">
        <w:r w:rsidRPr="00C85695">
          <w:rPr>
            <w:rStyle w:val="a8"/>
            <w:rFonts w:ascii="Times New Roman" w:hAnsi="Times New Roman" w:cs="Times New Roman"/>
            <w:color w:val="0B0080"/>
            <w:sz w:val="24"/>
            <w:szCs w:val="24"/>
          </w:rPr>
          <w:t>нефтяных масел</w:t>
        </w:r>
      </w:hyperlink>
      <w:r w:rsidRPr="00C85695">
        <w:rPr>
          <w:rStyle w:val="apple-converted-space"/>
          <w:rFonts w:ascii="Times New Roman" w:hAnsi="Times New Roman" w:cs="Times New Roman"/>
          <w:color w:val="252525"/>
          <w:sz w:val="24"/>
          <w:szCs w:val="24"/>
        </w:rPr>
        <w:t> </w:t>
      </w:r>
      <w:r w:rsidRPr="00C85695">
        <w:rPr>
          <w:rFonts w:ascii="Times New Roman" w:hAnsi="Times New Roman" w:cs="Times New Roman"/>
          <w:sz w:val="24"/>
          <w:szCs w:val="24"/>
        </w:rPr>
        <w:t>с добавлением дистиллятных масел и присадок (противоизносных, противозадирных, главным образом содержащих</w:t>
      </w:r>
      <w:r w:rsidRPr="00C85695">
        <w:rPr>
          <w:rStyle w:val="apple-converted-space"/>
          <w:rFonts w:ascii="Times New Roman" w:hAnsi="Times New Roman" w:cs="Times New Roman"/>
          <w:color w:val="252525"/>
          <w:sz w:val="24"/>
          <w:szCs w:val="24"/>
        </w:rPr>
        <w:t> </w:t>
      </w:r>
      <w:hyperlink r:id="rId263" w:tooltip="Фосфор" w:history="1">
        <w:r w:rsidRPr="00C85695">
          <w:rPr>
            <w:rStyle w:val="a8"/>
            <w:rFonts w:ascii="Times New Roman" w:hAnsi="Times New Roman" w:cs="Times New Roman"/>
            <w:color w:val="0B0080"/>
            <w:sz w:val="24"/>
            <w:szCs w:val="24"/>
          </w:rPr>
          <w:t>фосфор</w:t>
        </w:r>
      </w:hyperlink>
      <w:r w:rsidRPr="00C85695">
        <w:rPr>
          <w:rFonts w:ascii="Times New Roman" w:hAnsi="Times New Roman" w:cs="Times New Roman"/>
          <w:sz w:val="24"/>
          <w:szCs w:val="24"/>
        </w:rPr>
        <w:t>,</w:t>
      </w:r>
      <w:r w:rsidRPr="00C85695">
        <w:rPr>
          <w:rStyle w:val="apple-converted-space"/>
          <w:rFonts w:ascii="Times New Roman" w:hAnsi="Times New Roman" w:cs="Times New Roman"/>
          <w:color w:val="252525"/>
          <w:sz w:val="24"/>
          <w:szCs w:val="24"/>
        </w:rPr>
        <w:t> </w:t>
      </w:r>
      <w:hyperlink r:id="rId264" w:tooltip="Хлор" w:history="1">
        <w:r w:rsidRPr="00C85695">
          <w:rPr>
            <w:rStyle w:val="a8"/>
            <w:rFonts w:ascii="Times New Roman" w:hAnsi="Times New Roman" w:cs="Times New Roman"/>
            <w:color w:val="0B0080"/>
            <w:sz w:val="24"/>
            <w:szCs w:val="24"/>
          </w:rPr>
          <w:t>хлор</w:t>
        </w:r>
      </w:hyperlink>
      <w:r w:rsidRPr="00C85695">
        <w:rPr>
          <w:rFonts w:ascii="Times New Roman" w:hAnsi="Times New Roman" w:cs="Times New Roman"/>
          <w:sz w:val="24"/>
          <w:szCs w:val="24"/>
        </w:rPr>
        <w:t>,</w:t>
      </w:r>
      <w:r w:rsidRPr="00C85695">
        <w:rPr>
          <w:rStyle w:val="apple-converted-space"/>
          <w:rFonts w:ascii="Times New Roman" w:hAnsi="Times New Roman" w:cs="Times New Roman"/>
          <w:color w:val="252525"/>
          <w:sz w:val="24"/>
          <w:szCs w:val="24"/>
        </w:rPr>
        <w:t> </w:t>
      </w:r>
      <w:hyperlink r:id="rId265" w:tooltip="Сера" w:history="1">
        <w:r w:rsidRPr="00C85695">
          <w:rPr>
            <w:rStyle w:val="a8"/>
            <w:rFonts w:ascii="Times New Roman" w:hAnsi="Times New Roman" w:cs="Times New Roman"/>
            <w:color w:val="0B0080"/>
            <w:sz w:val="24"/>
            <w:szCs w:val="24"/>
          </w:rPr>
          <w:t>серу</w:t>
        </w:r>
      </w:hyperlink>
      <w:r w:rsidRPr="00C85695">
        <w:rPr>
          <w:rFonts w:ascii="Times New Roman" w:hAnsi="Times New Roman" w:cs="Times New Roman"/>
          <w:sz w:val="24"/>
          <w:szCs w:val="24"/>
        </w:rPr>
        <w:t>,</w:t>
      </w:r>
      <w:r w:rsidRPr="00C85695">
        <w:rPr>
          <w:rStyle w:val="apple-converted-space"/>
          <w:rFonts w:ascii="Times New Roman" w:hAnsi="Times New Roman" w:cs="Times New Roman"/>
          <w:color w:val="252525"/>
          <w:sz w:val="24"/>
          <w:szCs w:val="24"/>
        </w:rPr>
        <w:t> </w:t>
      </w:r>
      <w:hyperlink r:id="rId266" w:tooltip="Сульфид молибдена(IV)" w:history="1">
        <w:r w:rsidRPr="00C85695">
          <w:rPr>
            <w:rStyle w:val="a8"/>
            <w:rFonts w:ascii="Times New Roman" w:hAnsi="Times New Roman" w:cs="Times New Roman"/>
            <w:color w:val="0B0080"/>
            <w:sz w:val="24"/>
            <w:szCs w:val="24"/>
          </w:rPr>
          <w:t>дисульфид молибдена</w:t>
        </w:r>
      </w:hyperlink>
      <w:r w:rsidRPr="00C85695">
        <w:rPr>
          <w:rFonts w:ascii="Times New Roman" w:hAnsi="Times New Roman" w:cs="Times New Roman"/>
          <w:sz w:val="24"/>
          <w:szCs w:val="24"/>
        </w:rPr>
        <w:t>).</w:t>
      </w:r>
    </w:p>
    <w:p w:rsidR="00B81A2A" w:rsidRPr="00C85695" w:rsidRDefault="00B81A2A" w:rsidP="00B81A2A">
      <w:pPr>
        <w:pStyle w:val="a5"/>
        <w:rPr>
          <w:rFonts w:ascii="Times New Roman" w:hAnsi="Times New Roman" w:cs="Times New Roman"/>
          <w:sz w:val="24"/>
          <w:szCs w:val="24"/>
        </w:rPr>
      </w:pPr>
      <w:r w:rsidRPr="00C85695">
        <w:rPr>
          <w:rFonts w:ascii="Times New Roman" w:hAnsi="Times New Roman" w:cs="Times New Roman"/>
          <w:sz w:val="24"/>
          <w:szCs w:val="24"/>
        </w:rPr>
        <w:t>До появления автомобилей с высоконагруженными</w:t>
      </w:r>
      <w:r w:rsidRPr="00C85695">
        <w:rPr>
          <w:rStyle w:val="apple-converted-space"/>
          <w:rFonts w:ascii="Times New Roman" w:hAnsi="Times New Roman" w:cs="Times New Roman"/>
          <w:color w:val="252525"/>
          <w:sz w:val="24"/>
          <w:szCs w:val="24"/>
        </w:rPr>
        <w:t> </w:t>
      </w:r>
      <w:hyperlink r:id="rId267" w:tooltip="Трансмиссия" w:history="1">
        <w:r w:rsidRPr="00C85695">
          <w:rPr>
            <w:rStyle w:val="a8"/>
            <w:rFonts w:ascii="Times New Roman" w:hAnsi="Times New Roman" w:cs="Times New Roman"/>
            <w:color w:val="0B0080"/>
            <w:sz w:val="24"/>
            <w:szCs w:val="24"/>
          </w:rPr>
          <w:t>трансмиссиями</w:t>
        </w:r>
      </w:hyperlink>
      <w:r w:rsidRPr="00C85695">
        <w:rPr>
          <w:rStyle w:val="apple-converted-space"/>
          <w:rFonts w:ascii="Times New Roman" w:hAnsi="Times New Roman" w:cs="Times New Roman"/>
          <w:color w:val="252525"/>
          <w:sz w:val="24"/>
          <w:szCs w:val="24"/>
        </w:rPr>
        <w:t> </w:t>
      </w:r>
      <w:r w:rsidRPr="00C85695">
        <w:rPr>
          <w:rFonts w:ascii="Times New Roman" w:hAnsi="Times New Roman" w:cs="Times New Roman"/>
          <w:sz w:val="24"/>
          <w:szCs w:val="24"/>
        </w:rPr>
        <w:t>применялся</w:t>
      </w:r>
      <w:r w:rsidRPr="00C85695">
        <w:rPr>
          <w:rStyle w:val="apple-converted-space"/>
          <w:rFonts w:ascii="Times New Roman" w:hAnsi="Times New Roman" w:cs="Times New Roman"/>
          <w:color w:val="252525"/>
          <w:sz w:val="24"/>
          <w:szCs w:val="24"/>
        </w:rPr>
        <w:t> </w:t>
      </w:r>
      <w:hyperlink r:id="rId268" w:tooltip="Нигрол" w:history="1">
        <w:r w:rsidRPr="00C85695">
          <w:rPr>
            <w:rStyle w:val="a8"/>
            <w:rFonts w:ascii="Times New Roman" w:hAnsi="Times New Roman" w:cs="Times New Roman"/>
            <w:color w:val="0B0080"/>
            <w:sz w:val="24"/>
            <w:szCs w:val="24"/>
          </w:rPr>
          <w:t>нигрол</w:t>
        </w:r>
      </w:hyperlink>
      <w:r w:rsidRPr="00C85695">
        <w:rPr>
          <w:rFonts w:ascii="Times New Roman" w:hAnsi="Times New Roman" w:cs="Times New Roman"/>
          <w:sz w:val="24"/>
          <w:szCs w:val="24"/>
        </w:rPr>
        <w:t>.</w:t>
      </w:r>
    </w:p>
    <w:p w:rsidR="00B81A2A" w:rsidRPr="00C85695" w:rsidRDefault="00B81A2A" w:rsidP="00B81A2A">
      <w:pPr>
        <w:pStyle w:val="a5"/>
        <w:rPr>
          <w:rFonts w:ascii="Times New Roman" w:hAnsi="Times New Roman" w:cs="Times New Roman"/>
          <w:sz w:val="24"/>
          <w:szCs w:val="24"/>
        </w:rPr>
      </w:pPr>
      <w:r w:rsidRPr="00C85695">
        <w:rPr>
          <w:rFonts w:ascii="Times New Roman" w:hAnsi="Times New Roman" w:cs="Times New Roman"/>
          <w:sz w:val="24"/>
          <w:szCs w:val="24"/>
        </w:rPr>
        <w:t>Вязкость 6—20 мм²/с при 100 °С. Открытые зубчатые передачи смазывают особо вязкими (50—500 мм²/с при 100 °С) остаточными маслами с присадками.</w:t>
      </w:r>
    </w:p>
    <w:p w:rsidR="00B81A2A" w:rsidRPr="00C85695" w:rsidRDefault="00B81A2A" w:rsidP="00B81A2A">
      <w:pPr>
        <w:pStyle w:val="a5"/>
        <w:rPr>
          <w:rFonts w:ascii="Times New Roman" w:hAnsi="Times New Roman" w:cs="Times New Roman"/>
          <w:sz w:val="24"/>
          <w:szCs w:val="24"/>
        </w:rPr>
      </w:pPr>
      <w:r w:rsidRPr="00C85695">
        <w:rPr>
          <w:rFonts w:ascii="Times New Roman" w:hAnsi="Times New Roman" w:cs="Times New Roman"/>
          <w:sz w:val="24"/>
          <w:szCs w:val="24"/>
        </w:rPr>
        <w:t>Для смазывания ведущих мостов с</w:t>
      </w:r>
      <w:r w:rsidRPr="00C85695">
        <w:rPr>
          <w:rStyle w:val="apple-converted-space"/>
          <w:rFonts w:ascii="Times New Roman" w:hAnsi="Times New Roman" w:cs="Times New Roman"/>
          <w:color w:val="252525"/>
          <w:sz w:val="24"/>
          <w:szCs w:val="24"/>
        </w:rPr>
        <w:t> </w:t>
      </w:r>
      <w:hyperlink r:id="rId269" w:tooltip="Гипоидная передача" w:history="1">
        <w:r w:rsidRPr="00C85695">
          <w:rPr>
            <w:rStyle w:val="a8"/>
            <w:rFonts w:ascii="Times New Roman" w:hAnsi="Times New Roman" w:cs="Times New Roman"/>
            <w:color w:val="0B0080"/>
            <w:sz w:val="24"/>
            <w:szCs w:val="24"/>
          </w:rPr>
          <w:t>гипоидной передачей</w:t>
        </w:r>
      </w:hyperlink>
      <w:r w:rsidRPr="00C85695">
        <w:rPr>
          <w:rStyle w:val="apple-converted-space"/>
          <w:rFonts w:ascii="Times New Roman" w:hAnsi="Times New Roman" w:cs="Times New Roman"/>
          <w:color w:val="252525"/>
          <w:sz w:val="24"/>
          <w:szCs w:val="24"/>
        </w:rPr>
        <w:t> </w:t>
      </w:r>
      <w:r w:rsidRPr="00C85695">
        <w:rPr>
          <w:rFonts w:ascii="Times New Roman" w:hAnsi="Times New Roman" w:cs="Times New Roman"/>
          <w:sz w:val="24"/>
          <w:szCs w:val="24"/>
        </w:rPr>
        <w:t>применяют гипоидные масла (содержат присадки, вступающие с материалом в химическую реакцию с образованием соединений, выполняющих функцию противозадирных покрытий). Применение непредназначенных для гипоидных передач масел недопустимо (главная передача очень быстро выйдет из строя).</w:t>
      </w:r>
    </w:p>
    <w:p w:rsidR="00B81A2A" w:rsidRPr="00C85695" w:rsidRDefault="00B81A2A" w:rsidP="00B81A2A">
      <w:pPr>
        <w:pStyle w:val="a5"/>
        <w:rPr>
          <w:rFonts w:ascii="Times New Roman" w:hAnsi="Times New Roman" w:cs="Times New Roman"/>
          <w:b/>
          <w:bCs/>
          <w:color w:val="000000"/>
          <w:sz w:val="24"/>
          <w:szCs w:val="24"/>
        </w:rPr>
      </w:pPr>
      <w:r w:rsidRPr="00C85695">
        <w:rPr>
          <w:rStyle w:val="mw-headline"/>
          <w:rFonts w:ascii="Times New Roman" w:hAnsi="Times New Roman" w:cs="Times New Roman"/>
          <w:color w:val="000000"/>
          <w:sz w:val="24"/>
          <w:szCs w:val="24"/>
        </w:rPr>
        <w:t>Советская маркировка трансмиссионных масел</w:t>
      </w:r>
    </w:p>
    <w:p w:rsidR="00B81A2A" w:rsidRPr="00C85695" w:rsidRDefault="00B81A2A" w:rsidP="00B81A2A">
      <w:pPr>
        <w:pStyle w:val="a5"/>
        <w:rPr>
          <w:rFonts w:ascii="Times New Roman" w:hAnsi="Times New Roman" w:cs="Times New Roman"/>
          <w:sz w:val="24"/>
          <w:szCs w:val="24"/>
        </w:rPr>
      </w:pPr>
      <w:r w:rsidRPr="00C85695">
        <w:rPr>
          <w:rFonts w:ascii="Times New Roman" w:hAnsi="Times New Roman" w:cs="Times New Roman"/>
          <w:b/>
          <w:bCs/>
          <w:sz w:val="24"/>
          <w:szCs w:val="24"/>
        </w:rPr>
        <w:t>Т</w:t>
      </w:r>
      <w:r w:rsidRPr="00C85695">
        <w:rPr>
          <w:rFonts w:ascii="Times New Roman" w:hAnsi="Times New Roman" w:cs="Times New Roman"/>
          <w:sz w:val="24"/>
          <w:szCs w:val="24"/>
        </w:rPr>
        <w:t> — масло трансмиссионное</w:t>
      </w:r>
    </w:p>
    <w:p w:rsidR="00B81A2A" w:rsidRPr="00C85695" w:rsidRDefault="00B81A2A" w:rsidP="00B81A2A">
      <w:pPr>
        <w:pStyle w:val="a5"/>
        <w:rPr>
          <w:rFonts w:ascii="Times New Roman" w:hAnsi="Times New Roman" w:cs="Times New Roman"/>
          <w:sz w:val="24"/>
          <w:szCs w:val="24"/>
        </w:rPr>
      </w:pPr>
      <w:r w:rsidRPr="00C85695">
        <w:rPr>
          <w:rFonts w:ascii="Times New Roman" w:hAnsi="Times New Roman" w:cs="Times New Roman"/>
          <w:b/>
          <w:bCs/>
          <w:sz w:val="24"/>
          <w:szCs w:val="24"/>
        </w:rPr>
        <w:t>А</w:t>
      </w:r>
      <w:r w:rsidRPr="00C85695">
        <w:rPr>
          <w:rFonts w:ascii="Times New Roman" w:hAnsi="Times New Roman" w:cs="Times New Roman"/>
          <w:sz w:val="24"/>
          <w:szCs w:val="24"/>
        </w:rPr>
        <w:t> — автомобильное</w:t>
      </w:r>
    </w:p>
    <w:p w:rsidR="00B81A2A" w:rsidRPr="00C85695" w:rsidRDefault="00B81A2A" w:rsidP="00B81A2A">
      <w:pPr>
        <w:pStyle w:val="a5"/>
        <w:rPr>
          <w:rFonts w:ascii="Times New Roman" w:hAnsi="Times New Roman" w:cs="Times New Roman"/>
          <w:sz w:val="24"/>
          <w:szCs w:val="24"/>
        </w:rPr>
      </w:pPr>
      <w:r w:rsidRPr="00C85695">
        <w:rPr>
          <w:rFonts w:ascii="Times New Roman" w:hAnsi="Times New Roman" w:cs="Times New Roman"/>
          <w:b/>
          <w:bCs/>
          <w:sz w:val="24"/>
          <w:szCs w:val="24"/>
        </w:rPr>
        <w:t>Д</w:t>
      </w:r>
      <w:r w:rsidRPr="00C85695">
        <w:rPr>
          <w:rFonts w:ascii="Times New Roman" w:hAnsi="Times New Roman" w:cs="Times New Roman"/>
          <w:sz w:val="24"/>
          <w:szCs w:val="24"/>
        </w:rPr>
        <w:t> — долгоработающее</w:t>
      </w:r>
    </w:p>
    <w:p w:rsidR="00B81A2A" w:rsidRPr="00C85695" w:rsidRDefault="00B81A2A" w:rsidP="00B81A2A">
      <w:pPr>
        <w:pStyle w:val="a5"/>
        <w:rPr>
          <w:rFonts w:ascii="Times New Roman" w:hAnsi="Times New Roman" w:cs="Times New Roman"/>
          <w:sz w:val="24"/>
          <w:szCs w:val="24"/>
        </w:rPr>
      </w:pPr>
      <w:r w:rsidRPr="00C85695">
        <w:rPr>
          <w:rFonts w:ascii="Times New Roman" w:hAnsi="Times New Roman" w:cs="Times New Roman"/>
          <w:b/>
          <w:bCs/>
          <w:sz w:val="24"/>
          <w:szCs w:val="24"/>
        </w:rPr>
        <w:t>С</w:t>
      </w:r>
      <w:r w:rsidRPr="00C85695">
        <w:rPr>
          <w:rFonts w:ascii="Times New Roman" w:hAnsi="Times New Roman" w:cs="Times New Roman"/>
          <w:sz w:val="24"/>
          <w:szCs w:val="24"/>
        </w:rPr>
        <w:t> — масло получено из сернистых нефтей</w:t>
      </w:r>
    </w:p>
    <w:p w:rsidR="00B81A2A" w:rsidRPr="00C85695" w:rsidRDefault="00B81A2A" w:rsidP="00B81A2A">
      <w:pPr>
        <w:pStyle w:val="a5"/>
        <w:rPr>
          <w:rFonts w:ascii="Times New Roman" w:hAnsi="Times New Roman" w:cs="Times New Roman"/>
          <w:sz w:val="24"/>
          <w:szCs w:val="24"/>
        </w:rPr>
      </w:pPr>
      <w:r w:rsidRPr="00C85695">
        <w:rPr>
          <w:rFonts w:ascii="Times New Roman" w:hAnsi="Times New Roman" w:cs="Times New Roman"/>
          <w:b/>
          <w:bCs/>
          <w:sz w:val="24"/>
          <w:szCs w:val="24"/>
        </w:rPr>
        <w:t>п</w:t>
      </w:r>
      <w:r w:rsidRPr="00C85695">
        <w:rPr>
          <w:rFonts w:ascii="Times New Roman" w:hAnsi="Times New Roman" w:cs="Times New Roman"/>
          <w:sz w:val="24"/>
          <w:szCs w:val="24"/>
        </w:rPr>
        <w:t> — масло содержит присадку</w:t>
      </w:r>
    </w:p>
    <w:p w:rsidR="00B81A2A" w:rsidRPr="00C85695" w:rsidRDefault="00B81A2A" w:rsidP="00B81A2A">
      <w:pPr>
        <w:pStyle w:val="a5"/>
        <w:rPr>
          <w:rFonts w:ascii="Times New Roman" w:hAnsi="Times New Roman" w:cs="Times New Roman"/>
          <w:sz w:val="24"/>
          <w:szCs w:val="24"/>
        </w:rPr>
      </w:pPr>
      <w:r w:rsidRPr="00C85695">
        <w:rPr>
          <w:rFonts w:ascii="Times New Roman" w:hAnsi="Times New Roman" w:cs="Times New Roman"/>
          <w:b/>
          <w:bCs/>
          <w:sz w:val="24"/>
          <w:szCs w:val="24"/>
        </w:rPr>
        <w:t>к</w:t>
      </w:r>
      <w:r w:rsidRPr="00C85695">
        <w:rPr>
          <w:rFonts w:ascii="Times New Roman" w:hAnsi="Times New Roman" w:cs="Times New Roman"/>
          <w:sz w:val="24"/>
          <w:szCs w:val="24"/>
        </w:rPr>
        <w:t> — для автомобилей КАМАЗ</w:t>
      </w:r>
    </w:p>
    <w:p w:rsidR="00B81A2A" w:rsidRPr="00C85695" w:rsidRDefault="00B81A2A" w:rsidP="00B81A2A">
      <w:pPr>
        <w:pStyle w:val="a5"/>
        <w:rPr>
          <w:rFonts w:ascii="Times New Roman" w:hAnsi="Times New Roman" w:cs="Times New Roman"/>
          <w:sz w:val="24"/>
          <w:szCs w:val="24"/>
        </w:rPr>
      </w:pPr>
      <w:r w:rsidRPr="00C85695">
        <w:rPr>
          <w:rFonts w:ascii="Times New Roman" w:hAnsi="Times New Roman" w:cs="Times New Roman"/>
          <w:b/>
          <w:bCs/>
          <w:sz w:val="24"/>
          <w:szCs w:val="24"/>
        </w:rPr>
        <w:t>и</w:t>
      </w:r>
      <w:r w:rsidRPr="00C85695">
        <w:rPr>
          <w:rFonts w:ascii="Times New Roman" w:hAnsi="Times New Roman" w:cs="Times New Roman"/>
          <w:sz w:val="24"/>
          <w:szCs w:val="24"/>
        </w:rPr>
        <w:t> — применяются импортные присадки</w:t>
      </w:r>
    </w:p>
    <w:p w:rsidR="00B81A2A" w:rsidRPr="00C85695" w:rsidRDefault="00B81A2A" w:rsidP="00B81A2A">
      <w:pPr>
        <w:pStyle w:val="a5"/>
        <w:rPr>
          <w:rFonts w:ascii="Times New Roman" w:hAnsi="Times New Roman" w:cs="Times New Roman"/>
          <w:sz w:val="24"/>
          <w:szCs w:val="24"/>
        </w:rPr>
      </w:pPr>
      <w:r w:rsidRPr="00C85695">
        <w:rPr>
          <w:rFonts w:ascii="Times New Roman" w:hAnsi="Times New Roman" w:cs="Times New Roman"/>
          <w:sz w:val="24"/>
          <w:szCs w:val="24"/>
        </w:rPr>
        <w:t>Цифра показывает кинематическую</w:t>
      </w:r>
      <w:r w:rsidRPr="00C85695">
        <w:rPr>
          <w:rStyle w:val="apple-converted-space"/>
          <w:rFonts w:ascii="Times New Roman" w:hAnsi="Times New Roman" w:cs="Times New Roman"/>
          <w:color w:val="252525"/>
          <w:sz w:val="24"/>
          <w:szCs w:val="24"/>
        </w:rPr>
        <w:t> </w:t>
      </w:r>
      <w:hyperlink r:id="rId270" w:tooltip="Индекс вязкости" w:history="1">
        <w:r w:rsidRPr="00C85695">
          <w:rPr>
            <w:rStyle w:val="a8"/>
            <w:rFonts w:ascii="Times New Roman" w:hAnsi="Times New Roman" w:cs="Times New Roman"/>
            <w:color w:val="0B0080"/>
            <w:sz w:val="24"/>
            <w:szCs w:val="24"/>
          </w:rPr>
          <w:t>вязкость</w:t>
        </w:r>
      </w:hyperlink>
      <w:r w:rsidRPr="00C85695">
        <w:rPr>
          <w:rStyle w:val="apple-converted-space"/>
          <w:rFonts w:ascii="Times New Roman" w:hAnsi="Times New Roman" w:cs="Times New Roman"/>
          <w:color w:val="252525"/>
          <w:sz w:val="24"/>
          <w:szCs w:val="24"/>
        </w:rPr>
        <w:t> </w:t>
      </w:r>
      <w:r w:rsidRPr="00C85695">
        <w:rPr>
          <w:rFonts w:ascii="Times New Roman" w:hAnsi="Times New Roman" w:cs="Times New Roman"/>
          <w:sz w:val="24"/>
          <w:szCs w:val="24"/>
        </w:rPr>
        <w:t>масла при 100</w:t>
      </w:r>
      <w:r w:rsidRPr="00C85695">
        <w:rPr>
          <w:rStyle w:val="apple-converted-space"/>
          <w:rFonts w:ascii="Times New Roman" w:hAnsi="Times New Roman" w:cs="Times New Roman"/>
          <w:color w:val="252525"/>
          <w:sz w:val="24"/>
          <w:szCs w:val="24"/>
        </w:rPr>
        <w:t> </w:t>
      </w:r>
      <w:hyperlink r:id="rId271" w:tooltip="Градус Цельсия" w:history="1">
        <w:r w:rsidRPr="00C85695">
          <w:rPr>
            <w:rStyle w:val="a8"/>
            <w:rFonts w:ascii="Times New Roman" w:hAnsi="Times New Roman" w:cs="Times New Roman"/>
            <w:color w:val="0B0080"/>
            <w:sz w:val="24"/>
            <w:szCs w:val="24"/>
          </w:rPr>
          <w:t>°C</w:t>
        </w:r>
      </w:hyperlink>
      <w:r w:rsidRPr="00C85695">
        <w:rPr>
          <w:rStyle w:val="apple-converted-space"/>
          <w:rFonts w:ascii="Times New Roman" w:hAnsi="Times New Roman" w:cs="Times New Roman"/>
          <w:color w:val="252525"/>
          <w:sz w:val="24"/>
          <w:szCs w:val="24"/>
        </w:rPr>
        <w:t> </w:t>
      </w:r>
      <w:r w:rsidRPr="00C85695">
        <w:rPr>
          <w:rFonts w:ascii="Times New Roman" w:hAnsi="Times New Roman" w:cs="Times New Roman"/>
          <w:sz w:val="24"/>
          <w:szCs w:val="24"/>
        </w:rPr>
        <w:t>в</w:t>
      </w:r>
      <w:r w:rsidRPr="00C85695">
        <w:rPr>
          <w:rStyle w:val="apple-converted-space"/>
          <w:rFonts w:ascii="Times New Roman" w:hAnsi="Times New Roman" w:cs="Times New Roman"/>
          <w:color w:val="252525"/>
          <w:sz w:val="24"/>
          <w:szCs w:val="24"/>
        </w:rPr>
        <w:t> </w:t>
      </w:r>
      <w:hyperlink r:id="rId272" w:tooltip="Стокс (единица измерения)" w:history="1">
        <w:r w:rsidRPr="00C85695">
          <w:rPr>
            <w:rStyle w:val="a8"/>
            <w:rFonts w:ascii="Times New Roman" w:hAnsi="Times New Roman" w:cs="Times New Roman"/>
            <w:color w:val="0B0080"/>
            <w:sz w:val="24"/>
            <w:szCs w:val="24"/>
          </w:rPr>
          <w:t>сантистоксах</w:t>
        </w:r>
      </w:hyperlink>
      <w:r w:rsidRPr="00C85695">
        <w:rPr>
          <w:rStyle w:val="apple-converted-space"/>
          <w:rFonts w:ascii="Times New Roman" w:hAnsi="Times New Roman" w:cs="Times New Roman"/>
          <w:color w:val="252525"/>
          <w:sz w:val="24"/>
          <w:szCs w:val="24"/>
        </w:rPr>
        <w:t> </w:t>
      </w:r>
      <w:r w:rsidRPr="00C85695">
        <w:rPr>
          <w:rFonts w:ascii="Times New Roman" w:hAnsi="Times New Roman" w:cs="Times New Roman"/>
          <w:sz w:val="24"/>
          <w:szCs w:val="24"/>
        </w:rPr>
        <w:t>(мм</w:t>
      </w:r>
      <w:r w:rsidRPr="00C85695">
        <w:rPr>
          <w:rFonts w:ascii="Times New Roman" w:hAnsi="Times New Roman" w:cs="Times New Roman"/>
          <w:sz w:val="24"/>
          <w:szCs w:val="24"/>
          <w:vertAlign w:val="superscript"/>
        </w:rPr>
        <w:t>2</w:t>
      </w:r>
      <w:r w:rsidRPr="00C85695">
        <w:rPr>
          <w:rFonts w:ascii="Times New Roman" w:hAnsi="Times New Roman" w:cs="Times New Roman"/>
          <w:sz w:val="24"/>
          <w:szCs w:val="24"/>
        </w:rPr>
        <w:t>/с)</w:t>
      </w:r>
    </w:p>
    <w:p w:rsidR="00B81A2A" w:rsidRPr="00C85695" w:rsidRDefault="00B81A2A" w:rsidP="00B81A2A">
      <w:pPr>
        <w:pStyle w:val="a5"/>
        <w:rPr>
          <w:rFonts w:ascii="Times New Roman" w:eastAsia="TimesNewRomanPSMT" w:hAnsi="Times New Roman" w:cs="Times New Roman"/>
          <w:sz w:val="24"/>
          <w:szCs w:val="24"/>
        </w:rPr>
      </w:pPr>
      <w:r w:rsidRPr="00C85695">
        <w:rPr>
          <w:rFonts w:ascii="Times New Roman" w:eastAsia="TimesNewRomanPSMT" w:hAnsi="Times New Roman" w:cs="Times New Roman"/>
          <w:sz w:val="24"/>
          <w:szCs w:val="24"/>
        </w:rPr>
        <w:t xml:space="preserve">Передача крутящего момента от двигателя к исполнительному меха-низму осуществляется с помощью специальных устройств. Для этого между приводом и исполнительным механизмом устанавливают шестерёночные и червячные передачи разнообразных типов и размеров.Трансмиссии транспортных машин делят на механические и гидравлические. Механические обычно состоят из сцепления, коробки передач (КП)и ведущего моста. На автомобилях повышенной проходимости </w:t>
      </w:r>
      <w:r w:rsidRPr="00C85695">
        <w:rPr>
          <w:rFonts w:ascii="Times New Roman" w:eastAsia="Arial Unicode MS" w:hAnsi="Times New Roman" w:cs="Times New Roman"/>
          <w:sz w:val="24"/>
          <w:szCs w:val="24"/>
        </w:rPr>
        <w:t></w:t>
      </w:r>
      <w:r w:rsidRPr="00C85695">
        <w:rPr>
          <w:rFonts w:ascii="Times New Roman" w:eastAsia="SymbolMT" w:hAnsi="Times New Roman" w:cs="Times New Roman"/>
          <w:sz w:val="24"/>
          <w:szCs w:val="24"/>
        </w:rPr>
        <w:t xml:space="preserve"> </w:t>
      </w:r>
      <w:r w:rsidRPr="00C85695">
        <w:rPr>
          <w:rFonts w:ascii="Times New Roman" w:eastAsia="TimesNewRomanPSMT" w:hAnsi="Times New Roman" w:cs="Times New Roman"/>
          <w:sz w:val="24"/>
          <w:szCs w:val="24"/>
        </w:rPr>
        <w:t xml:space="preserve">с двумя и более ведущими мостами </w:t>
      </w:r>
      <w:r w:rsidRPr="00C85695">
        <w:rPr>
          <w:rFonts w:ascii="Times New Roman" w:eastAsia="Arial Unicode MS" w:hAnsi="Times New Roman" w:cs="Times New Roman"/>
          <w:sz w:val="24"/>
          <w:szCs w:val="24"/>
        </w:rPr>
        <w:t></w:t>
      </w:r>
      <w:r w:rsidRPr="00C85695">
        <w:rPr>
          <w:rFonts w:ascii="Times New Roman" w:eastAsia="SymbolMT" w:hAnsi="Times New Roman" w:cs="Times New Roman"/>
          <w:sz w:val="24"/>
          <w:szCs w:val="24"/>
        </w:rPr>
        <w:t xml:space="preserve"> </w:t>
      </w:r>
      <w:r w:rsidRPr="00C85695">
        <w:rPr>
          <w:rFonts w:ascii="Times New Roman" w:eastAsia="TimesNewRomanPSMT" w:hAnsi="Times New Roman" w:cs="Times New Roman"/>
          <w:sz w:val="24"/>
          <w:szCs w:val="24"/>
        </w:rPr>
        <w:t>в трансмиссию включают раздаточные коробки</w:t>
      </w:r>
    </w:p>
    <w:p w:rsidR="00B81A2A" w:rsidRPr="00C85695" w:rsidRDefault="00B81A2A" w:rsidP="00B81A2A">
      <w:pPr>
        <w:pStyle w:val="a5"/>
        <w:rPr>
          <w:rFonts w:ascii="Times New Roman" w:eastAsia="TimesNewRomanPSMT" w:hAnsi="Times New Roman" w:cs="Times New Roman"/>
          <w:sz w:val="24"/>
          <w:szCs w:val="24"/>
        </w:rPr>
      </w:pPr>
      <w:r w:rsidRPr="00C85695">
        <w:rPr>
          <w:rFonts w:ascii="Times New Roman" w:eastAsia="TimesNewRomanPSMT" w:hAnsi="Times New Roman" w:cs="Times New Roman"/>
          <w:sz w:val="24"/>
          <w:szCs w:val="24"/>
        </w:rPr>
        <w:t>(РК) и коробки отбора мощности (КОМ).Все агрегаты трансмиссии, за исключением фрикционного сцепления,смазываются маслом.Гидравлические трансмиссии по принципу работы различают гидродинамические и гидростатические (гидрообъёмные). Гидродинамические трансмиссии состоят из гидромуфты или гидротрансформатора и гидромеханической коробки передач, а также системы автоматического регулиро</w:t>
      </w:r>
      <w:r w:rsidRPr="00C85695">
        <w:rPr>
          <w:rFonts w:ascii="Times New Roman" w:hAnsi="Times New Roman" w:cs="Times New Roman"/>
          <w:sz w:val="24"/>
          <w:szCs w:val="24"/>
        </w:rPr>
        <w:t>.</w:t>
      </w:r>
      <w:r w:rsidRPr="00C85695">
        <w:rPr>
          <w:rFonts w:ascii="Times New Roman" w:eastAsia="TimesNewRomanPSMT" w:hAnsi="Times New Roman" w:cs="Times New Roman"/>
          <w:sz w:val="24"/>
          <w:szCs w:val="24"/>
        </w:rPr>
        <w:t xml:space="preserve"> вания. Гидрообъёмная передача включает насос и гидромотор. Гидравли-</w:t>
      </w:r>
    </w:p>
    <w:p w:rsidR="00B81A2A" w:rsidRPr="00C85695" w:rsidRDefault="00B81A2A" w:rsidP="00B81A2A">
      <w:pPr>
        <w:pStyle w:val="a5"/>
        <w:rPr>
          <w:rFonts w:ascii="Times New Roman" w:eastAsia="TimesNewRomanPSMT" w:hAnsi="Times New Roman" w:cs="Times New Roman"/>
          <w:sz w:val="24"/>
          <w:szCs w:val="24"/>
        </w:rPr>
      </w:pPr>
      <w:r w:rsidRPr="00C85695">
        <w:rPr>
          <w:rFonts w:ascii="Times New Roman" w:eastAsia="TimesNewRomanPSMT" w:hAnsi="Times New Roman" w:cs="Times New Roman"/>
          <w:sz w:val="24"/>
          <w:szCs w:val="24"/>
        </w:rPr>
        <w:t>ческие трансмиссии отличаются некоторыми особенностями работы: энергия от ведущего вала к ведомому передаётся при помощи жидкости.</w:t>
      </w:r>
    </w:p>
    <w:p w:rsidR="00966A75" w:rsidRPr="00B81A2A" w:rsidRDefault="00966A75" w:rsidP="00966A75">
      <w:pPr>
        <w:ind w:left="-1134" w:right="-283"/>
        <w:jc w:val="center"/>
        <w:rPr>
          <w:b/>
        </w:rPr>
      </w:pPr>
    </w:p>
    <w:p w:rsidR="00966A75" w:rsidRDefault="00966A75" w:rsidP="00966A75">
      <w:pPr>
        <w:spacing w:after="60"/>
        <w:ind w:left="-1134" w:right="-283"/>
        <w:rPr>
          <w:lang w:val="kk-KZ"/>
        </w:rPr>
      </w:pPr>
    </w:p>
    <w:p w:rsidR="00B81A2A" w:rsidRDefault="00B81A2A" w:rsidP="00966A75">
      <w:pPr>
        <w:spacing w:after="60"/>
        <w:ind w:left="-1134" w:right="-283"/>
        <w:rPr>
          <w:lang w:val="kk-KZ"/>
        </w:rPr>
      </w:pPr>
    </w:p>
    <w:p w:rsidR="00B81A2A" w:rsidRDefault="00B81A2A" w:rsidP="00966A75">
      <w:pPr>
        <w:spacing w:after="60"/>
        <w:ind w:left="-1134" w:right="-283"/>
        <w:rPr>
          <w:lang w:val="kk-KZ"/>
        </w:rPr>
      </w:pPr>
    </w:p>
    <w:p w:rsidR="00B81A2A" w:rsidRDefault="00B81A2A" w:rsidP="00966A75">
      <w:pPr>
        <w:spacing w:after="60"/>
        <w:ind w:left="-1134" w:right="-283"/>
        <w:rPr>
          <w:lang w:val="kk-KZ"/>
        </w:rPr>
      </w:pPr>
    </w:p>
    <w:p w:rsidR="00B81A2A" w:rsidRDefault="00B81A2A" w:rsidP="00966A75">
      <w:pPr>
        <w:spacing w:after="60"/>
        <w:ind w:left="-1134" w:right="-283"/>
        <w:rPr>
          <w:lang w:val="kk-KZ"/>
        </w:rPr>
      </w:pPr>
    </w:p>
    <w:p w:rsidR="00B81A2A" w:rsidRDefault="00B81A2A" w:rsidP="00966A75">
      <w:pPr>
        <w:spacing w:after="60"/>
        <w:ind w:left="-1134" w:right="-283"/>
        <w:rPr>
          <w:lang w:val="kk-KZ"/>
        </w:rPr>
      </w:pPr>
    </w:p>
    <w:p w:rsidR="00B81A2A" w:rsidRDefault="00B81A2A" w:rsidP="00966A75">
      <w:pPr>
        <w:spacing w:after="60"/>
        <w:ind w:left="-1134" w:right="-283"/>
        <w:rPr>
          <w:lang w:val="kk-KZ"/>
        </w:rPr>
      </w:pPr>
    </w:p>
    <w:p w:rsidR="00B81A2A" w:rsidRDefault="00B81A2A" w:rsidP="00966A75">
      <w:pPr>
        <w:spacing w:after="60"/>
        <w:ind w:left="-1134" w:right="-283"/>
        <w:rPr>
          <w:lang w:val="kk-KZ"/>
        </w:rPr>
      </w:pPr>
    </w:p>
    <w:p w:rsidR="00B81A2A" w:rsidRDefault="00B81A2A" w:rsidP="00966A75">
      <w:pPr>
        <w:spacing w:after="60"/>
        <w:ind w:left="-1134" w:right="-283"/>
        <w:rPr>
          <w:lang w:val="kk-KZ"/>
        </w:rPr>
      </w:pPr>
    </w:p>
    <w:p w:rsidR="00B81A2A" w:rsidRDefault="00B81A2A" w:rsidP="00966A75">
      <w:pPr>
        <w:spacing w:after="60"/>
        <w:ind w:left="-1134" w:right="-283"/>
        <w:rPr>
          <w:lang w:val="kk-KZ"/>
        </w:rPr>
      </w:pPr>
    </w:p>
    <w:p w:rsidR="00B81A2A" w:rsidRDefault="00B81A2A" w:rsidP="00966A75">
      <w:pPr>
        <w:spacing w:after="60"/>
        <w:ind w:left="-1134" w:right="-283"/>
        <w:rPr>
          <w:lang w:val="kk-KZ"/>
        </w:rPr>
      </w:pPr>
    </w:p>
    <w:p w:rsidR="00B81A2A" w:rsidRDefault="00B81A2A" w:rsidP="00966A75">
      <w:pPr>
        <w:spacing w:after="60"/>
        <w:ind w:left="-1134" w:right="-283"/>
        <w:rPr>
          <w:lang w:val="kk-KZ"/>
        </w:rPr>
      </w:pPr>
    </w:p>
    <w:p w:rsidR="00B81A2A" w:rsidRDefault="00B81A2A" w:rsidP="005C5806">
      <w:pPr>
        <w:spacing w:after="60"/>
        <w:ind w:right="-283"/>
        <w:rPr>
          <w:lang w:val="kk-KZ"/>
        </w:rPr>
      </w:pPr>
    </w:p>
    <w:p w:rsidR="00966A75" w:rsidRPr="00523AB4" w:rsidRDefault="00966A75" w:rsidP="00966A75">
      <w:pPr>
        <w:pStyle w:val="a5"/>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 xml:space="preserve">                                      </w:t>
      </w:r>
      <w:r w:rsidRPr="00523AB4">
        <w:rPr>
          <w:rFonts w:ascii="Times New Roman" w:hAnsi="Times New Roman" w:cs="Times New Roman"/>
          <w:b/>
          <w:sz w:val="28"/>
          <w:szCs w:val="28"/>
          <w:lang w:val="kk-KZ"/>
        </w:rPr>
        <w:t>Сабақтын технологиялық картасы</w:t>
      </w:r>
    </w:p>
    <w:p w:rsidR="00966A75" w:rsidRPr="00523AB4" w:rsidRDefault="00966A75" w:rsidP="00966A75">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66A75" w:rsidRPr="00523AB4" w:rsidRDefault="00966A75" w:rsidP="00966A75">
      <w:pPr>
        <w:pStyle w:val="a5"/>
        <w:rPr>
          <w:rFonts w:ascii="Times New Roman" w:hAnsi="Times New Roman" w:cs="Times New Roman"/>
          <w:sz w:val="28"/>
          <w:szCs w:val="28"/>
        </w:rPr>
      </w:pP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Pr>
          <w:rFonts w:ascii="Times New Roman" w:hAnsi="Times New Roman" w:cs="Times New Roman"/>
          <w:sz w:val="28"/>
          <w:szCs w:val="28"/>
        </w:rPr>
        <w:t>Эксплуатационные</w:t>
      </w:r>
      <w:r w:rsidRPr="00523AB4">
        <w:rPr>
          <w:rFonts w:ascii="Times New Roman" w:hAnsi="Times New Roman" w:cs="Times New Roman"/>
          <w:sz w:val="28"/>
          <w:szCs w:val="28"/>
        </w:rPr>
        <w:t xml:space="preserve">  материалы ____________________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_ОП-15</w:t>
      </w:r>
      <w:r w:rsidRPr="00523AB4">
        <w:rPr>
          <w:rFonts w:ascii="Times New Roman" w:hAnsi="Times New Roman" w:cs="Times New Roman"/>
          <w:sz w:val="28"/>
          <w:szCs w:val="28"/>
        </w:rPr>
        <w:t>-18Р_______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sidRPr="00523AB4">
        <w:rPr>
          <w:rFonts w:ascii="Times New Roman" w:hAnsi="Times New Roman" w:cs="Times New Roman"/>
          <w:sz w:val="28"/>
          <w:szCs w:val="28"/>
          <w:lang w:val="kk-KZ"/>
        </w:rPr>
        <w:t>1</w:t>
      </w:r>
      <w:r>
        <w:rPr>
          <w:rFonts w:ascii="Times New Roman" w:hAnsi="Times New Roman" w:cs="Times New Roman"/>
          <w:sz w:val="28"/>
          <w:szCs w:val="28"/>
          <w:lang w:val="kk-KZ"/>
        </w:rPr>
        <w:t>8</w:t>
      </w:r>
      <w:r w:rsidRPr="00523AB4">
        <w:rPr>
          <w:rFonts w:ascii="Times New Roman" w:hAnsi="Times New Roman" w:cs="Times New Roman"/>
          <w:sz w:val="28"/>
          <w:szCs w:val="28"/>
          <w:lang w:val="kk-KZ"/>
        </w:rPr>
        <w:t>________________________________________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DA3255">
        <w:rPr>
          <w:rFonts w:eastAsia="Times New Roman"/>
          <w:bCs/>
          <w:color w:val="000000"/>
          <w:sz w:val="20"/>
          <w:szCs w:val="20"/>
        </w:rPr>
        <w:t xml:space="preserve"> </w:t>
      </w:r>
      <w:r w:rsidRPr="00DA3255">
        <w:rPr>
          <w:rFonts w:ascii="Times New Roman" w:eastAsia="Times New Roman" w:hAnsi="Times New Roman" w:cs="Times New Roman"/>
          <w:bCs/>
          <w:color w:val="000000"/>
          <w:sz w:val="28"/>
          <w:szCs w:val="28"/>
        </w:rPr>
        <w:t xml:space="preserve">Пластические смазки </w:t>
      </w:r>
      <w:r w:rsidRPr="00DA3255">
        <w:rPr>
          <w:rFonts w:ascii="Times New Roman" w:hAnsi="Times New Roman" w:cs="Times New Roman"/>
          <w:sz w:val="28"/>
          <w:szCs w:val="28"/>
          <w:lang w:val="kk-KZ"/>
        </w:rPr>
        <w:t>___</w:t>
      </w:r>
      <w:r w:rsidRPr="00523AB4">
        <w:rPr>
          <w:rFonts w:ascii="Times New Roman" w:hAnsi="Times New Roman" w:cs="Times New Roman"/>
          <w:sz w:val="28"/>
          <w:szCs w:val="28"/>
          <w:lang w:val="kk-KZ"/>
        </w:rPr>
        <w:t xml:space="preserve"> 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sidRPr="00523AB4">
        <w:rPr>
          <w:rFonts w:ascii="Times New Roman" w:hAnsi="Times New Roman" w:cs="Times New Roman"/>
          <w:sz w:val="28"/>
          <w:szCs w:val="28"/>
          <w:lang w:val="kk-KZ"/>
        </w:rPr>
        <w:t>__теоретическое___________________________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66A75" w:rsidRPr="00523AB4" w:rsidRDefault="00966A75" w:rsidP="00966A75">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66A75" w:rsidRPr="00523AB4" w:rsidRDefault="00966A75" w:rsidP="00966A75">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66A75" w:rsidRPr="00D27448"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DA3255">
        <w:rPr>
          <w:rStyle w:val="aa"/>
          <w:rFonts w:ascii="Times New Roman" w:hAnsi="Times New Roman"/>
          <w:b w:val="0"/>
          <w:szCs w:val="28"/>
          <w:shd w:val="clear" w:color="auto" w:fill="FFFFFF"/>
        </w:rPr>
        <w:t>Пластичные</w:t>
      </w:r>
      <w:r w:rsidRPr="00DA3255">
        <w:rPr>
          <w:rStyle w:val="apple-converted-space"/>
          <w:bCs/>
          <w:sz w:val="28"/>
          <w:szCs w:val="28"/>
          <w:shd w:val="clear" w:color="auto" w:fill="FFFFFF"/>
        </w:rPr>
        <w:t> </w:t>
      </w:r>
      <w:hyperlink r:id="rId273" w:tooltip="Классификация смазочных материалов" w:history="1">
        <w:r w:rsidRPr="00DA3255">
          <w:rPr>
            <w:rStyle w:val="a8"/>
            <w:rFonts w:ascii="Times New Roman" w:hAnsi="Times New Roman"/>
            <w:bCs/>
            <w:sz w:val="28"/>
            <w:szCs w:val="28"/>
            <w:shd w:val="clear" w:color="auto" w:fill="FFFFFF"/>
          </w:rPr>
          <w:t>смазки</w:t>
        </w:r>
      </w:hyperlink>
      <w:r w:rsidRPr="00DA3255">
        <w:rPr>
          <w:rStyle w:val="apple-converted-space"/>
          <w:sz w:val="28"/>
          <w:szCs w:val="28"/>
          <w:shd w:val="clear" w:color="auto" w:fill="FFFFFF"/>
        </w:rPr>
        <w:t> </w:t>
      </w:r>
      <w:r w:rsidRPr="00DA3255">
        <w:rPr>
          <w:rFonts w:ascii="Times New Roman" w:hAnsi="Times New Roman" w:cs="Times New Roman"/>
          <w:sz w:val="28"/>
          <w:szCs w:val="28"/>
          <w:shd w:val="clear" w:color="auto" w:fill="FFFFFF"/>
        </w:rPr>
        <w:t>в классификации смазочных веществ находятся между твердыми и жидкими смазками. Они представляют из себя двухкомпонентную систему: жидкое масло (обычно до 90 %), загустители и добавки</w:t>
      </w:r>
      <w:r>
        <w:rPr>
          <w:rFonts w:ascii="Georgia" w:hAnsi="Georgia"/>
          <w:color w:val="1C160A"/>
          <w:shd w:val="clear" w:color="auto" w:fill="FFFFFF"/>
        </w:rPr>
        <w:t>.</w:t>
      </w:r>
      <w:r>
        <w:rPr>
          <w:rFonts w:ascii="Times New Roman" w:hAnsi="Times New Roman" w:cs="Times New Roman"/>
          <w:sz w:val="28"/>
          <w:szCs w:val="28"/>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66A75" w:rsidRPr="00463CE6"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66A75" w:rsidRPr="00DA325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r w:rsidRPr="00DA3255">
        <w:rPr>
          <w:rFonts w:ascii="Times New Roman" w:eastAsia="Times New Roman" w:hAnsi="Times New Roman" w:cs="Times New Roman"/>
          <w:color w:val="000000"/>
          <w:sz w:val="28"/>
          <w:szCs w:val="28"/>
        </w:rPr>
        <w:t>Ю.Вишневедский  Ремонт автомобилей стр -68</w:t>
      </w:r>
      <w:r>
        <w:rPr>
          <w:rFonts w:ascii="Times New Roman" w:eastAsia="Times New Roman" w:hAnsi="Times New Roman" w:cs="Times New Roman"/>
          <w:color w:val="000000"/>
          <w:sz w:val="28"/>
          <w:szCs w:val="28"/>
        </w:rPr>
        <w:t>.</w:t>
      </w:r>
      <w:r w:rsidRPr="00DA3255">
        <w:rPr>
          <w:rFonts w:ascii="Times New Roman" w:eastAsia="Times New Roman" w:hAnsi="Times New Roman" w:cs="Times New Roman"/>
          <w:color w:val="000000"/>
          <w:sz w:val="28"/>
          <w:szCs w:val="28"/>
        </w:rPr>
        <w:t xml:space="preserve"> Повторить марки пластических смазок</w:t>
      </w:r>
      <w:r w:rsidRPr="00DA3255">
        <w:rPr>
          <w:rStyle w:val="21"/>
          <w:rFonts w:ascii="Times New Roman" w:eastAsiaTheme="minorEastAsia" w:hAnsi="Times New Roman"/>
          <w:sz w:val="28"/>
          <w:szCs w:val="28"/>
        </w:rPr>
        <w:t>.</w:t>
      </w:r>
      <w:r w:rsidRPr="00DA3255">
        <w:rPr>
          <w:rFonts w:ascii="Times New Roman" w:hAnsi="Times New Roman" w:cs="Times New Roman"/>
          <w:sz w:val="28"/>
          <w:szCs w:val="28"/>
        </w:rPr>
        <w:t>___________</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966A75" w:rsidRDefault="00966A75" w:rsidP="00966A75">
      <w:pPr>
        <w:pStyle w:val="a5"/>
        <w:rPr>
          <w:rFonts w:ascii="Times New Roman" w:hAnsi="Times New Roman" w:cs="Times New Roman"/>
          <w:sz w:val="28"/>
          <w:szCs w:val="28"/>
          <w:lang w:val="kk-KZ"/>
        </w:rPr>
      </w:pPr>
    </w:p>
    <w:p w:rsidR="00BA3BFF" w:rsidRDefault="00BA3BFF" w:rsidP="00966A75">
      <w:pPr>
        <w:pStyle w:val="a5"/>
        <w:rPr>
          <w:rFonts w:ascii="Times New Roman" w:hAnsi="Times New Roman" w:cs="Times New Roman"/>
          <w:sz w:val="28"/>
          <w:szCs w:val="28"/>
          <w:lang w:val="kk-KZ"/>
        </w:rPr>
      </w:pPr>
    </w:p>
    <w:p w:rsidR="00BA3BFF" w:rsidRDefault="00BA3BFF" w:rsidP="00966A75">
      <w:pPr>
        <w:pStyle w:val="a5"/>
        <w:rPr>
          <w:rFonts w:ascii="Times New Roman" w:hAnsi="Times New Roman" w:cs="Times New Roman"/>
          <w:sz w:val="28"/>
          <w:szCs w:val="28"/>
          <w:lang w:val="kk-KZ"/>
        </w:rPr>
      </w:pPr>
    </w:p>
    <w:p w:rsidR="00BA3BFF" w:rsidRDefault="00BA3BFF" w:rsidP="00966A75">
      <w:pPr>
        <w:pStyle w:val="a5"/>
        <w:rPr>
          <w:rFonts w:ascii="Times New Roman" w:hAnsi="Times New Roman" w:cs="Times New Roman"/>
          <w:sz w:val="28"/>
          <w:szCs w:val="28"/>
          <w:lang w:val="kk-KZ"/>
        </w:rPr>
      </w:pPr>
    </w:p>
    <w:p w:rsidR="00BA3BFF" w:rsidRPr="00523AB4" w:rsidRDefault="00BA3BFF" w:rsidP="00966A75">
      <w:pPr>
        <w:pStyle w:val="a5"/>
        <w:rPr>
          <w:rFonts w:ascii="Times New Roman" w:hAnsi="Times New Roman" w:cs="Times New Roman"/>
          <w:sz w:val="28"/>
          <w:szCs w:val="28"/>
          <w:lang w:val="kk-KZ"/>
        </w:rPr>
      </w:pPr>
    </w:p>
    <w:p w:rsidR="00966A75" w:rsidRDefault="00966A75" w:rsidP="00966A75">
      <w:pPr>
        <w:pStyle w:val="a5"/>
        <w:jc w:val="center"/>
        <w:rPr>
          <w:rFonts w:ascii="Times New Roman" w:hAnsi="Times New Roman" w:cs="Times New Roman"/>
          <w:b/>
          <w:sz w:val="24"/>
          <w:szCs w:val="24"/>
        </w:rPr>
      </w:pPr>
      <w:r w:rsidRPr="0022424E">
        <w:rPr>
          <w:rFonts w:ascii="Times New Roman" w:hAnsi="Times New Roman" w:cs="Times New Roman"/>
          <w:b/>
          <w:sz w:val="24"/>
          <w:szCs w:val="24"/>
        </w:rPr>
        <w:t>Тема :18 Пластические смазки</w:t>
      </w:r>
    </w:p>
    <w:p w:rsidR="00966A75" w:rsidRPr="0022424E" w:rsidRDefault="00966A75" w:rsidP="00966A75">
      <w:pPr>
        <w:pStyle w:val="a5"/>
        <w:jc w:val="center"/>
        <w:rPr>
          <w:rFonts w:ascii="Times New Roman" w:hAnsi="Times New Roman" w:cs="Times New Roman"/>
          <w:b/>
          <w:sz w:val="24"/>
          <w:szCs w:val="24"/>
        </w:rPr>
      </w:pPr>
    </w:p>
    <w:p w:rsidR="00966A75" w:rsidRPr="0022424E" w:rsidRDefault="00966A75" w:rsidP="00966A75">
      <w:pPr>
        <w:pStyle w:val="a5"/>
        <w:rPr>
          <w:rFonts w:ascii="Times New Roman" w:hAnsi="Times New Roman" w:cs="Times New Roman"/>
        </w:rPr>
      </w:pPr>
      <w:r w:rsidRPr="0022424E">
        <w:rPr>
          <w:rFonts w:ascii="Times New Roman" w:hAnsi="Times New Roman" w:cs="Times New Roman"/>
        </w:rPr>
        <w:t>Назначение смазочных материалов Смазочные материалы предназначены для надежного разделения поверхностей трущихся деталей в условиях граничной, гидродинамической и эластогидродинамической смазки. Одновременно они должны снижать силу трения, интенсивность изнашивания, а также демпфировать удары и вибрацию[1-5 и др.]. Смазочные материалы и системы смазки должны удовлетворять следующим требованиям: гарантированно смазывать узел трения в заданных техническими условиями эксплуатации интервалах температуры, давления и скорости скольжения; поддерживать установленные значения функциональных показателей узла трения в пределах определенного срока эксплуатации и хранения; не оказывать вредного воздействия на контактирующие с ними материалы; быть экологически и пожаро-, взрывобезопасными; обеспечивать заданный температурный режим объекта смазки. По агрегатному состоянию смазки делятся на жидкие, пластичные (консистентные) и твердые. Жидкие смазки-масла - считают вязкими (ньютоновскими) жидкостями. Они предназначены для использования в циркуляционных системах смазки. Пластичные смазки применяются для смазывания подшипников качения и шарниров в отсутствие циркуляции. Они закладываются при сборке в полости узлов трения. Твердые смазки используются в узлах, работающих обычно в экстремальных условиях: при высоких температурах, контактных давлениях, в глубоком вакууме, при заметном уровне радиации и др.</w:t>
      </w:r>
    </w:p>
    <w:p w:rsidR="00966A75" w:rsidRPr="0022424E" w:rsidRDefault="00966A75" w:rsidP="00966A75">
      <w:pPr>
        <w:pStyle w:val="a5"/>
        <w:rPr>
          <w:rFonts w:ascii="Times New Roman" w:hAnsi="Times New Roman" w:cs="Times New Roman"/>
        </w:rPr>
      </w:pPr>
      <w:r w:rsidRPr="0022424E">
        <w:rPr>
          <w:rFonts w:ascii="Times New Roman" w:hAnsi="Times New Roman" w:cs="Times New Roman"/>
        </w:rPr>
        <w:t>Смазочные масла, их физико-механические свойства и методики оценки характеристик По своей природе масла (жидкие смазки) делятся на нефтяные (минеральные), синтетические, растительные и смешанные. Минеральные масла состоят из продуктов перегонки нефти, полученных методами дистилляции из соответствующих фракций нефти либо остаточных после отгонки легких и маловязких фракций. Синтетические масла получают методами химического синтеза на основе силоксанов, эфиров фосфоновых кислот, фтор-, спирто-, глицериновых смесей и т.д. Такие масла обладают специфическими свойствами, например, огнестойкостью, сохранением текучести при низких температурах, слабой испаряемостью, неагрессивностью и др. По своему назначению масла можно разделить на четыре группы: моторные - для двигателей внутреннего сгорания и газотурбинных двигателей; трансмиссионные - для смазывания зубчатых, цепных и других видов передач; индустриальные - для смазывания узлов трения промышленного оборудования: станков, прессов, прокатных станов и т.д.; масла специального назначения: промывочные, компрессорные, холодильные, турбинные, веретенные, трансформаторные, консервационные и т.д. Кроме того, имеются группы гидравлических и смазочно-охлаждающих жидкостей. Поскольку масла должны обеспечивать гидродинамический режим трения, их важнейшим показателем является вязкость. В связи с тем, что во время запуска и остановки узла трения, а также в зоне верхней и нижней «мертвых точек» поршня двигателей внутреннего сгорания имеет место граничное трение, ответственной характеристикой является их задиростойкость, т.е. смазка должна предотвратить схватывание - самый опасный из видов износа. В технике масла считаются ньютоновскими жидкостями, поэтому силу трения в смазочном слое рассчитывают без учета сжимаемости</w:t>
      </w:r>
    </w:p>
    <w:p w:rsidR="00966A75" w:rsidRPr="0022424E" w:rsidRDefault="00966A75" w:rsidP="00966A75">
      <w:pPr>
        <w:pStyle w:val="a5"/>
        <w:rPr>
          <w:rFonts w:ascii="Times New Roman" w:hAnsi="Times New Roman" w:cs="Times New Roman"/>
        </w:rPr>
      </w:pPr>
      <w:r w:rsidRPr="0022424E">
        <w:rPr>
          <w:rFonts w:ascii="Times New Roman" w:hAnsi="Times New Roman" w:cs="Times New Roman"/>
        </w:rPr>
        <w:t>Важнейшим показателем является смазывающая способность, т.е. способность создавать на поверхности детали тонкую защитную пленку, препятствующую непосредственному контакту, а следовательно, адгезии, задиру и заеданию при металлическом контакте. Смазывающую способность в основном обеспечивают противозадирные, противо-износные и антифрикционные присадки. Если смазывающая способность исчерпывается, то резко возрастают трение, износ, разрушение рабочих поверхностей вследствие схватывания и заедания.</w:t>
      </w:r>
    </w:p>
    <w:p w:rsidR="00966A75" w:rsidRPr="0022424E" w:rsidRDefault="00966A75" w:rsidP="00966A75">
      <w:pPr>
        <w:pStyle w:val="a5"/>
        <w:rPr>
          <w:rFonts w:ascii="Times New Roman" w:hAnsi="Times New Roman" w:cs="Times New Roman"/>
        </w:rPr>
      </w:pPr>
      <w:r w:rsidRPr="0022424E">
        <w:rPr>
          <w:rFonts w:ascii="Times New Roman" w:hAnsi="Times New Roman" w:cs="Times New Roman"/>
        </w:rPr>
        <w:t>Состав масел и механизм смазочного действия. Роль функциональных присадок к смазочным маслам Различают масла базовые и товарные. Базовые масла (по ГОСТ 18283-72) являются основой для получения товарных масел путем введения в них присадок различного назначения. Как правило, базовые масла представляют собой продукты различного происхождения: дистиллятные или остаточные минеральные масла, фракции нефтей асфальтового основания, высокополимерные соединения, синтетические и растительные масла. Так, например, моторное масло М-6 (?t = 100 ?С = 11 мм2/с) содержит 50 % дистиллятного и 50 % остаточного компонента. Соотношение между обоими компонентами определяет вязкость и индекс вязкости. В последние годы с учетом того, что смазки на нефтяной и синтетической основе и технологии их производства экологически опасны, проявляется большой интерес к экологически чистым маслам растительного происхождения (рапсовое, соевое, кокосовое, подсолнечное и др.). Для обеспечения служебных свойств смазочных масел разного назначения в базовые масла вводят присадки. Присадки бывают маслорастворимые органического происхождения и тонкоизмельченные твердые порошки органического и неорганического происхождения (наполнители), образующие гелеобразные структуры. Присадки снижают износ, силу трения, предотвращают схватывание, заедание, определяют ряд других служебных показателей. В качестве антифрикционных и противоизносных присадок широко используются поверхностно-активные вещества в виде жирных кислот и их солей - мыл. На рис. 17.5, а, б показана схема взаимодействия молекулы ПАВ с металлом (Ме).</w:t>
      </w:r>
    </w:p>
    <w:p w:rsidR="00BA3BFF" w:rsidRDefault="00966A75" w:rsidP="00966A75">
      <w:pPr>
        <w:pStyle w:val="a5"/>
        <w:rPr>
          <w:rFonts w:ascii="Times New Roman" w:hAnsi="Times New Roman" w:cs="Times New Roman"/>
        </w:rPr>
      </w:pPr>
      <w:r w:rsidRPr="0022424E">
        <w:rPr>
          <w:rFonts w:ascii="Times New Roman" w:hAnsi="Times New Roman" w:cs="Times New Roman"/>
        </w:rPr>
        <w:t xml:space="preserve">Пластичные смазки, которые также называют консистентными, представляют собой густые мази, предназначенные для смазывания подшипников качения различных типов, шарниров, рычажных, кулачково-эксцентриковых систем и др. В отличие от жидких масел, пластичные смазки обладают сдвиговой прочностьюПластичные смазки обладают следующими достоинствами: удерживаются на наклонной и </w:t>
      </w:r>
    </w:p>
    <w:p w:rsidR="00BA3BFF" w:rsidRDefault="00BA3BFF" w:rsidP="00966A75">
      <w:pPr>
        <w:pStyle w:val="a5"/>
        <w:rPr>
          <w:rFonts w:ascii="Times New Roman" w:hAnsi="Times New Roman" w:cs="Times New Roman"/>
        </w:rPr>
      </w:pPr>
    </w:p>
    <w:p w:rsidR="00966A75" w:rsidRDefault="00966A75" w:rsidP="00966A75">
      <w:pPr>
        <w:pStyle w:val="a5"/>
        <w:rPr>
          <w:rFonts w:ascii="Times New Roman" w:hAnsi="Times New Roman" w:cs="Times New Roman"/>
        </w:rPr>
      </w:pPr>
      <w:r w:rsidRPr="0022424E">
        <w:rPr>
          <w:rFonts w:ascii="Times New Roman" w:hAnsi="Times New Roman" w:cs="Times New Roman"/>
        </w:rPr>
        <w:lastRenderedPageBreak/>
        <w:t xml:space="preserve">вертикальной поверхностях, не выдавливаются из контакта, обладают хорошей смазочной способностью в довольно широком интервале температуры, способны герметизировать узел, обеспечивают малый расход смазки, позволяют упростить конструкцию узла, снизить металлоемкость, сократить затраты на обслуживание. К числу недостатков относят низкую теплопроводность, накопление продуктов изнашивания и др. Пластичные смазки больше, чем жидкие масла, склонны к окислению и распаду. Пластичными смазками набиваются полости узлов трения. Замена смазки производится во время техобслуживания. В ряде узлов предусмотрено пополнение запаса смазки с помощью пресс-масленок.Основой пластичных смазок служат нефтяные, синтетические или растительные масла. По типу загустителей они делятся на 4 группы: - на мыльных загустителях; - на неорганических загустителях; - на органических загустителях; - на углеводородных твердых маслорастворимых загустителях (парафины, церезины, битумы). В первом случае используются соли жирных кислот - мыла, содержащие небольшое количество воды. Во втором и третьем случаях используются колоидно-дисперсные порошки минералов и полимеров. На поверхностях частиц сорбируются слои макромолекул смазки. Частицы вместе с прикрепившимися к ним активными группами молекул смазки связываются друг с другом за счет промежуточных молекул. В результате возникает гелеобразная структура. В состав смазок входят жидкие масла (50 - 90 %), загустители, модификаторы, присадочные добавки и наполнители. В качестве модификаторов, предназначенных для стабилизации структуры, используются смолы, жирные кислоты, вода. Присадки обеспечивают смазывающее действие и играют ту же роль, что и в маслах. Наполнители - это твердые смазки (халькогениды металлов) дисульфиды, диселениды, дителлуриды, а также тальк, слюда, порошки мягких металлов (свинца, олова, кадмия, меди). Применение порошков мягких металлов позволяет создать на поверхностях трения защитные пленки, предохраняющие сопряжения от схватывания и заедания. Ту же функцию выполняют твердые смазки. Ряд смазок имеет специальное назначение: электроконтактные (проводящие), судовые (стойкие к речной и морской воде), резьбовые, шахтные, канатные, консервационные и т.д. Наиболее часто на автотранспорте применяется смазка «ЛИТОЛ-24», представляющая собой смесь нефтяных масел, загущенную литиевым маслом. Масло содержит противозадирные, противопиттинговые и другие присадки. «ЛИТОЛ-24» применяется для смазки подшипников качения, шарниров, тихоходных подшипников скольжения и зубчатых передач. Смазки «Фиол-1», «Фиол-2у» разработаны фирмой «Фиат» и предназначены для смазки игольчатых подшипников и шлицевого соединения карданного вала. Они содержат дисульфид молибдена, применяются в автомобилях, выпускаемых ВАЗом. Смазка «Шрус-4» содержит антиокислительную, противоизносную, противозадирную присадки, а также твердосмазочную добавку. Используется для смазывания шарнирных соединений автомобилей ВАЗ, КрАЗ и др. Наиболее распространенная пластическая смазка общемашиностроительного назначения «Солидол-С» представляет собой нефтяную жидкую основу, загущенную мылом. Модификатором структуры является вода, содержание которой составляет 2 - 4 %. Применяется для смазки тихоходных передач, подшипников, шарниров, ползунов, эксцентриков и т.д. В настоящее время по своим параметрам «Солидол-С» является технически устаревшей смазкой. Твердосмазочные материалы (ТСМ). К твердосмазочным материалам относятся вещества, наносимые на поверхность деталей в виде пленок, имеющие сдвиговую прочность значительно меньшую, чем у материала детали. Иными словами, эти вещества должны обеспечить положительный градиент сдвиговой прочности в направлении внутренней нормали к границе твердой поверхности: d?/dn&gt;0. В качестве твердых смазок используют: слоистые вещества с резкой анизотропией прочности, обусловленной особенностями кристаллического строения; тонкие пленки мягких металлов, их окислов; пленки пластмасс; химические соединения, образованные на поверхности детали путем обработки активными реагентами, содержащими хлор, фосфор, азот, серу и др. ТСМ применяются: при работе в условиях, когда жидкие и пластичные смазки не применимы из-за специфики эксплуатации узла, например, в агрессивных средах; в сопряжениях, работающих в условиях малых скоростей скольжения и высоких контактных давлений; при высоких температурах, когда масла разлагаются, а также при низких температурах (криогенных), когда масла замерзают; в условиях, когда недопустимо загрязнение окружающего пространства, при работе в жидких средах, в вакууме; когда необходимо смазывать неметаллические поверхности, например, керамику; в скользящих электрических контактах с использованием проводящих материалов (графит, легкоплавкие мягкие металлы); при воздействии радиации. Наиболее распространенным типом ТСМ являются слоистые материалы: графит, дисульфиды, деселениды молибдена и др.Требования к смазочным системам транспортных машин Смазочные системы должны обеспечивать успешное функционирование узла трения: надежный подвод масла на всех режимах работы двигателей ко всем трущимся деталям, охлаждаемым маслом поверхностям и устройствам, в которых масло используется в качестве рабочего тела (серводвигатели реверсирующих устройств двигателей, нагнетателей и регуляторов, гидравлические муфты приводов вентиляторов систем охлаждения и др.); работу двигателей и их агрегатов в различных условиях окружающей среды и на всех эксплуатационных режимах; заданную длительность работы двигателя без остановок для заправки маслом, регулировки и устранения недостатков в смазочной системе, очистки от отложений примесей, шлама и нагара на поверхностях деталей двигателей и их агрегатов; длительную работу масла и малый его расход. </w:t>
      </w:r>
    </w:p>
    <w:p w:rsidR="00966A75" w:rsidRDefault="00966A75" w:rsidP="00966A75">
      <w:pPr>
        <w:pStyle w:val="a5"/>
        <w:rPr>
          <w:rFonts w:ascii="Times New Roman" w:hAnsi="Times New Roman" w:cs="Times New Roman"/>
        </w:rPr>
      </w:pPr>
    </w:p>
    <w:p w:rsidR="00966A75" w:rsidRDefault="00966A75" w:rsidP="00966A75">
      <w:pPr>
        <w:ind w:left="-1134" w:right="-283"/>
        <w:jc w:val="center"/>
        <w:rPr>
          <w:b/>
          <w:lang w:val="kk-KZ"/>
        </w:rPr>
      </w:pPr>
    </w:p>
    <w:p w:rsidR="00966A75" w:rsidRDefault="00966A75" w:rsidP="00966A75">
      <w:pPr>
        <w:spacing w:after="60"/>
        <w:ind w:left="-1134" w:right="-283"/>
        <w:rPr>
          <w:lang w:val="kk-KZ"/>
        </w:rPr>
      </w:pPr>
    </w:p>
    <w:p w:rsidR="00BA3BFF" w:rsidRDefault="00966A75" w:rsidP="00966A75">
      <w:pPr>
        <w:pStyle w:val="a5"/>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p>
    <w:p w:rsidR="00966A75" w:rsidRPr="00523AB4" w:rsidRDefault="00BA3BFF" w:rsidP="00966A75">
      <w:pPr>
        <w:pStyle w:val="a5"/>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 xml:space="preserve">                                   </w:t>
      </w:r>
      <w:r w:rsidR="00966A75">
        <w:rPr>
          <w:rFonts w:ascii="Times New Roman" w:hAnsi="Times New Roman" w:cs="Times New Roman"/>
          <w:b/>
          <w:sz w:val="28"/>
          <w:szCs w:val="28"/>
          <w:lang w:val="kk-KZ"/>
        </w:rPr>
        <w:t xml:space="preserve">   </w:t>
      </w:r>
      <w:r w:rsidR="00966A75" w:rsidRPr="00523AB4">
        <w:rPr>
          <w:rFonts w:ascii="Times New Roman" w:hAnsi="Times New Roman" w:cs="Times New Roman"/>
          <w:b/>
          <w:sz w:val="28"/>
          <w:szCs w:val="28"/>
          <w:lang w:val="kk-KZ"/>
        </w:rPr>
        <w:t>Сабақтын технологиялық картасы</w:t>
      </w:r>
    </w:p>
    <w:p w:rsidR="00966A75" w:rsidRPr="00523AB4" w:rsidRDefault="00966A75" w:rsidP="00966A75">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66A75" w:rsidRPr="00523AB4" w:rsidRDefault="00966A75" w:rsidP="00966A75">
      <w:pPr>
        <w:pStyle w:val="a5"/>
        <w:rPr>
          <w:rFonts w:ascii="Times New Roman" w:hAnsi="Times New Roman" w:cs="Times New Roman"/>
          <w:sz w:val="28"/>
          <w:szCs w:val="28"/>
        </w:rPr>
      </w:pP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Pr>
          <w:rFonts w:ascii="Times New Roman" w:hAnsi="Times New Roman" w:cs="Times New Roman"/>
          <w:sz w:val="28"/>
          <w:szCs w:val="28"/>
        </w:rPr>
        <w:t>Эксплуатационные</w:t>
      </w:r>
      <w:r w:rsidRPr="00523AB4">
        <w:rPr>
          <w:rFonts w:ascii="Times New Roman" w:hAnsi="Times New Roman" w:cs="Times New Roman"/>
          <w:sz w:val="28"/>
          <w:szCs w:val="28"/>
        </w:rPr>
        <w:t xml:space="preserve">  материалы ____________________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_ОП-15</w:t>
      </w:r>
      <w:r w:rsidRPr="00523AB4">
        <w:rPr>
          <w:rFonts w:ascii="Times New Roman" w:hAnsi="Times New Roman" w:cs="Times New Roman"/>
          <w:sz w:val="28"/>
          <w:szCs w:val="28"/>
        </w:rPr>
        <w:t>-18Р_______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sidRPr="00523AB4">
        <w:rPr>
          <w:rFonts w:ascii="Times New Roman" w:hAnsi="Times New Roman" w:cs="Times New Roman"/>
          <w:sz w:val="28"/>
          <w:szCs w:val="28"/>
          <w:lang w:val="kk-KZ"/>
        </w:rPr>
        <w:t>1</w:t>
      </w:r>
      <w:r>
        <w:rPr>
          <w:rFonts w:ascii="Times New Roman" w:hAnsi="Times New Roman" w:cs="Times New Roman"/>
          <w:sz w:val="28"/>
          <w:szCs w:val="28"/>
          <w:lang w:val="kk-KZ"/>
        </w:rPr>
        <w:t>9</w:t>
      </w:r>
      <w:r w:rsidRPr="00523AB4">
        <w:rPr>
          <w:rFonts w:ascii="Times New Roman" w:hAnsi="Times New Roman" w:cs="Times New Roman"/>
          <w:sz w:val="28"/>
          <w:szCs w:val="28"/>
          <w:lang w:val="kk-KZ"/>
        </w:rPr>
        <w:t>________________________________________</w:t>
      </w:r>
    </w:p>
    <w:p w:rsidR="00966A75" w:rsidRPr="006F0D08"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6F0D08">
        <w:rPr>
          <w:rFonts w:eastAsia="Times New Roman"/>
          <w:color w:val="000000"/>
          <w:sz w:val="20"/>
          <w:szCs w:val="20"/>
        </w:rPr>
        <w:t xml:space="preserve"> </w:t>
      </w:r>
      <w:r w:rsidRPr="006F0D08">
        <w:rPr>
          <w:rFonts w:ascii="Times New Roman" w:eastAsia="Times New Roman" w:hAnsi="Times New Roman" w:cs="Times New Roman"/>
          <w:color w:val="000000"/>
          <w:sz w:val="28"/>
          <w:szCs w:val="28"/>
        </w:rPr>
        <w:t>Жидкость для  системы охлаждения двигателя</w:t>
      </w:r>
      <w:r w:rsidRPr="006F0D08">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___ </w:t>
      </w:r>
    </w:p>
    <w:p w:rsidR="00966A75" w:rsidRPr="006F0D08" w:rsidRDefault="00966A75" w:rsidP="00966A75">
      <w:pPr>
        <w:pStyle w:val="a5"/>
        <w:rPr>
          <w:rFonts w:ascii="Times New Roman" w:hAnsi="Times New Roman" w:cs="Times New Roman"/>
          <w:b/>
          <w:sz w:val="28"/>
          <w:szCs w:val="28"/>
          <w:lang w:val="kk-KZ"/>
        </w:rPr>
      </w:pPr>
      <w:r w:rsidRPr="006F0D08">
        <w:rPr>
          <w:rFonts w:ascii="Times New Roman" w:hAnsi="Times New Roman" w:cs="Times New Roman"/>
          <w:b/>
          <w:sz w:val="28"/>
          <w:szCs w:val="28"/>
          <w:lang w:val="kk-KZ"/>
        </w:rPr>
        <w:t xml:space="preserve">Сабақтың мақсаты/Цель занятия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sidRPr="00523AB4">
        <w:rPr>
          <w:rFonts w:ascii="Times New Roman" w:hAnsi="Times New Roman" w:cs="Times New Roman"/>
          <w:sz w:val="28"/>
          <w:szCs w:val="28"/>
          <w:lang w:val="kk-KZ"/>
        </w:rPr>
        <w:t>__теоретическое___________________________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66A75" w:rsidRPr="00523AB4" w:rsidRDefault="00966A75" w:rsidP="00966A75">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66A75" w:rsidRPr="00523AB4" w:rsidRDefault="00966A75" w:rsidP="00966A75">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66A75" w:rsidRPr="006F0D08"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6F0D08">
        <w:rPr>
          <w:rFonts w:ascii="Times New Roman" w:hAnsi="Times New Roman" w:cs="Times New Roman"/>
          <w:sz w:val="28"/>
          <w:szCs w:val="28"/>
        </w:rPr>
        <w:t>Система охлаждения предназначена для охлаждения деталей двигателя, нагреваемых в результате его работы. На современных автомобилях система охлаждения, помимо основной функции, выполняет ряд других функций, в том числе.</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66A75" w:rsidRPr="00463CE6"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66A75" w:rsidRPr="006F0D08"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r w:rsidRPr="006F0D08">
        <w:rPr>
          <w:rFonts w:ascii="Times New Roman" w:eastAsia="Times New Roman" w:hAnsi="Times New Roman" w:cs="Times New Roman"/>
          <w:color w:val="000000"/>
          <w:sz w:val="28"/>
          <w:szCs w:val="28"/>
        </w:rPr>
        <w:t>Ю.Вишневедский  Ремонт автомобилей стр -234 Выучить эксплуатацию требования для гидравлических систем</w:t>
      </w:r>
      <w:r w:rsidRPr="006F0D08">
        <w:rPr>
          <w:rFonts w:ascii="Times New Roman" w:hAnsi="Times New Roman" w:cs="Times New Roman"/>
          <w:b/>
          <w:sz w:val="28"/>
          <w:szCs w:val="28"/>
          <w:lang w:val="kk-KZ"/>
        </w:rPr>
        <w:t xml:space="preserve"> Оқытушының қолы/Подпись преподавателя</w:t>
      </w:r>
      <w:r w:rsidRPr="006F0D08">
        <w:rPr>
          <w:rFonts w:ascii="Times New Roman" w:hAnsi="Times New Roman" w:cs="Times New Roman"/>
          <w:sz w:val="28"/>
          <w:szCs w:val="28"/>
        </w:rPr>
        <w:t xml:space="preserve">__ Камалова  А .Д. </w:t>
      </w:r>
    </w:p>
    <w:p w:rsidR="00966A75" w:rsidRDefault="00966A75" w:rsidP="00966A75">
      <w:pPr>
        <w:pStyle w:val="a5"/>
        <w:rPr>
          <w:rFonts w:ascii="Times New Roman" w:hAnsi="Times New Roman" w:cs="Times New Roman"/>
          <w:sz w:val="28"/>
          <w:szCs w:val="28"/>
          <w:lang w:val="kk-KZ"/>
        </w:rPr>
      </w:pPr>
    </w:p>
    <w:p w:rsidR="00E47F1D" w:rsidRDefault="00E47F1D" w:rsidP="00966A75">
      <w:pPr>
        <w:pStyle w:val="a5"/>
        <w:rPr>
          <w:rFonts w:ascii="Times New Roman" w:hAnsi="Times New Roman" w:cs="Times New Roman"/>
          <w:sz w:val="28"/>
          <w:szCs w:val="28"/>
          <w:lang w:val="kk-KZ"/>
        </w:rPr>
      </w:pPr>
    </w:p>
    <w:p w:rsidR="00E47F1D" w:rsidRPr="00523AB4" w:rsidRDefault="00E47F1D" w:rsidP="00966A75">
      <w:pPr>
        <w:pStyle w:val="a5"/>
        <w:rPr>
          <w:rFonts w:ascii="Times New Roman" w:hAnsi="Times New Roman" w:cs="Times New Roman"/>
          <w:sz w:val="28"/>
          <w:szCs w:val="28"/>
          <w:lang w:val="kk-KZ"/>
        </w:rPr>
      </w:pPr>
    </w:p>
    <w:p w:rsidR="00966A75" w:rsidRDefault="00966A75" w:rsidP="00966A75">
      <w:pPr>
        <w:ind w:left="-1134" w:right="-283"/>
        <w:jc w:val="center"/>
        <w:rPr>
          <w:b/>
          <w:lang w:val="kk-KZ"/>
        </w:rPr>
      </w:pPr>
    </w:p>
    <w:p w:rsidR="00E47F1D" w:rsidRPr="00684784" w:rsidRDefault="00E47F1D" w:rsidP="00E47F1D">
      <w:pPr>
        <w:pStyle w:val="a5"/>
        <w:jc w:val="center"/>
        <w:rPr>
          <w:rFonts w:ascii="Times New Roman" w:hAnsi="Times New Roman" w:cs="Times New Roman"/>
          <w:b/>
          <w:sz w:val="28"/>
          <w:szCs w:val="28"/>
          <w:lang w:val="kk-KZ"/>
        </w:rPr>
      </w:pPr>
      <w:r w:rsidRPr="00684784">
        <w:rPr>
          <w:rFonts w:ascii="Times New Roman" w:hAnsi="Times New Roman" w:cs="Times New Roman"/>
          <w:b/>
          <w:sz w:val="28"/>
          <w:szCs w:val="28"/>
          <w:lang w:val="kk-KZ"/>
        </w:rPr>
        <w:lastRenderedPageBreak/>
        <w:t xml:space="preserve">Тема </w:t>
      </w:r>
      <w:r>
        <w:rPr>
          <w:rFonts w:ascii="Times New Roman" w:hAnsi="Times New Roman" w:cs="Times New Roman"/>
          <w:b/>
          <w:sz w:val="28"/>
          <w:szCs w:val="28"/>
          <w:lang w:val="kk-KZ"/>
        </w:rPr>
        <w:t>19</w:t>
      </w:r>
      <w:r w:rsidRPr="00684784">
        <w:rPr>
          <w:rFonts w:ascii="Times New Roman" w:hAnsi="Times New Roman" w:cs="Times New Roman"/>
          <w:b/>
          <w:sz w:val="28"/>
          <w:szCs w:val="28"/>
          <w:lang w:val="kk-KZ"/>
        </w:rPr>
        <w:t xml:space="preserve"> </w:t>
      </w:r>
      <w:r w:rsidRPr="00684784">
        <w:rPr>
          <w:rFonts w:ascii="Times New Roman" w:eastAsia="Times New Roman" w:hAnsi="Times New Roman" w:cs="Times New Roman"/>
          <w:b/>
          <w:color w:val="000000"/>
          <w:sz w:val="28"/>
          <w:szCs w:val="28"/>
        </w:rPr>
        <w:t>Жидкость для  системы охлаждения двигателя</w:t>
      </w:r>
    </w:p>
    <w:p w:rsidR="00E47F1D" w:rsidRPr="00523AB4" w:rsidRDefault="00E47F1D" w:rsidP="00E47F1D">
      <w:pPr>
        <w:pStyle w:val="a5"/>
        <w:rPr>
          <w:rFonts w:ascii="Times New Roman" w:hAnsi="Times New Roman" w:cs="Times New Roman"/>
          <w:sz w:val="28"/>
          <w:szCs w:val="28"/>
          <w:lang w:val="kk-KZ"/>
        </w:rPr>
      </w:pPr>
    </w:p>
    <w:p w:rsidR="00E47F1D" w:rsidRPr="00684784" w:rsidRDefault="00E47F1D" w:rsidP="00E47F1D">
      <w:pPr>
        <w:pStyle w:val="a5"/>
        <w:rPr>
          <w:rFonts w:ascii="Times New Roman" w:hAnsi="Times New Roman" w:cs="Times New Roman"/>
          <w:sz w:val="24"/>
          <w:szCs w:val="24"/>
        </w:rPr>
      </w:pPr>
      <w:r>
        <w:rPr>
          <w:rFonts w:ascii="Times New Roman" w:hAnsi="Times New Roman" w:cs="Times New Roman"/>
          <w:b/>
          <w:bCs/>
          <w:sz w:val="24"/>
          <w:szCs w:val="24"/>
        </w:rPr>
        <w:t>Охлаждающая жи</w:t>
      </w:r>
      <w:r w:rsidRPr="00684784">
        <w:rPr>
          <w:rFonts w:ascii="Times New Roman" w:hAnsi="Times New Roman" w:cs="Times New Roman"/>
          <w:b/>
          <w:bCs/>
          <w:sz w:val="24"/>
          <w:szCs w:val="24"/>
        </w:rPr>
        <w:t>дкость</w:t>
      </w:r>
      <w:r w:rsidRPr="00684784">
        <w:rPr>
          <w:rStyle w:val="apple-converted-space"/>
          <w:rFonts w:ascii="Times New Roman" w:hAnsi="Times New Roman" w:cs="Times New Roman"/>
          <w:color w:val="252525"/>
          <w:sz w:val="24"/>
          <w:szCs w:val="24"/>
        </w:rPr>
        <w:t> </w:t>
      </w:r>
      <w:r w:rsidRPr="00684784">
        <w:rPr>
          <w:rFonts w:ascii="Times New Roman" w:hAnsi="Times New Roman" w:cs="Times New Roman"/>
          <w:sz w:val="24"/>
          <w:szCs w:val="24"/>
        </w:rPr>
        <w:t>(ОЖ) состоит из воды,</w:t>
      </w:r>
      <w:r w:rsidRPr="00684784">
        <w:rPr>
          <w:rStyle w:val="apple-converted-space"/>
          <w:rFonts w:ascii="Times New Roman" w:hAnsi="Times New Roman" w:cs="Times New Roman"/>
          <w:color w:val="252525"/>
          <w:sz w:val="24"/>
          <w:szCs w:val="24"/>
        </w:rPr>
        <w:t> </w:t>
      </w:r>
      <w:hyperlink r:id="rId274" w:tooltip="Антифриз" w:history="1">
        <w:r w:rsidRPr="00684784">
          <w:rPr>
            <w:rStyle w:val="a8"/>
            <w:rFonts w:ascii="Times New Roman" w:hAnsi="Times New Roman" w:cs="Times New Roman"/>
            <w:color w:val="0B0080"/>
            <w:sz w:val="24"/>
            <w:szCs w:val="24"/>
          </w:rPr>
          <w:t>антифриза</w:t>
        </w:r>
      </w:hyperlink>
      <w:r w:rsidRPr="00684784">
        <w:rPr>
          <w:rFonts w:ascii="Times New Roman" w:hAnsi="Times New Roman" w:cs="Times New Roman"/>
          <w:sz w:val="24"/>
          <w:szCs w:val="24"/>
        </w:rPr>
        <w:t>, специальных</w:t>
      </w:r>
      <w:r w:rsidRPr="00684784">
        <w:rPr>
          <w:rStyle w:val="apple-converted-space"/>
          <w:rFonts w:ascii="Times New Roman" w:hAnsi="Times New Roman" w:cs="Times New Roman"/>
          <w:color w:val="252525"/>
          <w:sz w:val="24"/>
          <w:szCs w:val="24"/>
        </w:rPr>
        <w:t> </w:t>
      </w:r>
      <w:hyperlink r:id="rId275" w:tooltip="Присадка" w:history="1">
        <w:r w:rsidRPr="00684784">
          <w:rPr>
            <w:rStyle w:val="a8"/>
            <w:rFonts w:ascii="Times New Roman" w:hAnsi="Times New Roman" w:cs="Times New Roman"/>
            <w:color w:val="0B0080"/>
            <w:sz w:val="24"/>
            <w:szCs w:val="24"/>
          </w:rPr>
          <w:t>присадок</w:t>
        </w:r>
      </w:hyperlink>
      <w:r w:rsidRPr="00684784">
        <w:rPr>
          <w:rStyle w:val="apple-converted-space"/>
          <w:rFonts w:ascii="Times New Roman" w:hAnsi="Times New Roman" w:cs="Times New Roman"/>
          <w:color w:val="252525"/>
          <w:sz w:val="24"/>
          <w:szCs w:val="24"/>
        </w:rPr>
        <w:t> </w:t>
      </w:r>
      <w:r w:rsidRPr="00684784">
        <w:rPr>
          <w:rFonts w:ascii="Times New Roman" w:hAnsi="Times New Roman" w:cs="Times New Roman"/>
          <w:sz w:val="24"/>
          <w:szCs w:val="24"/>
        </w:rPr>
        <w:t>(</w:t>
      </w:r>
      <w:hyperlink r:id="rId276" w:tooltip="Ингибитор" w:history="1">
        <w:r w:rsidRPr="00684784">
          <w:rPr>
            <w:rStyle w:val="a8"/>
            <w:rFonts w:ascii="Times New Roman" w:hAnsi="Times New Roman" w:cs="Times New Roman"/>
            <w:color w:val="0B0080"/>
            <w:sz w:val="24"/>
            <w:szCs w:val="24"/>
          </w:rPr>
          <w:t>ингибиторов</w:t>
        </w:r>
      </w:hyperlink>
      <w:r w:rsidRPr="00684784">
        <w:rPr>
          <w:rStyle w:val="apple-converted-space"/>
          <w:rFonts w:ascii="Times New Roman" w:hAnsi="Times New Roman" w:cs="Times New Roman"/>
          <w:color w:val="252525"/>
          <w:sz w:val="24"/>
          <w:szCs w:val="24"/>
        </w:rPr>
        <w:t> </w:t>
      </w:r>
      <w:hyperlink r:id="rId277" w:tooltip="Коррозия" w:history="1">
        <w:r w:rsidRPr="00684784">
          <w:rPr>
            <w:rStyle w:val="a8"/>
            <w:rFonts w:ascii="Times New Roman" w:hAnsi="Times New Roman" w:cs="Times New Roman"/>
            <w:color w:val="0B0080"/>
            <w:sz w:val="24"/>
            <w:szCs w:val="24"/>
          </w:rPr>
          <w:t>коррозии</w:t>
        </w:r>
      </w:hyperlink>
      <w:r w:rsidRPr="00684784">
        <w:rPr>
          <w:rFonts w:ascii="Times New Roman" w:hAnsi="Times New Roman" w:cs="Times New Roman"/>
          <w:sz w:val="24"/>
          <w:szCs w:val="24"/>
        </w:rPr>
        <w:t>), предохраняющих систему охлаждения</w:t>
      </w:r>
      <w:r w:rsidRPr="00684784">
        <w:rPr>
          <w:rStyle w:val="apple-converted-space"/>
          <w:rFonts w:ascii="Times New Roman" w:hAnsi="Times New Roman" w:cs="Times New Roman"/>
          <w:color w:val="252525"/>
          <w:sz w:val="24"/>
          <w:szCs w:val="24"/>
        </w:rPr>
        <w:t> </w:t>
      </w:r>
      <w:hyperlink r:id="rId278" w:tooltip="Двигатель внутреннего сгорания" w:history="1">
        <w:r w:rsidRPr="00684784">
          <w:rPr>
            <w:rStyle w:val="a8"/>
            <w:rFonts w:ascii="Times New Roman" w:hAnsi="Times New Roman" w:cs="Times New Roman"/>
            <w:color w:val="0B0080"/>
            <w:sz w:val="24"/>
            <w:szCs w:val="24"/>
          </w:rPr>
          <w:t>двигателя внутреннего сгорания</w:t>
        </w:r>
      </w:hyperlink>
      <w:r w:rsidRPr="00684784">
        <w:rPr>
          <w:rStyle w:val="apple-converted-space"/>
          <w:rFonts w:ascii="Times New Roman" w:hAnsi="Times New Roman" w:cs="Times New Roman"/>
          <w:color w:val="252525"/>
          <w:sz w:val="24"/>
          <w:szCs w:val="24"/>
        </w:rPr>
        <w:t> </w:t>
      </w:r>
      <w:r w:rsidRPr="00684784">
        <w:rPr>
          <w:rFonts w:ascii="Times New Roman" w:hAnsi="Times New Roman" w:cs="Times New Roman"/>
          <w:sz w:val="24"/>
          <w:szCs w:val="24"/>
        </w:rPr>
        <w:t>от коррозионных процессов и саму жидкость от термохимического разрушения, и смазывающих материалов для насоса системы охлаждения (помпы). Антифризом называется соединение, при смешивании которого с водой понижается температура замерзания смеси. Антифризами являются практически все водные растворы неорганических</w:t>
      </w:r>
      <w:r w:rsidRPr="00684784">
        <w:rPr>
          <w:rStyle w:val="apple-converted-space"/>
          <w:rFonts w:ascii="Times New Roman" w:hAnsi="Times New Roman" w:cs="Times New Roman"/>
          <w:color w:val="252525"/>
          <w:sz w:val="24"/>
          <w:szCs w:val="24"/>
        </w:rPr>
        <w:t> </w:t>
      </w:r>
      <w:hyperlink r:id="rId279" w:tooltip="Соли" w:history="1">
        <w:r w:rsidRPr="00684784">
          <w:rPr>
            <w:rStyle w:val="a8"/>
            <w:rFonts w:ascii="Times New Roman" w:hAnsi="Times New Roman" w:cs="Times New Roman"/>
            <w:color w:val="0B0080"/>
            <w:sz w:val="24"/>
            <w:szCs w:val="24"/>
          </w:rPr>
          <w:t>солей</w:t>
        </w:r>
      </w:hyperlink>
      <w:r w:rsidRPr="00684784">
        <w:rPr>
          <w:rStyle w:val="apple-converted-space"/>
          <w:rFonts w:ascii="Times New Roman" w:hAnsi="Times New Roman" w:cs="Times New Roman"/>
          <w:color w:val="252525"/>
          <w:sz w:val="24"/>
          <w:szCs w:val="24"/>
        </w:rPr>
        <w:t> </w:t>
      </w:r>
      <w:r w:rsidRPr="00684784">
        <w:rPr>
          <w:rFonts w:ascii="Times New Roman" w:hAnsi="Times New Roman" w:cs="Times New Roman"/>
          <w:sz w:val="24"/>
          <w:szCs w:val="24"/>
        </w:rPr>
        <w:t>(</w:t>
      </w:r>
      <w:hyperlink r:id="rId280" w:tooltip="Хлористый натрий" w:history="1">
        <w:r w:rsidRPr="00684784">
          <w:rPr>
            <w:rStyle w:val="a8"/>
            <w:rFonts w:ascii="Times New Roman" w:hAnsi="Times New Roman" w:cs="Times New Roman"/>
            <w:color w:val="0B0080"/>
            <w:sz w:val="24"/>
            <w:szCs w:val="24"/>
          </w:rPr>
          <w:t>хлористый натрий</w:t>
        </w:r>
      </w:hyperlink>
      <w:r w:rsidRPr="00684784">
        <w:rPr>
          <w:rFonts w:ascii="Times New Roman" w:hAnsi="Times New Roman" w:cs="Times New Roman"/>
          <w:sz w:val="24"/>
          <w:szCs w:val="24"/>
        </w:rPr>
        <w:t>,</w:t>
      </w:r>
      <w:r w:rsidRPr="00684784">
        <w:rPr>
          <w:rStyle w:val="apple-converted-space"/>
          <w:rFonts w:ascii="Times New Roman" w:hAnsi="Times New Roman" w:cs="Times New Roman"/>
          <w:color w:val="252525"/>
          <w:sz w:val="24"/>
          <w:szCs w:val="24"/>
        </w:rPr>
        <w:t> </w:t>
      </w:r>
      <w:hyperlink r:id="rId281" w:tooltip="Хлористый калий" w:history="1">
        <w:r w:rsidRPr="00684784">
          <w:rPr>
            <w:rStyle w:val="a8"/>
            <w:rFonts w:ascii="Times New Roman" w:hAnsi="Times New Roman" w:cs="Times New Roman"/>
            <w:color w:val="0B0080"/>
            <w:sz w:val="24"/>
            <w:szCs w:val="24"/>
          </w:rPr>
          <w:t>хлористый калий</w:t>
        </w:r>
      </w:hyperlink>
      <w:r w:rsidRPr="00684784">
        <w:rPr>
          <w:rFonts w:ascii="Times New Roman" w:hAnsi="Times New Roman" w:cs="Times New Roman"/>
          <w:sz w:val="24"/>
          <w:szCs w:val="24"/>
        </w:rPr>
        <w:t>,</w:t>
      </w:r>
      <w:r w:rsidRPr="00684784">
        <w:rPr>
          <w:rStyle w:val="apple-converted-space"/>
          <w:rFonts w:ascii="Times New Roman" w:hAnsi="Times New Roman" w:cs="Times New Roman"/>
          <w:color w:val="252525"/>
          <w:sz w:val="24"/>
          <w:szCs w:val="24"/>
        </w:rPr>
        <w:t> </w:t>
      </w:r>
      <w:hyperlink r:id="rId282" w:tooltip="Хлористый кальций" w:history="1">
        <w:r w:rsidRPr="00684784">
          <w:rPr>
            <w:rStyle w:val="a8"/>
            <w:rFonts w:ascii="Times New Roman" w:hAnsi="Times New Roman" w:cs="Times New Roman"/>
            <w:color w:val="0B0080"/>
            <w:sz w:val="24"/>
            <w:szCs w:val="24"/>
          </w:rPr>
          <w:t>хлористый кальций</w:t>
        </w:r>
      </w:hyperlink>
      <w:r w:rsidRPr="00684784">
        <w:rPr>
          <w:rFonts w:ascii="Times New Roman" w:hAnsi="Times New Roman" w:cs="Times New Roman"/>
          <w:sz w:val="24"/>
          <w:szCs w:val="24"/>
        </w:rPr>
        <w:t>),</w:t>
      </w:r>
      <w:r w:rsidRPr="00684784">
        <w:rPr>
          <w:rStyle w:val="apple-converted-space"/>
          <w:rFonts w:ascii="Times New Roman" w:hAnsi="Times New Roman" w:cs="Times New Roman"/>
          <w:color w:val="252525"/>
          <w:sz w:val="24"/>
          <w:szCs w:val="24"/>
        </w:rPr>
        <w:t> </w:t>
      </w:r>
      <w:hyperlink r:id="rId283" w:tooltip="Анилин" w:history="1">
        <w:r w:rsidRPr="00684784">
          <w:rPr>
            <w:rStyle w:val="a8"/>
            <w:rFonts w:ascii="Times New Roman" w:hAnsi="Times New Roman" w:cs="Times New Roman"/>
            <w:color w:val="0B0080"/>
            <w:sz w:val="24"/>
            <w:szCs w:val="24"/>
          </w:rPr>
          <w:t>анилин</w:t>
        </w:r>
      </w:hyperlink>
      <w:r w:rsidRPr="00684784">
        <w:rPr>
          <w:rFonts w:ascii="Times New Roman" w:hAnsi="Times New Roman" w:cs="Times New Roman"/>
          <w:sz w:val="24"/>
          <w:szCs w:val="24"/>
        </w:rPr>
        <w:t>,</w:t>
      </w:r>
      <w:r w:rsidRPr="00684784">
        <w:rPr>
          <w:rStyle w:val="apple-converted-space"/>
          <w:rFonts w:ascii="Times New Roman" w:hAnsi="Times New Roman" w:cs="Times New Roman"/>
          <w:color w:val="252525"/>
          <w:sz w:val="24"/>
          <w:szCs w:val="24"/>
        </w:rPr>
        <w:t> </w:t>
      </w:r>
      <w:hyperlink r:id="rId284" w:tooltip="Спирты" w:history="1">
        <w:r w:rsidRPr="00684784">
          <w:rPr>
            <w:rStyle w:val="a8"/>
            <w:rFonts w:ascii="Times New Roman" w:hAnsi="Times New Roman" w:cs="Times New Roman"/>
            <w:color w:val="0B0080"/>
            <w:sz w:val="24"/>
            <w:szCs w:val="24"/>
          </w:rPr>
          <w:t>спирты</w:t>
        </w:r>
      </w:hyperlink>
      <w:r w:rsidRPr="00684784">
        <w:rPr>
          <w:rFonts w:ascii="Times New Roman" w:hAnsi="Times New Roman" w:cs="Times New Roman"/>
          <w:sz w:val="24"/>
          <w:szCs w:val="24"/>
        </w:rPr>
        <w:t>,</w:t>
      </w:r>
      <w:r w:rsidRPr="00684784">
        <w:rPr>
          <w:rStyle w:val="apple-converted-space"/>
          <w:rFonts w:ascii="Times New Roman" w:hAnsi="Times New Roman" w:cs="Times New Roman"/>
          <w:color w:val="252525"/>
          <w:sz w:val="24"/>
          <w:szCs w:val="24"/>
        </w:rPr>
        <w:t> </w:t>
      </w:r>
      <w:hyperlink r:id="rId285" w:tooltip="Глицерин" w:history="1">
        <w:r w:rsidRPr="00684784">
          <w:rPr>
            <w:rStyle w:val="a8"/>
            <w:rFonts w:ascii="Times New Roman" w:hAnsi="Times New Roman" w:cs="Times New Roman"/>
            <w:color w:val="0B0080"/>
            <w:sz w:val="24"/>
            <w:szCs w:val="24"/>
          </w:rPr>
          <w:t>глицерин</w:t>
        </w:r>
      </w:hyperlink>
      <w:r w:rsidRPr="00684784">
        <w:rPr>
          <w:rFonts w:ascii="Times New Roman" w:hAnsi="Times New Roman" w:cs="Times New Roman"/>
          <w:sz w:val="24"/>
          <w:szCs w:val="24"/>
        </w:rPr>
        <w:t>,</w:t>
      </w:r>
      <w:r w:rsidRPr="00684784">
        <w:rPr>
          <w:rStyle w:val="apple-converted-space"/>
          <w:rFonts w:ascii="Times New Roman" w:hAnsi="Times New Roman" w:cs="Times New Roman"/>
          <w:color w:val="252525"/>
          <w:sz w:val="24"/>
          <w:szCs w:val="24"/>
        </w:rPr>
        <w:t> </w:t>
      </w:r>
      <w:hyperlink r:id="rId286" w:tooltip="Гликоли" w:history="1">
        <w:r w:rsidRPr="00684784">
          <w:rPr>
            <w:rStyle w:val="a8"/>
            <w:rFonts w:ascii="Times New Roman" w:hAnsi="Times New Roman" w:cs="Times New Roman"/>
            <w:color w:val="0B0080"/>
            <w:sz w:val="24"/>
            <w:szCs w:val="24"/>
          </w:rPr>
          <w:t>гликоли</w:t>
        </w:r>
      </w:hyperlink>
      <w:r w:rsidRPr="00684784">
        <w:rPr>
          <w:rFonts w:ascii="Times New Roman" w:hAnsi="Times New Roman" w:cs="Times New Roman"/>
          <w:sz w:val="24"/>
          <w:szCs w:val="24"/>
        </w:rPr>
        <w:t>,</w:t>
      </w:r>
      <w:r w:rsidRPr="00684784">
        <w:rPr>
          <w:rStyle w:val="apple-converted-space"/>
          <w:rFonts w:ascii="Times New Roman" w:hAnsi="Times New Roman" w:cs="Times New Roman"/>
          <w:color w:val="252525"/>
          <w:sz w:val="24"/>
          <w:szCs w:val="24"/>
        </w:rPr>
        <w:t> </w:t>
      </w:r>
      <w:hyperlink r:id="rId287" w:tooltip="Целлозольвы (страница отсутствует)" w:history="1">
        <w:r w:rsidRPr="00684784">
          <w:rPr>
            <w:rStyle w:val="a8"/>
            <w:rFonts w:ascii="Times New Roman" w:hAnsi="Times New Roman" w:cs="Times New Roman"/>
            <w:color w:val="A55858"/>
            <w:sz w:val="24"/>
            <w:szCs w:val="24"/>
          </w:rPr>
          <w:t>целлозольвы</w:t>
        </w:r>
      </w:hyperlink>
      <w:r w:rsidRPr="00684784">
        <w:rPr>
          <w:rFonts w:ascii="Times New Roman" w:hAnsi="Times New Roman" w:cs="Times New Roman"/>
          <w:sz w:val="24"/>
          <w:szCs w:val="24"/>
        </w:rPr>
        <w:t>,</w:t>
      </w:r>
      <w:r w:rsidRPr="00684784">
        <w:rPr>
          <w:rStyle w:val="apple-converted-space"/>
          <w:rFonts w:ascii="Times New Roman" w:hAnsi="Times New Roman" w:cs="Times New Roman"/>
          <w:color w:val="252525"/>
          <w:sz w:val="24"/>
          <w:szCs w:val="24"/>
        </w:rPr>
        <w:t> </w:t>
      </w:r>
      <w:hyperlink r:id="rId288" w:tooltip="Карбитолы (страница отсутствует)" w:history="1">
        <w:r w:rsidRPr="00684784">
          <w:rPr>
            <w:rStyle w:val="a8"/>
            <w:rFonts w:ascii="Times New Roman" w:hAnsi="Times New Roman" w:cs="Times New Roman"/>
            <w:color w:val="A55858"/>
            <w:sz w:val="24"/>
            <w:szCs w:val="24"/>
          </w:rPr>
          <w:t>карбитолы</w:t>
        </w:r>
      </w:hyperlink>
      <w:r w:rsidRPr="00684784">
        <w:rPr>
          <w:rStyle w:val="apple-converted-space"/>
          <w:rFonts w:ascii="Times New Roman" w:hAnsi="Times New Roman" w:cs="Times New Roman"/>
          <w:color w:val="252525"/>
          <w:sz w:val="24"/>
          <w:szCs w:val="24"/>
        </w:rPr>
        <w:t> </w:t>
      </w:r>
      <w:r w:rsidRPr="00684784">
        <w:rPr>
          <w:rFonts w:ascii="Times New Roman" w:hAnsi="Times New Roman" w:cs="Times New Roman"/>
          <w:sz w:val="24"/>
          <w:szCs w:val="24"/>
        </w:rPr>
        <w:t>и др. Одним из лучших антифризов является 40-градусный</w:t>
      </w:r>
      <w:r w:rsidRPr="00684784">
        <w:rPr>
          <w:rStyle w:val="apple-converted-space"/>
          <w:rFonts w:ascii="Times New Roman" w:hAnsi="Times New Roman" w:cs="Times New Roman"/>
          <w:color w:val="252525"/>
          <w:sz w:val="24"/>
          <w:szCs w:val="24"/>
        </w:rPr>
        <w:t> </w:t>
      </w:r>
      <w:hyperlink r:id="rId289" w:tooltip="Этиловый спирт" w:history="1">
        <w:r w:rsidRPr="00684784">
          <w:rPr>
            <w:rStyle w:val="a8"/>
            <w:rFonts w:ascii="Times New Roman" w:hAnsi="Times New Roman" w:cs="Times New Roman"/>
            <w:color w:val="0B0080"/>
            <w:sz w:val="24"/>
            <w:szCs w:val="24"/>
          </w:rPr>
          <w:t>этиловый спирт</w:t>
        </w:r>
      </w:hyperlink>
      <w:r w:rsidRPr="00684784">
        <w:rPr>
          <w:rFonts w:ascii="Times New Roman" w:hAnsi="Times New Roman" w:cs="Times New Roman"/>
          <w:sz w:val="24"/>
          <w:szCs w:val="24"/>
        </w:rPr>
        <w:t>, распространения которого в таком качестве не произошло из-за высокой стоимости, летучести и воспламеняемости.</w:t>
      </w:r>
    </w:p>
    <w:p w:rsidR="00E47F1D" w:rsidRPr="00684784" w:rsidRDefault="00E47F1D" w:rsidP="00E47F1D">
      <w:pPr>
        <w:pStyle w:val="a5"/>
        <w:rPr>
          <w:rFonts w:ascii="Times New Roman" w:hAnsi="Times New Roman" w:cs="Times New Roman"/>
          <w:sz w:val="24"/>
          <w:szCs w:val="24"/>
        </w:rPr>
      </w:pPr>
      <w:r w:rsidRPr="00684784">
        <w:rPr>
          <w:rFonts w:ascii="Times New Roman" w:hAnsi="Times New Roman" w:cs="Times New Roman"/>
          <w:sz w:val="24"/>
          <w:szCs w:val="24"/>
        </w:rPr>
        <w:t>В настоящее время применяются в основном охлаждающие жидкости на основе</w:t>
      </w:r>
      <w:r w:rsidRPr="00684784">
        <w:rPr>
          <w:rStyle w:val="apple-converted-space"/>
          <w:rFonts w:ascii="Times New Roman" w:hAnsi="Times New Roman" w:cs="Times New Roman"/>
          <w:color w:val="252525"/>
          <w:sz w:val="24"/>
          <w:szCs w:val="24"/>
        </w:rPr>
        <w:t> </w:t>
      </w:r>
      <w:hyperlink r:id="rId290" w:tooltip="Этиленгликоль" w:history="1">
        <w:r w:rsidRPr="00684784">
          <w:rPr>
            <w:rStyle w:val="a8"/>
            <w:rFonts w:ascii="Times New Roman" w:hAnsi="Times New Roman" w:cs="Times New Roman"/>
            <w:color w:val="0B0080"/>
            <w:sz w:val="24"/>
            <w:szCs w:val="24"/>
          </w:rPr>
          <w:t>этиленгликоля</w:t>
        </w:r>
      </w:hyperlink>
      <w:r w:rsidRPr="00684784">
        <w:rPr>
          <w:rFonts w:ascii="Times New Roman" w:hAnsi="Times New Roman" w:cs="Times New Roman"/>
          <w:sz w:val="24"/>
          <w:szCs w:val="24"/>
        </w:rPr>
        <w:t>. Этиленгликоль разбавляют водой в следующих пропорциях (этиленгликоль: вода) 1:1, 2:3, либо 1:2.</w:t>
      </w:r>
      <w:r w:rsidRPr="00684784">
        <w:rPr>
          <w:rStyle w:val="apple-converted-space"/>
          <w:rFonts w:ascii="Times New Roman" w:hAnsi="Times New Roman" w:cs="Times New Roman"/>
          <w:color w:val="252525"/>
          <w:sz w:val="24"/>
          <w:szCs w:val="24"/>
        </w:rPr>
        <w:t> </w:t>
      </w:r>
      <w:hyperlink r:id="rId291" w:tooltip="Пропиленгликоль" w:history="1">
        <w:r w:rsidRPr="00684784">
          <w:rPr>
            <w:rStyle w:val="a8"/>
            <w:rFonts w:ascii="Times New Roman" w:hAnsi="Times New Roman" w:cs="Times New Roman"/>
            <w:color w:val="0B0080"/>
            <w:sz w:val="24"/>
            <w:szCs w:val="24"/>
          </w:rPr>
          <w:t>Пропиленгликолевые</w:t>
        </w:r>
      </w:hyperlink>
      <w:r w:rsidRPr="00684784">
        <w:rPr>
          <w:rStyle w:val="apple-converted-space"/>
          <w:rFonts w:ascii="Times New Roman" w:hAnsi="Times New Roman" w:cs="Times New Roman"/>
          <w:color w:val="252525"/>
          <w:sz w:val="24"/>
          <w:szCs w:val="24"/>
        </w:rPr>
        <w:t> </w:t>
      </w:r>
      <w:r w:rsidRPr="00684784">
        <w:rPr>
          <w:rFonts w:ascii="Times New Roman" w:hAnsi="Times New Roman" w:cs="Times New Roman"/>
          <w:sz w:val="24"/>
          <w:szCs w:val="24"/>
        </w:rPr>
        <w:t>антифризы менее токсичны, но их производство обходится дороже, и они имеют меньшую температуру кипения. Все этиленгликолевые ОЖ по качеству отличаются друг от друга только набором (или отсутствием) необходимых присадок и степенью разбавления водой.</w:t>
      </w:r>
    </w:p>
    <w:p w:rsidR="00E47F1D" w:rsidRPr="00684784" w:rsidRDefault="00E47F1D" w:rsidP="00E47F1D">
      <w:pPr>
        <w:pStyle w:val="a5"/>
        <w:rPr>
          <w:rFonts w:ascii="Times New Roman" w:hAnsi="Times New Roman" w:cs="Times New Roman"/>
          <w:sz w:val="24"/>
          <w:szCs w:val="24"/>
        </w:rPr>
      </w:pPr>
      <w:r w:rsidRPr="00684784">
        <w:rPr>
          <w:rFonts w:ascii="Times New Roman" w:hAnsi="Times New Roman" w:cs="Times New Roman"/>
          <w:sz w:val="24"/>
          <w:szCs w:val="24"/>
        </w:rPr>
        <w:t>Охлаждающие жидкости на основе гликоля очень ядовиты при приёме внутрь. Поскольку они сладкие на вкус, наиболее подвержены риску отравления дети и домашние животные. В</w:t>
      </w:r>
      <w:r w:rsidRPr="00684784">
        <w:rPr>
          <w:rStyle w:val="apple-converted-space"/>
          <w:rFonts w:ascii="Times New Roman" w:hAnsi="Times New Roman" w:cs="Times New Roman"/>
          <w:color w:val="252525"/>
          <w:sz w:val="24"/>
          <w:szCs w:val="24"/>
        </w:rPr>
        <w:t> </w:t>
      </w:r>
      <w:hyperlink r:id="rId292" w:tooltip="США" w:history="1">
        <w:r w:rsidRPr="00684784">
          <w:rPr>
            <w:rStyle w:val="a8"/>
            <w:rFonts w:ascii="Times New Roman" w:hAnsi="Times New Roman" w:cs="Times New Roman"/>
            <w:color w:val="0B0080"/>
            <w:sz w:val="24"/>
            <w:szCs w:val="24"/>
          </w:rPr>
          <w:t>США</w:t>
        </w:r>
      </w:hyperlink>
      <w:r w:rsidRPr="00684784">
        <w:rPr>
          <w:rFonts w:ascii="Times New Roman" w:hAnsi="Times New Roman" w:cs="Times New Roman"/>
          <w:sz w:val="24"/>
          <w:szCs w:val="24"/>
        </w:rPr>
        <w:t>, например, на территории нескольких штатов обязали производителей добавлять в антифриз горькие вкусовые добавки. При отравлении гликолевый антифриз воздействует на</w:t>
      </w:r>
      <w:r w:rsidRPr="00684784">
        <w:rPr>
          <w:rStyle w:val="apple-converted-space"/>
          <w:rFonts w:ascii="Times New Roman" w:hAnsi="Times New Roman" w:cs="Times New Roman"/>
          <w:color w:val="252525"/>
          <w:sz w:val="24"/>
          <w:szCs w:val="24"/>
        </w:rPr>
        <w:t> </w:t>
      </w:r>
      <w:hyperlink r:id="rId293" w:tooltip="Центральная нервная система" w:history="1">
        <w:r w:rsidRPr="00684784">
          <w:rPr>
            <w:rStyle w:val="a8"/>
            <w:rFonts w:ascii="Times New Roman" w:hAnsi="Times New Roman" w:cs="Times New Roman"/>
            <w:color w:val="0B0080"/>
            <w:sz w:val="24"/>
            <w:szCs w:val="24"/>
          </w:rPr>
          <w:t>центральную нервную систему</w:t>
        </w:r>
      </w:hyperlink>
      <w:r w:rsidRPr="00684784">
        <w:rPr>
          <w:rFonts w:ascii="Times New Roman" w:hAnsi="Times New Roman" w:cs="Times New Roman"/>
          <w:sz w:val="24"/>
          <w:szCs w:val="24"/>
        </w:rPr>
        <w:t>, вызывая потерю координации, слабость, рвоту.</w:t>
      </w:r>
    </w:p>
    <w:p w:rsidR="00E47F1D" w:rsidRPr="00684784" w:rsidRDefault="00E47F1D" w:rsidP="00E47F1D">
      <w:pPr>
        <w:pStyle w:val="a5"/>
        <w:rPr>
          <w:rFonts w:ascii="Times New Roman" w:hAnsi="Times New Roman" w:cs="Times New Roman"/>
          <w:sz w:val="24"/>
          <w:szCs w:val="24"/>
        </w:rPr>
      </w:pPr>
      <w:r w:rsidRPr="00684784">
        <w:rPr>
          <w:rFonts w:ascii="Times New Roman" w:hAnsi="Times New Roman" w:cs="Times New Roman"/>
          <w:sz w:val="24"/>
          <w:szCs w:val="24"/>
        </w:rPr>
        <w:t>«Тосол» — торговое обозначение незамерзающей охлаждающей жидкости, разработанной в</w:t>
      </w:r>
      <w:r w:rsidRPr="00684784">
        <w:rPr>
          <w:rStyle w:val="apple-converted-space"/>
          <w:rFonts w:ascii="Times New Roman" w:hAnsi="Times New Roman" w:cs="Times New Roman"/>
          <w:color w:val="252525"/>
          <w:sz w:val="24"/>
          <w:szCs w:val="24"/>
        </w:rPr>
        <w:t> </w:t>
      </w:r>
      <w:hyperlink r:id="rId294" w:tooltip="СССР" w:history="1">
        <w:r w:rsidRPr="00684784">
          <w:rPr>
            <w:rStyle w:val="a8"/>
            <w:rFonts w:ascii="Times New Roman" w:hAnsi="Times New Roman" w:cs="Times New Roman"/>
            <w:color w:val="0B0080"/>
            <w:sz w:val="24"/>
            <w:szCs w:val="24"/>
          </w:rPr>
          <w:t>СССР</w:t>
        </w:r>
      </w:hyperlink>
      <w:r w:rsidRPr="00684784">
        <w:rPr>
          <w:rFonts w:ascii="Times New Roman" w:hAnsi="Times New Roman" w:cs="Times New Roman"/>
          <w:sz w:val="24"/>
          <w:szCs w:val="24"/>
        </w:rPr>
        <w:t>, хотя в настоящее время это слово уже стало нарицательным. В качестве антифриза в Тосоле используется</w:t>
      </w:r>
      <w:r w:rsidRPr="00684784">
        <w:rPr>
          <w:rStyle w:val="apple-converted-space"/>
          <w:rFonts w:ascii="Times New Roman" w:hAnsi="Times New Roman" w:cs="Times New Roman"/>
          <w:color w:val="252525"/>
          <w:sz w:val="24"/>
          <w:szCs w:val="24"/>
        </w:rPr>
        <w:t> </w:t>
      </w:r>
      <w:hyperlink r:id="rId295" w:tooltip="Этиленгликоль" w:history="1">
        <w:r w:rsidRPr="00684784">
          <w:rPr>
            <w:rStyle w:val="a8"/>
            <w:rFonts w:ascii="Times New Roman" w:hAnsi="Times New Roman" w:cs="Times New Roman"/>
            <w:color w:val="0B0080"/>
            <w:sz w:val="24"/>
            <w:szCs w:val="24"/>
          </w:rPr>
          <w:t>этиленгликоль</w:t>
        </w:r>
      </w:hyperlink>
      <w:r w:rsidRPr="00684784">
        <w:rPr>
          <w:rFonts w:ascii="Times New Roman" w:hAnsi="Times New Roman" w:cs="Times New Roman"/>
          <w:sz w:val="24"/>
          <w:szCs w:val="24"/>
        </w:rPr>
        <w:t>. ТОСОЛ предназначен для охлаждения двигателей автомобилей в любое время года в рамках температур, указанных в марках. Числа 40 и 65, стоящие в марках Тосола, означают начало температуры замерзания марки. Самая низкая температура замерзания системы этиленгликоль-вода составляет около −70 °C.Внешне стандартный ТОСОЛ-40 представляет собой жидкость голубого цвета, ТОСОЛ-65 — красный. Цвет необходим для определения чёткого уровня ОЖ в расширительном бачке, чтобы не путать разные марки, а также чтобы отличать подтёки охлаждающей жидкости от подтёков других эксплуатационных жидкостей. Изменение цвета охлаждающей жидкости в процессе эксплуатации сигнализирует о потере эксплуатационных свойств ОЖ и необходимости её замены: после определённого периода эксплуатации ТОСОЛ становится сине-зелёным, затем зелёным, жёлтым и, наконец, обесцвечивается. Бесцветная жидкость (а без добавления красителя гликолевый антифриз бесцветен) работала бы не хуже окрашенной, с точки зрения работы охлаждающей жидкости краситель не имеет никакой функциональной нагрузки. Тем не менее, изменение цвета сигнализирует о старении жидкости, в частности — выработке содержащихся в ней ингибиторов коррозии, что существенно снижает её эксплуатационные качества. Скорость изменения цвета зависит от рабочей температуры ОЖ: при работе двигателя с перегревом — порядка 105 °С и выше — ТОСОЛ может пожелтеть уже за 500 часов работы и менее, тогда как при нормальной рабочей температуре — порядка 95 °С — он меняет цвет на зелёный только через 500—600 часов и остаётся таким в течение длительного срока.Разработчиками рецептуры «Тосола» были Алексей Васильевич Борисов и Оскар Наумович Дымент. Разработчиками технологии получения и организацией его производства — Чижов Евгений Борисович и Шаталов Марк Петрович. Авторами торгового названия — Кирьян Борис Владимирович и Чижов Евгений Борисович. Коррозионные испытания проводил Тихонов Юрий Владимирович.Слово «ТОСОЛ» образовано из аббревиатуры «ТОС» — «Технология органического синтеза», отдела</w:t>
      </w:r>
      <w:r w:rsidRPr="00684784">
        <w:rPr>
          <w:rStyle w:val="apple-converted-space"/>
          <w:rFonts w:ascii="Times New Roman" w:hAnsi="Times New Roman" w:cs="Times New Roman"/>
          <w:color w:val="252525"/>
          <w:sz w:val="24"/>
          <w:szCs w:val="24"/>
        </w:rPr>
        <w:t> </w:t>
      </w:r>
      <w:hyperlink r:id="rId296" w:tooltip="ГосНИИОХТ" w:history="1">
        <w:r w:rsidRPr="00684784">
          <w:rPr>
            <w:rStyle w:val="a8"/>
            <w:rFonts w:ascii="Times New Roman" w:hAnsi="Times New Roman" w:cs="Times New Roman"/>
            <w:color w:val="0B0080"/>
            <w:sz w:val="24"/>
            <w:szCs w:val="24"/>
          </w:rPr>
          <w:t>НИИ органической химии и технологии</w:t>
        </w:r>
      </w:hyperlink>
      <w:r w:rsidRPr="00684784">
        <w:rPr>
          <w:rFonts w:ascii="Times New Roman" w:hAnsi="Times New Roman" w:cs="Times New Roman"/>
          <w:sz w:val="24"/>
          <w:szCs w:val="24"/>
        </w:rPr>
        <w:t>, где работали создатели, и окончания «-ол»,</w:t>
      </w:r>
      <w:r w:rsidRPr="00684784">
        <w:rPr>
          <w:rStyle w:val="apple-converted-space"/>
          <w:rFonts w:ascii="Times New Roman" w:hAnsi="Times New Roman" w:cs="Times New Roman"/>
          <w:color w:val="252525"/>
          <w:sz w:val="24"/>
          <w:szCs w:val="24"/>
        </w:rPr>
        <w:t> </w:t>
      </w:r>
      <w:hyperlink r:id="rId297" w:tooltip="Химическая номенклатура" w:history="1">
        <w:r w:rsidRPr="00684784">
          <w:rPr>
            <w:rStyle w:val="a8"/>
            <w:rFonts w:ascii="Times New Roman" w:hAnsi="Times New Roman" w:cs="Times New Roman"/>
            <w:color w:val="0B0080"/>
            <w:sz w:val="24"/>
            <w:szCs w:val="24"/>
          </w:rPr>
          <w:t>применяемого</w:t>
        </w:r>
      </w:hyperlink>
      <w:r w:rsidRPr="00684784">
        <w:rPr>
          <w:rStyle w:val="apple-converted-space"/>
          <w:rFonts w:ascii="Times New Roman" w:hAnsi="Times New Roman" w:cs="Times New Roman"/>
          <w:color w:val="252525"/>
          <w:sz w:val="24"/>
          <w:szCs w:val="24"/>
        </w:rPr>
        <w:t> </w:t>
      </w:r>
      <w:r w:rsidRPr="00684784">
        <w:rPr>
          <w:rFonts w:ascii="Times New Roman" w:hAnsi="Times New Roman" w:cs="Times New Roman"/>
          <w:sz w:val="24"/>
          <w:szCs w:val="24"/>
        </w:rPr>
        <w:t>для обозначения</w:t>
      </w:r>
      <w:r w:rsidRPr="00684784">
        <w:rPr>
          <w:rStyle w:val="apple-converted-space"/>
          <w:rFonts w:ascii="Times New Roman" w:hAnsi="Times New Roman" w:cs="Times New Roman"/>
          <w:color w:val="252525"/>
          <w:sz w:val="24"/>
          <w:szCs w:val="24"/>
        </w:rPr>
        <w:t> </w:t>
      </w:r>
      <w:hyperlink r:id="rId298" w:tooltip="Спирты" w:history="1">
        <w:r w:rsidRPr="00684784">
          <w:rPr>
            <w:rStyle w:val="a8"/>
            <w:rFonts w:ascii="Times New Roman" w:hAnsi="Times New Roman" w:cs="Times New Roman"/>
            <w:color w:val="0B0080"/>
            <w:sz w:val="24"/>
            <w:szCs w:val="24"/>
          </w:rPr>
          <w:t>спиртов</w:t>
        </w:r>
      </w:hyperlink>
      <w:r w:rsidRPr="00684784">
        <w:rPr>
          <w:rStyle w:val="apple-converted-space"/>
          <w:rFonts w:ascii="Times New Roman" w:hAnsi="Times New Roman" w:cs="Times New Roman"/>
          <w:color w:val="252525"/>
          <w:sz w:val="24"/>
          <w:szCs w:val="24"/>
        </w:rPr>
        <w:t> </w:t>
      </w:r>
      <w:r w:rsidRPr="00684784">
        <w:rPr>
          <w:rFonts w:ascii="Times New Roman" w:hAnsi="Times New Roman" w:cs="Times New Roman"/>
          <w:sz w:val="24"/>
          <w:szCs w:val="24"/>
        </w:rPr>
        <w:t>(</w:t>
      </w:r>
      <w:hyperlink r:id="rId299" w:tooltip="Этиленгликоль" w:history="1">
        <w:r w:rsidRPr="00684784">
          <w:rPr>
            <w:rStyle w:val="a8"/>
            <w:rFonts w:ascii="Times New Roman" w:hAnsi="Times New Roman" w:cs="Times New Roman"/>
            <w:color w:val="0B0080"/>
            <w:sz w:val="24"/>
            <w:szCs w:val="24"/>
          </w:rPr>
          <w:t>этиленгликоль</w:t>
        </w:r>
      </w:hyperlink>
      <w:r w:rsidRPr="00684784">
        <w:rPr>
          <w:rFonts w:ascii="Times New Roman" w:hAnsi="Times New Roman" w:cs="Times New Roman"/>
          <w:sz w:val="24"/>
          <w:szCs w:val="24"/>
        </w:rPr>
        <w:t> — это двухатомный спирт). Для примера: «этан</w:t>
      </w:r>
      <w:r w:rsidRPr="00684784">
        <w:rPr>
          <w:rFonts w:ascii="Times New Roman" w:hAnsi="Times New Roman" w:cs="Times New Roman"/>
          <w:i/>
          <w:iCs/>
          <w:sz w:val="24"/>
          <w:szCs w:val="24"/>
        </w:rPr>
        <w:t>ол</w:t>
      </w:r>
      <w:r w:rsidRPr="00684784">
        <w:rPr>
          <w:rFonts w:ascii="Times New Roman" w:hAnsi="Times New Roman" w:cs="Times New Roman"/>
          <w:sz w:val="24"/>
          <w:szCs w:val="24"/>
        </w:rPr>
        <w:t>» —</w:t>
      </w:r>
      <w:r w:rsidRPr="00684784">
        <w:rPr>
          <w:rStyle w:val="apple-converted-space"/>
          <w:rFonts w:ascii="Times New Roman" w:hAnsi="Times New Roman" w:cs="Times New Roman"/>
          <w:color w:val="252525"/>
          <w:sz w:val="24"/>
          <w:szCs w:val="24"/>
        </w:rPr>
        <w:t> </w:t>
      </w:r>
      <w:hyperlink r:id="rId300" w:tooltip="Этиловый спирт" w:history="1">
        <w:r w:rsidRPr="00684784">
          <w:rPr>
            <w:rStyle w:val="a8"/>
            <w:rFonts w:ascii="Times New Roman" w:hAnsi="Times New Roman" w:cs="Times New Roman"/>
            <w:color w:val="0B0080"/>
            <w:sz w:val="24"/>
            <w:szCs w:val="24"/>
          </w:rPr>
          <w:t>этиловый спирт</w:t>
        </w:r>
      </w:hyperlink>
      <w:r w:rsidRPr="00684784">
        <w:rPr>
          <w:rFonts w:ascii="Times New Roman" w:hAnsi="Times New Roman" w:cs="Times New Roman"/>
          <w:sz w:val="24"/>
          <w:szCs w:val="24"/>
        </w:rPr>
        <w:t>, «этан-1,2-ди</w:t>
      </w:r>
      <w:r w:rsidRPr="00684784">
        <w:rPr>
          <w:rFonts w:ascii="Times New Roman" w:hAnsi="Times New Roman" w:cs="Times New Roman"/>
          <w:i/>
          <w:iCs/>
          <w:sz w:val="24"/>
          <w:szCs w:val="24"/>
        </w:rPr>
        <w:t>ол</w:t>
      </w:r>
      <w:r w:rsidRPr="00684784">
        <w:rPr>
          <w:rFonts w:ascii="Times New Roman" w:hAnsi="Times New Roman" w:cs="Times New Roman"/>
          <w:sz w:val="24"/>
          <w:szCs w:val="24"/>
        </w:rPr>
        <w:t>» — этиленгликоль. По другой версии, «ОЛ» — сокращение Отдельной Лаборатории, разработавшей вещество.</w:t>
      </w:r>
    </w:p>
    <w:p w:rsidR="00E47F1D" w:rsidRPr="00684784" w:rsidRDefault="00E47F1D" w:rsidP="00E47F1D">
      <w:pPr>
        <w:pStyle w:val="a5"/>
        <w:rPr>
          <w:rFonts w:ascii="Times New Roman" w:hAnsi="Times New Roman" w:cs="Times New Roman"/>
          <w:b/>
          <w:sz w:val="24"/>
          <w:szCs w:val="24"/>
        </w:rPr>
      </w:pPr>
    </w:p>
    <w:p w:rsidR="00BA3BFF" w:rsidRPr="00E47F1D" w:rsidRDefault="00BA3BFF" w:rsidP="005C5806">
      <w:pPr>
        <w:ind w:right="-283"/>
        <w:rPr>
          <w:b/>
        </w:rPr>
      </w:pPr>
    </w:p>
    <w:p w:rsidR="00966A75" w:rsidRDefault="00966A75" w:rsidP="00966A75">
      <w:pPr>
        <w:ind w:left="-1134" w:right="-283"/>
        <w:jc w:val="center"/>
        <w:rPr>
          <w:b/>
          <w:lang w:val="kk-KZ"/>
        </w:rPr>
      </w:pPr>
    </w:p>
    <w:p w:rsidR="00E47F1D" w:rsidRDefault="00E47F1D" w:rsidP="00966A75">
      <w:pPr>
        <w:ind w:left="-1134" w:right="-283"/>
        <w:jc w:val="center"/>
        <w:rPr>
          <w:b/>
          <w:lang w:val="kk-KZ"/>
        </w:rPr>
      </w:pPr>
    </w:p>
    <w:p w:rsidR="00E47F1D" w:rsidRDefault="00E47F1D" w:rsidP="00966A75">
      <w:pPr>
        <w:ind w:left="-1134" w:right="-283"/>
        <w:jc w:val="center"/>
        <w:rPr>
          <w:b/>
          <w:lang w:val="kk-KZ"/>
        </w:rPr>
      </w:pPr>
    </w:p>
    <w:p w:rsidR="00966A75" w:rsidRPr="00523AB4" w:rsidRDefault="00966A75" w:rsidP="00966A75">
      <w:pPr>
        <w:pStyle w:val="a5"/>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 xml:space="preserve">                                     </w:t>
      </w:r>
      <w:r w:rsidRPr="00523AB4">
        <w:rPr>
          <w:rFonts w:ascii="Times New Roman" w:hAnsi="Times New Roman" w:cs="Times New Roman"/>
          <w:b/>
          <w:sz w:val="28"/>
          <w:szCs w:val="28"/>
          <w:lang w:val="kk-KZ"/>
        </w:rPr>
        <w:t>Сабақтын технологиялық картасы</w:t>
      </w:r>
    </w:p>
    <w:p w:rsidR="00966A75" w:rsidRPr="00523AB4" w:rsidRDefault="00966A75" w:rsidP="00966A75">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66A75" w:rsidRPr="00523AB4" w:rsidRDefault="00966A75" w:rsidP="00966A75">
      <w:pPr>
        <w:pStyle w:val="a5"/>
        <w:rPr>
          <w:rFonts w:ascii="Times New Roman" w:hAnsi="Times New Roman" w:cs="Times New Roman"/>
          <w:sz w:val="28"/>
          <w:szCs w:val="28"/>
        </w:rPr>
      </w:pP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Pr>
          <w:rFonts w:ascii="Times New Roman" w:hAnsi="Times New Roman" w:cs="Times New Roman"/>
          <w:sz w:val="28"/>
          <w:szCs w:val="28"/>
        </w:rPr>
        <w:t>Эксплуатационные</w:t>
      </w:r>
      <w:r w:rsidRPr="00523AB4">
        <w:rPr>
          <w:rFonts w:ascii="Times New Roman" w:hAnsi="Times New Roman" w:cs="Times New Roman"/>
          <w:sz w:val="28"/>
          <w:szCs w:val="28"/>
        </w:rPr>
        <w:t xml:space="preserve">  материалы ____________________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_ОП-15</w:t>
      </w:r>
      <w:r w:rsidRPr="00523AB4">
        <w:rPr>
          <w:rFonts w:ascii="Times New Roman" w:hAnsi="Times New Roman" w:cs="Times New Roman"/>
          <w:sz w:val="28"/>
          <w:szCs w:val="28"/>
        </w:rPr>
        <w:t>-18Р_______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20</w:t>
      </w:r>
      <w:r w:rsidRPr="00523AB4">
        <w:rPr>
          <w:rFonts w:ascii="Times New Roman" w:hAnsi="Times New Roman" w:cs="Times New Roman"/>
          <w:sz w:val="28"/>
          <w:szCs w:val="28"/>
          <w:lang w:val="kk-KZ"/>
        </w:rPr>
        <w:t>________________________________________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6F0D08">
        <w:rPr>
          <w:rFonts w:eastAsia="Times New Roman"/>
          <w:color w:val="000000"/>
          <w:sz w:val="20"/>
          <w:szCs w:val="20"/>
        </w:rPr>
        <w:t xml:space="preserve"> </w:t>
      </w:r>
      <w:r w:rsidRPr="006F0D08">
        <w:rPr>
          <w:rFonts w:ascii="Times New Roman" w:eastAsia="Times New Roman" w:hAnsi="Times New Roman" w:cs="Times New Roman"/>
          <w:color w:val="000000"/>
          <w:sz w:val="28"/>
          <w:szCs w:val="28"/>
        </w:rPr>
        <w:t>Амортизаторные жидкости</w:t>
      </w:r>
      <w:r w:rsidRPr="00523AB4">
        <w:rPr>
          <w:rFonts w:ascii="Times New Roman" w:hAnsi="Times New Roman" w:cs="Times New Roman"/>
          <w:sz w:val="28"/>
          <w:szCs w:val="28"/>
          <w:lang w:val="kk-KZ"/>
        </w:rPr>
        <w:t xml:space="preserve"> ___ 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sidRPr="00523AB4">
        <w:rPr>
          <w:rFonts w:ascii="Times New Roman" w:hAnsi="Times New Roman" w:cs="Times New Roman"/>
          <w:sz w:val="28"/>
          <w:szCs w:val="28"/>
          <w:lang w:val="kk-KZ"/>
        </w:rPr>
        <w:t>__теоретическое___________________________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66A75" w:rsidRPr="00523AB4" w:rsidRDefault="00966A75" w:rsidP="00966A75">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66A75" w:rsidRPr="00523AB4" w:rsidRDefault="00966A75" w:rsidP="00966A75">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66A75" w:rsidRPr="00D27448"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6F0D08">
        <w:rPr>
          <w:rFonts w:ascii="Times New Roman" w:hAnsi="Times New Roman" w:cs="Times New Roman"/>
          <w:sz w:val="28"/>
          <w:szCs w:val="28"/>
        </w:rPr>
        <w:t>Амортизаторные жидкости должны иметь высокие смазывающие и антикоррозионные свойства, обладать низкой температурой застывания</w:t>
      </w:r>
      <w:r>
        <w:rPr>
          <w:rFonts w:ascii="Times New Roman" w:hAnsi="Times New Roman" w:cs="Times New Roman"/>
          <w:sz w:val="28"/>
          <w:szCs w:val="28"/>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66A75" w:rsidRPr="00463CE6"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p>
    <w:p w:rsidR="00966A75" w:rsidRPr="006F0D08" w:rsidRDefault="00966A75" w:rsidP="00966A75">
      <w:pPr>
        <w:pStyle w:val="a5"/>
        <w:rPr>
          <w:rFonts w:ascii="Times New Roman" w:hAnsi="Times New Roman" w:cs="Times New Roman"/>
          <w:sz w:val="28"/>
          <w:szCs w:val="28"/>
        </w:rPr>
      </w:pPr>
      <w:r>
        <w:rPr>
          <w:rFonts w:ascii="Times New Roman" w:eastAsia="Times New Roman" w:hAnsi="Times New Roman" w:cs="Times New Roman"/>
          <w:color w:val="000000"/>
          <w:sz w:val="28"/>
          <w:szCs w:val="28"/>
          <w:lang w:val="kk-KZ"/>
        </w:rPr>
        <w:t>Р</w:t>
      </w:r>
      <w:r w:rsidRPr="006F0D08">
        <w:rPr>
          <w:rFonts w:ascii="Times New Roman" w:eastAsia="Times New Roman" w:hAnsi="Times New Roman" w:cs="Times New Roman"/>
          <w:color w:val="000000"/>
          <w:sz w:val="28"/>
          <w:szCs w:val="28"/>
          <w:lang w:val="kk-KZ"/>
        </w:rPr>
        <w:t>еферат</w:t>
      </w:r>
      <w:r w:rsidRPr="006F0D08">
        <w:rPr>
          <w:rFonts w:ascii="Times New Roman" w:eastAsia="Times New Roman" w:hAnsi="Times New Roman" w:cs="Times New Roman"/>
          <w:b/>
          <w:color w:val="000000"/>
          <w:sz w:val="28"/>
          <w:szCs w:val="28"/>
        </w:rPr>
        <w:t xml:space="preserve"> </w:t>
      </w:r>
      <w:r w:rsidRPr="006F0D08">
        <w:rPr>
          <w:rFonts w:ascii="Times New Roman" w:eastAsia="Times New Roman" w:hAnsi="Times New Roman" w:cs="Times New Roman"/>
          <w:color w:val="000000"/>
          <w:sz w:val="28"/>
          <w:szCs w:val="28"/>
        </w:rPr>
        <w:t>на тему «Эксплуатационные жидкости»</w:t>
      </w:r>
      <w:r w:rsidRPr="006F0D08">
        <w:rPr>
          <w:rStyle w:val="21"/>
          <w:rFonts w:ascii="Times New Roman" w:eastAsiaTheme="minorEastAsia" w:hAnsi="Times New Roman"/>
          <w:sz w:val="28"/>
          <w:szCs w:val="28"/>
        </w:rPr>
        <w:t>.</w:t>
      </w:r>
      <w:r w:rsidRPr="006F0D08">
        <w:rPr>
          <w:rFonts w:ascii="Times New Roman" w:hAnsi="Times New Roman" w:cs="Times New Roman"/>
          <w:sz w:val="28"/>
          <w:szCs w:val="28"/>
        </w:rPr>
        <w:t>___________</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966A75" w:rsidRDefault="00966A75" w:rsidP="00966A75">
      <w:pPr>
        <w:pStyle w:val="a5"/>
        <w:rPr>
          <w:rFonts w:ascii="Times New Roman" w:hAnsi="Times New Roman" w:cs="Times New Roman"/>
          <w:sz w:val="28"/>
          <w:szCs w:val="28"/>
          <w:lang w:val="kk-KZ"/>
        </w:rPr>
      </w:pPr>
    </w:p>
    <w:p w:rsidR="005C5806" w:rsidRDefault="005C5806" w:rsidP="00966A75">
      <w:pPr>
        <w:pStyle w:val="a5"/>
        <w:rPr>
          <w:rFonts w:ascii="Times New Roman" w:hAnsi="Times New Roman" w:cs="Times New Roman"/>
          <w:sz w:val="28"/>
          <w:szCs w:val="28"/>
          <w:lang w:val="kk-KZ"/>
        </w:rPr>
      </w:pPr>
    </w:p>
    <w:p w:rsidR="005C5806" w:rsidRDefault="005C5806" w:rsidP="00966A75">
      <w:pPr>
        <w:pStyle w:val="a5"/>
        <w:rPr>
          <w:rFonts w:ascii="Times New Roman" w:hAnsi="Times New Roman" w:cs="Times New Roman"/>
          <w:sz w:val="28"/>
          <w:szCs w:val="28"/>
          <w:lang w:val="kk-KZ"/>
        </w:rPr>
      </w:pPr>
    </w:p>
    <w:p w:rsidR="005C5806" w:rsidRPr="00523AB4" w:rsidRDefault="005C5806" w:rsidP="00966A75">
      <w:pPr>
        <w:pStyle w:val="a5"/>
        <w:rPr>
          <w:rFonts w:ascii="Times New Roman" w:hAnsi="Times New Roman" w:cs="Times New Roman"/>
          <w:sz w:val="28"/>
          <w:szCs w:val="28"/>
          <w:lang w:val="kk-KZ"/>
        </w:rPr>
      </w:pPr>
    </w:p>
    <w:p w:rsidR="005C5806" w:rsidRDefault="005C5806" w:rsidP="005C5806">
      <w:pPr>
        <w:pStyle w:val="a5"/>
        <w:jc w:val="center"/>
        <w:rPr>
          <w:rFonts w:ascii="Times New Roman" w:eastAsia="Times New Roman" w:hAnsi="Times New Roman" w:cs="Times New Roman"/>
          <w:b/>
          <w:bCs/>
          <w:i/>
          <w:sz w:val="24"/>
          <w:szCs w:val="24"/>
        </w:rPr>
      </w:pPr>
      <w:r w:rsidRPr="00BF78B3">
        <w:rPr>
          <w:rFonts w:ascii="Times New Roman" w:eastAsia="Times New Roman" w:hAnsi="Times New Roman" w:cs="Times New Roman"/>
          <w:b/>
          <w:bCs/>
          <w:i/>
          <w:sz w:val="24"/>
          <w:szCs w:val="24"/>
        </w:rPr>
        <w:t xml:space="preserve">Тема </w:t>
      </w:r>
      <w:r>
        <w:rPr>
          <w:rFonts w:ascii="Times New Roman" w:eastAsia="Times New Roman" w:hAnsi="Times New Roman" w:cs="Times New Roman"/>
          <w:b/>
          <w:bCs/>
          <w:i/>
          <w:sz w:val="24"/>
          <w:szCs w:val="24"/>
        </w:rPr>
        <w:t xml:space="preserve">20 </w:t>
      </w:r>
      <w:r w:rsidRPr="00BF78B3">
        <w:rPr>
          <w:rFonts w:ascii="Times New Roman" w:eastAsia="Times New Roman" w:hAnsi="Times New Roman" w:cs="Times New Roman"/>
          <w:b/>
          <w:bCs/>
          <w:i/>
          <w:sz w:val="24"/>
          <w:szCs w:val="24"/>
        </w:rPr>
        <w:t xml:space="preserve">  </w:t>
      </w:r>
      <w:r w:rsidRPr="00736C4E">
        <w:rPr>
          <w:rFonts w:ascii="Times New Roman" w:eastAsia="Times New Roman" w:hAnsi="Times New Roman" w:cs="Times New Roman"/>
          <w:b/>
          <w:bCs/>
          <w:i/>
          <w:sz w:val="24"/>
          <w:szCs w:val="24"/>
        </w:rPr>
        <w:t>Амортизаторные жидкости</w:t>
      </w:r>
    </w:p>
    <w:p w:rsidR="005C5806" w:rsidRPr="00BF78B3" w:rsidRDefault="005C5806" w:rsidP="005C5806">
      <w:pPr>
        <w:pStyle w:val="a5"/>
        <w:jc w:val="center"/>
        <w:rPr>
          <w:rFonts w:ascii="Times New Roman" w:hAnsi="Times New Roman" w:cs="Times New Roman"/>
          <w:b/>
          <w:i/>
          <w:sz w:val="24"/>
          <w:szCs w:val="24"/>
        </w:rPr>
      </w:pPr>
    </w:p>
    <w:p w:rsidR="005C5806" w:rsidRPr="00BF78B3" w:rsidRDefault="005C5806" w:rsidP="005C5806">
      <w:pPr>
        <w:pStyle w:val="a5"/>
        <w:rPr>
          <w:rFonts w:ascii="Times New Roman" w:hAnsi="Times New Roman" w:cs="Times New Roman"/>
        </w:rPr>
      </w:pPr>
      <w:r w:rsidRPr="00BF78B3">
        <w:rPr>
          <w:rFonts w:ascii="Times New Roman" w:hAnsi="Times New Roman" w:cs="Times New Roman"/>
        </w:rPr>
        <w:t>Амортизаторные жидкости должны иметь высокие смазывающие и антикоррозионные свойства, обладать низкой температурой застывания. Для обеспечения надежной работы телескопических амортизаторов необходима жидкость с высокой термоокислительной и механической стабильностью, которая может бессменно работать в амортизаторе длительное время (до 100 тыс. км пробега автомобиля), подвергаясь значительному механическому и термическому воздействию при многократном (десятки миллионов циклов) истечении под давлением через отверстия клапанов и дросселей.</w:t>
      </w:r>
    </w:p>
    <w:p w:rsidR="005C5806" w:rsidRDefault="005C5806" w:rsidP="005C5806">
      <w:pPr>
        <w:pStyle w:val="a5"/>
        <w:rPr>
          <w:rFonts w:ascii="Times New Roman" w:hAnsi="Times New Roman" w:cs="Times New Roman"/>
        </w:rPr>
      </w:pPr>
      <w:r w:rsidRPr="00BF78B3">
        <w:rPr>
          <w:rFonts w:ascii="Times New Roman" w:hAnsi="Times New Roman" w:cs="Times New Roman"/>
        </w:rPr>
        <w:t>Требования к амортизаторным жидкостям многообразны. Основным из них является должная вязкость. Высокие требования предъявляются к вязкости амортизаторных жидкостей при отрицательных температурах. Так, при -20° С вязкость не должна превышать 800 сСт. Желательно, чтобы при интервале возможных на практике отрицательных температур вязкость амортизаторной жидкости не превышала 2000 сСт. При более высокой вязкости работа амортизаторов резко ухудшается и происходит блокировка подвески. Это случается довольно часто, так как уже при -30° С вязкость товарных амортизаторных жидкостей превышает 2000 сСт, а при -40° С достигает 5000..10000 сСт. Обеспечить требуемую вязкость (при температурах ниже -30° С) могут лишь амортизаторные жидкости на синтетической основе.</w:t>
      </w:r>
    </w:p>
    <w:p w:rsidR="005C5806" w:rsidRPr="005C5806" w:rsidRDefault="005C5806" w:rsidP="005C5806">
      <w:pPr>
        <w:pStyle w:val="a5"/>
        <w:rPr>
          <w:rFonts w:ascii="Times New Roman" w:hAnsi="Times New Roman" w:cs="Times New Roman"/>
          <w:b/>
        </w:rPr>
      </w:pPr>
      <w:r w:rsidRPr="005C5806">
        <w:rPr>
          <w:rFonts w:ascii="Times New Roman" w:eastAsia="Times New Roman" w:hAnsi="Times New Roman" w:cs="Times New Roman"/>
          <w:b/>
          <w:bCs/>
          <w:sz w:val="24"/>
          <w:szCs w:val="24"/>
        </w:rPr>
        <w:t>Вязкостно-температурные показатели основных марок амортизаторных жидкостей</w:t>
      </w:r>
    </w:p>
    <w:tbl>
      <w:tblPr>
        <w:tblW w:w="9630" w:type="dxa"/>
        <w:tblCellSpacing w:w="7" w:type="dxa"/>
        <w:tblCellMar>
          <w:top w:w="105" w:type="dxa"/>
          <w:left w:w="105" w:type="dxa"/>
          <w:bottom w:w="105" w:type="dxa"/>
          <w:right w:w="105" w:type="dxa"/>
        </w:tblCellMar>
        <w:tblLook w:val="04A0"/>
      </w:tblPr>
      <w:tblGrid>
        <w:gridCol w:w="4222"/>
        <w:gridCol w:w="1351"/>
        <w:gridCol w:w="1350"/>
        <w:gridCol w:w="1350"/>
        <w:gridCol w:w="1357"/>
      </w:tblGrid>
      <w:tr w:rsidR="005C5806" w:rsidRPr="00736C4E" w:rsidTr="00E47F1D">
        <w:trPr>
          <w:tblCellSpacing w:w="7" w:type="dxa"/>
        </w:trPr>
        <w:tc>
          <w:tcPr>
            <w:tcW w:w="2200" w:type="pct"/>
            <w:hideMark/>
          </w:tcPr>
          <w:p w:rsidR="005C5806" w:rsidRPr="00736C4E" w:rsidRDefault="005C5806" w:rsidP="00E47F1D">
            <w:pPr>
              <w:spacing w:before="100" w:beforeAutospacing="1" w:after="100" w:afterAutospacing="1" w:line="240" w:lineRule="auto"/>
              <w:rPr>
                <w:rFonts w:ascii="Times New Roman" w:eastAsia="Times New Roman" w:hAnsi="Times New Roman" w:cs="Times New Roman"/>
                <w:sz w:val="24"/>
                <w:szCs w:val="24"/>
              </w:rPr>
            </w:pPr>
            <w:r w:rsidRPr="00736C4E">
              <w:rPr>
                <w:rFonts w:ascii="Times New Roman" w:eastAsia="Times New Roman" w:hAnsi="Times New Roman" w:cs="Times New Roman"/>
                <w:sz w:val="24"/>
                <w:szCs w:val="24"/>
              </w:rPr>
              <w:t>Показатель</w:t>
            </w:r>
          </w:p>
        </w:tc>
        <w:tc>
          <w:tcPr>
            <w:tcW w:w="700" w:type="pct"/>
            <w:hideMark/>
          </w:tcPr>
          <w:p w:rsidR="005C5806" w:rsidRPr="00736C4E" w:rsidRDefault="005C5806" w:rsidP="00E47F1D">
            <w:pPr>
              <w:spacing w:before="100" w:beforeAutospacing="1" w:after="100" w:afterAutospacing="1" w:line="240" w:lineRule="auto"/>
              <w:rPr>
                <w:rFonts w:ascii="Times New Roman" w:eastAsia="Times New Roman" w:hAnsi="Times New Roman" w:cs="Times New Roman"/>
                <w:sz w:val="24"/>
                <w:szCs w:val="24"/>
              </w:rPr>
            </w:pPr>
            <w:r w:rsidRPr="00736C4E">
              <w:rPr>
                <w:rFonts w:ascii="Times New Roman" w:eastAsia="Times New Roman" w:hAnsi="Times New Roman" w:cs="Times New Roman"/>
                <w:sz w:val="24"/>
                <w:szCs w:val="24"/>
              </w:rPr>
              <w:t>МГП-10</w:t>
            </w:r>
          </w:p>
        </w:tc>
        <w:tc>
          <w:tcPr>
            <w:tcW w:w="700" w:type="pct"/>
            <w:hideMark/>
          </w:tcPr>
          <w:p w:rsidR="005C5806" w:rsidRPr="00736C4E" w:rsidRDefault="005C5806" w:rsidP="00E47F1D">
            <w:pPr>
              <w:spacing w:before="100" w:beforeAutospacing="1" w:after="100" w:afterAutospacing="1" w:line="240" w:lineRule="auto"/>
              <w:rPr>
                <w:rFonts w:ascii="Times New Roman" w:eastAsia="Times New Roman" w:hAnsi="Times New Roman" w:cs="Times New Roman"/>
                <w:sz w:val="24"/>
                <w:szCs w:val="24"/>
              </w:rPr>
            </w:pPr>
            <w:r w:rsidRPr="00736C4E">
              <w:rPr>
                <w:rFonts w:ascii="Times New Roman" w:eastAsia="Times New Roman" w:hAnsi="Times New Roman" w:cs="Times New Roman"/>
                <w:sz w:val="24"/>
                <w:szCs w:val="24"/>
              </w:rPr>
              <w:t>МГП-12</w:t>
            </w:r>
          </w:p>
        </w:tc>
        <w:tc>
          <w:tcPr>
            <w:tcW w:w="700" w:type="pct"/>
            <w:hideMark/>
          </w:tcPr>
          <w:p w:rsidR="005C5806" w:rsidRPr="00736C4E" w:rsidRDefault="005C5806" w:rsidP="00E47F1D">
            <w:pPr>
              <w:spacing w:before="100" w:beforeAutospacing="1" w:after="100" w:afterAutospacing="1" w:line="240" w:lineRule="auto"/>
              <w:rPr>
                <w:rFonts w:ascii="Times New Roman" w:eastAsia="Times New Roman" w:hAnsi="Times New Roman" w:cs="Times New Roman"/>
                <w:sz w:val="24"/>
                <w:szCs w:val="24"/>
              </w:rPr>
            </w:pPr>
            <w:r w:rsidRPr="00736C4E">
              <w:rPr>
                <w:rFonts w:ascii="Times New Roman" w:eastAsia="Times New Roman" w:hAnsi="Times New Roman" w:cs="Times New Roman"/>
                <w:sz w:val="24"/>
                <w:szCs w:val="24"/>
              </w:rPr>
              <w:t>АЖ-12Т</w:t>
            </w:r>
          </w:p>
        </w:tc>
        <w:tc>
          <w:tcPr>
            <w:tcW w:w="700" w:type="pct"/>
            <w:hideMark/>
          </w:tcPr>
          <w:p w:rsidR="005C5806" w:rsidRPr="00736C4E" w:rsidRDefault="005C5806" w:rsidP="00E47F1D">
            <w:pPr>
              <w:spacing w:before="100" w:beforeAutospacing="1" w:after="100" w:afterAutospacing="1" w:line="240" w:lineRule="auto"/>
              <w:rPr>
                <w:rFonts w:ascii="Times New Roman" w:eastAsia="Times New Roman" w:hAnsi="Times New Roman" w:cs="Times New Roman"/>
                <w:sz w:val="24"/>
                <w:szCs w:val="24"/>
              </w:rPr>
            </w:pPr>
            <w:r w:rsidRPr="00736C4E">
              <w:rPr>
                <w:rFonts w:ascii="Times New Roman" w:eastAsia="Times New Roman" w:hAnsi="Times New Roman" w:cs="Times New Roman"/>
                <w:sz w:val="24"/>
                <w:szCs w:val="24"/>
              </w:rPr>
              <w:t>АЖ-170</w:t>
            </w:r>
          </w:p>
        </w:tc>
      </w:tr>
      <w:tr w:rsidR="005C5806" w:rsidRPr="00736C4E" w:rsidTr="00E47F1D">
        <w:trPr>
          <w:tblCellSpacing w:w="7" w:type="dxa"/>
        </w:trPr>
        <w:tc>
          <w:tcPr>
            <w:tcW w:w="2200" w:type="pct"/>
            <w:hideMark/>
          </w:tcPr>
          <w:p w:rsidR="005C5806" w:rsidRPr="00736C4E" w:rsidRDefault="005C5806" w:rsidP="00E47F1D">
            <w:pPr>
              <w:spacing w:before="100" w:beforeAutospacing="1" w:after="100" w:afterAutospacing="1" w:line="240" w:lineRule="auto"/>
              <w:rPr>
                <w:rFonts w:ascii="Times New Roman" w:eastAsia="Times New Roman" w:hAnsi="Times New Roman" w:cs="Times New Roman"/>
                <w:sz w:val="24"/>
                <w:szCs w:val="24"/>
              </w:rPr>
            </w:pPr>
            <w:r w:rsidRPr="00736C4E">
              <w:rPr>
                <w:rFonts w:ascii="Times New Roman" w:eastAsia="Times New Roman" w:hAnsi="Times New Roman" w:cs="Times New Roman"/>
                <w:sz w:val="24"/>
                <w:szCs w:val="24"/>
              </w:rPr>
              <w:t>Вязкость, сСт при температуре</w:t>
            </w:r>
          </w:p>
        </w:tc>
        <w:tc>
          <w:tcPr>
            <w:tcW w:w="0" w:type="auto"/>
            <w:vAlign w:val="center"/>
            <w:hideMark/>
          </w:tcPr>
          <w:p w:rsidR="005C5806" w:rsidRPr="00736C4E" w:rsidRDefault="005C5806" w:rsidP="00E47F1D">
            <w:pPr>
              <w:spacing w:after="0" w:line="240" w:lineRule="auto"/>
              <w:rPr>
                <w:rFonts w:ascii="Times New Roman" w:eastAsia="Times New Roman" w:hAnsi="Times New Roman" w:cs="Times New Roman"/>
                <w:sz w:val="20"/>
                <w:szCs w:val="20"/>
              </w:rPr>
            </w:pPr>
          </w:p>
        </w:tc>
        <w:tc>
          <w:tcPr>
            <w:tcW w:w="0" w:type="auto"/>
            <w:vAlign w:val="center"/>
            <w:hideMark/>
          </w:tcPr>
          <w:p w:rsidR="005C5806" w:rsidRPr="00736C4E" w:rsidRDefault="005C5806" w:rsidP="00E47F1D">
            <w:pPr>
              <w:spacing w:after="0" w:line="240" w:lineRule="auto"/>
              <w:rPr>
                <w:rFonts w:ascii="Times New Roman" w:eastAsia="Times New Roman" w:hAnsi="Times New Roman" w:cs="Times New Roman"/>
                <w:sz w:val="20"/>
                <w:szCs w:val="20"/>
              </w:rPr>
            </w:pPr>
          </w:p>
        </w:tc>
        <w:tc>
          <w:tcPr>
            <w:tcW w:w="0" w:type="auto"/>
            <w:vAlign w:val="center"/>
            <w:hideMark/>
          </w:tcPr>
          <w:p w:rsidR="005C5806" w:rsidRPr="00736C4E" w:rsidRDefault="005C5806" w:rsidP="00E47F1D">
            <w:pPr>
              <w:spacing w:after="0" w:line="240" w:lineRule="auto"/>
              <w:rPr>
                <w:rFonts w:ascii="Times New Roman" w:eastAsia="Times New Roman" w:hAnsi="Times New Roman" w:cs="Times New Roman"/>
                <w:sz w:val="20"/>
                <w:szCs w:val="20"/>
              </w:rPr>
            </w:pPr>
          </w:p>
        </w:tc>
        <w:tc>
          <w:tcPr>
            <w:tcW w:w="0" w:type="auto"/>
            <w:vAlign w:val="center"/>
            <w:hideMark/>
          </w:tcPr>
          <w:p w:rsidR="005C5806" w:rsidRPr="00736C4E" w:rsidRDefault="005C5806" w:rsidP="00E47F1D">
            <w:pPr>
              <w:spacing w:after="0" w:line="240" w:lineRule="auto"/>
              <w:rPr>
                <w:rFonts w:ascii="Times New Roman" w:eastAsia="Times New Roman" w:hAnsi="Times New Roman" w:cs="Times New Roman"/>
                <w:sz w:val="20"/>
                <w:szCs w:val="20"/>
              </w:rPr>
            </w:pPr>
          </w:p>
        </w:tc>
      </w:tr>
      <w:tr w:rsidR="005C5806" w:rsidRPr="00736C4E" w:rsidTr="00E47F1D">
        <w:trPr>
          <w:tblCellSpacing w:w="7" w:type="dxa"/>
        </w:trPr>
        <w:tc>
          <w:tcPr>
            <w:tcW w:w="2200" w:type="pct"/>
            <w:hideMark/>
          </w:tcPr>
          <w:p w:rsidR="005C5806" w:rsidRPr="00736C4E" w:rsidRDefault="005C5806" w:rsidP="00E47F1D">
            <w:pPr>
              <w:spacing w:before="100" w:beforeAutospacing="1" w:after="100" w:afterAutospacing="1" w:line="240" w:lineRule="auto"/>
              <w:rPr>
                <w:rFonts w:ascii="Times New Roman" w:eastAsia="Times New Roman" w:hAnsi="Times New Roman" w:cs="Times New Roman"/>
                <w:sz w:val="24"/>
                <w:szCs w:val="24"/>
              </w:rPr>
            </w:pPr>
            <w:r w:rsidRPr="00736C4E">
              <w:rPr>
                <w:rFonts w:ascii="Times New Roman" w:eastAsia="Times New Roman" w:hAnsi="Times New Roman" w:cs="Times New Roman"/>
                <w:sz w:val="24"/>
                <w:szCs w:val="24"/>
              </w:rPr>
              <w:t>-40</w:t>
            </w:r>
            <w:r w:rsidRPr="00736C4E">
              <w:rPr>
                <w:rFonts w:ascii="Symbol" w:eastAsia="Times New Roman" w:hAnsi="Symbol" w:cs="Times New Roman"/>
                <w:sz w:val="24"/>
                <w:szCs w:val="24"/>
              </w:rPr>
              <w:t></w:t>
            </w:r>
            <w:r w:rsidRPr="00736C4E">
              <w:rPr>
                <w:rFonts w:ascii="Times New Roman" w:eastAsia="Times New Roman" w:hAnsi="Times New Roman" w:cs="Times New Roman"/>
                <w:sz w:val="24"/>
                <w:szCs w:val="24"/>
              </w:rPr>
              <w:t> С, не более</w:t>
            </w:r>
          </w:p>
          <w:p w:rsidR="005C5806" w:rsidRPr="00736C4E" w:rsidRDefault="005C5806" w:rsidP="00E47F1D">
            <w:pPr>
              <w:spacing w:before="100" w:beforeAutospacing="1" w:after="100" w:afterAutospacing="1" w:line="240" w:lineRule="auto"/>
              <w:rPr>
                <w:rFonts w:ascii="Times New Roman" w:eastAsia="Times New Roman" w:hAnsi="Times New Roman" w:cs="Times New Roman"/>
                <w:sz w:val="24"/>
                <w:szCs w:val="24"/>
              </w:rPr>
            </w:pPr>
            <w:r w:rsidRPr="00736C4E">
              <w:rPr>
                <w:rFonts w:ascii="Times New Roman" w:eastAsia="Times New Roman" w:hAnsi="Times New Roman" w:cs="Times New Roman"/>
                <w:sz w:val="24"/>
                <w:szCs w:val="24"/>
              </w:rPr>
              <w:t>-20</w:t>
            </w:r>
            <w:r w:rsidRPr="00736C4E">
              <w:rPr>
                <w:rFonts w:ascii="Symbol" w:eastAsia="Times New Roman" w:hAnsi="Symbol" w:cs="Times New Roman"/>
                <w:sz w:val="24"/>
                <w:szCs w:val="24"/>
              </w:rPr>
              <w:t></w:t>
            </w:r>
            <w:r w:rsidRPr="00736C4E">
              <w:rPr>
                <w:rFonts w:ascii="Times New Roman" w:eastAsia="Times New Roman" w:hAnsi="Times New Roman" w:cs="Times New Roman"/>
                <w:sz w:val="24"/>
                <w:szCs w:val="24"/>
              </w:rPr>
              <w:t> С, не более</w:t>
            </w:r>
          </w:p>
          <w:p w:rsidR="005C5806" w:rsidRPr="00736C4E" w:rsidRDefault="005C5806" w:rsidP="00E47F1D">
            <w:pPr>
              <w:spacing w:before="100" w:beforeAutospacing="1" w:after="100" w:afterAutospacing="1" w:line="240" w:lineRule="auto"/>
              <w:rPr>
                <w:rFonts w:ascii="Times New Roman" w:eastAsia="Times New Roman" w:hAnsi="Times New Roman" w:cs="Times New Roman"/>
                <w:sz w:val="24"/>
                <w:szCs w:val="24"/>
              </w:rPr>
            </w:pPr>
            <w:r w:rsidRPr="00736C4E">
              <w:rPr>
                <w:rFonts w:ascii="Times New Roman" w:eastAsia="Times New Roman" w:hAnsi="Times New Roman" w:cs="Times New Roman"/>
                <w:sz w:val="24"/>
                <w:szCs w:val="24"/>
              </w:rPr>
              <w:t>50</w:t>
            </w:r>
            <w:r w:rsidRPr="00736C4E">
              <w:rPr>
                <w:rFonts w:ascii="Symbol" w:eastAsia="Times New Roman" w:hAnsi="Symbol" w:cs="Times New Roman"/>
                <w:sz w:val="24"/>
                <w:szCs w:val="24"/>
              </w:rPr>
              <w:t></w:t>
            </w:r>
            <w:r w:rsidRPr="00736C4E">
              <w:rPr>
                <w:rFonts w:ascii="Times New Roman" w:eastAsia="Times New Roman" w:hAnsi="Times New Roman" w:cs="Times New Roman"/>
                <w:sz w:val="24"/>
                <w:szCs w:val="24"/>
              </w:rPr>
              <w:t> С, не менее</w:t>
            </w:r>
          </w:p>
          <w:p w:rsidR="005C5806" w:rsidRPr="00736C4E" w:rsidRDefault="005C5806" w:rsidP="00E47F1D">
            <w:pPr>
              <w:spacing w:before="100" w:beforeAutospacing="1" w:after="100" w:afterAutospacing="1" w:line="240" w:lineRule="auto"/>
              <w:rPr>
                <w:rFonts w:ascii="Times New Roman" w:eastAsia="Times New Roman" w:hAnsi="Times New Roman" w:cs="Times New Roman"/>
                <w:sz w:val="24"/>
                <w:szCs w:val="24"/>
              </w:rPr>
            </w:pPr>
            <w:r w:rsidRPr="00736C4E">
              <w:rPr>
                <w:rFonts w:ascii="Times New Roman" w:eastAsia="Times New Roman" w:hAnsi="Times New Roman" w:cs="Times New Roman"/>
                <w:sz w:val="24"/>
                <w:szCs w:val="24"/>
              </w:rPr>
              <w:t>100</w:t>
            </w:r>
            <w:r w:rsidRPr="00736C4E">
              <w:rPr>
                <w:rFonts w:ascii="Symbol" w:eastAsia="Times New Roman" w:hAnsi="Symbol" w:cs="Times New Roman"/>
                <w:sz w:val="24"/>
                <w:szCs w:val="24"/>
              </w:rPr>
              <w:t></w:t>
            </w:r>
            <w:r w:rsidRPr="00736C4E">
              <w:rPr>
                <w:rFonts w:ascii="Times New Roman" w:eastAsia="Times New Roman" w:hAnsi="Times New Roman" w:cs="Times New Roman"/>
                <w:sz w:val="24"/>
                <w:szCs w:val="24"/>
              </w:rPr>
              <w:t> С, не менее</w:t>
            </w:r>
          </w:p>
        </w:tc>
        <w:tc>
          <w:tcPr>
            <w:tcW w:w="700" w:type="pct"/>
            <w:hideMark/>
          </w:tcPr>
          <w:p w:rsidR="005C5806" w:rsidRPr="00736C4E" w:rsidRDefault="005C5806" w:rsidP="00E47F1D">
            <w:pPr>
              <w:spacing w:before="100" w:beforeAutospacing="1" w:after="100" w:afterAutospacing="1" w:line="240" w:lineRule="auto"/>
              <w:rPr>
                <w:rFonts w:ascii="Times New Roman" w:eastAsia="Times New Roman" w:hAnsi="Times New Roman" w:cs="Times New Roman"/>
                <w:sz w:val="24"/>
                <w:szCs w:val="24"/>
              </w:rPr>
            </w:pPr>
            <w:r w:rsidRPr="00736C4E">
              <w:rPr>
                <w:rFonts w:ascii="Times New Roman" w:eastAsia="Times New Roman" w:hAnsi="Times New Roman" w:cs="Times New Roman"/>
                <w:sz w:val="24"/>
                <w:szCs w:val="24"/>
              </w:rPr>
              <w:t>-</w:t>
            </w:r>
          </w:p>
          <w:p w:rsidR="005C5806" w:rsidRPr="00736C4E" w:rsidRDefault="005C5806" w:rsidP="00E47F1D">
            <w:pPr>
              <w:spacing w:before="100" w:beforeAutospacing="1" w:after="100" w:afterAutospacing="1" w:line="240" w:lineRule="auto"/>
              <w:rPr>
                <w:rFonts w:ascii="Times New Roman" w:eastAsia="Times New Roman" w:hAnsi="Times New Roman" w:cs="Times New Roman"/>
                <w:sz w:val="24"/>
                <w:szCs w:val="24"/>
              </w:rPr>
            </w:pPr>
            <w:r w:rsidRPr="00736C4E">
              <w:rPr>
                <w:rFonts w:ascii="Times New Roman" w:eastAsia="Times New Roman" w:hAnsi="Times New Roman" w:cs="Times New Roman"/>
                <w:sz w:val="24"/>
                <w:szCs w:val="24"/>
              </w:rPr>
              <w:t>1000</w:t>
            </w:r>
          </w:p>
          <w:p w:rsidR="005C5806" w:rsidRPr="00736C4E" w:rsidRDefault="005C5806" w:rsidP="00E47F1D">
            <w:pPr>
              <w:spacing w:before="100" w:beforeAutospacing="1" w:after="100" w:afterAutospacing="1" w:line="240" w:lineRule="auto"/>
              <w:rPr>
                <w:rFonts w:ascii="Times New Roman" w:eastAsia="Times New Roman" w:hAnsi="Times New Roman" w:cs="Times New Roman"/>
                <w:sz w:val="24"/>
                <w:szCs w:val="24"/>
              </w:rPr>
            </w:pPr>
            <w:r w:rsidRPr="00736C4E">
              <w:rPr>
                <w:rFonts w:ascii="Times New Roman" w:eastAsia="Times New Roman" w:hAnsi="Times New Roman" w:cs="Times New Roman"/>
                <w:sz w:val="24"/>
                <w:szCs w:val="24"/>
              </w:rPr>
              <w:t>10</w:t>
            </w:r>
          </w:p>
          <w:p w:rsidR="005C5806" w:rsidRPr="00736C4E" w:rsidRDefault="005C5806" w:rsidP="00E47F1D">
            <w:pPr>
              <w:spacing w:before="100" w:beforeAutospacing="1" w:after="100" w:afterAutospacing="1" w:line="240" w:lineRule="auto"/>
              <w:rPr>
                <w:rFonts w:ascii="Times New Roman" w:eastAsia="Times New Roman" w:hAnsi="Times New Roman" w:cs="Times New Roman"/>
                <w:sz w:val="24"/>
                <w:szCs w:val="24"/>
              </w:rPr>
            </w:pPr>
            <w:r w:rsidRPr="00736C4E">
              <w:rPr>
                <w:rFonts w:ascii="Times New Roman" w:eastAsia="Times New Roman" w:hAnsi="Times New Roman" w:cs="Times New Roman"/>
                <w:sz w:val="24"/>
                <w:szCs w:val="24"/>
              </w:rPr>
              <w:t>3,6</w:t>
            </w:r>
          </w:p>
        </w:tc>
        <w:tc>
          <w:tcPr>
            <w:tcW w:w="700" w:type="pct"/>
            <w:hideMark/>
          </w:tcPr>
          <w:p w:rsidR="005C5806" w:rsidRPr="00736C4E" w:rsidRDefault="005C5806" w:rsidP="00E47F1D">
            <w:pPr>
              <w:spacing w:before="100" w:beforeAutospacing="1" w:after="100" w:afterAutospacing="1" w:line="240" w:lineRule="auto"/>
              <w:rPr>
                <w:rFonts w:ascii="Times New Roman" w:eastAsia="Times New Roman" w:hAnsi="Times New Roman" w:cs="Times New Roman"/>
                <w:sz w:val="24"/>
                <w:szCs w:val="24"/>
              </w:rPr>
            </w:pPr>
            <w:r w:rsidRPr="00736C4E">
              <w:rPr>
                <w:rFonts w:ascii="Times New Roman" w:eastAsia="Times New Roman" w:hAnsi="Times New Roman" w:cs="Times New Roman"/>
                <w:sz w:val="24"/>
                <w:szCs w:val="24"/>
              </w:rPr>
              <w:t>-</w:t>
            </w:r>
          </w:p>
          <w:p w:rsidR="005C5806" w:rsidRPr="00736C4E" w:rsidRDefault="005C5806" w:rsidP="00E47F1D">
            <w:pPr>
              <w:spacing w:before="100" w:beforeAutospacing="1" w:after="100" w:afterAutospacing="1" w:line="240" w:lineRule="auto"/>
              <w:rPr>
                <w:rFonts w:ascii="Times New Roman" w:eastAsia="Times New Roman" w:hAnsi="Times New Roman" w:cs="Times New Roman"/>
                <w:sz w:val="24"/>
                <w:szCs w:val="24"/>
              </w:rPr>
            </w:pPr>
            <w:r w:rsidRPr="00736C4E">
              <w:rPr>
                <w:rFonts w:ascii="Times New Roman" w:eastAsia="Times New Roman" w:hAnsi="Times New Roman" w:cs="Times New Roman"/>
                <w:sz w:val="24"/>
                <w:szCs w:val="24"/>
              </w:rPr>
              <w:t>800</w:t>
            </w:r>
          </w:p>
          <w:p w:rsidR="005C5806" w:rsidRPr="00736C4E" w:rsidRDefault="005C5806" w:rsidP="00E47F1D">
            <w:pPr>
              <w:spacing w:before="100" w:beforeAutospacing="1" w:after="100" w:afterAutospacing="1" w:line="240" w:lineRule="auto"/>
              <w:rPr>
                <w:rFonts w:ascii="Times New Roman" w:eastAsia="Times New Roman" w:hAnsi="Times New Roman" w:cs="Times New Roman"/>
                <w:sz w:val="24"/>
                <w:szCs w:val="24"/>
              </w:rPr>
            </w:pPr>
            <w:r w:rsidRPr="00736C4E">
              <w:rPr>
                <w:rFonts w:ascii="Times New Roman" w:eastAsia="Times New Roman" w:hAnsi="Times New Roman" w:cs="Times New Roman"/>
                <w:sz w:val="24"/>
                <w:szCs w:val="24"/>
              </w:rPr>
              <w:t>12</w:t>
            </w:r>
          </w:p>
          <w:p w:rsidR="005C5806" w:rsidRPr="00736C4E" w:rsidRDefault="005C5806" w:rsidP="00E47F1D">
            <w:pPr>
              <w:spacing w:before="100" w:beforeAutospacing="1" w:after="100" w:afterAutospacing="1" w:line="240" w:lineRule="auto"/>
              <w:rPr>
                <w:rFonts w:ascii="Times New Roman" w:eastAsia="Times New Roman" w:hAnsi="Times New Roman" w:cs="Times New Roman"/>
                <w:sz w:val="24"/>
                <w:szCs w:val="24"/>
              </w:rPr>
            </w:pPr>
            <w:r w:rsidRPr="00736C4E">
              <w:rPr>
                <w:rFonts w:ascii="Times New Roman" w:eastAsia="Times New Roman" w:hAnsi="Times New Roman" w:cs="Times New Roman"/>
                <w:sz w:val="24"/>
                <w:szCs w:val="24"/>
              </w:rPr>
              <w:t>3,9</w:t>
            </w:r>
          </w:p>
        </w:tc>
        <w:tc>
          <w:tcPr>
            <w:tcW w:w="700" w:type="pct"/>
            <w:hideMark/>
          </w:tcPr>
          <w:p w:rsidR="005C5806" w:rsidRPr="00736C4E" w:rsidRDefault="005C5806" w:rsidP="00E47F1D">
            <w:pPr>
              <w:spacing w:before="100" w:beforeAutospacing="1" w:after="100" w:afterAutospacing="1" w:line="240" w:lineRule="auto"/>
              <w:rPr>
                <w:rFonts w:ascii="Times New Roman" w:eastAsia="Times New Roman" w:hAnsi="Times New Roman" w:cs="Times New Roman"/>
                <w:sz w:val="24"/>
                <w:szCs w:val="24"/>
              </w:rPr>
            </w:pPr>
            <w:r w:rsidRPr="00736C4E">
              <w:rPr>
                <w:rFonts w:ascii="Times New Roman" w:eastAsia="Times New Roman" w:hAnsi="Times New Roman" w:cs="Times New Roman"/>
                <w:sz w:val="24"/>
                <w:szCs w:val="24"/>
              </w:rPr>
              <w:t>6500</w:t>
            </w:r>
          </w:p>
          <w:p w:rsidR="005C5806" w:rsidRPr="00736C4E" w:rsidRDefault="005C5806" w:rsidP="00E47F1D">
            <w:pPr>
              <w:spacing w:before="100" w:beforeAutospacing="1" w:after="100" w:afterAutospacing="1" w:line="240" w:lineRule="auto"/>
              <w:rPr>
                <w:rFonts w:ascii="Times New Roman" w:eastAsia="Times New Roman" w:hAnsi="Times New Roman" w:cs="Times New Roman"/>
                <w:sz w:val="24"/>
                <w:szCs w:val="24"/>
              </w:rPr>
            </w:pPr>
            <w:r w:rsidRPr="00736C4E">
              <w:rPr>
                <w:rFonts w:ascii="Times New Roman" w:eastAsia="Times New Roman" w:hAnsi="Times New Roman" w:cs="Times New Roman"/>
                <w:sz w:val="24"/>
                <w:szCs w:val="24"/>
              </w:rPr>
              <w:t>-</w:t>
            </w:r>
          </w:p>
          <w:p w:rsidR="005C5806" w:rsidRPr="00736C4E" w:rsidRDefault="005C5806" w:rsidP="00E47F1D">
            <w:pPr>
              <w:spacing w:before="100" w:beforeAutospacing="1" w:after="100" w:afterAutospacing="1" w:line="240" w:lineRule="auto"/>
              <w:rPr>
                <w:rFonts w:ascii="Times New Roman" w:eastAsia="Times New Roman" w:hAnsi="Times New Roman" w:cs="Times New Roman"/>
                <w:sz w:val="24"/>
                <w:szCs w:val="24"/>
              </w:rPr>
            </w:pPr>
            <w:r w:rsidRPr="00736C4E">
              <w:rPr>
                <w:rFonts w:ascii="Times New Roman" w:eastAsia="Times New Roman" w:hAnsi="Times New Roman" w:cs="Times New Roman"/>
                <w:sz w:val="24"/>
                <w:szCs w:val="24"/>
              </w:rPr>
              <w:t>12</w:t>
            </w:r>
          </w:p>
          <w:p w:rsidR="005C5806" w:rsidRPr="00736C4E" w:rsidRDefault="005C5806" w:rsidP="00E47F1D">
            <w:pPr>
              <w:spacing w:before="100" w:beforeAutospacing="1" w:after="100" w:afterAutospacing="1" w:line="240" w:lineRule="auto"/>
              <w:rPr>
                <w:rFonts w:ascii="Times New Roman" w:eastAsia="Times New Roman" w:hAnsi="Times New Roman" w:cs="Times New Roman"/>
                <w:sz w:val="24"/>
                <w:szCs w:val="24"/>
              </w:rPr>
            </w:pPr>
            <w:r w:rsidRPr="00736C4E">
              <w:rPr>
                <w:rFonts w:ascii="Times New Roman" w:eastAsia="Times New Roman" w:hAnsi="Times New Roman" w:cs="Times New Roman"/>
                <w:sz w:val="24"/>
                <w:szCs w:val="24"/>
              </w:rPr>
              <w:t>3,6</w:t>
            </w:r>
          </w:p>
        </w:tc>
        <w:tc>
          <w:tcPr>
            <w:tcW w:w="700" w:type="pct"/>
            <w:hideMark/>
          </w:tcPr>
          <w:p w:rsidR="005C5806" w:rsidRPr="00736C4E" w:rsidRDefault="005C5806" w:rsidP="00E47F1D">
            <w:pPr>
              <w:spacing w:before="100" w:beforeAutospacing="1" w:after="100" w:afterAutospacing="1" w:line="240" w:lineRule="auto"/>
              <w:rPr>
                <w:rFonts w:ascii="Times New Roman" w:eastAsia="Times New Roman" w:hAnsi="Times New Roman" w:cs="Times New Roman"/>
                <w:sz w:val="24"/>
                <w:szCs w:val="24"/>
              </w:rPr>
            </w:pPr>
            <w:r w:rsidRPr="00736C4E">
              <w:rPr>
                <w:rFonts w:ascii="Times New Roman" w:eastAsia="Times New Roman" w:hAnsi="Times New Roman" w:cs="Times New Roman"/>
                <w:sz w:val="24"/>
                <w:szCs w:val="24"/>
              </w:rPr>
              <w:t>-</w:t>
            </w:r>
          </w:p>
          <w:p w:rsidR="005C5806" w:rsidRPr="00736C4E" w:rsidRDefault="005C5806" w:rsidP="00E47F1D">
            <w:pPr>
              <w:spacing w:before="100" w:beforeAutospacing="1" w:after="100" w:afterAutospacing="1" w:line="240" w:lineRule="auto"/>
              <w:rPr>
                <w:rFonts w:ascii="Times New Roman" w:eastAsia="Times New Roman" w:hAnsi="Times New Roman" w:cs="Times New Roman"/>
                <w:sz w:val="24"/>
                <w:szCs w:val="24"/>
              </w:rPr>
            </w:pPr>
            <w:r w:rsidRPr="00736C4E">
              <w:rPr>
                <w:rFonts w:ascii="Times New Roman" w:eastAsia="Times New Roman" w:hAnsi="Times New Roman" w:cs="Times New Roman"/>
                <w:sz w:val="24"/>
                <w:szCs w:val="24"/>
              </w:rPr>
              <w:t>-</w:t>
            </w:r>
          </w:p>
          <w:p w:rsidR="005C5806" w:rsidRPr="00736C4E" w:rsidRDefault="005C5806" w:rsidP="00E47F1D">
            <w:pPr>
              <w:spacing w:before="100" w:beforeAutospacing="1" w:after="100" w:afterAutospacing="1" w:line="240" w:lineRule="auto"/>
              <w:rPr>
                <w:rFonts w:ascii="Times New Roman" w:eastAsia="Times New Roman" w:hAnsi="Times New Roman" w:cs="Times New Roman"/>
                <w:sz w:val="24"/>
                <w:szCs w:val="24"/>
              </w:rPr>
            </w:pPr>
            <w:r w:rsidRPr="00736C4E">
              <w:rPr>
                <w:rFonts w:ascii="Times New Roman" w:eastAsia="Times New Roman" w:hAnsi="Times New Roman" w:cs="Times New Roman"/>
                <w:sz w:val="24"/>
                <w:szCs w:val="24"/>
              </w:rPr>
              <w:t>170…190</w:t>
            </w:r>
          </w:p>
          <w:p w:rsidR="005C5806" w:rsidRPr="00736C4E" w:rsidRDefault="005C5806" w:rsidP="00E47F1D">
            <w:pPr>
              <w:spacing w:before="100" w:beforeAutospacing="1" w:after="100" w:afterAutospacing="1" w:line="240" w:lineRule="auto"/>
              <w:rPr>
                <w:rFonts w:ascii="Times New Roman" w:eastAsia="Times New Roman" w:hAnsi="Times New Roman" w:cs="Times New Roman"/>
                <w:sz w:val="24"/>
                <w:szCs w:val="24"/>
              </w:rPr>
            </w:pPr>
            <w:r w:rsidRPr="00736C4E">
              <w:rPr>
                <w:rFonts w:ascii="Times New Roman" w:eastAsia="Times New Roman" w:hAnsi="Times New Roman" w:cs="Times New Roman"/>
                <w:sz w:val="24"/>
                <w:szCs w:val="24"/>
              </w:rPr>
              <w:t>-</w:t>
            </w:r>
          </w:p>
        </w:tc>
      </w:tr>
      <w:tr w:rsidR="005C5806" w:rsidRPr="00736C4E" w:rsidTr="00E47F1D">
        <w:trPr>
          <w:tblCellSpacing w:w="7" w:type="dxa"/>
        </w:trPr>
        <w:tc>
          <w:tcPr>
            <w:tcW w:w="2200" w:type="pct"/>
            <w:hideMark/>
          </w:tcPr>
          <w:p w:rsidR="005C5806" w:rsidRPr="00736C4E" w:rsidRDefault="005C5806" w:rsidP="00E47F1D">
            <w:pPr>
              <w:spacing w:before="100" w:beforeAutospacing="1" w:after="100" w:afterAutospacing="1" w:line="240" w:lineRule="auto"/>
              <w:rPr>
                <w:rFonts w:ascii="Times New Roman" w:eastAsia="Times New Roman" w:hAnsi="Times New Roman" w:cs="Times New Roman"/>
                <w:sz w:val="24"/>
                <w:szCs w:val="24"/>
              </w:rPr>
            </w:pPr>
            <w:r w:rsidRPr="00736C4E">
              <w:rPr>
                <w:rFonts w:ascii="Times New Roman" w:eastAsia="Times New Roman" w:hAnsi="Times New Roman" w:cs="Times New Roman"/>
                <w:sz w:val="24"/>
                <w:szCs w:val="24"/>
              </w:rPr>
              <w:t>Температура застывания, </w:t>
            </w:r>
            <w:r w:rsidRPr="00736C4E">
              <w:rPr>
                <w:rFonts w:ascii="Symbol" w:eastAsia="Times New Roman" w:hAnsi="Symbol" w:cs="Times New Roman"/>
                <w:sz w:val="24"/>
                <w:szCs w:val="24"/>
              </w:rPr>
              <w:t></w:t>
            </w:r>
            <w:r w:rsidRPr="00736C4E">
              <w:rPr>
                <w:rFonts w:ascii="Times New Roman" w:eastAsia="Times New Roman" w:hAnsi="Times New Roman" w:cs="Times New Roman"/>
                <w:sz w:val="24"/>
                <w:szCs w:val="24"/>
              </w:rPr>
              <w:t> С, не выше</w:t>
            </w:r>
          </w:p>
        </w:tc>
        <w:tc>
          <w:tcPr>
            <w:tcW w:w="700" w:type="pct"/>
            <w:hideMark/>
          </w:tcPr>
          <w:p w:rsidR="005C5806" w:rsidRPr="00736C4E" w:rsidRDefault="005C5806" w:rsidP="00E47F1D">
            <w:pPr>
              <w:spacing w:before="100" w:beforeAutospacing="1" w:after="100" w:afterAutospacing="1" w:line="240" w:lineRule="auto"/>
              <w:rPr>
                <w:rFonts w:ascii="Times New Roman" w:eastAsia="Times New Roman" w:hAnsi="Times New Roman" w:cs="Times New Roman"/>
                <w:sz w:val="24"/>
                <w:szCs w:val="24"/>
              </w:rPr>
            </w:pPr>
            <w:r w:rsidRPr="00736C4E">
              <w:rPr>
                <w:rFonts w:ascii="Times New Roman" w:eastAsia="Times New Roman" w:hAnsi="Times New Roman" w:cs="Times New Roman"/>
                <w:sz w:val="24"/>
                <w:szCs w:val="24"/>
              </w:rPr>
              <w:t>-40</w:t>
            </w:r>
          </w:p>
        </w:tc>
        <w:tc>
          <w:tcPr>
            <w:tcW w:w="700" w:type="pct"/>
            <w:hideMark/>
          </w:tcPr>
          <w:p w:rsidR="005C5806" w:rsidRPr="00736C4E" w:rsidRDefault="005C5806" w:rsidP="00E47F1D">
            <w:pPr>
              <w:spacing w:before="100" w:beforeAutospacing="1" w:after="100" w:afterAutospacing="1" w:line="240" w:lineRule="auto"/>
              <w:rPr>
                <w:rFonts w:ascii="Times New Roman" w:eastAsia="Times New Roman" w:hAnsi="Times New Roman" w:cs="Times New Roman"/>
                <w:sz w:val="24"/>
                <w:szCs w:val="24"/>
              </w:rPr>
            </w:pPr>
            <w:r w:rsidRPr="00736C4E">
              <w:rPr>
                <w:rFonts w:ascii="Times New Roman" w:eastAsia="Times New Roman" w:hAnsi="Times New Roman" w:cs="Times New Roman"/>
                <w:sz w:val="24"/>
                <w:szCs w:val="24"/>
              </w:rPr>
              <w:t>-43</w:t>
            </w:r>
          </w:p>
        </w:tc>
        <w:tc>
          <w:tcPr>
            <w:tcW w:w="700" w:type="pct"/>
            <w:hideMark/>
          </w:tcPr>
          <w:p w:rsidR="005C5806" w:rsidRPr="00736C4E" w:rsidRDefault="005C5806" w:rsidP="00E47F1D">
            <w:pPr>
              <w:spacing w:before="100" w:beforeAutospacing="1" w:after="100" w:afterAutospacing="1" w:line="240" w:lineRule="auto"/>
              <w:rPr>
                <w:rFonts w:ascii="Times New Roman" w:eastAsia="Times New Roman" w:hAnsi="Times New Roman" w:cs="Times New Roman"/>
                <w:sz w:val="24"/>
                <w:szCs w:val="24"/>
              </w:rPr>
            </w:pPr>
            <w:r w:rsidRPr="00736C4E">
              <w:rPr>
                <w:rFonts w:ascii="Times New Roman" w:eastAsia="Times New Roman" w:hAnsi="Times New Roman" w:cs="Times New Roman"/>
                <w:sz w:val="24"/>
                <w:szCs w:val="24"/>
              </w:rPr>
              <w:t>-52</w:t>
            </w:r>
          </w:p>
        </w:tc>
        <w:tc>
          <w:tcPr>
            <w:tcW w:w="700" w:type="pct"/>
            <w:hideMark/>
          </w:tcPr>
          <w:p w:rsidR="005C5806" w:rsidRPr="00736C4E" w:rsidRDefault="005C5806" w:rsidP="00E47F1D">
            <w:pPr>
              <w:spacing w:before="100" w:beforeAutospacing="1" w:after="100" w:afterAutospacing="1" w:line="240" w:lineRule="auto"/>
              <w:rPr>
                <w:rFonts w:ascii="Times New Roman" w:eastAsia="Times New Roman" w:hAnsi="Times New Roman" w:cs="Times New Roman"/>
                <w:sz w:val="24"/>
                <w:szCs w:val="24"/>
              </w:rPr>
            </w:pPr>
            <w:r w:rsidRPr="00736C4E">
              <w:rPr>
                <w:rFonts w:ascii="Times New Roman" w:eastAsia="Times New Roman" w:hAnsi="Times New Roman" w:cs="Times New Roman"/>
                <w:sz w:val="24"/>
                <w:szCs w:val="24"/>
              </w:rPr>
              <w:t>-60</w:t>
            </w:r>
          </w:p>
        </w:tc>
      </w:tr>
      <w:tr w:rsidR="005C5806" w:rsidRPr="00736C4E" w:rsidTr="00E47F1D">
        <w:trPr>
          <w:tblCellSpacing w:w="7" w:type="dxa"/>
        </w:trPr>
        <w:tc>
          <w:tcPr>
            <w:tcW w:w="2200" w:type="pct"/>
            <w:hideMark/>
          </w:tcPr>
          <w:p w:rsidR="005C5806" w:rsidRPr="00736C4E" w:rsidRDefault="005C5806" w:rsidP="00E47F1D">
            <w:pPr>
              <w:spacing w:before="100" w:beforeAutospacing="1" w:after="100" w:afterAutospacing="1" w:line="240" w:lineRule="auto"/>
              <w:rPr>
                <w:rFonts w:ascii="Times New Roman" w:eastAsia="Times New Roman" w:hAnsi="Times New Roman" w:cs="Times New Roman"/>
                <w:sz w:val="24"/>
                <w:szCs w:val="24"/>
              </w:rPr>
            </w:pPr>
            <w:r w:rsidRPr="00736C4E">
              <w:rPr>
                <w:rFonts w:ascii="Times New Roman" w:eastAsia="Times New Roman" w:hAnsi="Times New Roman" w:cs="Times New Roman"/>
                <w:sz w:val="24"/>
                <w:szCs w:val="24"/>
              </w:rPr>
              <w:t>Температура вспышки, </w:t>
            </w:r>
            <w:r w:rsidRPr="00736C4E">
              <w:rPr>
                <w:rFonts w:ascii="Symbol" w:eastAsia="Times New Roman" w:hAnsi="Symbol" w:cs="Times New Roman"/>
                <w:sz w:val="24"/>
                <w:szCs w:val="24"/>
              </w:rPr>
              <w:t></w:t>
            </w:r>
            <w:r w:rsidRPr="00736C4E">
              <w:rPr>
                <w:rFonts w:ascii="Times New Roman" w:eastAsia="Times New Roman" w:hAnsi="Times New Roman" w:cs="Times New Roman"/>
                <w:sz w:val="24"/>
                <w:szCs w:val="24"/>
              </w:rPr>
              <w:t> С, не ниже</w:t>
            </w:r>
          </w:p>
        </w:tc>
        <w:tc>
          <w:tcPr>
            <w:tcW w:w="700" w:type="pct"/>
            <w:hideMark/>
          </w:tcPr>
          <w:p w:rsidR="005C5806" w:rsidRPr="00736C4E" w:rsidRDefault="005C5806" w:rsidP="00E47F1D">
            <w:pPr>
              <w:spacing w:before="100" w:beforeAutospacing="1" w:after="100" w:afterAutospacing="1" w:line="240" w:lineRule="auto"/>
              <w:rPr>
                <w:rFonts w:ascii="Times New Roman" w:eastAsia="Times New Roman" w:hAnsi="Times New Roman" w:cs="Times New Roman"/>
                <w:sz w:val="24"/>
                <w:szCs w:val="24"/>
              </w:rPr>
            </w:pPr>
            <w:r w:rsidRPr="00736C4E">
              <w:rPr>
                <w:rFonts w:ascii="Times New Roman" w:eastAsia="Times New Roman" w:hAnsi="Times New Roman" w:cs="Times New Roman"/>
                <w:sz w:val="24"/>
                <w:szCs w:val="24"/>
              </w:rPr>
              <w:t>145</w:t>
            </w:r>
          </w:p>
        </w:tc>
        <w:tc>
          <w:tcPr>
            <w:tcW w:w="700" w:type="pct"/>
            <w:hideMark/>
          </w:tcPr>
          <w:p w:rsidR="005C5806" w:rsidRPr="00736C4E" w:rsidRDefault="005C5806" w:rsidP="00E47F1D">
            <w:pPr>
              <w:spacing w:before="100" w:beforeAutospacing="1" w:after="100" w:afterAutospacing="1" w:line="240" w:lineRule="auto"/>
              <w:rPr>
                <w:rFonts w:ascii="Times New Roman" w:eastAsia="Times New Roman" w:hAnsi="Times New Roman" w:cs="Times New Roman"/>
                <w:sz w:val="24"/>
                <w:szCs w:val="24"/>
              </w:rPr>
            </w:pPr>
            <w:r w:rsidRPr="00736C4E">
              <w:rPr>
                <w:rFonts w:ascii="Times New Roman" w:eastAsia="Times New Roman" w:hAnsi="Times New Roman" w:cs="Times New Roman"/>
                <w:sz w:val="24"/>
                <w:szCs w:val="24"/>
              </w:rPr>
              <w:t>140</w:t>
            </w:r>
          </w:p>
        </w:tc>
        <w:tc>
          <w:tcPr>
            <w:tcW w:w="700" w:type="pct"/>
            <w:hideMark/>
          </w:tcPr>
          <w:p w:rsidR="005C5806" w:rsidRPr="00736C4E" w:rsidRDefault="005C5806" w:rsidP="00E47F1D">
            <w:pPr>
              <w:spacing w:before="100" w:beforeAutospacing="1" w:after="100" w:afterAutospacing="1" w:line="240" w:lineRule="auto"/>
              <w:rPr>
                <w:rFonts w:ascii="Times New Roman" w:eastAsia="Times New Roman" w:hAnsi="Times New Roman" w:cs="Times New Roman"/>
                <w:sz w:val="24"/>
                <w:szCs w:val="24"/>
              </w:rPr>
            </w:pPr>
            <w:r w:rsidRPr="00736C4E">
              <w:rPr>
                <w:rFonts w:ascii="Times New Roman" w:eastAsia="Times New Roman" w:hAnsi="Times New Roman" w:cs="Times New Roman"/>
                <w:sz w:val="24"/>
                <w:szCs w:val="24"/>
              </w:rPr>
              <w:t>165</w:t>
            </w:r>
          </w:p>
        </w:tc>
        <w:tc>
          <w:tcPr>
            <w:tcW w:w="700" w:type="pct"/>
            <w:hideMark/>
          </w:tcPr>
          <w:p w:rsidR="005C5806" w:rsidRPr="00736C4E" w:rsidRDefault="005C5806" w:rsidP="00E47F1D">
            <w:pPr>
              <w:spacing w:before="100" w:beforeAutospacing="1" w:after="100" w:afterAutospacing="1" w:line="240" w:lineRule="auto"/>
              <w:rPr>
                <w:rFonts w:ascii="Times New Roman" w:eastAsia="Times New Roman" w:hAnsi="Times New Roman" w:cs="Times New Roman"/>
                <w:sz w:val="24"/>
                <w:szCs w:val="24"/>
              </w:rPr>
            </w:pPr>
            <w:r w:rsidRPr="00736C4E">
              <w:rPr>
                <w:rFonts w:ascii="Times New Roman" w:eastAsia="Times New Roman" w:hAnsi="Times New Roman" w:cs="Times New Roman"/>
                <w:sz w:val="24"/>
                <w:szCs w:val="24"/>
              </w:rPr>
              <w:t>245</w:t>
            </w:r>
          </w:p>
        </w:tc>
      </w:tr>
    </w:tbl>
    <w:p w:rsidR="005C5806" w:rsidRPr="005C5806" w:rsidRDefault="005C5806" w:rsidP="005C5806">
      <w:pPr>
        <w:spacing w:before="100" w:beforeAutospacing="1" w:after="100" w:afterAutospacing="1" w:line="240" w:lineRule="auto"/>
        <w:rPr>
          <w:rFonts w:ascii="Times New Roman" w:eastAsia="Times New Roman" w:hAnsi="Times New Roman" w:cs="Times New Roman"/>
          <w:bCs/>
          <w:sz w:val="24"/>
          <w:szCs w:val="24"/>
        </w:rPr>
      </w:pPr>
      <w:r w:rsidRPr="00BF78B3">
        <w:rPr>
          <w:rFonts w:ascii="Times New Roman" w:hAnsi="Times New Roman" w:cs="Times New Roman"/>
        </w:rPr>
        <w:t>Широкое распространение в амортизаторах автомобилей имеет жидкость АЖ-12Т, которая представляет собой смесь маловязкого минерального масла и полиэтилсилоксановой жидкости с добавлением противоизносной и антиокислительной присадок. Она устойчиво работает при повышенных температурах и давлениях, обладает хорошей термической и механической стабильностью. Используют жидкость АЖ-12Т в тех системах, где детали выполнены из маслостойкой резины (работа в</w:t>
      </w:r>
      <w:r>
        <w:rPr>
          <w:rFonts w:ascii="Times New Roman" w:hAnsi="Times New Roman" w:cs="Times New Roman"/>
        </w:rPr>
        <w:t xml:space="preserve"> диапазоне температур от –50 до</w:t>
      </w:r>
      <w:r w:rsidRPr="00BF78B3">
        <w:rPr>
          <w:rFonts w:ascii="Times New Roman" w:hAnsi="Times New Roman" w:cs="Times New Roman"/>
        </w:rPr>
        <w:t>+60° С.  Для всесезонной работы гидравлических амортизаторов автомобилей предназначено масло МГП-10, являющееся смесью трансформаторного масла, полиэтилсилоксановой жидкости, животного жира, антиокислительной и противопенной присадок. Однако применение жидкости МГП-10 на автомобилях семейства ВАЗ-2108,09 вызвало повышенный износ телескопических стоек. Для этих</w:t>
      </w:r>
      <w:r w:rsidRPr="00736C4E">
        <w:t xml:space="preserve"> автомобилей и </w:t>
      </w:r>
      <w:r w:rsidRPr="00BF78B3">
        <w:rPr>
          <w:rFonts w:ascii="Times New Roman" w:hAnsi="Times New Roman" w:cs="Times New Roman"/>
        </w:rPr>
        <w:t>семейства ВАЗ-2110 была разработана амортизаторная жидкость МГП-12 с улучшенными противоизносными свойствами.Амортизаторной жидкостью очень высокого качества является жидкость АЖ-170, представляющая собой композицию полиэтилсилоксанов с хорошо очищенным маловязким маслом. Высокие эксплуатационные свойства позволяют использовать её в амортизаторах, работающих при температурах от –60 до +130° С.При отсутствии специальных жидкостей амортизаторные наполнители можно приготовить смешением примерно равного количества трансформаторного и легкого индустриального масла. Такая смесь будет обладать удовлетворительными эксплуатационными свойствами, хотя и уступает специальной жидкости. Использовать одно трансформаторное масло не рекомендуется, так как оно не обладает необходимыми противоизносными свойствами.</w:t>
      </w:r>
    </w:p>
    <w:p w:rsidR="005C5806" w:rsidRDefault="005C5806" w:rsidP="005C5806">
      <w:pPr>
        <w:pStyle w:val="a5"/>
        <w:rPr>
          <w:rFonts w:ascii="Times New Roman" w:hAnsi="Times New Roman" w:cs="Times New Roman"/>
        </w:rPr>
      </w:pPr>
      <w:r>
        <w:rPr>
          <w:rFonts w:ascii="Times New Roman" w:hAnsi="Times New Roman" w:cs="Times New Roman"/>
        </w:rPr>
        <w:t xml:space="preserve">                            </w:t>
      </w:r>
    </w:p>
    <w:p w:rsidR="00966A75" w:rsidRPr="005C5806" w:rsidRDefault="00966A75" w:rsidP="00966A75">
      <w:pPr>
        <w:ind w:left="-1134" w:right="-283"/>
        <w:jc w:val="center"/>
        <w:rPr>
          <w:b/>
        </w:rPr>
      </w:pPr>
    </w:p>
    <w:p w:rsidR="00966A75" w:rsidRDefault="00966A75" w:rsidP="00966A75">
      <w:pPr>
        <w:ind w:left="-1134" w:right="-283"/>
        <w:jc w:val="center"/>
        <w:rPr>
          <w:b/>
          <w:lang w:val="kk-KZ"/>
        </w:rPr>
      </w:pPr>
    </w:p>
    <w:p w:rsidR="00BA3BFF" w:rsidRDefault="00BA3BFF" w:rsidP="00966A75">
      <w:pPr>
        <w:ind w:left="-1134" w:right="-283"/>
        <w:jc w:val="center"/>
        <w:rPr>
          <w:b/>
          <w:lang w:val="kk-KZ"/>
        </w:rPr>
      </w:pPr>
    </w:p>
    <w:p w:rsidR="00BA3BFF" w:rsidRDefault="00BA3BFF" w:rsidP="00966A75">
      <w:pPr>
        <w:ind w:left="-1134" w:right="-283"/>
        <w:jc w:val="center"/>
        <w:rPr>
          <w:b/>
          <w:lang w:val="kk-KZ"/>
        </w:rPr>
      </w:pPr>
    </w:p>
    <w:p w:rsidR="00966A75" w:rsidRDefault="00966A75" w:rsidP="00966A75">
      <w:pPr>
        <w:spacing w:after="60"/>
        <w:ind w:left="-1134" w:right="-283"/>
        <w:rPr>
          <w:lang w:val="kk-KZ"/>
        </w:rPr>
      </w:pPr>
    </w:p>
    <w:p w:rsidR="00966A75" w:rsidRPr="00523AB4" w:rsidRDefault="00966A75" w:rsidP="00966A75">
      <w:pPr>
        <w:pStyle w:val="a5"/>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 xml:space="preserve">                                     </w:t>
      </w:r>
      <w:r w:rsidRPr="00523AB4">
        <w:rPr>
          <w:rFonts w:ascii="Times New Roman" w:hAnsi="Times New Roman" w:cs="Times New Roman"/>
          <w:b/>
          <w:sz w:val="28"/>
          <w:szCs w:val="28"/>
          <w:lang w:val="kk-KZ"/>
        </w:rPr>
        <w:t>Сабақтын технологиялық картасы</w:t>
      </w:r>
    </w:p>
    <w:p w:rsidR="00966A75" w:rsidRPr="00523AB4" w:rsidRDefault="00966A75" w:rsidP="00966A75">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66A75" w:rsidRPr="00523AB4" w:rsidRDefault="00966A75" w:rsidP="00966A75">
      <w:pPr>
        <w:pStyle w:val="a5"/>
        <w:rPr>
          <w:rFonts w:ascii="Times New Roman" w:hAnsi="Times New Roman" w:cs="Times New Roman"/>
          <w:sz w:val="28"/>
          <w:szCs w:val="28"/>
        </w:rPr>
      </w:pP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Pr>
          <w:rFonts w:ascii="Times New Roman" w:hAnsi="Times New Roman" w:cs="Times New Roman"/>
          <w:sz w:val="28"/>
          <w:szCs w:val="28"/>
        </w:rPr>
        <w:t>Эксплуатационные</w:t>
      </w:r>
      <w:r w:rsidRPr="00523AB4">
        <w:rPr>
          <w:rFonts w:ascii="Times New Roman" w:hAnsi="Times New Roman" w:cs="Times New Roman"/>
          <w:sz w:val="28"/>
          <w:szCs w:val="28"/>
        </w:rPr>
        <w:t xml:space="preserve">  материалы ____________________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_ОП-15-</w:t>
      </w:r>
      <w:r w:rsidRPr="00523AB4">
        <w:rPr>
          <w:rFonts w:ascii="Times New Roman" w:hAnsi="Times New Roman" w:cs="Times New Roman"/>
          <w:sz w:val="28"/>
          <w:szCs w:val="28"/>
        </w:rPr>
        <w:t>18Р_______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21</w:t>
      </w:r>
      <w:r w:rsidRPr="00523AB4">
        <w:rPr>
          <w:rFonts w:ascii="Times New Roman" w:hAnsi="Times New Roman" w:cs="Times New Roman"/>
          <w:sz w:val="28"/>
          <w:szCs w:val="28"/>
          <w:lang w:val="kk-KZ"/>
        </w:rPr>
        <w:t>________________________________________</w:t>
      </w:r>
    </w:p>
    <w:p w:rsidR="00966A75" w:rsidRPr="00B5384C"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6F0D08">
        <w:rPr>
          <w:rFonts w:eastAsia="Times New Roman"/>
          <w:color w:val="000000"/>
          <w:sz w:val="20"/>
          <w:szCs w:val="20"/>
        </w:rPr>
        <w:t xml:space="preserve"> </w:t>
      </w:r>
      <w:r w:rsidRPr="00B5384C">
        <w:rPr>
          <w:rFonts w:ascii="Times New Roman" w:eastAsia="Times New Roman" w:hAnsi="Times New Roman" w:cs="Times New Roman"/>
          <w:color w:val="000000"/>
          <w:sz w:val="28"/>
          <w:szCs w:val="28"/>
        </w:rPr>
        <w:t>Смазочные материалы и специальные жидкостей топлива</w:t>
      </w:r>
      <w:r w:rsidRPr="00B5384C">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 xml:space="preserve">Сабақтың мақсаты/Цель занятия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sz w:val="28"/>
          <w:szCs w:val="28"/>
          <w:lang w:val="kk-KZ"/>
        </w:rPr>
        <w:t>__прак</w:t>
      </w:r>
      <w:r w:rsidRPr="00523AB4">
        <w:rPr>
          <w:rFonts w:ascii="Times New Roman" w:hAnsi="Times New Roman" w:cs="Times New Roman"/>
          <w:sz w:val="28"/>
          <w:szCs w:val="28"/>
          <w:lang w:val="kk-KZ"/>
        </w:rPr>
        <w:t>тическое___________________________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66A75" w:rsidRPr="00523AB4" w:rsidRDefault="00966A75" w:rsidP="00966A75">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66A75" w:rsidRPr="00523AB4" w:rsidRDefault="00966A75" w:rsidP="00966A75">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66A75" w:rsidRPr="00B5384C"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B5384C">
        <w:rPr>
          <w:rFonts w:ascii="Times New Roman" w:hAnsi="Times New Roman" w:cs="Times New Roman"/>
          <w:sz w:val="28"/>
          <w:szCs w:val="28"/>
        </w:rPr>
        <w:t>Специальных жидкостей амортизаторные наполнители можно приготовить смешением примерно равного количества трансформаторного и легкого индустриального масла..</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66A75" w:rsidRPr="00463CE6"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r w:rsidRPr="00B5384C">
        <w:rPr>
          <w:rFonts w:ascii="Times New Roman" w:eastAsia="Times New Roman" w:hAnsi="Times New Roman" w:cs="Times New Roman"/>
          <w:color w:val="000000"/>
          <w:sz w:val="28"/>
          <w:szCs w:val="28"/>
        </w:rPr>
        <w:t>Повторить виды специальных жидкостей  антифриза ,тосол и.т.д Ю.Вишнев</w:t>
      </w:r>
      <w:r>
        <w:rPr>
          <w:rFonts w:ascii="Times New Roman" w:eastAsia="Times New Roman" w:hAnsi="Times New Roman" w:cs="Times New Roman"/>
          <w:color w:val="000000"/>
          <w:sz w:val="28"/>
          <w:szCs w:val="28"/>
        </w:rPr>
        <w:t xml:space="preserve">едский  Ремонт автомобилей стр-67. </w:t>
      </w:r>
      <w:r w:rsidRPr="00B5384C">
        <w:rPr>
          <w:rFonts w:ascii="Times New Roman" w:hAnsi="Times New Roman" w:cs="Times New Roman"/>
          <w:b/>
          <w:sz w:val="28"/>
          <w:szCs w:val="28"/>
          <w:lang w:val="kk-KZ"/>
        </w:rPr>
        <w:t>Оқытушының қолы/Подпись преподавателя</w:t>
      </w:r>
      <w:r w:rsidRPr="00B5384C">
        <w:rPr>
          <w:rFonts w:ascii="Times New Roman" w:hAnsi="Times New Roman" w:cs="Times New Roman"/>
          <w:sz w:val="28"/>
          <w:szCs w:val="28"/>
        </w:rPr>
        <w:t xml:space="preserve">__ Камалова  А .Д. </w:t>
      </w:r>
    </w:p>
    <w:p w:rsidR="00FE0665" w:rsidRPr="00B5384C" w:rsidRDefault="00FE0665" w:rsidP="00966A75">
      <w:pPr>
        <w:pStyle w:val="a5"/>
        <w:rPr>
          <w:rFonts w:ascii="Times New Roman" w:hAnsi="Times New Roman" w:cs="Times New Roman"/>
          <w:sz w:val="28"/>
          <w:szCs w:val="28"/>
        </w:rPr>
      </w:pPr>
    </w:p>
    <w:p w:rsidR="00966A75" w:rsidRDefault="00966A75" w:rsidP="00966A75">
      <w:pPr>
        <w:pStyle w:val="a5"/>
        <w:rPr>
          <w:rFonts w:ascii="Times New Roman" w:hAnsi="Times New Roman" w:cs="Times New Roman"/>
          <w:sz w:val="28"/>
          <w:szCs w:val="28"/>
          <w:lang w:val="kk-KZ"/>
        </w:rPr>
      </w:pPr>
    </w:p>
    <w:p w:rsidR="00BA3BFF" w:rsidRDefault="00BA3BFF" w:rsidP="00966A75">
      <w:pPr>
        <w:pStyle w:val="a5"/>
        <w:rPr>
          <w:rFonts w:ascii="Times New Roman" w:hAnsi="Times New Roman" w:cs="Times New Roman"/>
          <w:sz w:val="28"/>
          <w:szCs w:val="28"/>
          <w:lang w:val="kk-KZ"/>
        </w:rPr>
      </w:pPr>
    </w:p>
    <w:p w:rsidR="00BA3BFF" w:rsidRPr="00B5384C" w:rsidRDefault="00BA3BFF" w:rsidP="00966A75">
      <w:pPr>
        <w:pStyle w:val="a5"/>
        <w:rPr>
          <w:rFonts w:ascii="Times New Roman" w:hAnsi="Times New Roman" w:cs="Times New Roman"/>
          <w:sz w:val="28"/>
          <w:szCs w:val="28"/>
          <w:lang w:val="kk-KZ"/>
        </w:rPr>
      </w:pPr>
    </w:p>
    <w:p w:rsidR="00FE0665" w:rsidRDefault="00FE0665" w:rsidP="00FE0665">
      <w:pPr>
        <w:pStyle w:val="a5"/>
        <w:rPr>
          <w:rStyle w:val="HTML"/>
          <w:rFonts w:ascii="Times New Roman" w:hAnsi="Times New Roman" w:cs="Times New Roman"/>
          <w:b/>
          <w:color w:val="000000"/>
          <w:sz w:val="28"/>
          <w:szCs w:val="28"/>
        </w:rPr>
      </w:pPr>
    </w:p>
    <w:p w:rsidR="00FE0665" w:rsidRPr="00FE0665" w:rsidRDefault="00FE0665" w:rsidP="00FE0665">
      <w:pPr>
        <w:pStyle w:val="a5"/>
        <w:rPr>
          <w:rFonts w:ascii="Times New Roman" w:eastAsia="Times New Roman" w:hAnsi="Times New Roman" w:cs="Times New Roman"/>
          <w:b/>
          <w:color w:val="000000"/>
          <w:sz w:val="24"/>
          <w:szCs w:val="24"/>
        </w:rPr>
      </w:pPr>
      <w:r w:rsidRPr="00FE0665">
        <w:rPr>
          <w:rStyle w:val="HTML"/>
          <w:rFonts w:ascii="Times New Roman" w:hAnsi="Times New Roman" w:cs="Times New Roman"/>
          <w:b/>
          <w:color w:val="000000"/>
          <w:sz w:val="24"/>
          <w:szCs w:val="24"/>
        </w:rPr>
        <w:lastRenderedPageBreak/>
        <w:t xml:space="preserve">Тема 21 </w:t>
      </w:r>
      <w:r w:rsidRPr="00FE0665">
        <w:rPr>
          <w:rFonts w:ascii="Times New Roman" w:eastAsia="Times New Roman" w:hAnsi="Times New Roman" w:cs="Times New Roman"/>
          <w:b/>
          <w:color w:val="000000"/>
          <w:sz w:val="24"/>
          <w:szCs w:val="24"/>
        </w:rPr>
        <w:t>Смазочные материалы и специальные жидкостей топлива</w:t>
      </w:r>
    </w:p>
    <w:p w:rsidR="00FE0665" w:rsidRPr="00FE0665" w:rsidRDefault="00FE0665" w:rsidP="00FE0665">
      <w:pPr>
        <w:pStyle w:val="a5"/>
        <w:rPr>
          <w:rStyle w:val="HTML"/>
          <w:rFonts w:ascii="Times New Roman" w:hAnsi="Times New Roman" w:cs="Times New Roman"/>
          <w:b/>
          <w:color w:val="000000"/>
          <w:sz w:val="24"/>
          <w:szCs w:val="24"/>
        </w:rPr>
      </w:pPr>
    </w:p>
    <w:p w:rsidR="00FE0665" w:rsidRPr="008F30CB" w:rsidRDefault="00FE0665" w:rsidP="00FE0665">
      <w:pPr>
        <w:pStyle w:val="a5"/>
        <w:rPr>
          <w:rFonts w:ascii="Times New Roman" w:hAnsi="Times New Roman" w:cs="Times New Roman"/>
        </w:rPr>
      </w:pPr>
      <w:r w:rsidRPr="008F30CB">
        <w:rPr>
          <w:rStyle w:val="HTML"/>
          <w:rFonts w:ascii="Times New Roman" w:hAnsi="Times New Roman" w:cs="Times New Roman"/>
          <w:color w:val="000000"/>
        </w:rPr>
        <w:t>Рациональное использование топлива</w:t>
      </w:r>
      <w:r w:rsidRPr="008F30CB">
        <w:rPr>
          <w:rFonts w:ascii="Times New Roman" w:hAnsi="Times New Roman" w:cs="Times New Roman"/>
        </w:rPr>
        <w:t>, энергии, тепла, внедрение энергосберегающих технологий и техники в промышленности, сельском хозяйстве, строительстве, на транспорте, в быту.</w:t>
      </w:r>
    </w:p>
    <w:p w:rsidR="00FE0665" w:rsidRPr="008F30CB" w:rsidRDefault="00FE0665" w:rsidP="00FE0665">
      <w:pPr>
        <w:pStyle w:val="a5"/>
        <w:rPr>
          <w:rFonts w:ascii="Times New Roman" w:hAnsi="Times New Roman" w:cs="Times New Roman"/>
        </w:rPr>
      </w:pPr>
      <w:r w:rsidRPr="008F30CB">
        <w:rPr>
          <w:rFonts w:ascii="Times New Roman" w:hAnsi="Times New Roman" w:cs="Times New Roman"/>
        </w:rPr>
        <w:t>Для</w:t>
      </w:r>
      <w:r w:rsidRPr="008F30CB">
        <w:rPr>
          <w:rStyle w:val="apple-converted-space"/>
          <w:rFonts w:ascii="Times New Roman" w:hAnsi="Times New Roman" w:cs="Times New Roman"/>
          <w:i/>
          <w:iCs/>
          <w:color w:val="000000"/>
        </w:rPr>
        <w:t> </w:t>
      </w:r>
      <w:r w:rsidRPr="008F30CB">
        <w:rPr>
          <w:rStyle w:val="HTML"/>
          <w:rFonts w:ascii="Times New Roman" w:hAnsi="Times New Roman" w:cs="Times New Roman"/>
          <w:color w:val="000000"/>
        </w:rPr>
        <w:t>рационального использования топлива</w:t>
      </w:r>
      <w:r w:rsidRPr="008F30CB">
        <w:rPr>
          <w:rStyle w:val="apple-converted-space"/>
          <w:rFonts w:ascii="Times New Roman" w:hAnsi="Times New Roman" w:cs="Times New Roman"/>
          <w:color w:val="000000"/>
        </w:rPr>
        <w:t> </w:t>
      </w:r>
      <w:r w:rsidRPr="008F30CB">
        <w:rPr>
          <w:rFonts w:ascii="Times New Roman" w:hAnsi="Times New Roman" w:cs="Times New Roman"/>
        </w:rPr>
        <w:t>в газогенераторах требуется правильное понимание явлений, протекающих в них. Это обеспечивается современной хорошо разработанной теорией процесса, позволяющей вскрыть регулирующие факторы и направить процесс в желательном направлении.</w:t>
      </w:r>
    </w:p>
    <w:p w:rsidR="00FE0665" w:rsidRPr="008F30CB" w:rsidRDefault="00FE0665" w:rsidP="00FE0665">
      <w:pPr>
        <w:pStyle w:val="a5"/>
        <w:rPr>
          <w:rFonts w:ascii="Times New Roman" w:hAnsi="Times New Roman" w:cs="Times New Roman"/>
        </w:rPr>
      </w:pPr>
      <w:r w:rsidRPr="008F30CB">
        <w:rPr>
          <w:rFonts w:ascii="Times New Roman" w:hAnsi="Times New Roman" w:cs="Times New Roman"/>
        </w:rPr>
        <w:t>Условия</w:t>
      </w:r>
      <w:r w:rsidRPr="008F30CB">
        <w:rPr>
          <w:rStyle w:val="apple-converted-space"/>
          <w:rFonts w:ascii="Times New Roman" w:hAnsi="Times New Roman" w:cs="Times New Roman"/>
          <w:i/>
          <w:iCs/>
          <w:color w:val="000000"/>
        </w:rPr>
        <w:t> </w:t>
      </w:r>
      <w:r w:rsidRPr="008F30CB">
        <w:rPr>
          <w:rStyle w:val="HTML"/>
          <w:rFonts w:ascii="Times New Roman" w:hAnsi="Times New Roman" w:cs="Times New Roman"/>
          <w:color w:val="000000"/>
        </w:rPr>
        <w:t>рационального использования топлива</w:t>
      </w:r>
      <w:r w:rsidRPr="008F30CB">
        <w:rPr>
          <w:rStyle w:val="apple-converted-space"/>
          <w:rFonts w:ascii="Times New Roman" w:hAnsi="Times New Roman" w:cs="Times New Roman"/>
          <w:color w:val="000000"/>
        </w:rPr>
        <w:t> </w:t>
      </w:r>
      <w:r w:rsidRPr="008F30CB">
        <w:rPr>
          <w:rFonts w:ascii="Times New Roman" w:hAnsi="Times New Roman" w:cs="Times New Roman"/>
        </w:rPr>
        <w:t>для энергетических целей освещаются в специальных курсах энергохозяйства и теплотехники, а химическое использование ценных составных частей топлив освещено в соответствующих главах этого курса.</w:t>
      </w:r>
    </w:p>
    <w:p w:rsidR="00FE0665" w:rsidRPr="008F30CB" w:rsidRDefault="00FE0665" w:rsidP="00FE0665">
      <w:pPr>
        <w:pStyle w:val="a5"/>
        <w:rPr>
          <w:rFonts w:ascii="Times New Roman" w:hAnsi="Times New Roman" w:cs="Times New Roman"/>
        </w:rPr>
      </w:pPr>
      <w:r w:rsidRPr="008F30CB">
        <w:rPr>
          <w:rFonts w:ascii="Times New Roman" w:hAnsi="Times New Roman" w:cs="Times New Roman"/>
        </w:rPr>
        <w:t>Из общего направления</w:t>
      </w:r>
      <w:r w:rsidRPr="008F30CB">
        <w:rPr>
          <w:rStyle w:val="apple-converted-space"/>
          <w:rFonts w:ascii="Times New Roman" w:hAnsi="Times New Roman" w:cs="Times New Roman"/>
          <w:i/>
          <w:iCs/>
          <w:color w:val="000000"/>
        </w:rPr>
        <w:t> </w:t>
      </w:r>
      <w:r w:rsidRPr="008F30CB">
        <w:rPr>
          <w:rStyle w:val="HTML"/>
          <w:rFonts w:ascii="Times New Roman" w:hAnsi="Times New Roman" w:cs="Times New Roman"/>
          <w:color w:val="000000"/>
        </w:rPr>
        <w:t>рационального использования топлив</w:t>
      </w:r>
      <w:r w:rsidRPr="008F30CB">
        <w:rPr>
          <w:rStyle w:val="apple-converted-space"/>
          <w:rFonts w:ascii="Times New Roman" w:hAnsi="Times New Roman" w:cs="Times New Roman"/>
          <w:color w:val="000000"/>
        </w:rPr>
        <w:t> </w:t>
      </w:r>
      <w:r w:rsidRPr="008F30CB">
        <w:rPr>
          <w:rFonts w:ascii="Times New Roman" w:hAnsi="Times New Roman" w:cs="Times New Roman"/>
        </w:rPr>
        <w:t>выделяют первичные и вторичные проблемы. Основоположниками науки химмотологии первичные проблемы предложено рассматривать в трехзвенной системе: двигатель - топливо - смазочные материалы.</w:t>
      </w:r>
    </w:p>
    <w:p w:rsidR="00FE0665" w:rsidRPr="008F30CB" w:rsidRDefault="00FE0665" w:rsidP="00FE0665">
      <w:pPr>
        <w:pStyle w:val="a5"/>
        <w:rPr>
          <w:rFonts w:ascii="Times New Roman" w:hAnsi="Times New Roman" w:cs="Times New Roman"/>
        </w:rPr>
      </w:pPr>
      <w:r w:rsidRPr="008F30CB">
        <w:rPr>
          <w:rFonts w:ascii="Times New Roman" w:hAnsi="Times New Roman" w:cs="Times New Roman"/>
        </w:rPr>
        <w:t>При решении проблемы</w:t>
      </w:r>
      <w:r w:rsidRPr="008F30CB">
        <w:rPr>
          <w:rStyle w:val="apple-converted-space"/>
          <w:rFonts w:ascii="Times New Roman" w:hAnsi="Times New Roman" w:cs="Times New Roman"/>
          <w:i/>
          <w:iCs/>
          <w:color w:val="000000"/>
        </w:rPr>
        <w:t> </w:t>
      </w:r>
      <w:r w:rsidRPr="008F30CB">
        <w:rPr>
          <w:rStyle w:val="HTML"/>
          <w:rFonts w:ascii="Times New Roman" w:hAnsi="Times New Roman" w:cs="Times New Roman"/>
          <w:color w:val="000000"/>
        </w:rPr>
        <w:t>рационального использования топлива</w:t>
      </w:r>
      <w:r w:rsidRPr="008F30CB">
        <w:rPr>
          <w:rStyle w:val="apple-converted-space"/>
          <w:rFonts w:ascii="Times New Roman" w:hAnsi="Times New Roman" w:cs="Times New Roman"/>
          <w:color w:val="000000"/>
        </w:rPr>
        <w:t> </w:t>
      </w:r>
      <w:r w:rsidRPr="008F30CB">
        <w:rPr>
          <w:rFonts w:ascii="Times New Roman" w:hAnsi="Times New Roman" w:cs="Times New Roman"/>
        </w:rPr>
        <w:t>и энергии для отопления зданий очень важно отношение к ней людей, пользующихся зданием, квартирой, помещением.</w:t>
      </w:r>
    </w:p>
    <w:p w:rsidR="00FE0665" w:rsidRPr="008F30CB" w:rsidRDefault="00FE0665" w:rsidP="00FE0665">
      <w:pPr>
        <w:pStyle w:val="a5"/>
        <w:rPr>
          <w:rFonts w:ascii="Times New Roman" w:hAnsi="Times New Roman" w:cs="Times New Roman"/>
        </w:rPr>
      </w:pPr>
      <w:r w:rsidRPr="008F30CB">
        <w:rPr>
          <w:rFonts w:ascii="Times New Roman" w:hAnsi="Times New Roman" w:cs="Times New Roman"/>
        </w:rPr>
        <w:t>Цель химмотологии - обеспечение</w:t>
      </w:r>
      <w:r w:rsidRPr="008F30CB">
        <w:rPr>
          <w:rStyle w:val="apple-converted-space"/>
          <w:rFonts w:ascii="Times New Roman" w:hAnsi="Times New Roman" w:cs="Times New Roman"/>
          <w:i/>
          <w:iCs/>
          <w:color w:val="000000"/>
        </w:rPr>
        <w:t> </w:t>
      </w:r>
      <w:r w:rsidRPr="008F30CB">
        <w:rPr>
          <w:rStyle w:val="HTML"/>
          <w:rFonts w:ascii="Times New Roman" w:hAnsi="Times New Roman" w:cs="Times New Roman"/>
          <w:color w:val="000000"/>
        </w:rPr>
        <w:t>рационального использования топлив</w:t>
      </w:r>
      <w:r w:rsidRPr="008F30CB">
        <w:rPr>
          <w:rFonts w:ascii="Times New Roman" w:hAnsi="Times New Roman" w:cs="Times New Roman"/>
        </w:rPr>
        <w:t>, смазочных материалов, специальных жидкостей и надежной, экологически безопасной работы машин и механизмов.</w:t>
      </w:r>
    </w:p>
    <w:p w:rsidR="00FE0665" w:rsidRPr="008F30CB" w:rsidRDefault="00FE0665" w:rsidP="00FE0665">
      <w:pPr>
        <w:pStyle w:val="a5"/>
        <w:rPr>
          <w:rFonts w:ascii="Times New Roman" w:hAnsi="Times New Roman" w:cs="Times New Roman"/>
        </w:rPr>
      </w:pPr>
      <w:r w:rsidRPr="008F30CB">
        <w:rPr>
          <w:rFonts w:ascii="Times New Roman" w:hAnsi="Times New Roman" w:cs="Times New Roman"/>
        </w:rPr>
        <w:t>Образовательные программы в сфере</w:t>
      </w:r>
      <w:r w:rsidRPr="008F30CB">
        <w:rPr>
          <w:rStyle w:val="apple-converted-space"/>
          <w:rFonts w:ascii="Times New Roman" w:hAnsi="Times New Roman" w:cs="Times New Roman"/>
          <w:i/>
          <w:iCs/>
          <w:color w:val="000000"/>
        </w:rPr>
        <w:t> </w:t>
      </w:r>
      <w:r w:rsidRPr="008F30CB">
        <w:rPr>
          <w:rStyle w:val="HTML"/>
          <w:rFonts w:ascii="Times New Roman" w:hAnsi="Times New Roman" w:cs="Times New Roman"/>
          <w:color w:val="000000"/>
        </w:rPr>
        <w:t>рационального использования топлива</w:t>
      </w:r>
      <w:r w:rsidRPr="008F30CB">
        <w:rPr>
          <w:rStyle w:val="apple-converted-space"/>
          <w:rFonts w:ascii="Times New Roman" w:hAnsi="Times New Roman" w:cs="Times New Roman"/>
          <w:color w:val="000000"/>
        </w:rPr>
        <w:t> </w:t>
      </w:r>
      <w:r w:rsidRPr="008F30CB">
        <w:rPr>
          <w:rFonts w:ascii="Times New Roman" w:hAnsi="Times New Roman" w:cs="Times New Roman"/>
        </w:rPr>
        <w:t>и энергии также являются частью государственной политики в энергетическом секторе. В многочисленных нормативных документах, законодательных актах и национальных программах, посвященных проблемам энергосбережения, правительствами промышленно развитых стран подчеркивается важность и необходимость проведения образовательных и трей-нинговых программ для персонала промышленных предприятий, служащих торговли и ряда других категорий работников, причем проводятся эти программы как государственными, так и частными компаниями, как правило, на очень высоком техническом и организационном уровне.</w:t>
      </w:r>
    </w:p>
    <w:p w:rsidR="00FE0665" w:rsidRPr="008F30CB" w:rsidRDefault="00FE0665" w:rsidP="00FE0665">
      <w:pPr>
        <w:pStyle w:val="a5"/>
        <w:rPr>
          <w:rFonts w:ascii="Times New Roman" w:hAnsi="Times New Roman" w:cs="Times New Roman"/>
        </w:rPr>
      </w:pPr>
      <w:r w:rsidRPr="008F30CB">
        <w:rPr>
          <w:rFonts w:ascii="Times New Roman" w:hAnsi="Times New Roman" w:cs="Times New Roman"/>
        </w:rPr>
        <w:t>Не следует считать, что</w:t>
      </w:r>
      <w:r w:rsidRPr="008F30CB">
        <w:rPr>
          <w:rStyle w:val="apple-converted-space"/>
          <w:rFonts w:ascii="Times New Roman" w:hAnsi="Times New Roman" w:cs="Times New Roman"/>
          <w:i/>
          <w:iCs/>
          <w:color w:val="000000"/>
        </w:rPr>
        <w:t> </w:t>
      </w:r>
      <w:r w:rsidRPr="008F30CB">
        <w:rPr>
          <w:rStyle w:val="HTML"/>
          <w:rFonts w:ascii="Times New Roman" w:hAnsi="Times New Roman" w:cs="Times New Roman"/>
          <w:color w:val="000000"/>
        </w:rPr>
        <w:t>рациональное использование топлива</w:t>
      </w:r>
      <w:r w:rsidRPr="008F30CB">
        <w:rPr>
          <w:rStyle w:val="apple-converted-space"/>
          <w:rFonts w:ascii="Times New Roman" w:hAnsi="Times New Roman" w:cs="Times New Roman"/>
          <w:color w:val="000000"/>
        </w:rPr>
        <w:t> </w:t>
      </w:r>
      <w:r w:rsidRPr="008F30CB">
        <w:rPr>
          <w:rFonts w:ascii="Times New Roman" w:hAnsi="Times New Roman" w:cs="Times New Roman"/>
        </w:rPr>
        <w:t>определяется только правильным выбором конструкции горелок.</w:t>
      </w:r>
    </w:p>
    <w:p w:rsidR="00FE0665" w:rsidRPr="008F30CB" w:rsidRDefault="00FE0665" w:rsidP="00FE0665">
      <w:pPr>
        <w:pStyle w:val="a5"/>
        <w:rPr>
          <w:rFonts w:ascii="Times New Roman" w:hAnsi="Times New Roman" w:cs="Times New Roman"/>
        </w:rPr>
      </w:pPr>
      <w:r w:rsidRPr="008F30CB">
        <w:rPr>
          <w:rFonts w:ascii="Times New Roman" w:hAnsi="Times New Roman" w:cs="Times New Roman"/>
        </w:rPr>
        <w:t>В-третьих, проблемы качества и</w:t>
      </w:r>
      <w:r w:rsidRPr="008F30CB">
        <w:rPr>
          <w:rStyle w:val="apple-converted-space"/>
          <w:rFonts w:ascii="Times New Roman" w:hAnsi="Times New Roman" w:cs="Times New Roman"/>
          <w:i/>
          <w:iCs/>
          <w:color w:val="000000"/>
        </w:rPr>
        <w:t> </w:t>
      </w:r>
      <w:r w:rsidRPr="008F30CB">
        <w:rPr>
          <w:rStyle w:val="HTML"/>
          <w:rFonts w:ascii="Times New Roman" w:hAnsi="Times New Roman" w:cs="Times New Roman"/>
          <w:color w:val="000000"/>
        </w:rPr>
        <w:t>рационального использования топлив</w:t>
      </w:r>
      <w:r w:rsidRPr="008F30CB">
        <w:rPr>
          <w:rFonts w:ascii="Times New Roman" w:hAnsi="Times New Roman" w:cs="Times New Roman"/>
        </w:rPr>
        <w:t>, смазочных материалов и специальных жидкостей приобрели сложный, межотраслевой характер - затрагиваются интересы нефтеперерабатывающей, химической, машиностроительной и других отраслей промышленности, а также организаций, эксплуатирующих технику и оборудование. Эти проблемы уже нельзя решать, как раньше, усилиями какой-нибудь одной отрасли промышленности или одного-двух ведомств. Их нужно решать совместно многими отраслями народного хозяйства по единому скоординированному плану. Только в этом случае возможно правильное, комплексное решение таких химмотологиче-ских задач, как установление оптимальных требований к качеству ГСМ, их унификация и сокращение ассортимента, снижение удельных и эксплуатационных норм расхода, улучшение конструкции двигателей и машин, повышение эффективности их эксплуатации, рациональное и экономное использование ресурсов ГСМ.</w:t>
      </w:r>
    </w:p>
    <w:p w:rsidR="00FE0665" w:rsidRPr="008F30CB" w:rsidRDefault="00FE0665" w:rsidP="00FE0665">
      <w:pPr>
        <w:pStyle w:val="a5"/>
        <w:rPr>
          <w:rFonts w:ascii="Times New Roman" w:hAnsi="Times New Roman" w:cs="Times New Roman"/>
        </w:rPr>
      </w:pPr>
      <w:r w:rsidRPr="008F30CB">
        <w:rPr>
          <w:rFonts w:ascii="Times New Roman" w:hAnsi="Times New Roman" w:cs="Times New Roman"/>
        </w:rPr>
        <w:t>Контроль за выполнением норм и</w:t>
      </w:r>
      <w:r w:rsidRPr="008F30CB">
        <w:rPr>
          <w:rStyle w:val="apple-converted-space"/>
          <w:rFonts w:ascii="Times New Roman" w:hAnsi="Times New Roman" w:cs="Times New Roman"/>
          <w:i/>
          <w:iCs/>
          <w:color w:val="000000"/>
        </w:rPr>
        <w:t> </w:t>
      </w:r>
      <w:r w:rsidRPr="008F30CB">
        <w:rPr>
          <w:rStyle w:val="HTML"/>
          <w:rFonts w:ascii="Times New Roman" w:hAnsi="Times New Roman" w:cs="Times New Roman"/>
          <w:color w:val="000000"/>
        </w:rPr>
        <w:t>рациональным использованием топлива</w:t>
      </w:r>
      <w:r w:rsidRPr="008F30CB">
        <w:rPr>
          <w:rStyle w:val="apple-converted-space"/>
          <w:rFonts w:ascii="Times New Roman" w:hAnsi="Times New Roman" w:cs="Times New Roman"/>
          <w:color w:val="000000"/>
        </w:rPr>
        <w:t> </w:t>
      </w:r>
      <w:r w:rsidRPr="008F30CB">
        <w:rPr>
          <w:rFonts w:ascii="Times New Roman" w:hAnsi="Times New Roman" w:cs="Times New Roman"/>
        </w:rPr>
        <w:t>и знергии осуществляется отделом главного энергетика предприятия, руководителями участков, цехов и предприятий, организациями Государственного энергетического надзора.</w:t>
      </w:r>
    </w:p>
    <w:p w:rsidR="00FE0665" w:rsidRPr="008F30CB" w:rsidRDefault="00FE0665" w:rsidP="00FE0665">
      <w:pPr>
        <w:pStyle w:val="a5"/>
        <w:rPr>
          <w:rFonts w:ascii="Times New Roman" w:hAnsi="Times New Roman" w:cs="Times New Roman"/>
        </w:rPr>
      </w:pPr>
      <w:r w:rsidRPr="008F30CB">
        <w:rPr>
          <w:rFonts w:ascii="Times New Roman" w:hAnsi="Times New Roman" w:cs="Times New Roman"/>
        </w:rPr>
        <w:t>Однако широкое развитие всех этих схем</w:t>
      </w:r>
      <w:r w:rsidRPr="008F30CB">
        <w:rPr>
          <w:rStyle w:val="apple-converted-space"/>
          <w:rFonts w:ascii="Times New Roman" w:hAnsi="Times New Roman" w:cs="Times New Roman"/>
          <w:i/>
          <w:iCs/>
          <w:color w:val="000000"/>
        </w:rPr>
        <w:t> </w:t>
      </w:r>
      <w:r w:rsidRPr="008F30CB">
        <w:rPr>
          <w:rStyle w:val="HTML"/>
          <w:rFonts w:ascii="Times New Roman" w:hAnsi="Times New Roman" w:cs="Times New Roman"/>
          <w:color w:val="000000"/>
        </w:rPr>
        <w:t>рационального использования топлива</w:t>
      </w:r>
      <w:r w:rsidRPr="008F30CB">
        <w:rPr>
          <w:rStyle w:val="apple-converted-space"/>
          <w:rFonts w:ascii="Times New Roman" w:hAnsi="Times New Roman" w:cs="Times New Roman"/>
          <w:color w:val="000000"/>
        </w:rPr>
        <w:t> </w:t>
      </w:r>
      <w:r w:rsidRPr="008F30CB">
        <w:rPr>
          <w:rFonts w:ascii="Times New Roman" w:hAnsi="Times New Roman" w:cs="Times New Roman"/>
        </w:rPr>
        <w:t>тормозится, наряду с указанными выше, еще и другими серьезными причинами.</w:t>
      </w:r>
    </w:p>
    <w:p w:rsidR="00FE0665" w:rsidRPr="008F30CB" w:rsidRDefault="00FE0665" w:rsidP="00FE0665">
      <w:pPr>
        <w:pStyle w:val="a5"/>
        <w:rPr>
          <w:rFonts w:ascii="Times New Roman" w:hAnsi="Times New Roman" w:cs="Times New Roman"/>
        </w:rPr>
      </w:pPr>
      <w:r w:rsidRPr="008F30CB">
        <w:rPr>
          <w:rFonts w:ascii="Times New Roman" w:hAnsi="Times New Roman" w:cs="Times New Roman"/>
        </w:rPr>
        <w:t>Химмотология как наука о теории и практике</w:t>
      </w:r>
      <w:r w:rsidRPr="008F30CB">
        <w:rPr>
          <w:rStyle w:val="apple-converted-space"/>
          <w:rFonts w:ascii="Times New Roman" w:hAnsi="Times New Roman" w:cs="Times New Roman"/>
          <w:i/>
          <w:iCs/>
          <w:color w:val="000000"/>
        </w:rPr>
        <w:t> </w:t>
      </w:r>
      <w:r w:rsidRPr="008F30CB">
        <w:rPr>
          <w:rStyle w:val="HTML"/>
          <w:rFonts w:ascii="Times New Roman" w:hAnsi="Times New Roman" w:cs="Times New Roman"/>
          <w:color w:val="000000"/>
        </w:rPr>
        <w:t>рациональном использовании топлив</w:t>
      </w:r>
      <w:r w:rsidRPr="008F30CB">
        <w:rPr>
          <w:rFonts w:ascii="Times New Roman" w:hAnsi="Times New Roman" w:cs="Times New Roman"/>
        </w:rPr>
        <w:t>, смазочных материалов и специальных жидкостей имеет возможность внести весомый вклад в охрану окружающей среды. Рациональное использование нефтепродуктов включает в себя всестороннее изучение токсических свойств топлив, смазочных масел, специальных жидкостей, добавок, присадок и разработку путей их безопасного применения с учетом состава образующихся продуктов сгорания топлив.</w:t>
      </w:r>
    </w:p>
    <w:p w:rsidR="00FE0665" w:rsidRPr="008F30CB" w:rsidRDefault="00FE0665" w:rsidP="00FE0665">
      <w:pPr>
        <w:pStyle w:val="a5"/>
        <w:rPr>
          <w:rFonts w:ascii="Times New Roman" w:hAnsi="Times New Roman" w:cs="Times New Roman"/>
        </w:rPr>
      </w:pPr>
      <w:r w:rsidRPr="008F30CB">
        <w:rPr>
          <w:rFonts w:ascii="Times New Roman" w:hAnsi="Times New Roman" w:cs="Times New Roman"/>
        </w:rPr>
        <w:t>В книге рассматриваются как единое целое три аспекта</w:t>
      </w:r>
      <w:r w:rsidRPr="008F30CB">
        <w:rPr>
          <w:rStyle w:val="apple-converted-space"/>
          <w:rFonts w:ascii="Times New Roman" w:hAnsi="Times New Roman" w:cs="Times New Roman"/>
          <w:i/>
          <w:iCs/>
          <w:color w:val="000000"/>
        </w:rPr>
        <w:t> </w:t>
      </w:r>
      <w:r w:rsidRPr="008F30CB">
        <w:rPr>
          <w:rStyle w:val="HTML"/>
          <w:rFonts w:ascii="Times New Roman" w:hAnsi="Times New Roman" w:cs="Times New Roman"/>
          <w:color w:val="000000"/>
        </w:rPr>
        <w:t>рационального использования топлива</w:t>
      </w:r>
      <w:r w:rsidRPr="008F30CB">
        <w:rPr>
          <w:rStyle w:val="apple-converted-space"/>
          <w:rFonts w:ascii="Times New Roman" w:hAnsi="Times New Roman" w:cs="Times New Roman"/>
          <w:color w:val="000000"/>
        </w:rPr>
        <w:t> </w:t>
      </w:r>
      <w:r w:rsidRPr="008F30CB">
        <w:rPr>
          <w:rFonts w:ascii="Times New Roman" w:hAnsi="Times New Roman" w:cs="Times New Roman"/>
        </w:rPr>
        <w:t>и энергии: а) требования к строительным конструкциям и зданиям с теплотехнической точки зрения; б) возможность снижения тепловых потерь и потребления топлива и энергии; в) экономическая оценка теплотехнических свойств строительных конструкций.</w:t>
      </w:r>
    </w:p>
    <w:p w:rsidR="00FE0665" w:rsidRPr="008F30CB" w:rsidRDefault="00FE0665" w:rsidP="00FE0665">
      <w:pPr>
        <w:pStyle w:val="a5"/>
        <w:rPr>
          <w:rFonts w:ascii="Times New Roman" w:hAnsi="Times New Roman" w:cs="Times New Roman"/>
        </w:rPr>
      </w:pPr>
      <w:r w:rsidRPr="008F30CB">
        <w:rPr>
          <w:rFonts w:ascii="Times New Roman" w:hAnsi="Times New Roman" w:cs="Times New Roman"/>
        </w:rPr>
        <w:t>Провести Всесоюзный рейд Комсомольского прожектора и газеты Комсомольская правда по</w:t>
      </w:r>
      <w:r w:rsidRPr="008F30CB">
        <w:rPr>
          <w:rStyle w:val="apple-converted-space"/>
          <w:rFonts w:ascii="Times New Roman" w:hAnsi="Times New Roman" w:cs="Times New Roman"/>
          <w:i/>
          <w:iCs/>
          <w:color w:val="000000"/>
        </w:rPr>
        <w:t> </w:t>
      </w:r>
      <w:r w:rsidRPr="008F30CB">
        <w:rPr>
          <w:rStyle w:val="HTML"/>
          <w:rFonts w:ascii="Times New Roman" w:hAnsi="Times New Roman" w:cs="Times New Roman"/>
          <w:color w:val="000000"/>
        </w:rPr>
        <w:t>рациональному использованию топлива</w:t>
      </w:r>
      <w:r w:rsidRPr="008F30CB">
        <w:rPr>
          <w:rStyle w:val="apple-converted-space"/>
          <w:rFonts w:ascii="Times New Roman" w:hAnsi="Times New Roman" w:cs="Times New Roman"/>
          <w:color w:val="000000"/>
        </w:rPr>
        <w:t> </w:t>
      </w:r>
      <w:r w:rsidRPr="008F30CB">
        <w:rPr>
          <w:rFonts w:ascii="Times New Roman" w:hAnsi="Times New Roman" w:cs="Times New Roman"/>
        </w:rPr>
        <w:t>и электроэнергии - в октябре - ноябре, металла в народном хозяйстве - в мае - июне 1979 года.</w:t>
      </w:r>
    </w:p>
    <w:p w:rsidR="00FE0665" w:rsidRPr="008F30CB" w:rsidRDefault="00FE0665" w:rsidP="00FE0665">
      <w:pPr>
        <w:pStyle w:val="a5"/>
        <w:rPr>
          <w:rFonts w:ascii="Times New Roman" w:hAnsi="Times New Roman" w:cs="Times New Roman"/>
        </w:rPr>
      </w:pPr>
      <w:r w:rsidRPr="008F30CB">
        <w:rPr>
          <w:rFonts w:ascii="Times New Roman" w:hAnsi="Times New Roman" w:cs="Times New Roman"/>
        </w:rPr>
        <w:t>Развитие энергетики, создание тепловых и гидравлических электростанций, энергетических систем,</w:t>
      </w:r>
      <w:r w:rsidRPr="008F30CB">
        <w:rPr>
          <w:rStyle w:val="HTML"/>
          <w:rFonts w:ascii="Times New Roman" w:hAnsi="Times New Roman" w:cs="Times New Roman"/>
          <w:color w:val="000000"/>
        </w:rPr>
        <w:t>рациональное использование топлива</w:t>
      </w:r>
      <w:r w:rsidRPr="008F30CB">
        <w:rPr>
          <w:rStyle w:val="apple-converted-space"/>
          <w:rFonts w:ascii="Times New Roman" w:hAnsi="Times New Roman" w:cs="Times New Roman"/>
          <w:color w:val="000000"/>
        </w:rPr>
        <w:t> </w:t>
      </w:r>
      <w:r w:rsidRPr="008F30CB">
        <w:rPr>
          <w:rFonts w:ascii="Times New Roman" w:hAnsi="Times New Roman" w:cs="Times New Roman"/>
        </w:rPr>
        <w:t>выдвигают многочисленные вопросы перед экономикой, машиностроением, химией, теплотехникой и другими науками. Физика открывает новые перспективы в энергетике. Ученым предстоит проделать громадную работу по развитию атомной энергетики и овладению управляемой термоядерной реакцией.</w:t>
      </w:r>
    </w:p>
    <w:p w:rsidR="00966A75" w:rsidRPr="00FE0665" w:rsidRDefault="00966A75" w:rsidP="00966A75">
      <w:pPr>
        <w:spacing w:after="60"/>
        <w:ind w:left="-1134" w:right="-283"/>
      </w:pPr>
    </w:p>
    <w:p w:rsidR="00FE0665" w:rsidRDefault="00966A75" w:rsidP="00966A75">
      <w:pPr>
        <w:pStyle w:val="a5"/>
        <w:rPr>
          <w:rFonts w:ascii="Times New Roman" w:eastAsia="Batang" w:hAnsi="Times New Roman" w:cs="Times New Roman"/>
          <w:sz w:val="24"/>
          <w:szCs w:val="24"/>
          <w:lang w:val="kk-KZ"/>
        </w:rPr>
      </w:pPr>
      <w:r>
        <w:rPr>
          <w:rFonts w:ascii="Times New Roman" w:eastAsia="Batang" w:hAnsi="Times New Roman" w:cs="Times New Roman"/>
          <w:sz w:val="24"/>
          <w:szCs w:val="24"/>
          <w:lang w:val="kk-KZ"/>
        </w:rPr>
        <w:t xml:space="preserve">                                       </w:t>
      </w:r>
    </w:p>
    <w:p w:rsidR="00BA3BFF" w:rsidRDefault="00BA3BFF" w:rsidP="00966A75">
      <w:pPr>
        <w:pStyle w:val="a5"/>
        <w:rPr>
          <w:rFonts w:ascii="Times New Roman" w:eastAsia="Batang" w:hAnsi="Times New Roman" w:cs="Times New Roman"/>
          <w:sz w:val="24"/>
          <w:szCs w:val="24"/>
          <w:lang w:val="kk-KZ"/>
        </w:rPr>
      </w:pPr>
    </w:p>
    <w:p w:rsidR="00FE0665" w:rsidRDefault="00FE0665" w:rsidP="00966A75">
      <w:pPr>
        <w:pStyle w:val="a5"/>
        <w:rPr>
          <w:rFonts w:ascii="Times New Roman" w:eastAsia="Batang" w:hAnsi="Times New Roman" w:cs="Times New Roman"/>
          <w:sz w:val="24"/>
          <w:szCs w:val="24"/>
          <w:lang w:val="kk-KZ"/>
        </w:rPr>
      </w:pPr>
    </w:p>
    <w:p w:rsidR="00FE0665" w:rsidRDefault="00FE0665" w:rsidP="00966A75">
      <w:pPr>
        <w:pStyle w:val="a5"/>
        <w:rPr>
          <w:rFonts w:ascii="Times New Roman" w:eastAsia="Batang" w:hAnsi="Times New Roman" w:cs="Times New Roman"/>
          <w:sz w:val="24"/>
          <w:szCs w:val="24"/>
          <w:lang w:val="kk-KZ"/>
        </w:rPr>
      </w:pPr>
    </w:p>
    <w:p w:rsidR="00966A75" w:rsidRPr="00523AB4" w:rsidRDefault="00966A75" w:rsidP="00FE0665">
      <w:pPr>
        <w:pStyle w:val="a5"/>
        <w:jc w:val="center"/>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Сабақтын технологиялық картасы</w:t>
      </w:r>
    </w:p>
    <w:p w:rsidR="00966A75" w:rsidRPr="00523AB4" w:rsidRDefault="00966A75" w:rsidP="00FE0665">
      <w:pPr>
        <w:pStyle w:val="a5"/>
        <w:jc w:val="center"/>
        <w:rPr>
          <w:rFonts w:ascii="Times New Roman" w:hAnsi="Times New Roman" w:cs="Times New Roman"/>
          <w:b/>
          <w:sz w:val="28"/>
          <w:szCs w:val="28"/>
        </w:rPr>
      </w:pPr>
      <w:r w:rsidRPr="00523AB4">
        <w:rPr>
          <w:rFonts w:ascii="Times New Roman" w:hAnsi="Times New Roman" w:cs="Times New Roman"/>
          <w:b/>
          <w:sz w:val="28"/>
          <w:szCs w:val="28"/>
          <w:lang w:val="kk-KZ"/>
        </w:rPr>
        <w:t>Технологическая карта занятия</w:t>
      </w:r>
    </w:p>
    <w:p w:rsidR="00966A75" w:rsidRPr="00523AB4" w:rsidRDefault="00966A75" w:rsidP="00FE0665">
      <w:pPr>
        <w:pStyle w:val="a5"/>
        <w:jc w:val="center"/>
        <w:rPr>
          <w:rFonts w:ascii="Times New Roman" w:hAnsi="Times New Roman" w:cs="Times New Roman"/>
          <w:sz w:val="28"/>
          <w:szCs w:val="28"/>
        </w:rPr>
      </w:pP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Pr>
          <w:rFonts w:ascii="Times New Roman" w:hAnsi="Times New Roman" w:cs="Times New Roman"/>
          <w:sz w:val="28"/>
          <w:szCs w:val="28"/>
        </w:rPr>
        <w:t>Эксплуатационные</w:t>
      </w:r>
      <w:r w:rsidRPr="00523AB4">
        <w:rPr>
          <w:rFonts w:ascii="Times New Roman" w:hAnsi="Times New Roman" w:cs="Times New Roman"/>
          <w:sz w:val="28"/>
          <w:szCs w:val="28"/>
        </w:rPr>
        <w:t xml:space="preserve">  материалы ____________________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_ОП-15</w:t>
      </w:r>
      <w:r w:rsidRPr="00523AB4">
        <w:rPr>
          <w:rFonts w:ascii="Times New Roman" w:hAnsi="Times New Roman" w:cs="Times New Roman"/>
          <w:sz w:val="28"/>
          <w:szCs w:val="28"/>
        </w:rPr>
        <w:t>-18Р_______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22</w:t>
      </w:r>
      <w:r w:rsidRPr="00523AB4">
        <w:rPr>
          <w:rFonts w:ascii="Times New Roman" w:hAnsi="Times New Roman" w:cs="Times New Roman"/>
          <w:sz w:val="28"/>
          <w:szCs w:val="28"/>
          <w:lang w:val="kk-KZ"/>
        </w:rPr>
        <w:t>________________________________________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6F0D08">
        <w:rPr>
          <w:rFonts w:eastAsia="Times New Roman"/>
          <w:color w:val="000000"/>
          <w:sz w:val="20"/>
          <w:szCs w:val="20"/>
        </w:rPr>
        <w:t xml:space="preserve"> </w:t>
      </w:r>
      <w:r w:rsidRPr="00B5384C">
        <w:rPr>
          <w:rFonts w:ascii="Times New Roman" w:eastAsia="Times New Roman" w:hAnsi="Times New Roman" w:cs="Times New Roman"/>
          <w:color w:val="000000"/>
          <w:sz w:val="28"/>
          <w:szCs w:val="28"/>
        </w:rPr>
        <w:t>Воздействие нефтепродуктов  на окружающую среду</w:t>
      </w:r>
      <w:r w:rsidRPr="00523AB4">
        <w:rPr>
          <w:rFonts w:ascii="Times New Roman" w:hAnsi="Times New Roman" w:cs="Times New Roman"/>
          <w:sz w:val="28"/>
          <w:szCs w:val="28"/>
          <w:lang w:val="kk-KZ"/>
        </w:rPr>
        <w:t xml:space="preserve"> </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sz w:val="28"/>
          <w:szCs w:val="28"/>
          <w:lang w:val="kk-KZ"/>
        </w:rPr>
        <w:t>_</w:t>
      </w:r>
      <w:r w:rsidRPr="006D7562">
        <w:rPr>
          <w:rFonts w:ascii="Times New Roman" w:hAnsi="Times New Roman" w:cs="Times New Roman"/>
          <w:sz w:val="28"/>
          <w:szCs w:val="28"/>
          <w:lang w:val="kk-KZ"/>
        </w:rPr>
        <w:t xml:space="preserve"> </w:t>
      </w:r>
      <w:r w:rsidRPr="00523AB4">
        <w:rPr>
          <w:rFonts w:ascii="Times New Roman" w:hAnsi="Times New Roman" w:cs="Times New Roman"/>
          <w:sz w:val="28"/>
          <w:szCs w:val="28"/>
          <w:lang w:val="kk-KZ"/>
        </w:rPr>
        <w:t>теоретическое___________________________</w:t>
      </w:r>
      <w:r>
        <w:rPr>
          <w:rFonts w:ascii="Times New Roman" w:hAnsi="Times New Roman" w:cs="Times New Roman"/>
          <w:sz w:val="28"/>
          <w:szCs w:val="28"/>
          <w:lang w:val="kk-KZ"/>
        </w:rPr>
        <w:t>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66A75" w:rsidRPr="00523AB4" w:rsidRDefault="00966A75" w:rsidP="00966A75">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66A75" w:rsidRPr="00523AB4" w:rsidRDefault="00966A75" w:rsidP="00966A75">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60</w:t>
      </w:r>
      <w:r>
        <w:rPr>
          <w:rFonts w:ascii="Times New Roman" w:hAnsi="Times New Roman" w:cs="Times New Roman"/>
          <w:sz w:val="28"/>
          <w:szCs w:val="28"/>
        </w:rPr>
        <w:t>минут.</w:t>
      </w:r>
      <w:r w:rsidRPr="00523AB4">
        <w:rPr>
          <w:rFonts w:ascii="Times New Roman" w:hAnsi="Times New Roman" w:cs="Times New Roman"/>
          <w:sz w:val="28"/>
          <w:szCs w:val="28"/>
        </w:rPr>
        <w:t xml:space="preserve">  </w:t>
      </w:r>
      <w:r w:rsidRPr="00B5384C">
        <w:rPr>
          <w:rFonts w:ascii="Times New Roman" w:hAnsi="Times New Roman" w:cs="Times New Roman"/>
          <w:sz w:val="28"/>
          <w:szCs w:val="28"/>
        </w:rPr>
        <w:t>Природную среду загрязняют главным образом сырая нефть, топлива, масла, нефтяные битумы, сажа. Наиболее распространены первые две группы подвижных нефтепродуктов</w:t>
      </w:r>
      <w:r>
        <w:rPr>
          <w:rFonts w:ascii="Times New Roman" w:hAnsi="Times New Roman" w:cs="Times New Roman"/>
          <w:sz w:val="28"/>
          <w:szCs w:val="28"/>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 xml:space="preserve"> 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66A75" w:rsidRPr="00463CE6"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66A75" w:rsidRPr="00B5384C"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r w:rsidRPr="00B5384C">
        <w:rPr>
          <w:rFonts w:ascii="Times New Roman" w:eastAsia="Times New Roman" w:hAnsi="Times New Roman" w:cs="Times New Roman"/>
          <w:color w:val="000000"/>
          <w:sz w:val="28"/>
          <w:szCs w:val="28"/>
        </w:rPr>
        <w:t>Знать меры профилактики порядок оказан</w:t>
      </w:r>
      <w:r>
        <w:rPr>
          <w:rFonts w:ascii="Times New Roman" w:eastAsia="Times New Roman" w:hAnsi="Times New Roman" w:cs="Times New Roman"/>
          <w:color w:val="000000"/>
          <w:sz w:val="28"/>
          <w:szCs w:val="28"/>
        </w:rPr>
        <w:t xml:space="preserve">ия ПМП </w:t>
      </w:r>
      <w:r w:rsidRPr="00B5384C">
        <w:rPr>
          <w:rFonts w:ascii="Times New Roman" w:eastAsia="Times New Roman" w:hAnsi="Times New Roman" w:cs="Times New Roman"/>
          <w:color w:val="000000"/>
          <w:sz w:val="28"/>
          <w:szCs w:val="28"/>
        </w:rPr>
        <w:t xml:space="preserve"> Ю.Вишневедский  Ремонт автомобилей стр -66</w:t>
      </w:r>
      <w:r>
        <w:rPr>
          <w:rFonts w:ascii="Times New Roman" w:eastAsia="Times New Roman" w:hAnsi="Times New Roman" w:cs="Times New Roman"/>
          <w:color w:val="000000"/>
          <w:sz w:val="28"/>
          <w:szCs w:val="28"/>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966A75" w:rsidRPr="00523AB4" w:rsidRDefault="00966A75" w:rsidP="00966A75">
      <w:pPr>
        <w:pStyle w:val="a5"/>
        <w:rPr>
          <w:rFonts w:ascii="Times New Roman" w:hAnsi="Times New Roman" w:cs="Times New Roman"/>
          <w:sz w:val="28"/>
          <w:szCs w:val="28"/>
          <w:lang w:val="kk-KZ"/>
        </w:rPr>
      </w:pPr>
    </w:p>
    <w:p w:rsidR="005C5806" w:rsidRDefault="005C5806" w:rsidP="005C5806">
      <w:pPr>
        <w:pStyle w:val="a5"/>
        <w:jc w:val="center"/>
        <w:rPr>
          <w:rFonts w:ascii="Times New Roman" w:eastAsia="Times New Roman" w:hAnsi="Times New Roman" w:cs="Times New Roman"/>
          <w:b/>
          <w:color w:val="000000"/>
          <w:sz w:val="24"/>
          <w:szCs w:val="24"/>
        </w:rPr>
      </w:pPr>
    </w:p>
    <w:p w:rsidR="005C5806" w:rsidRDefault="005C5806" w:rsidP="005C5806">
      <w:pPr>
        <w:pStyle w:val="a5"/>
        <w:jc w:val="center"/>
        <w:rPr>
          <w:rFonts w:ascii="Times New Roman" w:eastAsia="Times New Roman" w:hAnsi="Times New Roman" w:cs="Times New Roman"/>
          <w:b/>
          <w:color w:val="000000"/>
          <w:sz w:val="24"/>
          <w:szCs w:val="24"/>
        </w:rPr>
      </w:pPr>
    </w:p>
    <w:p w:rsidR="005C5806" w:rsidRDefault="005C5806" w:rsidP="005C5806">
      <w:pPr>
        <w:pStyle w:val="a5"/>
        <w:jc w:val="center"/>
        <w:rPr>
          <w:rFonts w:ascii="Times New Roman" w:eastAsia="Times New Roman" w:hAnsi="Times New Roman" w:cs="Times New Roman"/>
          <w:b/>
          <w:color w:val="000000"/>
          <w:sz w:val="24"/>
          <w:szCs w:val="24"/>
        </w:rPr>
      </w:pPr>
    </w:p>
    <w:p w:rsidR="005C5806" w:rsidRDefault="005C5806" w:rsidP="005C5806">
      <w:pPr>
        <w:pStyle w:val="a5"/>
        <w:jc w:val="center"/>
        <w:rPr>
          <w:rFonts w:ascii="Times New Roman" w:eastAsia="Times New Roman" w:hAnsi="Times New Roman" w:cs="Times New Roman"/>
          <w:b/>
          <w:color w:val="000000"/>
          <w:sz w:val="24"/>
          <w:szCs w:val="24"/>
        </w:rPr>
      </w:pPr>
      <w:r w:rsidRPr="00BF78B3">
        <w:rPr>
          <w:rFonts w:ascii="Times New Roman" w:eastAsia="Times New Roman" w:hAnsi="Times New Roman" w:cs="Times New Roman"/>
          <w:b/>
          <w:color w:val="000000"/>
          <w:sz w:val="24"/>
          <w:szCs w:val="24"/>
        </w:rPr>
        <w:t xml:space="preserve">Тема  </w:t>
      </w:r>
      <w:r>
        <w:rPr>
          <w:rFonts w:ascii="Times New Roman" w:eastAsia="Times New Roman" w:hAnsi="Times New Roman" w:cs="Times New Roman"/>
          <w:b/>
          <w:color w:val="000000"/>
          <w:sz w:val="24"/>
          <w:szCs w:val="24"/>
        </w:rPr>
        <w:t>22</w:t>
      </w:r>
      <w:r w:rsidRPr="00BF78B3">
        <w:rPr>
          <w:rFonts w:ascii="Times New Roman" w:eastAsia="Times New Roman" w:hAnsi="Times New Roman" w:cs="Times New Roman"/>
          <w:b/>
          <w:color w:val="000000"/>
          <w:sz w:val="24"/>
          <w:szCs w:val="24"/>
        </w:rPr>
        <w:t xml:space="preserve">  Воздействие нефтепродуктов  на окружающую среду</w:t>
      </w:r>
    </w:p>
    <w:p w:rsidR="005C5806" w:rsidRPr="00BF78B3" w:rsidRDefault="005C5806" w:rsidP="005C5806">
      <w:pPr>
        <w:pStyle w:val="a5"/>
        <w:rPr>
          <w:rFonts w:ascii="Times New Roman" w:eastAsia="Times New Roman" w:hAnsi="Times New Roman" w:cs="Times New Roman"/>
          <w:b/>
          <w:color w:val="000000"/>
          <w:sz w:val="24"/>
          <w:szCs w:val="24"/>
        </w:rPr>
      </w:pPr>
    </w:p>
    <w:p w:rsidR="005C5806" w:rsidRPr="00B40D15" w:rsidRDefault="005C5806" w:rsidP="005C5806">
      <w:pPr>
        <w:pStyle w:val="a5"/>
        <w:rPr>
          <w:rFonts w:ascii="Times New Roman" w:hAnsi="Times New Roman" w:cs="Times New Roman"/>
        </w:rPr>
      </w:pPr>
      <w:r w:rsidRPr="00B40D15">
        <w:rPr>
          <w:rFonts w:ascii="Times New Roman" w:hAnsi="Times New Roman" w:cs="Times New Roman"/>
        </w:rPr>
        <w:t>Природную среду загрязняют главным образом сырая нефть, топлива, масла, нефтяные битумы, сажа. Наиболее распространены первые две группы подвижных нефтепродуктов. Влияние сырой нефти на природные объекты определяется токсичностью ее основных компонентов.</w:t>
      </w:r>
    </w:p>
    <w:p w:rsidR="005C5806" w:rsidRPr="00B40D15" w:rsidRDefault="005C5806" w:rsidP="005C5806">
      <w:pPr>
        <w:pStyle w:val="a5"/>
        <w:rPr>
          <w:rFonts w:ascii="Times New Roman" w:hAnsi="Times New Roman" w:cs="Times New Roman"/>
        </w:rPr>
      </w:pPr>
      <w:r w:rsidRPr="00B40D15">
        <w:rPr>
          <w:rFonts w:ascii="Times New Roman" w:hAnsi="Times New Roman" w:cs="Times New Roman"/>
        </w:rPr>
        <w:t>В составе нефти всегда есть легкие фракции и тяжелые. К легким относятся фракции, представленные метановыми, циклическими (нафтеновые и ароматические) углеводородами. Наиболее токсичные из них — ароматические углеводороды (арены). Бензол оказывает наиболее быстрое влияние. С ПАУ связаны отдаленные последствия, включая канцерогенные. Опасны и сернистые соединения, присутствующие в нефти, особенно сероводород и меркаптаны.</w:t>
      </w:r>
    </w:p>
    <w:p w:rsidR="005C5806" w:rsidRPr="00B40D15" w:rsidRDefault="005C5806" w:rsidP="005C5806">
      <w:pPr>
        <w:pStyle w:val="a5"/>
        <w:rPr>
          <w:rFonts w:ascii="Times New Roman" w:hAnsi="Times New Roman" w:cs="Times New Roman"/>
        </w:rPr>
      </w:pPr>
      <w:r w:rsidRPr="00B40D15">
        <w:rPr>
          <w:rFonts w:ascii="Times New Roman" w:hAnsi="Times New Roman" w:cs="Times New Roman"/>
        </w:rPr>
        <w:t>Активное испарение легких фракций нефти происходит в степях и пустынях. Тяжелые фракции там подвергаются ускоренной минерализации. Результаты обследования загрязненных нефтью почв Азербайджана показали, что уже через год в почве сохранилось около 30 % остаточной нефти, более прочно связанной с почвенным материалом.</w:t>
      </w:r>
    </w:p>
    <w:p w:rsidR="005C5806" w:rsidRPr="00B40D15" w:rsidRDefault="005C5806" w:rsidP="005C5806">
      <w:pPr>
        <w:pStyle w:val="a5"/>
        <w:rPr>
          <w:rFonts w:ascii="Times New Roman" w:hAnsi="Times New Roman" w:cs="Times New Roman"/>
        </w:rPr>
      </w:pPr>
      <w:r w:rsidRPr="00B40D15">
        <w:rPr>
          <w:rFonts w:ascii="Times New Roman" w:hAnsi="Times New Roman" w:cs="Times New Roman"/>
        </w:rPr>
        <w:t>Негативные экологические процессы в нефтедобывающих районах связаны не только с влиянием компонентов нефти, но и с влиянием высокоминерализованных вод, сопутствующих нефти. По составу эти воды хлоридно-натриевые и хлоридно-кальциевые. Все воды высоко минерализованы. Выделяют рассолы (солей содержат более 100 г/л) и соленые воды (солей 10—50 г/л). В них присутствуют галогены (Cl, Br, I), а также В, Sr, Ва.</w:t>
      </w:r>
    </w:p>
    <w:p w:rsidR="005C5806" w:rsidRPr="00B40D15" w:rsidRDefault="005C5806" w:rsidP="005C5806">
      <w:pPr>
        <w:pStyle w:val="a5"/>
        <w:rPr>
          <w:rFonts w:ascii="Times New Roman" w:hAnsi="Times New Roman" w:cs="Times New Roman"/>
        </w:rPr>
      </w:pPr>
      <w:r w:rsidRPr="00B40D15">
        <w:rPr>
          <w:rFonts w:ascii="Times New Roman" w:hAnsi="Times New Roman" w:cs="Times New Roman"/>
        </w:rPr>
        <w:t>Еще одна группа веществ, поступление которых связано с газами и аэрозолями пиролитических процессов, источником которых являются факелы, запальные свечи. В число этих веществ входят различные углеводороды, включая 3,4 бенз(а)пирен, сажу, оксиды серы, азота, углерода, сероводород,</w:t>
      </w:r>
    </w:p>
    <w:p w:rsidR="005C5806" w:rsidRPr="00B40D15" w:rsidRDefault="005C5806" w:rsidP="005C5806">
      <w:pPr>
        <w:pStyle w:val="a5"/>
        <w:rPr>
          <w:rFonts w:ascii="Times New Roman" w:hAnsi="Times New Roman" w:cs="Times New Roman"/>
        </w:rPr>
      </w:pPr>
      <w:r w:rsidRPr="00B40D15">
        <w:rPr>
          <w:rFonts w:ascii="Times New Roman" w:hAnsi="Times New Roman" w:cs="Times New Roman"/>
        </w:rPr>
        <w:t>В воздух выбрасывается большое число веществ разных классов опасности.</w:t>
      </w:r>
    </w:p>
    <w:p w:rsidR="005C5806" w:rsidRPr="00B40D15" w:rsidRDefault="005C5806" w:rsidP="005C5806">
      <w:pPr>
        <w:pStyle w:val="a5"/>
        <w:rPr>
          <w:rFonts w:ascii="Times New Roman" w:hAnsi="Times New Roman" w:cs="Times New Roman"/>
        </w:rPr>
      </w:pPr>
      <w:r w:rsidRPr="00B40D15">
        <w:rPr>
          <w:rFonts w:ascii="Times New Roman" w:hAnsi="Times New Roman" w:cs="Times New Roman"/>
        </w:rPr>
        <w:t>Наиболее опасен из них 3,4 бенз(а)пирен. Повышение его содержания в окружающей среде влечет за собой тяжелые экологические последствия. Опасные для живых организмов количества 3,4 бенз(а)пирена присутствуют в почва</w:t>
      </w:r>
      <w:r>
        <w:rPr>
          <w:rFonts w:ascii="Times New Roman" w:hAnsi="Times New Roman" w:cs="Times New Roman"/>
        </w:rPr>
        <w:t>х нефтедобывающих районах Казахстана</w:t>
      </w:r>
      <w:r w:rsidRPr="00B40D15">
        <w:rPr>
          <w:rFonts w:ascii="Times New Roman" w:hAnsi="Times New Roman" w:cs="Times New Roman"/>
        </w:rPr>
        <w:t xml:space="preserve"> в ранние сроки после загрязнения.</w:t>
      </w:r>
    </w:p>
    <w:p w:rsidR="005C5806" w:rsidRPr="00B40D15" w:rsidRDefault="005C5806" w:rsidP="005C5806">
      <w:pPr>
        <w:pStyle w:val="a5"/>
        <w:rPr>
          <w:rFonts w:ascii="Times New Roman" w:hAnsi="Times New Roman" w:cs="Times New Roman"/>
        </w:rPr>
      </w:pPr>
      <w:r w:rsidRPr="00B40D15">
        <w:rPr>
          <w:rFonts w:ascii="Times New Roman" w:hAnsi="Times New Roman" w:cs="Times New Roman"/>
        </w:rPr>
        <w:t>Нефть и нефтепродукты оказывают влияние на природные воды. Несмотря на низкую растворимость в воде, небольшого количества нефти достаточно, чтобы резко ухудшилось качество воды. Обычно нефтяные компоненты образуют с водой эмульсию, которую трудно разрушить. Чаще всего нефть плавает на поверхности воды в виде пленки, обволакивая взвешенные частицы, оседая с ними на дно. Поверхностные воды в районах нефтедобычи загрязнены минеральными солями, органическими загрязняющими веществами, в частности различными ПАУ.</w:t>
      </w:r>
    </w:p>
    <w:p w:rsidR="005C5806" w:rsidRPr="00B40D15" w:rsidRDefault="005C5806" w:rsidP="005C5806">
      <w:pPr>
        <w:pStyle w:val="a5"/>
        <w:rPr>
          <w:rFonts w:ascii="Times New Roman" w:hAnsi="Times New Roman" w:cs="Times New Roman"/>
        </w:rPr>
      </w:pPr>
      <w:r w:rsidRPr="00B40D15">
        <w:rPr>
          <w:rFonts w:ascii="Times New Roman" w:hAnsi="Times New Roman" w:cs="Times New Roman"/>
        </w:rPr>
        <w:t>Одновременно с загрязнением поверхностных вод меняется состав и почвенно-грунтовых вод. Содержание отдельных веществ может повышаться на 1—2 порядка. Основными солями в этих водах являются хлориды. Обнаруживаются и органические поллютанты, в том числе ПАУ.</w:t>
      </w:r>
    </w:p>
    <w:p w:rsidR="005C5806" w:rsidRPr="00B40D15" w:rsidRDefault="005C5806" w:rsidP="005C5806">
      <w:pPr>
        <w:pStyle w:val="a5"/>
        <w:rPr>
          <w:rFonts w:ascii="Times New Roman" w:hAnsi="Times New Roman" w:cs="Times New Roman"/>
        </w:rPr>
      </w:pPr>
      <w:r w:rsidRPr="00B40D15">
        <w:rPr>
          <w:rFonts w:ascii="Times New Roman" w:hAnsi="Times New Roman" w:cs="Times New Roman"/>
        </w:rPr>
        <w:t>Загрязнение может затрагивать (продолжительностью 3—4 года) пласты подземных вод питьевого назначения. Минерализация их под влиянием загрязнения может повышаться на 1—2 порядка. В ряде нефтедобывающих районов (Татарстан, Башкортостан) загрязнение подземных вод отмечается по всей глубине геологического разреза.</w:t>
      </w:r>
    </w:p>
    <w:p w:rsidR="005C5806" w:rsidRPr="00B40D15" w:rsidRDefault="005C5806" w:rsidP="005C5806">
      <w:pPr>
        <w:pStyle w:val="a5"/>
        <w:rPr>
          <w:rFonts w:ascii="Times New Roman" w:hAnsi="Times New Roman" w:cs="Times New Roman"/>
        </w:rPr>
      </w:pPr>
      <w:r w:rsidRPr="00B40D15">
        <w:rPr>
          <w:rFonts w:ascii="Times New Roman" w:hAnsi="Times New Roman" w:cs="Times New Roman"/>
        </w:rPr>
        <w:t>Любая из форм серы, находящейся в нефти (сероводород, сульфиды, меркаптаны, свободная сера), оказывает токсичное воздействие на живые организмы. С увеличением сернистости увеличивается опасность сероводородного заражения нефтезагрязненных почв с избыточным увлажнением (оглеенных, болотных, луговых).</w:t>
      </w:r>
    </w:p>
    <w:p w:rsidR="005C5806" w:rsidRPr="00B40D15" w:rsidRDefault="005C5806" w:rsidP="005C5806">
      <w:pPr>
        <w:pStyle w:val="a5"/>
        <w:rPr>
          <w:rFonts w:ascii="Times New Roman" w:hAnsi="Times New Roman" w:cs="Times New Roman"/>
        </w:rPr>
      </w:pPr>
      <w:r w:rsidRPr="00B40D15">
        <w:rPr>
          <w:rFonts w:ascii="Times New Roman" w:hAnsi="Times New Roman" w:cs="Times New Roman"/>
        </w:rPr>
        <w:t>Следствием загрязнения нефтью является деградация растительного покрова (Пиковский, 1993; Солнцева, 1998). Происходит замедление роста растений, хлороз, некроз, нарушение функции фотосинтеза и дыхания. Обволакивая корни растений, тяжелые нефти и нефтепродукты резко снижают поступление влаги, что приводит к гибели растения. Эти вещества малодоступны микроорганизмам, процесс их деструкции идет очень медленно, иногда десятки лет. Наблюдается недоразвитие растений вплоть до отсутствия генеративных органов.</w:t>
      </w:r>
    </w:p>
    <w:p w:rsidR="005C5806" w:rsidRPr="00B40D15" w:rsidRDefault="005C5806" w:rsidP="005C5806">
      <w:pPr>
        <w:pStyle w:val="a5"/>
        <w:rPr>
          <w:rFonts w:ascii="Times New Roman" w:hAnsi="Times New Roman" w:cs="Times New Roman"/>
        </w:rPr>
      </w:pPr>
      <w:r w:rsidRPr="00B40D15">
        <w:rPr>
          <w:rFonts w:ascii="Times New Roman" w:hAnsi="Times New Roman" w:cs="Times New Roman"/>
        </w:rPr>
        <w:t>Под влиянием углеводородов отмечается гибель неустойчивых видов растений. Вследствие этого происходит обеднение видового состава растительности, формирование ее специфических ассоциаций вдоль технических объектов, изменение нормального развития водных организмов. Отмечается олуговение, формирование болотной растительности, появление галофитных ассоциаций. Изменяется химический состав растений, в них происходит накопление органических (включая ПАУ) и неорганических загрязняющих веществ. Растения в результате погибают.</w:t>
      </w:r>
    </w:p>
    <w:p w:rsidR="005C5806" w:rsidRPr="00B40D15" w:rsidRDefault="005C5806" w:rsidP="005C5806">
      <w:pPr>
        <w:pStyle w:val="a5"/>
        <w:rPr>
          <w:rFonts w:ascii="Times New Roman" w:hAnsi="Times New Roman" w:cs="Times New Roman"/>
        </w:rPr>
      </w:pPr>
      <w:r w:rsidRPr="00B40D15">
        <w:rPr>
          <w:rFonts w:ascii="Times New Roman" w:hAnsi="Times New Roman" w:cs="Times New Roman"/>
        </w:rPr>
        <w:t>Происходят изменения в структуре биоценозов: в почвах изменяется состав почвенных обитателей, в водоемах обедняется видовой состав и численность ихтиофауны вплоть до полного замора рыб, в наземных экосистемах изменяется численность птиц и млекопитающих.</w:t>
      </w:r>
    </w:p>
    <w:p w:rsidR="00966A75" w:rsidRPr="005C5806" w:rsidRDefault="00966A75" w:rsidP="00966A75">
      <w:pPr>
        <w:spacing w:after="60"/>
        <w:ind w:left="-1134" w:right="-283"/>
      </w:pPr>
    </w:p>
    <w:p w:rsidR="00966A75" w:rsidRDefault="00966A75" w:rsidP="00966A75">
      <w:pPr>
        <w:pStyle w:val="a5"/>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p>
    <w:p w:rsidR="00FE0665" w:rsidRDefault="00FE0665" w:rsidP="00966A75">
      <w:pPr>
        <w:pStyle w:val="a5"/>
        <w:rPr>
          <w:rFonts w:ascii="Times New Roman" w:hAnsi="Times New Roman" w:cs="Times New Roman"/>
          <w:b/>
          <w:sz w:val="28"/>
          <w:szCs w:val="28"/>
          <w:lang w:val="kk-KZ"/>
        </w:rPr>
      </w:pPr>
    </w:p>
    <w:p w:rsidR="00FE0665" w:rsidRDefault="00FE0665" w:rsidP="00966A75">
      <w:pPr>
        <w:pStyle w:val="a5"/>
        <w:rPr>
          <w:rFonts w:ascii="Times New Roman" w:hAnsi="Times New Roman" w:cs="Times New Roman"/>
          <w:b/>
          <w:sz w:val="28"/>
          <w:szCs w:val="28"/>
          <w:lang w:val="kk-KZ"/>
        </w:rPr>
      </w:pPr>
    </w:p>
    <w:p w:rsidR="00FE0665" w:rsidRDefault="00FE0665" w:rsidP="00966A75">
      <w:pPr>
        <w:pStyle w:val="a5"/>
        <w:rPr>
          <w:rFonts w:ascii="Times New Roman" w:hAnsi="Times New Roman" w:cs="Times New Roman"/>
          <w:b/>
          <w:sz w:val="28"/>
          <w:szCs w:val="28"/>
          <w:lang w:val="kk-KZ"/>
        </w:rPr>
      </w:pPr>
    </w:p>
    <w:p w:rsidR="00FE0665" w:rsidRDefault="00FE0665" w:rsidP="00966A75">
      <w:pPr>
        <w:pStyle w:val="a5"/>
        <w:rPr>
          <w:rFonts w:ascii="Times New Roman" w:hAnsi="Times New Roman" w:cs="Times New Roman"/>
          <w:b/>
          <w:sz w:val="28"/>
          <w:szCs w:val="28"/>
          <w:lang w:val="kk-KZ"/>
        </w:rPr>
      </w:pPr>
    </w:p>
    <w:p w:rsidR="00966A75" w:rsidRPr="00523AB4" w:rsidRDefault="00966A75" w:rsidP="00966A75">
      <w:pPr>
        <w:pStyle w:val="a5"/>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 xml:space="preserve">                                      </w:t>
      </w:r>
      <w:r w:rsidRPr="00523AB4">
        <w:rPr>
          <w:rFonts w:ascii="Times New Roman" w:hAnsi="Times New Roman" w:cs="Times New Roman"/>
          <w:b/>
          <w:sz w:val="28"/>
          <w:szCs w:val="28"/>
          <w:lang w:val="kk-KZ"/>
        </w:rPr>
        <w:t>Сабақтын технологиялық картасы</w:t>
      </w:r>
    </w:p>
    <w:p w:rsidR="00966A75" w:rsidRPr="00523AB4" w:rsidRDefault="00966A75" w:rsidP="00966A75">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66A75" w:rsidRPr="00523AB4" w:rsidRDefault="00966A75" w:rsidP="00966A75">
      <w:pPr>
        <w:pStyle w:val="a5"/>
        <w:rPr>
          <w:rFonts w:ascii="Times New Roman" w:hAnsi="Times New Roman" w:cs="Times New Roman"/>
          <w:sz w:val="28"/>
          <w:szCs w:val="28"/>
        </w:rPr>
      </w:pP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Pr>
          <w:rFonts w:ascii="Times New Roman" w:hAnsi="Times New Roman" w:cs="Times New Roman"/>
          <w:sz w:val="28"/>
          <w:szCs w:val="28"/>
        </w:rPr>
        <w:t>Эксплуатационные</w:t>
      </w:r>
      <w:r w:rsidRPr="00523AB4">
        <w:rPr>
          <w:rFonts w:ascii="Times New Roman" w:hAnsi="Times New Roman" w:cs="Times New Roman"/>
          <w:sz w:val="28"/>
          <w:szCs w:val="28"/>
        </w:rPr>
        <w:t xml:space="preserve">  материалы ____________________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_ОП-15-</w:t>
      </w:r>
      <w:r w:rsidRPr="00523AB4">
        <w:rPr>
          <w:rFonts w:ascii="Times New Roman" w:hAnsi="Times New Roman" w:cs="Times New Roman"/>
          <w:sz w:val="28"/>
          <w:szCs w:val="28"/>
        </w:rPr>
        <w:t>18Р_______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23</w:t>
      </w:r>
      <w:r w:rsidRPr="00523AB4">
        <w:rPr>
          <w:rFonts w:ascii="Times New Roman" w:hAnsi="Times New Roman" w:cs="Times New Roman"/>
          <w:sz w:val="28"/>
          <w:szCs w:val="28"/>
          <w:lang w:val="kk-KZ"/>
        </w:rPr>
        <w:t>________________________________________</w:t>
      </w:r>
    </w:p>
    <w:p w:rsidR="00966A75" w:rsidRPr="00C457DF"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C457DF">
        <w:rPr>
          <w:rFonts w:ascii="Times New Roman" w:hAnsi="Times New Roman" w:cs="Times New Roman"/>
          <w:sz w:val="28"/>
          <w:szCs w:val="28"/>
          <w:lang w:val="kk-KZ"/>
        </w:rPr>
        <w:t>_</w:t>
      </w:r>
      <w:r w:rsidRPr="00C457DF">
        <w:rPr>
          <w:rFonts w:ascii="Times New Roman" w:eastAsia="Times New Roman" w:hAnsi="Times New Roman" w:cs="Times New Roman"/>
          <w:color w:val="000000"/>
          <w:sz w:val="28"/>
          <w:szCs w:val="28"/>
        </w:rPr>
        <w:t xml:space="preserve"> </w:t>
      </w:r>
      <w:r w:rsidRPr="00C457DF">
        <w:rPr>
          <w:rFonts w:ascii="Times New Roman" w:eastAsia="Times New Roman" w:hAnsi="Times New Roman" w:cs="Times New Roman"/>
          <w:bCs/>
          <w:color w:val="000000"/>
          <w:sz w:val="28"/>
          <w:szCs w:val="28"/>
        </w:rPr>
        <w:t>Охрана окружающей среды</w:t>
      </w:r>
      <w:r w:rsidRPr="00C457DF">
        <w:rPr>
          <w:rFonts w:ascii="Times New Roman" w:eastAsia="Times New Roman" w:hAnsi="Times New Roman" w:cs="Times New Roman"/>
          <w:color w:val="000000"/>
          <w:sz w:val="28"/>
          <w:szCs w:val="28"/>
        </w:rPr>
        <w:t xml:space="preserve"> и меры противопожарной безопасности</w:t>
      </w:r>
      <w:r w:rsidRPr="00C457DF">
        <w:rPr>
          <w:rFonts w:ascii="Times New Roman" w:hAnsi="Times New Roman" w:cs="Times New Roman"/>
          <w:sz w:val="28"/>
          <w:szCs w:val="28"/>
          <w:lang w:val="kk-KZ"/>
        </w:rPr>
        <w:t xml:space="preserve"> ___ 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sidRPr="00523AB4">
        <w:rPr>
          <w:rFonts w:ascii="Times New Roman" w:hAnsi="Times New Roman" w:cs="Times New Roman"/>
          <w:sz w:val="28"/>
          <w:szCs w:val="28"/>
          <w:lang w:val="kk-KZ"/>
        </w:rPr>
        <w:t>__теоретическое___________________________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66A75" w:rsidRPr="00523AB4" w:rsidRDefault="00966A75" w:rsidP="00966A75">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66A75" w:rsidRPr="00523AB4" w:rsidRDefault="00966A75" w:rsidP="00966A75">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66A75" w:rsidRPr="00D27448"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6F0D08">
        <w:rPr>
          <w:rFonts w:ascii="Times New Roman" w:hAnsi="Times New Roman" w:cs="Times New Roman"/>
          <w:sz w:val="28"/>
          <w:szCs w:val="28"/>
        </w:rPr>
        <w:t>Амортизаторные жидкости должны иметь высокие смазывающие и антикоррозионные свойства, обладать низкой температурой застывания</w:t>
      </w:r>
      <w:r>
        <w:rPr>
          <w:rFonts w:ascii="Times New Roman" w:hAnsi="Times New Roman" w:cs="Times New Roman"/>
          <w:sz w:val="28"/>
          <w:szCs w:val="28"/>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66A75" w:rsidRPr="00463CE6"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p>
    <w:p w:rsidR="00966A75" w:rsidRDefault="00966A75" w:rsidP="00966A75">
      <w:pPr>
        <w:pStyle w:val="a5"/>
        <w:rPr>
          <w:rFonts w:eastAsia="Times New Roman"/>
          <w:color w:val="000000"/>
          <w:sz w:val="20"/>
          <w:szCs w:val="20"/>
        </w:rPr>
      </w:pPr>
      <w:r w:rsidRPr="00C457DF">
        <w:rPr>
          <w:rFonts w:ascii="Times New Roman" w:eastAsia="Times New Roman" w:hAnsi="Times New Roman" w:cs="Times New Roman"/>
          <w:color w:val="000000"/>
          <w:sz w:val="28"/>
          <w:szCs w:val="28"/>
        </w:rPr>
        <w:t>Ю.Вишневедский  Ремонт автомобилей стр -21 Знать меры ПБ</w:t>
      </w:r>
      <w:r w:rsidRPr="00BE2E35">
        <w:rPr>
          <w:rFonts w:eastAsia="Times New Roman"/>
          <w:color w:val="000000"/>
          <w:sz w:val="20"/>
          <w:szCs w:val="20"/>
        </w:rPr>
        <w:t xml:space="preserve"> </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Оқытушының қолы/Подпись преподавателя</w:t>
      </w:r>
      <w:r w:rsidRPr="00523AB4">
        <w:rPr>
          <w:rFonts w:ascii="Times New Roman" w:hAnsi="Times New Roman" w:cs="Times New Roman"/>
          <w:sz w:val="28"/>
          <w:szCs w:val="28"/>
        </w:rPr>
        <w:t xml:space="preserve">__ Камалова  А .Д. </w:t>
      </w:r>
    </w:p>
    <w:p w:rsidR="00FE0665" w:rsidRPr="00523AB4" w:rsidRDefault="00FE0665" w:rsidP="00966A75">
      <w:pPr>
        <w:pStyle w:val="a5"/>
        <w:rPr>
          <w:rFonts w:ascii="Times New Roman" w:hAnsi="Times New Roman" w:cs="Times New Roman"/>
          <w:sz w:val="28"/>
          <w:szCs w:val="28"/>
        </w:rPr>
      </w:pPr>
    </w:p>
    <w:p w:rsidR="00966A75" w:rsidRPr="00523AB4" w:rsidRDefault="00966A75" w:rsidP="00966A75">
      <w:pPr>
        <w:pStyle w:val="a5"/>
        <w:rPr>
          <w:rFonts w:ascii="Times New Roman" w:hAnsi="Times New Roman" w:cs="Times New Roman"/>
          <w:sz w:val="28"/>
          <w:szCs w:val="28"/>
          <w:lang w:val="kk-KZ"/>
        </w:rPr>
      </w:pPr>
    </w:p>
    <w:p w:rsidR="00FE0665" w:rsidRDefault="00FE0665" w:rsidP="00FE0665">
      <w:pPr>
        <w:pStyle w:val="a5"/>
        <w:rPr>
          <w:rFonts w:ascii="Times New Roman" w:hAnsi="Times New Roman" w:cs="Times New Roman"/>
          <w:b/>
          <w:spacing w:val="4"/>
          <w:sz w:val="24"/>
          <w:szCs w:val="24"/>
        </w:rPr>
      </w:pPr>
    </w:p>
    <w:p w:rsidR="00FE0665" w:rsidRDefault="00FE0665" w:rsidP="00FE0665">
      <w:pPr>
        <w:pStyle w:val="a5"/>
        <w:rPr>
          <w:rFonts w:ascii="Times New Roman" w:hAnsi="Times New Roman" w:cs="Times New Roman"/>
          <w:b/>
          <w:spacing w:val="4"/>
          <w:sz w:val="24"/>
          <w:szCs w:val="24"/>
        </w:rPr>
      </w:pPr>
    </w:p>
    <w:p w:rsidR="00FE0665" w:rsidRDefault="00FE0665" w:rsidP="00FE0665">
      <w:pPr>
        <w:pStyle w:val="a5"/>
        <w:rPr>
          <w:rFonts w:ascii="Times New Roman" w:hAnsi="Times New Roman" w:cs="Times New Roman"/>
          <w:b/>
          <w:sz w:val="24"/>
          <w:szCs w:val="24"/>
        </w:rPr>
      </w:pPr>
      <w:r w:rsidRPr="00FE0665">
        <w:rPr>
          <w:rFonts w:ascii="Times New Roman" w:hAnsi="Times New Roman" w:cs="Times New Roman"/>
          <w:b/>
          <w:spacing w:val="4"/>
          <w:sz w:val="24"/>
          <w:szCs w:val="24"/>
        </w:rPr>
        <w:lastRenderedPageBreak/>
        <w:t xml:space="preserve">Тема 23 </w:t>
      </w:r>
      <w:r w:rsidRPr="00FE0665">
        <w:rPr>
          <w:rFonts w:ascii="Times New Roman" w:hAnsi="Times New Roman" w:cs="Times New Roman"/>
          <w:b/>
          <w:bCs/>
          <w:sz w:val="24"/>
          <w:szCs w:val="24"/>
        </w:rPr>
        <w:t>Охрана окружающей среды</w:t>
      </w:r>
      <w:r w:rsidRPr="00FE0665">
        <w:rPr>
          <w:rFonts w:ascii="Times New Roman" w:hAnsi="Times New Roman" w:cs="Times New Roman"/>
          <w:b/>
          <w:sz w:val="24"/>
          <w:szCs w:val="24"/>
        </w:rPr>
        <w:t xml:space="preserve"> и меры противопожарной безопасности</w:t>
      </w:r>
    </w:p>
    <w:p w:rsidR="00FE0665" w:rsidRPr="00FE0665" w:rsidRDefault="00FE0665" w:rsidP="00FE0665">
      <w:pPr>
        <w:pStyle w:val="a5"/>
        <w:rPr>
          <w:rFonts w:ascii="Times New Roman" w:hAnsi="Times New Roman" w:cs="Times New Roman"/>
          <w:b/>
          <w:spacing w:val="4"/>
          <w:sz w:val="24"/>
          <w:szCs w:val="24"/>
        </w:rPr>
      </w:pPr>
    </w:p>
    <w:p w:rsidR="00FE0665" w:rsidRPr="00477153" w:rsidRDefault="00FE0665" w:rsidP="00FE0665">
      <w:pPr>
        <w:pStyle w:val="a5"/>
        <w:rPr>
          <w:rFonts w:ascii="Times New Roman" w:hAnsi="Times New Roman" w:cs="Times New Roman"/>
          <w:spacing w:val="4"/>
          <w:sz w:val="24"/>
          <w:szCs w:val="24"/>
        </w:rPr>
      </w:pPr>
      <w:r w:rsidRPr="00477153">
        <w:rPr>
          <w:rFonts w:ascii="Times New Roman" w:hAnsi="Times New Roman" w:cs="Times New Roman"/>
          <w:i/>
          <w:iCs/>
          <w:spacing w:val="4"/>
          <w:sz w:val="24"/>
          <w:szCs w:val="24"/>
        </w:rPr>
        <w:t> </w:t>
      </w:r>
      <w:r w:rsidRPr="00477153">
        <w:rPr>
          <w:rFonts w:ascii="Times New Roman" w:hAnsi="Times New Roman" w:cs="Times New Roman"/>
          <w:spacing w:val="4"/>
          <w:sz w:val="24"/>
          <w:szCs w:val="24"/>
        </w:rPr>
        <w:t>Катастрофические пожары заставляли людей обращать внима</w:t>
      </w:r>
      <w:r w:rsidRPr="00477153">
        <w:rPr>
          <w:rFonts w:ascii="Times New Roman" w:hAnsi="Times New Roman" w:cs="Times New Roman"/>
          <w:spacing w:val="4"/>
          <w:sz w:val="24"/>
          <w:szCs w:val="24"/>
        </w:rPr>
        <w:softHyphen/>
        <w:t>ние на разработку мер по предотвращению пожаров и защите от них.</w:t>
      </w:r>
    </w:p>
    <w:p w:rsidR="00FE0665" w:rsidRPr="00477153" w:rsidRDefault="00FE0665" w:rsidP="00FE0665">
      <w:pPr>
        <w:pStyle w:val="a5"/>
        <w:rPr>
          <w:rFonts w:ascii="Times New Roman" w:hAnsi="Times New Roman" w:cs="Times New Roman"/>
          <w:spacing w:val="4"/>
          <w:sz w:val="24"/>
          <w:szCs w:val="24"/>
        </w:rPr>
      </w:pPr>
      <w:r w:rsidRPr="00477153">
        <w:rPr>
          <w:rFonts w:ascii="Times New Roman" w:hAnsi="Times New Roman" w:cs="Times New Roman"/>
          <w:bCs/>
          <w:spacing w:val="4"/>
          <w:sz w:val="24"/>
          <w:szCs w:val="24"/>
        </w:rPr>
        <w:t>Пожарная безопасность</w:t>
      </w:r>
      <w:r w:rsidRPr="00477153">
        <w:rPr>
          <w:rStyle w:val="apple-converted-space"/>
          <w:rFonts w:ascii="Times New Roman" w:hAnsi="Times New Roman" w:cs="Times New Roman"/>
          <w:spacing w:val="4"/>
          <w:sz w:val="24"/>
          <w:szCs w:val="24"/>
        </w:rPr>
        <w:t> </w:t>
      </w:r>
      <w:r w:rsidRPr="00477153">
        <w:rPr>
          <w:rFonts w:ascii="Times New Roman" w:hAnsi="Times New Roman" w:cs="Times New Roman"/>
          <w:spacing w:val="4"/>
          <w:sz w:val="24"/>
          <w:szCs w:val="24"/>
        </w:rPr>
        <w:t>— это состояние защищенности личности, имущества, общества и государства от пожаров</w:t>
      </w:r>
    </w:p>
    <w:p w:rsidR="00FE0665" w:rsidRPr="00477153" w:rsidRDefault="00FE0665" w:rsidP="00FE0665">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Основной проблемой пожарной безопасности зданий является приведение изначально пожароопасных объектов, в том числе высотных зданий, в такое состояние, при котором и ключается возможность пожара на объекте, а в случае возникновения пожара обеспечивается защита людей и материальных ценностей от опасных факторов пожара</w:t>
      </w:r>
    </w:p>
    <w:p w:rsidR="00FE0665" w:rsidRPr="00477153" w:rsidRDefault="00FE0665" w:rsidP="00FE0665">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Анализ причин и трагических последствий чрезвычайных ситуаций с высотными зданиями привел к пониманию того, что высотные здания, независимо от способа их использования, являются особо опасными объектами, требующих особых мер по обеспечению их противопожарной защиты. Для систем п/п защиты необходимо предусмотреть комплекс мероприятий по защите от криминальных действий (воровства, вандализма, террористических действий и т.д. )</w:t>
      </w:r>
    </w:p>
    <w:p w:rsidR="00FE0665" w:rsidRPr="00477153" w:rsidRDefault="00FE0665" w:rsidP="00FE0665">
      <w:pPr>
        <w:pStyle w:val="a5"/>
        <w:rPr>
          <w:rFonts w:ascii="Times New Roman" w:hAnsi="Times New Roman" w:cs="Times New Roman"/>
          <w:spacing w:val="4"/>
          <w:sz w:val="24"/>
          <w:szCs w:val="24"/>
        </w:rPr>
      </w:pPr>
      <w:r w:rsidRPr="00477153">
        <w:rPr>
          <w:rFonts w:ascii="Times New Roman" w:hAnsi="Times New Roman" w:cs="Times New Roman"/>
          <w:i/>
          <w:iCs/>
          <w:spacing w:val="4"/>
          <w:sz w:val="24"/>
          <w:szCs w:val="24"/>
        </w:rPr>
        <w:t> В связи с большим объемом Правил, в рамках настоящей статьи, приводится только краткий их обзор.</w:t>
      </w:r>
    </w:p>
    <w:p w:rsidR="00FE0665" w:rsidRPr="00477153" w:rsidRDefault="00FE0665" w:rsidP="00FE0665">
      <w:pPr>
        <w:pStyle w:val="a5"/>
        <w:rPr>
          <w:rFonts w:ascii="Times New Roman" w:hAnsi="Times New Roman" w:cs="Times New Roman"/>
          <w:sz w:val="24"/>
          <w:szCs w:val="24"/>
        </w:rPr>
      </w:pPr>
      <w:r w:rsidRPr="00477153">
        <w:rPr>
          <w:rFonts w:ascii="Times New Roman" w:hAnsi="Times New Roman" w:cs="Times New Roman"/>
          <w:bCs/>
          <w:sz w:val="24"/>
          <w:szCs w:val="24"/>
        </w:rPr>
        <w:t>Правила пожарной безопасности</w:t>
      </w:r>
    </w:p>
    <w:p w:rsidR="00FE0665" w:rsidRPr="00477153" w:rsidRDefault="00FE0665" w:rsidP="00FE0665">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Приказом министра по чрезвычайным ситуациям Республики Казахстан от 8 февраля 2006 года, № 35 в целях предупреждения пожаров на объектах хозяйствования и жилого фонда, а также защиты жизни и здоровья граждан, их имущества и во исполнение Закона Республики Казахстан «О пожарной безопасности» утверждены новые Правила пожарной безопасности в Республике Казахстан (далее — Правила, в соответствующих падежах).</w:t>
      </w:r>
    </w:p>
    <w:p w:rsidR="00FE0665" w:rsidRPr="00477153" w:rsidRDefault="00FE0665" w:rsidP="00FE0665">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Данный приказ зарегистрирован в Реестре государственной регистрации нормативных правовых актов Республики Казахстан 20 марта 2006 года под № 4126 и будет введен в действие по истечении десяти календарных дней после его первого официального опубликования.</w:t>
      </w:r>
    </w:p>
    <w:p w:rsidR="00FE0665" w:rsidRPr="00477153" w:rsidRDefault="00FE0665" w:rsidP="00FE0665">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Правила устанавливают требования пожарной безопасности для применения и исполнения физическими лицами, а также юридическими лицами, независимо от форм собственности в целях защиты жизни и здоровья граждан, имущества физических, юридических лиц, независимо от форм собственности, государственного имущества, охраны окружающей среды. Обеспечение пожарной безопасности и пожаротушение возлагается на руководителей организаций, предприятий, независимо от форм собственности. Руководители организаций и предприятий, в свою очередь, должны назначать лиц, которые по занимаемой должности или по характеру выполняемых работ в силу действующих нормативных правовых и иных актов будут выполнять соответствующие правила пожарной безопасности либо обеспечивать их соблюдение на определенных участках работ.</w:t>
      </w:r>
    </w:p>
    <w:p w:rsidR="00FE0665" w:rsidRPr="00477153" w:rsidRDefault="00FE0665" w:rsidP="00FE0665">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В каждой организации приказом (инструкцией) устанавливается соответствующий их пожарной опасности противопожарный режим, в том числе определяется порядок пользования открытым огнем и меры безопасности; определяются и оборудуются места для курения; определяется порядок проезда пожарных автомашин на объект; определяются места и допустимое количество единовременно находящихся в помещении сырья, полуфабрикатов и готовой продукции; устанавливается порядок уборки горючих отходов и пыли, хранения промасленной спецодежды; определяется порядок обесточивания электрооборудования в случае пожара и по окончании рабочего дня; регламентируется порядок проведения временных огневых и других пожароопасных работ; регламентируется порядок осмотра и закрытия помещений после окончания работы; регламентируются действия работников при обнаружении пожара; определяется перечень профессий (должностей), порядок и сроки прохождения противопожарного инструктажа и занятий по пожаротехническому минимуму, а также назначаются ответственные за их проведение.</w:t>
      </w:r>
    </w:p>
    <w:p w:rsidR="00FE0665" w:rsidRPr="00477153" w:rsidRDefault="00FE0665" w:rsidP="00FE0665">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Все работники организаций, согласно Правилам, могут допускаться к работе только после прохождения противопожарного инструктажа, а при изменении специфики работы проходят дополнительное обучение по предупреждению и тушению возможных пожаров в порядке, установленном руководителем организации. На каждом объекте должны быть разработаны инструкции в соответствии требованиям пожарной безопасности для каждого взрывопожароопасного и пожароопасного участка (мастерской, цеха), согласно требованиям к инструкциям о мерах пожарной безопасности.</w:t>
      </w:r>
    </w:p>
    <w:p w:rsidR="00BA3BFF" w:rsidRDefault="00FE0665" w:rsidP="00FE0665">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 xml:space="preserve">На объектах с массовым пребыванием людей (к ним относятся объекты, имеющие одно или несколько помещений с постоянным или временным пребыванием людей (кроме аварийных </w:t>
      </w:r>
    </w:p>
    <w:p w:rsidR="00BA3BFF" w:rsidRDefault="00BA3BFF" w:rsidP="00FE0665">
      <w:pPr>
        <w:pStyle w:val="a5"/>
        <w:rPr>
          <w:rFonts w:ascii="Times New Roman" w:hAnsi="Times New Roman" w:cs="Times New Roman"/>
          <w:spacing w:val="4"/>
          <w:sz w:val="24"/>
          <w:szCs w:val="24"/>
        </w:rPr>
      </w:pPr>
    </w:p>
    <w:p w:rsidR="00FE0665" w:rsidRPr="00477153" w:rsidRDefault="00FE0665" w:rsidP="00FE0665">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ситуаций) числом более одного человека на один квадратный метр помещения площадью 50 квадратных метров и более) в дополнение к схематическому плану эвакуации людей при пожаре необходимо разработать инструкцию, определяющую действия персонала по обеспечению безопасной и быстрой эвакуации людей, по которой не реже одного раза в полугодие проводятся практические тренировки всех задействованных для эвакуации работников.</w:t>
      </w:r>
    </w:p>
    <w:p w:rsidR="00FE0665" w:rsidRPr="00477153" w:rsidRDefault="00FE0665" w:rsidP="00FE0665">
      <w:pPr>
        <w:pStyle w:val="a5"/>
        <w:rPr>
          <w:rFonts w:ascii="Times New Roman" w:hAnsi="Times New Roman" w:cs="Times New Roman"/>
          <w:caps/>
          <w:spacing w:val="20"/>
          <w:sz w:val="24"/>
          <w:szCs w:val="24"/>
        </w:rPr>
      </w:pPr>
      <w:r w:rsidRPr="00477153">
        <w:rPr>
          <w:rFonts w:ascii="Times New Roman" w:hAnsi="Times New Roman" w:cs="Times New Roman"/>
          <w:bCs/>
          <w:caps/>
          <w:spacing w:val="20"/>
          <w:sz w:val="24"/>
          <w:szCs w:val="24"/>
        </w:rPr>
        <w:t>ПАРАГРАФ 2.ПУНКТ 42. ПРИ АРЕНДЕ ПОМЕЩЕНИЙ АРЕНДАТОРАМИ ВЫПОЛНЯЮТСЯ ПРОТИВОПОЖАРНЫЕ ТРЕБОВАНИЯ НОРМ ДЛЯ ДАННОГО ТИПА ЗДАНИЙ</w:t>
      </w:r>
    </w:p>
    <w:p w:rsidR="00FE0665" w:rsidRPr="00477153" w:rsidRDefault="00FE0665" w:rsidP="00FE0665">
      <w:pPr>
        <w:pStyle w:val="a5"/>
        <w:rPr>
          <w:rFonts w:ascii="Times New Roman" w:hAnsi="Times New Roman" w:cs="Times New Roman"/>
          <w:spacing w:val="4"/>
          <w:sz w:val="24"/>
          <w:szCs w:val="24"/>
        </w:rPr>
      </w:pPr>
      <w:r w:rsidRPr="00477153">
        <w:rPr>
          <w:rFonts w:ascii="Times New Roman" w:hAnsi="Times New Roman" w:cs="Times New Roman"/>
          <w:i/>
          <w:iCs/>
          <w:spacing w:val="4"/>
          <w:sz w:val="24"/>
          <w:szCs w:val="24"/>
        </w:rPr>
        <w:t>Основные документы по противопожарной безопасности в организации:</w:t>
      </w:r>
    </w:p>
    <w:p w:rsidR="00FE0665" w:rsidRPr="00477153" w:rsidRDefault="00FE0665" w:rsidP="00FE0665">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 Приказ «О назначении ответственного лица за соблюдение правил пожарной безопасности»</w:t>
      </w:r>
    </w:p>
    <w:p w:rsidR="00FE0665" w:rsidRPr="00477153" w:rsidRDefault="00FE0665" w:rsidP="00FE0665">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 Журнал регистрации работников о прохождении противопожарного инструктажа.</w:t>
      </w:r>
    </w:p>
    <w:p w:rsidR="00FE0665" w:rsidRPr="00477153" w:rsidRDefault="00FE0665" w:rsidP="00FE0665">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 Инструкция о мерах пожарной безопасности ( организация, компания, офис и т.д.).</w:t>
      </w:r>
    </w:p>
    <w:p w:rsidR="00FE0665" w:rsidRPr="00477153" w:rsidRDefault="00FE0665" w:rsidP="00FE0665">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 План-схема эвакуации людей в случае пожара.</w:t>
      </w:r>
    </w:p>
    <w:p w:rsidR="00FE0665" w:rsidRPr="00477153" w:rsidRDefault="00FE0665" w:rsidP="00FE0665">
      <w:pPr>
        <w:pStyle w:val="a5"/>
        <w:rPr>
          <w:rFonts w:ascii="Times New Roman" w:hAnsi="Times New Roman" w:cs="Times New Roman"/>
          <w:caps/>
          <w:spacing w:val="20"/>
          <w:sz w:val="24"/>
          <w:szCs w:val="24"/>
        </w:rPr>
      </w:pPr>
      <w:r w:rsidRPr="00477153">
        <w:rPr>
          <w:rFonts w:ascii="Times New Roman" w:hAnsi="Times New Roman" w:cs="Times New Roman"/>
          <w:bCs/>
          <w:caps/>
          <w:spacing w:val="20"/>
          <w:sz w:val="24"/>
          <w:szCs w:val="24"/>
        </w:rPr>
        <w:t>ЖУРНАЛ ИНСТРУКТАЖА ПО ПОЖАРНОЙ БЕЗОПАСНОСТИ</w:t>
      </w:r>
    </w:p>
    <w:tbl>
      <w:tblPr>
        <w:tblW w:w="0" w:type="auto"/>
        <w:jc w:val="center"/>
        <w:tblInd w:w="851" w:type="dxa"/>
        <w:tblCellMar>
          <w:left w:w="0" w:type="dxa"/>
          <w:right w:w="0" w:type="dxa"/>
        </w:tblCellMar>
        <w:tblLook w:val="04A0"/>
      </w:tblPr>
      <w:tblGrid>
        <w:gridCol w:w="3846"/>
        <w:gridCol w:w="3207"/>
      </w:tblGrid>
      <w:tr w:rsidR="00FE0665" w:rsidRPr="00477153" w:rsidTr="00984D7F">
        <w:trPr>
          <w:jc w:val="center"/>
        </w:trPr>
        <w:tc>
          <w:tcPr>
            <w:tcW w:w="0" w:type="auto"/>
            <w:tcBorders>
              <w:top w:val="nil"/>
              <w:left w:val="nil"/>
              <w:bottom w:val="nil"/>
              <w:right w:val="single" w:sz="8" w:space="0" w:color="943634"/>
            </w:tcBorders>
            <w:tcMar>
              <w:top w:w="0" w:type="dxa"/>
              <w:left w:w="108" w:type="dxa"/>
              <w:bottom w:w="0" w:type="dxa"/>
              <w:right w:w="108" w:type="dxa"/>
            </w:tcMar>
            <w:hideMark/>
          </w:tcPr>
          <w:p w:rsidR="00FE0665" w:rsidRPr="00477153" w:rsidRDefault="00FE0665" w:rsidP="00984D7F">
            <w:pPr>
              <w:pStyle w:val="a5"/>
              <w:rPr>
                <w:rFonts w:ascii="Times New Roman" w:hAnsi="Times New Roman" w:cs="Times New Roman"/>
                <w:sz w:val="24"/>
                <w:szCs w:val="24"/>
              </w:rPr>
            </w:pPr>
            <w:r w:rsidRPr="00477153">
              <w:rPr>
                <w:rFonts w:ascii="Times New Roman" w:hAnsi="Times New Roman" w:cs="Times New Roman"/>
                <w:noProof/>
                <w:sz w:val="24"/>
                <w:szCs w:val="24"/>
              </w:rPr>
              <w:drawing>
                <wp:anchor distT="0" distB="0" distL="114300" distR="114300" simplePos="0" relativeHeight="251659264" behindDoc="0" locked="0" layoutInCell="1" allowOverlap="0">
                  <wp:simplePos x="0" y="0"/>
                  <wp:positionH relativeFrom="column">
                    <wp:align>left</wp:align>
                  </wp:positionH>
                  <wp:positionV relativeFrom="line">
                    <wp:posOffset>0</wp:posOffset>
                  </wp:positionV>
                  <wp:extent cx="2276475" cy="2638425"/>
                  <wp:effectExtent l="19050" t="0" r="9525" b="0"/>
                  <wp:wrapSquare wrapText="bothSides"/>
                  <wp:docPr id="5" name="Рисунок 4" descr="http://www.act-fire.kz/polymer/storage/ru/z096378/instruktazh/pb.files/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act-fire.kz/polymer/storage/ru/z096378/instruktazh/pb.files/image001.jpg"/>
                          <pic:cNvPicPr>
                            <a:picLocks noChangeAspect="1" noChangeArrowheads="1"/>
                          </pic:cNvPicPr>
                        </pic:nvPicPr>
                        <pic:blipFill>
                          <a:blip r:embed="rId301"/>
                          <a:srcRect/>
                          <a:stretch>
                            <a:fillRect/>
                          </a:stretch>
                        </pic:blipFill>
                        <pic:spPr bwMode="auto">
                          <a:xfrm>
                            <a:off x="0" y="0"/>
                            <a:ext cx="2276475" cy="2638425"/>
                          </a:xfrm>
                          <a:prstGeom prst="rect">
                            <a:avLst/>
                          </a:prstGeom>
                          <a:noFill/>
                          <a:ln w="9525">
                            <a:noFill/>
                            <a:miter lim="800000"/>
                            <a:headEnd/>
                            <a:tailEnd/>
                          </a:ln>
                        </pic:spPr>
                      </pic:pic>
                    </a:graphicData>
                  </a:graphic>
                </wp:anchor>
              </w:drawing>
            </w:r>
          </w:p>
        </w:tc>
        <w:tc>
          <w:tcPr>
            <w:tcW w:w="3207" w:type="dxa"/>
            <w:tcBorders>
              <w:top w:val="single" w:sz="8" w:space="0" w:color="943634"/>
              <w:left w:val="nil"/>
              <w:bottom w:val="single" w:sz="8" w:space="0" w:color="943634"/>
              <w:right w:val="single" w:sz="8" w:space="0" w:color="943634"/>
            </w:tcBorders>
            <w:tcMar>
              <w:top w:w="0" w:type="dxa"/>
              <w:left w:w="108" w:type="dxa"/>
              <w:bottom w:w="0" w:type="dxa"/>
              <w:right w:w="108" w:type="dxa"/>
            </w:tcMar>
            <w:hideMark/>
          </w:tcPr>
          <w:p w:rsidR="00FE0665" w:rsidRPr="00477153" w:rsidRDefault="00FE0665" w:rsidP="00984D7F">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 </w:t>
            </w:r>
          </w:p>
          <w:p w:rsidR="00FE0665" w:rsidRPr="00477153" w:rsidRDefault="00FE0665" w:rsidP="00984D7F">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 </w:t>
            </w:r>
          </w:p>
          <w:p w:rsidR="00FE0665" w:rsidRPr="00477153" w:rsidRDefault="00FE0665" w:rsidP="00984D7F">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Наименование предприятия</w:t>
            </w:r>
          </w:p>
          <w:p w:rsidR="00FE0665" w:rsidRPr="00477153" w:rsidRDefault="00FE0665" w:rsidP="00984D7F">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 </w:t>
            </w:r>
          </w:p>
          <w:p w:rsidR="00FE0665" w:rsidRPr="00477153" w:rsidRDefault="00FE0665" w:rsidP="00984D7F">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 </w:t>
            </w:r>
          </w:p>
          <w:p w:rsidR="00FE0665" w:rsidRPr="00477153" w:rsidRDefault="00FE0665" w:rsidP="00984D7F">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ЖУРНАЛ</w:t>
            </w:r>
          </w:p>
          <w:p w:rsidR="00FE0665" w:rsidRPr="00477153" w:rsidRDefault="00FE0665" w:rsidP="00984D7F">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 </w:t>
            </w:r>
          </w:p>
          <w:p w:rsidR="00FE0665" w:rsidRPr="00477153" w:rsidRDefault="00FE0665" w:rsidP="00984D7F">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регистрации инструктажей по пожарной безопасности</w:t>
            </w:r>
          </w:p>
          <w:p w:rsidR="00FE0665" w:rsidRPr="00477153" w:rsidRDefault="00FE0665" w:rsidP="00984D7F">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 </w:t>
            </w:r>
          </w:p>
          <w:p w:rsidR="00FE0665" w:rsidRPr="00477153" w:rsidRDefault="00FE0665" w:rsidP="00984D7F">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Начат «__»________20_г.</w:t>
            </w:r>
          </w:p>
          <w:p w:rsidR="00FE0665" w:rsidRPr="00477153" w:rsidRDefault="00FE0665" w:rsidP="00984D7F">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lang w:val="en-US"/>
              </w:rPr>
              <w:t> </w:t>
            </w:r>
          </w:p>
          <w:p w:rsidR="00FE0665" w:rsidRPr="00477153" w:rsidRDefault="00FE0665" w:rsidP="00984D7F">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Окончен «__»______20_г.</w:t>
            </w:r>
          </w:p>
        </w:tc>
      </w:tr>
    </w:tbl>
    <w:p w:rsidR="00FE0665" w:rsidRPr="00477153" w:rsidRDefault="00FE0665" w:rsidP="00FE0665">
      <w:pPr>
        <w:pStyle w:val="a5"/>
        <w:rPr>
          <w:rFonts w:ascii="Times New Roman" w:hAnsi="Times New Roman" w:cs="Times New Roman"/>
          <w:vanish/>
          <w:sz w:val="24"/>
          <w:szCs w:val="24"/>
        </w:rPr>
      </w:pPr>
    </w:p>
    <w:tbl>
      <w:tblPr>
        <w:tblW w:w="0" w:type="auto"/>
        <w:shd w:val="clear" w:color="auto" w:fill="FFFFC9"/>
        <w:tblCellMar>
          <w:left w:w="0" w:type="dxa"/>
          <w:right w:w="0" w:type="dxa"/>
        </w:tblCellMar>
        <w:tblLook w:val="04A0"/>
      </w:tblPr>
      <w:tblGrid>
        <w:gridCol w:w="714"/>
        <w:gridCol w:w="2273"/>
        <w:gridCol w:w="1289"/>
        <w:gridCol w:w="2391"/>
        <w:gridCol w:w="2153"/>
        <w:gridCol w:w="1876"/>
        <w:gridCol w:w="280"/>
      </w:tblGrid>
      <w:tr w:rsidR="00FE0665" w:rsidRPr="00477153" w:rsidTr="00984D7F">
        <w:trPr>
          <w:trHeight w:val="1932"/>
        </w:trPr>
        <w:tc>
          <w:tcPr>
            <w:tcW w:w="0" w:type="auto"/>
            <w:tcBorders>
              <w:top w:val="single" w:sz="8" w:space="0" w:color="auto"/>
              <w:left w:val="single" w:sz="8" w:space="0" w:color="auto"/>
              <w:bottom w:val="single" w:sz="8" w:space="0" w:color="auto"/>
              <w:right w:val="single" w:sz="8" w:space="0" w:color="auto"/>
            </w:tcBorders>
            <w:shd w:val="clear" w:color="auto" w:fill="FFFFC9"/>
            <w:tcMar>
              <w:top w:w="0" w:type="dxa"/>
              <w:left w:w="108" w:type="dxa"/>
              <w:bottom w:w="0" w:type="dxa"/>
              <w:right w:w="108" w:type="dxa"/>
            </w:tcMar>
            <w:hideMark/>
          </w:tcPr>
          <w:p w:rsidR="00FE0665" w:rsidRPr="00477153" w:rsidRDefault="00FE0665" w:rsidP="00984D7F">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Дата</w:t>
            </w:r>
          </w:p>
        </w:tc>
        <w:tc>
          <w:tcPr>
            <w:tcW w:w="0" w:type="auto"/>
            <w:tcBorders>
              <w:top w:val="single" w:sz="8" w:space="0" w:color="auto"/>
              <w:left w:val="nil"/>
              <w:bottom w:val="single" w:sz="8" w:space="0" w:color="auto"/>
              <w:right w:val="single" w:sz="8" w:space="0" w:color="auto"/>
            </w:tcBorders>
            <w:shd w:val="clear" w:color="auto" w:fill="FFFFC9"/>
            <w:tcMar>
              <w:top w:w="0" w:type="dxa"/>
              <w:left w:w="108" w:type="dxa"/>
              <w:bottom w:w="0" w:type="dxa"/>
              <w:right w:w="108" w:type="dxa"/>
            </w:tcMar>
            <w:hideMark/>
          </w:tcPr>
          <w:p w:rsidR="00FE0665" w:rsidRPr="00477153" w:rsidRDefault="00FE0665" w:rsidP="00984D7F">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ФИО Инструктируемого</w:t>
            </w:r>
          </w:p>
        </w:tc>
        <w:tc>
          <w:tcPr>
            <w:tcW w:w="0" w:type="auto"/>
            <w:tcBorders>
              <w:top w:val="single" w:sz="8" w:space="0" w:color="auto"/>
              <w:left w:val="nil"/>
              <w:bottom w:val="single" w:sz="8" w:space="0" w:color="auto"/>
              <w:right w:val="single" w:sz="8" w:space="0" w:color="auto"/>
            </w:tcBorders>
            <w:shd w:val="clear" w:color="auto" w:fill="FFFFC9"/>
            <w:tcMar>
              <w:top w:w="0" w:type="dxa"/>
              <w:left w:w="108" w:type="dxa"/>
              <w:bottom w:w="0" w:type="dxa"/>
              <w:right w:w="108" w:type="dxa"/>
            </w:tcMar>
            <w:hideMark/>
          </w:tcPr>
          <w:p w:rsidR="00FE0665" w:rsidRPr="00477153" w:rsidRDefault="00FE0665" w:rsidP="00984D7F">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Год рождения</w:t>
            </w:r>
          </w:p>
        </w:tc>
        <w:tc>
          <w:tcPr>
            <w:tcW w:w="0" w:type="auto"/>
            <w:tcBorders>
              <w:top w:val="single" w:sz="8" w:space="0" w:color="auto"/>
              <w:left w:val="nil"/>
              <w:bottom w:val="single" w:sz="8" w:space="0" w:color="auto"/>
              <w:right w:val="single" w:sz="8" w:space="0" w:color="auto"/>
            </w:tcBorders>
            <w:shd w:val="clear" w:color="auto" w:fill="FFFFC9"/>
            <w:tcMar>
              <w:top w:w="0" w:type="dxa"/>
              <w:left w:w="108" w:type="dxa"/>
              <w:bottom w:w="0" w:type="dxa"/>
              <w:right w:w="108" w:type="dxa"/>
            </w:tcMar>
            <w:hideMark/>
          </w:tcPr>
          <w:p w:rsidR="00FE0665" w:rsidRPr="00477153" w:rsidRDefault="00FE0665" w:rsidP="00984D7F">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Профессия, должность инструктируемого</w:t>
            </w:r>
          </w:p>
        </w:tc>
        <w:tc>
          <w:tcPr>
            <w:tcW w:w="0" w:type="auto"/>
            <w:tcBorders>
              <w:top w:val="single" w:sz="8" w:space="0" w:color="auto"/>
              <w:left w:val="nil"/>
              <w:bottom w:val="single" w:sz="8" w:space="0" w:color="auto"/>
              <w:right w:val="single" w:sz="8" w:space="0" w:color="auto"/>
            </w:tcBorders>
            <w:shd w:val="clear" w:color="auto" w:fill="FFFFC9"/>
            <w:tcMar>
              <w:top w:w="0" w:type="dxa"/>
              <w:left w:w="108" w:type="dxa"/>
              <w:bottom w:w="0" w:type="dxa"/>
              <w:right w:w="108" w:type="dxa"/>
            </w:tcMar>
            <w:hideMark/>
          </w:tcPr>
          <w:p w:rsidR="00FE0665" w:rsidRPr="00477153" w:rsidRDefault="00FE0665" w:rsidP="00984D7F">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Вид инструктажа (первичный, на рабочем месте, внеплановый)</w:t>
            </w:r>
          </w:p>
        </w:tc>
        <w:tc>
          <w:tcPr>
            <w:tcW w:w="0" w:type="auto"/>
            <w:tcBorders>
              <w:top w:val="single" w:sz="8" w:space="0" w:color="auto"/>
              <w:left w:val="nil"/>
              <w:bottom w:val="single" w:sz="8" w:space="0" w:color="auto"/>
              <w:right w:val="single" w:sz="8" w:space="0" w:color="auto"/>
            </w:tcBorders>
            <w:shd w:val="clear" w:color="auto" w:fill="FFFFC9"/>
            <w:tcMar>
              <w:top w:w="0" w:type="dxa"/>
              <w:left w:w="108" w:type="dxa"/>
              <w:bottom w:w="0" w:type="dxa"/>
              <w:right w:w="108" w:type="dxa"/>
            </w:tcMar>
            <w:hideMark/>
          </w:tcPr>
          <w:p w:rsidR="00FE0665" w:rsidRPr="00477153" w:rsidRDefault="00FE0665" w:rsidP="00984D7F">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Причина внепланового инструктажа</w:t>
            </w:r>
          </w:p>
        </w:tc>
        <w:tc>
          <w:tcPr>
            <w:tcW w:w="0" w:type="auto"/>
            <w:vMerge w:val="restart"/>
            <w:tcBorders>
              <w:top w:val="nil"/>
              <w:left w:val="nil"/>
              <w:bottom w:val="nil"/>
              <w:right w:val="nil"/>
            </w:tcBorders>
            <w:shd w:val="clear" w:color="auto" w:fill="D9D9D9"/>
            <w:tcMar>
              <w:top w:w="0" w:type="dxa"/>
              <w:left w:w="108" w:type="dxa"/>
              <w:bottom w:w="0" w:type="dxa"/>
              <w:right w:w="108" w:type="dxa"/>
            </w:tcMar>
            <w:hideMark/>
          </w:tcPr>
          <w:p w:rsidR="00FE0665" w:rsidRPr="00477153" w:rsidRDefault="00FE0665" w:rsidP="00984D7F">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 </w:t>
            </w:r>
          </w:p>
        </w:tc>
      </w:tr>
      <w:tr w:rsidR="00FE0665" w:rsidRPr="00477153" w:rsidTr="00984D7F">
        <w:trPr>
          <w:trHeight w:val="290"/>
        </w:trPr>
        <w:tc>
          <w:tcPr>
            <w:tcW w:w="0" w:type="auto"/>
            <w:tcBorders>
              <w:top w:val="nil"/>
              <w:left w:val="single" w:sz="8" w:space="0" w:color="auto"/>
              <w:bottom w:val="single" w:sz="8" w:space="0" w:color="auto"/>
              <w:right w:val="single" w:sz="8" w:space="0" w:color="auto"/>
            </w:tcBorders>
            <w:shd w:val="clear" w:color="auto" w:fill="FFFFC9"/>
            <w:tcMar>
              <w:top w:w="0" w:type="dxa"/>
              <w:left w:w="108" w:type="dxa"/>
              <w:bottom w:w="0" w:type="dxa"/>
              <w:right w:w="108" w:type="dxa"/>
            </w:tcMar>
            <w:hideMark/>
          </w:tcPr>
          <w:p w:rsidR="00FE0665" w:rsidRPr="00477153" w:rsidRDefault="00FE0665" w:rsidP="00984D7F">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1</w:t>
            </w:r>
          </w:p>
        </w:tc>
        <w:tc>
          <w:tcPr>
            <w:tcW w:w="0" w:type="auto"/>
            <w:tcBorders>
              <w:top w:val="nil"/>
              <w:left w:val="nil"/>
              <w:bottom w:val="single" w:sz="8" w:space="0" w:color="auto"/>
              <w:right w:val="single" w:sz="8" w:space="0" w:color="auto"/>
            </w:tcBorders>
            <w:shd w:val="clear" w:color="auto" w:fill="FFFFC9"/>
            <w:tcMar>
              <w:top w:w="0" w:type="dxa"/>
              <w:left w:w="108" w:type="dxa"/>
              <w:bottom w:w="0" w:type="dxa"/>
              <w:right w:w="108" w:type="dxa"/>
            </w:tcMar>
            <w:hideMark/>
          </w:tcPr>
          <w:p w:rsidR="00FE0665" w:rsidRPr="00477153" w:rsidRDefault="00FE0665" w:rsidP="00984D7F">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2</w:t>
            </w:r>
          </w:p>
        </w:tc>
        <w:tc>
          <w:tcPr>
            <w:tcW w:w="0" w:type="auto"/>
            <w:tcBorders>
              <w:top w:val="nil"/>
              <w:left w:val="nil"/>
              <w:bottom w:val="single" w:sz="8" w:space="0" w:color="auto"/>
              <w:right w:val="single" w:sz="8" w:space="0" w:color="auto"/>
            </w:tcBorders>
            <w:shd w:val="clear" w:color="auto" w:fill="FFFFC9"/>
            <w:tcMar>
              <w:top w:w="0" w:type="dxa"/>
              <w:left w:w="108" w:type="dxa"/>
              <w:bottom w:w="0" w:type="dxa"/>
              <w:right w:w="108" w:type="dxa"/>
            </w:tcMar>
            <w:hideMark/>
          </w:tcPr>
          <w:p w:rsidR="00FE0665" w:rsidRPr="00477153" w:rsidRDefault="00FE0665" w:rsidP="00984D7F">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3</w:t>
            </w:r>
          </w:p>
        </w:tc>
        <w:tc>
          <w:tcPr>
            <w:tcW w:w="0" w:type="auto"/>
            <w:tcBorders>
              <w:top w:val="nil"/>
              <w:left w:val="nil"/>
              <w:bottom w:val="single" w:sz="8" w:space="0" w:color="auto"/>
              <w:right w:val="single" w:sz="8" w:space="0" w:color="auto"/>
            </w:tcBorders>
            <w:shd w:val="clear" w:color="auto" w:fill="FFFFC9"/>
            <w:tcMar>
              <w:top w:w="0" w:type="dxa"/>
              <w:left w:w="108" w:type="dxa"/>
              <w:bottom w:w="0" w:type="dxa"/>
              <w:right w:w="108" w:type="dxa"/>
            </w:tcMar>
            <w:hideMark/>
          </w:tcPr>
          <w:p w:rsidR="00FE0665" w:rsidRPr="00477153" w:rsidRDefault="00FE0665" w:rsidP="00984D7F">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4</w:t>
            </w:r>
          </w:p>
        </w:tc>
        <w:tc>
          <w:tcPr>
            <w:tcW w:w="0" w:type="auto"/>
            <w:tcBorders>
              <w:top w:val="nil"/>
              <w:left w:val="nil"/>
              <w:bottom w:val="single" w:sz="8" w:space="0" w:color="auto"/>
              <w:right w:val="single" w:sz="8" w:space="0" w:color="auto"/>
            </w:tcBorders>
            <w:shd w:val="clear" w:color="auto" w:fill="FFFFC9"/>
            <w:tcMar>
              <w:top w:w="0" w:type="dxa"/>
              <w:left w:w="108" w:type="dxa"/>
              <w:bottom w:w="0" w:type="dxa"/>
              <w:right w:w="108" w:type="dxa"/>
            </w:tcMar>
            <w:hideMark/>
          </w:tcPr>
          <w:p w:rsidR="00FE0665" w:rsidRPr="00477153" w:rsidRDefault="00FE0665" w:rsidP="00984D7F">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5</w:t>
            </w:r>
          </w:p>
        </w:tc>
        <w:tc>
          <w:tcPr>
            <w:tcW w:w="0" w:type="auto"/>
            <w:tcBorders>
              <w:top w:val="nil"/>
              <w:left w:val="nil"/>
              <w:bottom w:val="single" w:sz="8" w:space="0" w:color="auto"/>
              <w:right w:val="single" w:sz="8" w:space="0" w:color="auto"/>
            </w:tcBorders>
            <w:shd w:val="clear" w:color="auto" w:fill="FFFFC9"/>
            <w:tcMar>
              <w:top w:w="0" w:type="dxa"/>
              <w:left w:w="108" w:type="dxa"/>
              <w:bottom w:w="0" w:type="dxa"/>
              <w:right w:w="108" w:type="dxa"/>
            </w:tcMar>
            <w:hideMark/>
          </w:tcPr>
          <w:p w:rsidR="00FE0665" w:rsidRPr="00477153" w:rsidRDefault="00FE0665" w:rsidP="00984D7F">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6</w:t>
            </w:r>
          </w:p>
        </w:tc>
        <w:tc>
          <w:tcPr>
            <w:tcW w:w="0" w:type="auto"/>
            <w:vMerge/>
            <w:tcBorders>
              <w:top w:val="nil"/>
              <w:left w:val="nil"/>
              <w:bottom w:val="nil"/>
              <w:right w:val="nil"/>
            </w:tcBorders>
            <w:shd w:val="clear" w:color="auto" w:fill="FFFFC9"/>
            <w:vAlign w:val="center"/>
            <w:hideMark/>
          </w:tcPr>
          <w:p w:rsidR="00FE0665" w:rsidRPr="00477153" w:rsidRDefault="00FE0665" w:rsidP="00984D7F">
            <w:pPr>
              <w:pStyle w:val="a5"/>
              <w:rPr>
                <w:rFonts w:ascii="Times New Roman" w:hAnsi="Times New Roman" w:cs="Times New Roman"/>
                <w:spacing w:val="4"/>
                <w:sz w:val="24"/>
                <w:szCs w:val="24"/>
              </w:rPr>
            </w:pPr>
          </w:p>
        </w:tc>
      </w:tr>
    </w:tbl>
    <w:p w:rsidR="00FE0665" w:rsidRPr="00477153" w:rsidRDefault="00FE0665" w:rsidP="00FE0665">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lang w:val="en-US"/>
        </w:rPr>
        <w:t> </w:t>
      </w:r>
    </w:p>
    <w:tbl>
      <w:tblPr>
        <w:tblW w:w="0" w:type="auto"/>
        <w:shd w:val="clear" w:color="auto" w:fill="FFFFC9"/>
        <w:tblCellMar>
          <w:left w:w="0" w:type="dxa"/>
          <w:right w:w="0" w:type="dxa"/>
        </w:tblCellMar>
        <w:tblLook w:val="04A0"/>
      </w:tblPr>
      <w:tblGrid>
        <w:gridCol w:w="280"/>
        <w:gridCol w:w="2833"/>
        <w:gridCol w:w="2220"/>
        <w:gridCol w:w="2313"/>
        <w:gridCol w:w="1527"/>
      </w:tblGrid>
      <w:tr w:rsidR="00FE0665" w:rsidRPr="00477153" w:rsidTr="00984D7F">
        <w:trPr>
          <w:trHeight w:val="954"/>
        </w:trPr>
        <w:tc>
          <w:tcPr>
            <w:tcW w:w="0" w:type="auto"/>
            <w:vMerge w:val="restart"/>
            <w:tcBorders>
              <w:top w:val="nil"/>
              <w:left w:val="nil"/>
              <w:bottom w:val="nil"/>
              <w:right w:val="single" w:sz="8" w:space="0" w:color="auto"/>
            </w:tcBorders>
            <w:shd w:val="clear" w:color="auto" w:fill="D9D9D9"/>
            <w:tcMar>
              <w:top w:w="0" w:type="dxa"/>
              <w:left w:w="108" w:type="dxa"/>
              <w:bottom w:w="0" w:type="dxa"/>
              <w:right w:w="108" w:type="dxa"/>
            </w:tcMar>
            <w:hideMark/>
          </w:tcPr>
          <w:p w:rsidR="00FE0665" w:rsidRPr="00477153" w:rsidRDefault="00FE0665" w:rsidP="00984D7F">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lang w:val="en-US"/>
              </w:rPr>
              <w:t> </w:t>
            </w:r>
          </w:p>
        </w:tc>
        <w:tc>
          <w:tcPr>
            <w:tcW w:w="0" w:type="auto"/>
            <w:vMerge w:val="restart"/>
            <w:tcBorders>
              <w:top w:val="single" w:sz="8" w:space="0" w:color="auto"/>
              <w:left w:val="nil"/>
              <w:bottom w:val="single" w:sz="8" w:space="0" w:color="auto"/>
              <w:right w:val="single" w:sz="8" w:space="0" w:color="auto"/>
            </w:tcBorders>
            <w:shd w:val="clear" w:color="auto" w:fill="FFFFC9"/>
            <w:tcMar>
              <w:top w:w="0" w:type="dxa"/>
              <w:left w:w="108" w:type="dxa"/>
              <w:bottom w:w="0" w:type="dxa"/>
              <w:right w:w="108" w:type="dxa"/>
            </w:tcMar>
            <w:hideMark/>
          </w:tcPr>
          <w:p w:rsidR="00FE0665" w:rsidRPr="00477153" w:rsidRDefault="00FE0665" w:rsidP="00984D7F">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ФИО Инструктируемого</w:t>
            </w:r>
          </w:p>
        </w:tc>
        <w:tc>
          <w:tcPr>
            <w:tcW w:w="0" w:type="auto"/>
            <w:gridSpan w:val="2"/>
            <w:tcBorders>
              <w:top w:val="single" w:sz="8" w:space="0" w:color="auto"/>
              <w:left w:val="nil"/>
              <w:bottom w:val="single" w:sz="8" w:space="0" w:color="auto"/>
              <w:right w:val="single" w:sz="8" w:space="0" w:color="auto"/>
            </w:tcBorders>
            <w:shd w:val="clear" w:color="auto" w:fill="FFFFC9"/>
            <w:tcMar>
              <w:top w:w="0" w:type="dxa"/>
              <w:left w:w="108" w:type="dxa"/>
              <w:bottom w:w="0" w:type="dxa"/>
              <w:right w:w="108" w:type="dxa"/>
            </w:tcMar>
            <w:hideMark/>
          </w:tcPr>
          <w:p w:rsidR="00FE0665" w:rsidRPr="00477153" w:rsidRDefault="00FE0665" w:rsidP="00984D7F">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Подпись</w:t>
            </w:r>
          </w:p>
        </w:tc>
        <w:tc>
          <w:tcPr>
            <w:tcW w:w="0" w:type="auto"/>
            <w:vMerge w:val="restart"/>
            <w:tcBorders>
              <w:top w:val="single" w:sz="8" w:space="0" w:color="auto"/>
              <w:left w:val="nil"/>
              <w:bottom w:val="single" w:sz="8" w:space="0" w:color="auto"/>
              <w:right w:val="single" w:sz="8" w:space="0" w:color="auto"/>
            </w:tcBorders>
            <w:shd w:val="clear" w:color="auto" w:fill="FFFFC9"/>
            <w:tcMar>
              <w:top w:w="0" w:type="dxa"/>
              <w:left w:w="108" w:type="dxa"/>
              <w:bottom w:w="0" w:type="dxa"/>
              <w:right w:w="108" w:type="dxa"/>
            </w:tcMar>
            <w:hideMark/>
          </w:tcPr>
          <w:p w:rsidR="00FE0665" w:rsidRPr="00477153" w:rsidRDefault="00FE0665" w:rsidP="00984D7F">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Примечание</w:t>
            </w:r>
          </w:p>
        </w:tc>
      </w:tr>
      <w:tr w:rsidR="00FE0665" w:rsidRPr="00477153" w:rsidTr="00984D7F">
        <w:trPr>
          <w:trHeight w:val="954"/>
        </w:trPr>
        <w:tc>
          <w:tcPr>
            <w:tcW w:w="0" w:type="auto"/>
            <w:vMerge/>
            <w:tcBorders>
              <w:top w:val="nil"/>
              <w:left w:val="nil"/>
              <w:bottom w:val="nil"/>
              <w:right w:val="single" w:sz="8" w:space="0" w:color="auto"/>
            </w:tcBorders>
            <w:shd w:val="clear" w:color="auto" w:fill="FFFFC9"/>
            <w:vAlign w:val="center"/>
            <w:hideMark/>
          </w:tcPr>
          <w:p w:rsidR="00FE0665" w:rsidRPr="00477153" w:rsidRDefault="00FE0665" w:rsidP="00984D7F">
            <w:pPr>
              <w:pStyle w:val="a5"/>
              <w:rPr>
                <w:rFonts w:ascii="Times New Roman" w:hAnsi="Times New Roman" w:cs="Times New Roman"/>
                <w:spacing w:val="4"/>
                <w:sz w:val="24"/>
                <w:szCs w:val="24"/>
              </w:rPr>
            </w:pPr>
          </w:p>
        </w:tc>
        <w:tc>
          <w:tcPr>
            <w:tcW w:w="0" w:type="auto"/>
            <w:vMerge/>
            <w:tcBorders>
              <w:top w:val="single" w:sz="8" w:space="0" w:color="auto"/>
              <w:left w:val="nil"/>
              <w:bottom w:val="single" w:sz="8" w:space="0" w:color="auto"/>
              <w:right w:val="single" w:sz="8" w:space="0" w:color="auto"/>
            </w:tcBorders>
            <w:shd w:val="clear" w:color="auto" w:fill="FFFFC9"/>
            <w:vAlign w:val="center"/>
            <w:hideMark/>
          </w:tcPr>
          <w:p w:rsidR="00FE0665" w:rsidRPr="00477153" w:rsidRDefault="00FE0665" w:rsidP="00984D7F">
            <w:pPr>
              <w:pStyle w:val="a5"/>
              <w:rPr>
                <w:rFonts w:ascii="Times New Roman" w:hAnsi="Times New Roman" w:cs="Times New Roman"/>
                <w:spacing w:val="4"/>
                <w:sz w:val="24"/>
                <w:szCs w:val="24"/>
              </w:rPr>
            </w:pPr>
          </w:p>
        </w:tc>
        <w:tc>
          <w:tcPr>
            <w:tcW w:w="0" w:type="auto"/>
            <w:tcBorders>
              <w:top w:val="nil"/>
              <w:left w:val="nil"/>
              <w:bottom w:val="single" w:sz="8" w:space="0" w:color="auto"/>
              <w:right w:val="single" w:sz="8" w:space="0" w:color="auto"/>
            </w:tcBorders>
            <w:shd w:val="clear" w:color="auto" w:fill="FFFFC9"/>
            <w:tcMar>
              <w:top w:w="0" w:type="dxa"/>
              <w:left w:w="108" w:type="dxa"/>
              <w:bottom w:w="0" w:type="dxa"/>
              <w:right w:w="108" w:type="dxa"/>
            </w:tcMar>
            <w:hideMark/>
          </w:tcPr>
          <w:p w:rsidR="00FE0665" w:rsidRPr="00477153" w:rsidRDefault="00FE0665" w:rsidP="00984D7F">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Инструктируемого</w:t>
            </w:r>
          </w:p>
        </w:tc>
        <w:tc>
          <w:tcPr>
            <w:tcW w:w="0" w:type="auto"/>
            <w:tcBorders>
              <w:top w:val="nil"/>
              <w:left w:val="nil"/>
              <w:bottom w:val="single" w:sz="8" w:space="0" w:color="auto"/>
              <w:right w:val="single" w:sz="8" w:space="0" w:color="auto"/>
            </w:tcBorders>
            <w:shd w:val="clear" w:color="auto" w:fill="FFFFC9"/>
            <w:tcMar>
              <w:top w:w="0" w:type="dxa"/>
              <w:left w:w="108" w:type="dxa"/>
              <w:bottom w:w="0" w:type="dxa"/>
              <w:right w:w="108" w:type="dxa"/>
            </w:tcMar>
            <w:hideMark/>
          </w:tcPr>
          <w:p w:rsidR="00FE0665" w:rsidRPr="00477153" w:rsidRDefault="00FE0665" w:rsidP="00984D7F">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Инструктирующего</w:t>
            </w:r>
          </w:p>
        </w:tc>
        <w:tc>
          <w:tcPr>
            <w:tcW w:w="0" w:type="auto"/>
            <w:vMerge/>
            <w:tcBorders>
              <w:top w:val="single" w:sz="8" w:space="0" w:color="auto"/>
              <w:left w:val="nil"/>
              <w:bottom w:val="single" w:sz="8" w:space="0" w:color="auto"/>
              <w:right w:val="single" w:sz="8" w:space="0" w:color="auto"/>
            </w:tcBorders>
            <w:shd w:val="clear" w:color="auto" w:fill="FFFFC9"/>
            <w:vAlign w:val="center"/>
            <w:hideMark/>
          </w:tcPr>
          <w:p w:rsidR="00FE0665" w:rsidRPr="00477153" w:rsidRDefault="00FE0665" w:rsidP="00984D7F">
            <w:pPr>
              <w:pStyle w:val="a5"/>
              <w:rPr>
                <w:rFonts w:ascii="Times New Roman" w:hAnsi="Times New Roman" w:cs="Times New Roman"/>
                <w:spacing w:val="4"/>
                <w:sz w:val="24"/>
                <w:szCs w:val="24"/>
              </w:rPr>
            </w:pPr>
          </w:p>
        </w:tc>
      </w:tr>
      <w:tr w:rsidR="00FE0665" w:rsidRPr="00477153" w:rsidTr="00984D7F">
        <w:trPr>
          <w:trHeight w:val="339"/>
        </w:trPr>
        <w:tc>
          <w:tcPr>
            <w:tcW w:w="0" w:type="auto"/>
            <w:vMerge/>
            <w:tcBorders>
              <w:top w:val="nil"/>
              <w:left w:val="nil"/>
              <w:bottom w:val="nil"/>
              <w:right w:val="single" w:sz="8" w:space="0" w:color="auto"/>
            </w:tcBorders>
            <w:shd w:val="clear" w:color="auto" w:fill="FFFFC9"/>
            <w:vAlign w:val="center"/>
            <w:hideMark/>
          </w:tcPr>
          <w:p w:rsidR="00FE0665" w:rsidRPr="00477153" w:rsidRDefault="00FE0665" w:rsidP="00984D7F">
            <w:pPr>
              <w:pStyle w:val="a5"/>
              <w:rPr>
                <w:rFonts w:ascii="Times New Roman" w:hAnsi="Times New Roman" w:cs="Times New Roman"/>
                <w:spacing w:val="4"/>
                <w:sz w:val="24"/>
                <w:szCs w:val="24"/>
              </w:rPr>
            </w:pPr>
          </w:p>
        </w:tc>
        <w:tc>
          <w:tcPr>
            <w:tcW w:w="0" w:type="auto"/>
            <w:tcBorders>
              <w:top w:val="nil"/>
              <w:left w:val="nil"/>
              <w:bottom w:val="single" w:sz="8" w:space="0" w:color="auto"/>
              <w:right w:val="single" w:sz="8" w:space="0" w:color="auto"/>
            </w:tcBorders>
            <w:shd w:val="clear" w:color="auto" w:fill="FFFFC9"/>
            <w:tcMar>
              <w:top w:w="0" w:type="dxa"/>
              <w:left w:w="108" w:type="dxa"/>
              <w:bottom w:w="0" w:type="dxa"/>
              <w:right w:w="108" w:type="dxa"/>
            </w:tcMar>
            <w:hideMark/>
          </w:tcPr>
          <w:p w:rsidR="00FE0665" w:rsidRPr="00477153" w:rsidRDefault="00FE0665" w:rsidP="00984D7F">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7</w:t>
            </w:r>
          </w:p>
        </w:tc>
        <w:tc>
          <w:tcPr>
            <w:tcW w:w="0" w:type="auto"/>
            <w:tcBorders>
              <w:top w:val="nil"/>
              <w:left w:val="nil"/>
              <w:bottom w:val="single" w:sz="8" w:space="0" w:color="auto"/>
              <w:right w:val="single" w:sz="8" w:space="0" w:color="auto"/>
            </w:tcBorders>
            <w:shd w:val="clear" w:color="auto" w:fill="FFFFC9"/>
            <w:tcMar>
              <w:top w:w="0" w:type="dxa"/>
              <w:left w:w="108" w:type="dxa"/>
              <w:bottom w:w="0" w:type="dxa"/>
              <w:right w:w="108" w:type="dxa"/>
            </w:tcMar>
            <w:hideMark/>
          </w:tcPr>
          <w:p w:rsidR="00FE0665" w:rsidRPr="00477153" w:rsidRDefault="00FE0665" w:rsidP="00984D7F">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8</w:t>
            </w:r>
          </w:p>
        </w:tc>
        <w:tc>
          <w:tcPr>
            <w:tcW w:w="0" w:type="auto"/>
            <w:tcBorders>
              <w:top w:val="nil"/>
              <w:left w:val="nil"/>
              <w:bottom w:val="single" w:sz="8" w:space="0" w:color="auto"/>
              <w:right w:val="single" w:sz="8" w:space="0" w:color="auto"/>
            </w:tcBorders>
            <w:shd w:val="clear" w:color="auto" w:fill="FFFFC9"/>
            <w:tcMar>
              <w:top w:w="0" w:type="dxa"/>
              <w:left w:w="108" w:type="dxa"/>
              <w:bottom w:w="0" w:type="dxa"/>
              <w:right w:w="108" w:type="dxa"/>
            </w:tcMar>
            <w:hideMark/>
          </w:tcPr>
          <w:p w:rsidR="00FE0665" w:rsidRPr="00477153" w:rsidRDefault="00FE0665" w:rsidP="00984D7F">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9</w:t>
            </w:r>
          </w:p>
        </w:tc>
        <w:tc>
          <w:tcPr>
            <w:tcW w:w="0" w:type="auto"/>
            <w:tcBorders>
              <w:top w:val="nil"/>
              <w:left w:val="nil"/>
              <w:bottom w:val="single" w:sz="8" w:space="0" w:color="auto"/>
              <w:right w:val="single" w:sz="8" w:space="0" w:color="auto"/>
            </w:tcBorders>
            <w:shd w:val="clear" w:color="auto" w:fill="FFFFC9"/>
            <w:tcMar>
              <w:top w:w="0" w:type="dxa"/>
              <w:left w:w="108" w:type="dxa"/>
              <w:bottom w:w="0" w:type="dxa"/>
              <w:right w:w="108" w:type="dxa"/>
            </w:tcMar>
            <w:hideMark/>
          </w:tcPr>
          <w:p w:rsidR="00FE0665" w:rsidRPr="00477153" w:rsidRDefault="00FE0665" w:rsidP="00984D7F">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rPr>
              <w:t>10</w:t>
            </w:r>
          </w:p>
        </w:tc>
      </w:tr>
    </w:tbl>
    <w:p w:rsidR="00FE0665" w:rsidRPr="00477153" w:rsidRDefault="00FE0665" w:rsidP="00FE0665">
      <w:pPr>
        <w:pStyle w:val="a5"/>
        <w:rPr>
          <w:rFonts w:ascii="Times New Roman" w:hAnsi="Times New Roman" w:cs="Times New Roman"/>
          <w:spacing w:val="4"/>
          <w:sz w:val="24"/>
          <w:szCs w:val="24"/>
        </w:rPr>
      </w:pPr>
      <w:r w:rsidRPr="00477153">
        <w:rPr>
          <w:rFonts w:ascii="Times New Roman" w:hAnsi="Times New Roman" w:cs="Times New Roman"/>
          <w:spacing w:val="4"/>
          <w:sz w:val="24"/>
          <w:szCs w:val="24"/>
          <w:lang w:val="en-US"/>
        </w:rPr>
        <w:t> </w:t>
      </w:r>
    </w:p>
    <w:p w:rsidR="00FE0665" w:rsidRDefault="00FE0665" w:rsidP="00FE0665">
      <w:pPr>
        <w:shd w:val="clear" w:color="auto" w:fill="FFFFDD"/>
        <w:spacing w:after="0" w:line="240" w:lineRule="auto"/>
        <w:ind w:firstLine="343"/>
        <w:jc w:val="both"/>
        <w:rPr>
          <w:rFonts w:ascii="Arial" w:eastAsia="Times New Roman" w:hAnsi="Arial" w:cs="Arial"/>
          <w:b/>
          <w:bCs/>
          <w:color w:val="000000"/>
        </w:rPr>
      </w:pPr>
    </w:p>
    <w:p w:rsidR="00FE0665" w:rsidRDefault="00FE0665" w:rsidP="00FE0665">
      <w:pPr>
        <w:shd w:val="clear" w:color="auto" w:fill="FFFFDD"/>
        <w:spacing w:after="0" w:line="240" w:lineRule="auto"/>
        <w:ind w:firstLine="343"/>
        <w:jc w:val="both"/>
        <w:rPr>
          <w:rFonts w:ascii="Arial" w:eastAsia="Times New Roman" w:hAnsi="Arial" w:cs="Arial"/>
          <w:b/>
          <w:bCs/>
          <w:color w:val="000000"/>
        </w:rPr>
      </w:pPr>
    </w:p>
    <w:p w:rsidR="00FE0665" w:rsidRDefault="00FE0665" w:rsidP="00FE0665">
      <w:pPr>
        <w:shd w:val="clear" w:color="auto" w:fill="FFFFDD"/>
        <w:spacing w:after="0" w:line="240" w:lineRule="auto"/>
        <w:ind w:firstLine="343"/>
        <w:jc w:val="both"/>
        <w:rPr>
          <w:rFonts w:ascii="Arial" w:eastAsia="Times New Roman" w:hAnsi="Arial" w:cs="Arial"/>
          <w:b/>
          <w:bCs/>
          <w:color w:val="000000"/>
        </w:rPr>
      </w:pPr>
    </w:p>
    <w:p w:rsidR="00FE0665" w:rsidRDefault="00FE0665" w:rsidP="00FE0665">
      <w:pPr>
        <w:shd w:val="clear" w:color="auto" w:fill="FFFFDD"/>
        <w:spacing w:after="0" w:line="240" w:lineRule="auto"/>
        <w:ind w:firstLine="343"/>
        <w:jc w:val="both"/>
        <w:rPr>
          <w:rFonts w:ascii="Arial" w:eastAsia="Times New Roman" w:hAnsi="Arial" w:cs="Arial"/>
          <w:b/>
          <w:bCs/>
          <w:color w:val="000000"/>
        </w:rPr>
      </w:pPr>
    </w:p>
    <w:p w:rsidR="00FE0665" w:rsidRDefault="00FE0665" w:rsidP="00FE0665">
      <w:pPr>
        <w:shd w:val="clear" w:color="auto" w:fill="FFFFDD"/>
        <w:spacing w:after="0" w:line="240" w:lineRule="auto"/>
        <w:ind w:firstLine="343"/>
        <w:jc w:val="both"/>
        <w:rPr>
          <w:rFonts w:ascii="Arial" w:eastAsia="Times New Roman" w:hAnsi="Arial" w:cs="Arial"/>
          <w:b/>
          <w:bCs/>
          <w:color w:val="000000"/>
        </w:rPr>
      </w:pPr>
    </w:p>
    <w:p w:rsidR="00FE0665" w:rsidRDefault="00FE0665" w:rsidP="00FE0665">
      <w:pPr>
        <w:shd w:val="clear" w:color="auto" w:fill="FFFFDD"/>
        <w:spacing w:after="0" w:line="240" w:lineRule="auto"/>
        <w:ind w:firstLine="343"/>
        <w:jc w:val="both"/>
        <w:rPr>
          <w:rFonts w:ascii="Arial" w:eastAsia="Times New Roman" w:hAnsi="Arial" w:cs="Arial"/>
          <w:b/>
          <w:bCs/>
          <w:color w:val="000000"/>
        </w:rPr>
      </w:pPr>
    </w:p>
    <w:p w:rsidR="00FE0665" w:rsidRDefault="00FE0665" w:rsidP="005C5806">
      <w:pPr>
        <w:spacing w:after="60"/>
        <w:ind w:right="-283"/>
        <w:rPr>
          <w:lang w:val="kk-KZ"/>
        </w:rPr>
      </w:pPr>
    </w:p>
    <w:p w:rsidR="00BA3BFF" w:rsidRDefault="00BA3BFF" w:rsidP="00966A75">
      <w:pPr>
        <w:spacing w:after="60"/>
        <w:ind w:left="-1134" w:right="-283"/>
        <w:rPr>
          <w:lang w:val="kk-KZ"/>
        </w:rPr>
      </w:pPr>
    </w:p>
    <w:p w:rsidR="00966A75" w:rsidRPr="00523AB4" w:rsidRDefault="00966A75" w:rsidP="00966A75">
      <w:pPr>
        <w:pStyle w:val="a5"/>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 xml:space="preserve">                                      </w:t>
      </w:r>
      <w:r w:rsidRPr="00523AB4">
        <w:rPr>
          <w:rFonts w:ascii="Times New Roman" w:hAnsi="Times New Roman" w:cs="Times New Roman"/>
          <w:b/>
          <w:sz w:val="28"/>
          <w:szCs w:val="28"/>
          <w:lang w:val="kk-KZ"/>
        </w:rPr>
        <w:t>Сабақтын технологиялық картасы</w:t>
      </w:r>
    </w:p>
    <w:p w:rsidR="00966A75" w:rsidRPr="00523AB4" w:rsidRDefault="00966A75" w:rsidP="00966A75">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66A75" w:rsidRPr="00523AB4" w:rsidRDefault="00966A75" w:rsidP="00966A75">
      <w:pPr>
        <w:pStyle w:val="a5"/>
        <w:rPr>
          <w:rFonts w:ascii="Times New Roman" w:hAnsi="Times New Roman" w:cs="Times New Roman"/>
          <w:sz w:val="28"/>
          <w:szCs w:val="28"/>
        </w:rPr>
      </w:pP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Pr>
          <w:rFonts w:ascii="Times New Roman" w:hAnsi="Times New Roman" w:cs="Times New Roman"/>
          <w:sz w:val="28"/>
          <w:szCs w:val="28"/>
        </w:rPr>
        <w:t>Эксплуатационные</w:t>
      </w:r>
      <w:r w:rsidRPr="00523AB4">
        <w:rPr>
          <w:rFonts w:ascii="Times New Roman" w:hAnsi="Times New Roman" w:cs="Times New Roman"/>
          <w:sz w:val="28"/>
          <w:szCs w:val="28"/>
        </w:rPr>
        <w:t xml:space="preserve">  материалы ____________________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_ОП-15</w:t>
      </w:r>
      <w:r w:rsidRPr="00523AB4">
        <w:rPr>
          <w:rFonts w:ascii="Times New Roman" w:hAnsi="Times New Roman" w:cs="Times New Roman"/>
          <w:sz w:val="28"/>
          <w:szCs w:val="28"/>
        </w:rPr>
        <w:t>-18Р_______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24</w:t>
      </w:r>
      <w:r w:rsidRPr="00523AB4">
        <w:rPr>
          <w:rFonts w:ascii="Times New Roman" w:hAnsi="Times New Roman" w:cs="Times New Roman"/>
          <w:sz w:val="28"/>
          <w:szCs w:val="28"/>
          <w:lang w:val="kk-KZ"/>
        </w:rPr>
        <w:t>________________________________________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6F0D08">
        <w:rPr>
          <w:rFonts w:eastAsia="Times New Roman"/>
          <w:color w:val="000000"/>
          <w:sz w:val="20"/>
          <w:szCs w:val="20"/>
        </w:rPr>
        <w:t xml:space="preserve"> </w:t>
      </w:r>
      <w:r w:rsidRPr="00C457DF">
        <w:rPr>
          <w:rFonts w:ascii="Times New Roman" w:eastAsia="Times New Roman" w:hAnsi="Times New Roman" w:cs="Times New Roman"/>
          <w:color w:val="000000"/>
          <w:sz w:val="28"/>
          <w:szCs w:val="28"/>
        </w:rPr>
        <w:t>Изготовление резиновых изделий</w:t>
      </w:r>
      <w:r w:rsidRPr="00523AB4">
        <w:rPr>
          <w:rFonts w:ascii="Times New Roman" w:hAnsi="Times New Roman" w:cs="Times New Roman"/>
          <w:sz w:val="28"/>
          <w:szCs w:val="28"/>
          <w:lang w:val="kk-KZ"/>
        </w:rPr>
        <w:t xml:space="preserve"> ___ 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sidRPr="00523AB4">
        <w:rPr>
          <w:rFonts w:ascii="Times New Roman" w:hAnsi="Times New Roman" w:cs="Times New Roman"/>
          <w:sz w:val="28"/>
          <w:szCs w:val="28"/>
          <w:lang w:val="kk-KZ"/>
        </w:rPr>
        <w:t>__теоретическое___________________________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66A75" w:rsidRPr="00523AB4" w:rsidRDefault="00966A75" w:rsidP="00966A75">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66A75" w:rsidRPr="00523AB4" w:rsidRDefault="00966A75" w:rsidP="00966A75">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66A75" w:rsidRPr="003E569F"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3E569F">
        <w:rPr>
          <w:rFonts w:ascii="Times New Roman" w:hAnsi="Times New Roman" w:cs="Times New Roman"/>
          <w:sz w:val="28"/>
          <w:szCs w:val="28"/>
          <w:shd w:val="clear" w:color="auto" w:fill="FFFFFF"/>
        </w:rPr>
        <w:t>Получают из натурального или синтетического каучука методом вулканизации — смешиванием с вулканизирующим веществом (обычно с серой) с последующим нагревом.</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66A75" w:rsidRPr="00463CE6"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66A75" w:rsidRDefault="00966A75" w:rsidP="00966A75">
      <w:pPr>
        <w:pStyle w:val="a5"/>
        <w:rPr>
          <w:rFonts w:ascii="Times New Roman" w:eastAsia="Times New Roman" w:hAnsi="Times New Roman" w:cs="Times New Roman"/>
          <w:color w:val="000000"/>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r w:rsidRPr="003E569F">
        <w:rPr>
          <w:rFonts w:ascii="Times New Roman" w:eastAsia="Times New Roman" w:hAnsi="Times New Roman" w:cs="Times New Roman"/>
          <w:color w:val="000000"/>
          <w:sz w:val="28"/>
          <w:szCs w:val="28"/>
        </w:rPr>
        <w:t>Ю.Вишневедский  Ремонт автомобилей стр – 344 Повторить изготовление резиновых изделии</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 xml:space="preserve"> Оқытушының қолы/Подпись преподавателя</w:t>
      </w:r>
      <w:r w:rsidRPr="00523AB4">
        <w:rPr>
          <w:rFonts w:ascii="Times New Roman" w:hAnsi="Times New Roman" w:cs="Times New Roman"/>
          <w:sz w:val="28"/>
          <w:szCs w:val="28"/>
        </w:rPr>
        <w:t xml:space="preserve">__ Камалова  А .Д. </w:t>
      </w:r>
    </w:p>
    <w:p w:rsidR="00966A75" w:rsidRDefault="00966A75" w:rsidP="00966A75">
      <w:pPr>
        <w:pStyle w:val="a5"/>
        <w:rPr>
          <w:rFonts w:ascii="Times New Roman" w:hAnsi="Times New Roman" w:cs="Times New Roman"/>
          <w:sz w:val="28"/>
          <w:szCs w:val="28"/>
          <w:lang w:val="kk-KZ"/>
        </w:rPr>
      </w:pPr>
    </w:p>
    <w:p w:rsidR="00D81518" w:rsidRDefault="00D81518" w:rsidP="00966A75">
      <w:pPr>
        <w:pStyle w:val="a5"/>
        <w:rPr>
          <w:rFonts w:ascii="Times New Roman" w:hAnsi="Times New Roman" w:cs="Times New Roman"/>
          <w:sz w:val="28"/>
          <w:szCs w:val="28"/>
          <w:lang w:val="kk-KZ"/>
        </w:rPr>
      </w:pPr>
    </w:p>
    <w:p w:rsidR="00D81518" w:rsidRDefault="00D81518" w:rsidP="00966A75">
      <w:pPr>
        <w:pStyle w:val="a5"/>
        <w:rPr>
          <w:rFonts w:ascii="Times New Roman" w:hAnsi="Times New Roman" w:cs="Times New Roman"/>
          <w:sz w:val="28"/>
          <w:szCs w:val="28"/>
          <w:lang w:val="kk-KZ"/>
        </w:rPr>
      </w:pPr>
    </w:p>
    <w:p w:rsidR="00D81518" w:rsidRPr="00523AB4" w:rsidRDefault="00D81518" w:rsidP="00966A75">
      <w:pPr>
        <w:pStyle w:val="a5"/>
        <w:rPr>
          <w:rFonts w:ascii="Times New Roman" w:hAnsi="Times New Roman" w:cs="Times New Roman"/>
          <w:sz w:val="28"/>
          <w:szCs w:val="28"/>
          <w:lang w:val="kk-KZ"/>
        </w:rPr>
      </w:pPr>
    </w:p>
    <w:p w:rsidR="00D81518" w:rsidRPr="00D81518" w:rsidRDefault="00D81518" w:rsidP="00D81518">
      <w:pPr>
        <w:pStyle w:val="ad"/>
        <w:shd w:val="clear" w:color="auto" w:fill="FFFFFF"/>
        <w:spacing w:before="120" w:beforeAutospacing="0" w:after="120" w:afterAutospacing="0" w:line="355" w:lineRule="atLeast"/>
        <w:jc w:val="center"/>
        <w:rPr>
          <w:b/>
          <w:color w:val="000000"/>
        </w:rPr>
      </w:pPr>
      <w:r w:rsidRPr="00D81518">
        <w:rPr>
          <w:b/>
          <w:color w:val="000000"/>
        </w:rPr>
        <w:t xml:space="preserve">Тема  </w:t>
      </w:r>
      <w:r>
        <w:rPr>
          <w:b/>
          <w:color w:val="000000"/>
        </w:rPr>
        <w:t xml:space="preserve">24 </w:t>
      </w:r>
      <w:r w:rsidRPr="00D81518">
        <w:rPr>
          <w:b/>
          <w:color w:val="000000"/>
        </w:rPr>
        <w:t xml:space="preserve"> Изготовление резиновых изделий</w:t>
      </w:r>
    </w:p>
    <w:p w:rsidR="00D81518" w:rsidRPr="00D81518" w:rsidRDefault="00D81518" w:rsidP="00D81518">
      <w:pPr>
        <w:pStyle w:val="a5"/>
        <w:rPr>
          <w:rFonts w:ascii="Times New Roman" w:hAnsi="Times New Roman" w:cs="Times New Roman"/>
          <w:sz w:val="24"/>
          <w:szCs w:val="24"/>
        </w:rPr>
      </w:pPr>
      <w:r w:rsidRPr="00D81518">
        <w:rPr>
          <w:rFonts w:ascii="Times New Roman" w:hAnsi="Times New Roman" w:cs="Times New Roman"/>
          <w:b/>
          <w:bCs/>
          <w:i/>
          <w:sz w:val="24"/>
          <w:szCs w:val="24"/>
        </w:rPr>
        <w:lastRenderedPageBreak/>
        <w:t>Резиина</w:t>
      </w:r>
      <w:r w:rsidRPr="00D81518">
        <w:rPr>
          <w:rStyle w:val="apple-converted-space"/>
          <w:rFonts w:ascii="Times New Roman" w:hAnsi="Times New Roman" w:cs="Times New Roman"/>
          <w:b/>
          <w:i/>
          <w:color w:val="252525"/>
          <w:sz w:val="24"/>
          <w:szCs w:val="24"/>
        </w:rPr>
        <w:t xml:space="preserve">  </w:t>
      </w:r>
      <w:r w:rsidRPr="00D81518">
        <w:rPr>
          <w:rFonts w:ascii="Times New Roman" w:hAnsi="Times New Roman" w:cs="Times New Roman"/>
          <w:b/>
          <w:i/>
          <w:sz w:val="24"/>
          <w:szCs w:val="24"/>
        </w:rPr>
        <w:t>(</w:t>
      </w:r>
      <w:r w:rsidRPr="00D81518">
        <w:rPr>
          <w:rFonts w:ascii="Times New Roman" w:hAnsi="Times New Roman" w:cs="Times New Roman"/>
          <w:sz w:val="24"/>
          <w:szCs w:val="24"/>
        </w:rPr>
        <w:t>от</w:t>
      </w:r>
      <w:r w:rsidRPr="00D81518">
        <w:rPr>
          <w:rStyle w:val="apple-converted-space"/>
          <w:rFonts w:ascii="Times New Roman" w:hAnsi="Times New Roman" w:cs="Times New Roman"/>
          <w:color w:val="252525"/>
          <w:sz w:val="24"/>
          <w:szCs w:val="24"/>
        </w:rPr>
        <w:t> </w:t>
      </w:r>
      <w:hyperlink r:id="rId302" w:tooltip="Латинский язык" w:history="1">
        <w:r w:rsidRPr="00D81518">
          <w:rPr>
            <w:rStyle w:val="a8"/>
            <w:rFonts w:ascii="Times New Roman" w:hAnsi="Times New Roman" w:cs="Times New Roman"/>
            <w:color w:val="0B0080"/>
            <w:sz w:val="24"/>
            <w:szCs w:val="24"/>
          </w:rPr>
          <w:t>лат.</w:t>
        </w:r>
      </w:hyperlink>
      <w:r w:rsidRPr="00D81518">
        <w:rPr>
          <w:rFonts w:ascii="Times New Roman" w:hAnsi="Times New Roman" w:cs="Times New Roman"/>
          <w:sz w:val="24"/>
          <w:szCs w:val="24"/>
        </w:rPr>
        <w:t> </w:t>
      </w:r>
      <w:r w:rsidRPr="00D81518">
        <w:rPr>
          <w:rFonts w:ascii="Times New Roman" w:hAnsi="Times New Roman" w:cs="Times New Roman"/>
          <w:i/>
          <w:iCs/>
          <w:sz w:val="24"/>
          <w:szCs w:val="24"/>
          <w:lang w:val="la-Latn"/>
        </w:rPr>
        <w:t>resina</w:t>
      </w:r>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«смола») — эластичный материал, получаемый</w:t>
      </w:r>
      <w:r w:rsidRPr="00D81518">
        <w:rPr>
          <w:rStyle w:val="apple-converted-space"/>
          <w:rFonts w:ascii="Times New Roman" w:hAnsi="Times New Roman" w:cs="Times New Roman"/>
          <w:color w:val="252525"/>
          <w:sz w:val="24"/>
          <w:szCs w:val="24"/>
        </w:rPr>
        <w:t> </w:t>
      </w:r>
      <w:hyperlink r:id="rId303" w:tooltip="Вулканизация" w:history="1">
        <w:r w:rsidRPr="00D81518">
          <w:rPr>
            <w:rStyle w:val="a8"/>
            <w:rFonts w:ascii="Times New Roman" w:hAnsi="Times New Roman" w:cs="Times New Roman"/>
            <w:color w:val="0B0080"/>
            <w:sz w:val="24"/>
            <w:szCs w:val="24"/>
          </w:rPr>
          <w:t>вулканизацией</w:t>
        </w:r>
      </w:hyperlink>
      <w:r w:rsidRPr="00D81518">
        <w:rPr>
          <w:rStyle w:val="apple-converted-space"/>
          <w:rFonts w:ascii="Times New Roman" w:hAnsi="Times New Roman" w:cs="Times New Roman"/>
          <w:color w:val="252525"/>
          <w:sz w:val="24"/>
          <w:szCs w:val="24"/>
        </w:rPr>
        <w:t> </w:t>
      </w:r>
      <w:hyperlink r:id="rId304" w:tooltip="Каучук" w:history="1">
        <w:r w:rsidRPr="00D81518">
          <w:rPr>
            <w:rStyle w:val="a8"/>
            <w:rFonts w:ascii="Times New Roman" w:hAnsi="Times New Roman" w:cs="Times New Roman"/>
            <w:color w:val="0B0080"/>
            <w:sz w:val="24"/>
            <w:szCs w:val="24"/>
          </w:rPr>
          <w:t>каучука</w:t>
        </w:r>
      </w:hyperlink>
      <w:r w:rsidRPr="00D81518">
        <w:rPr>
          <w:rFonts w:ascii="Times New Roman" w:hAnsi="Times New Roman" w:cs="Times New Roman"/>
          <w:sz w:val="24"/>
          <w:szCs w:val="24"/>
        </w:rPr>
        <w:t>.</w:t>
      </w:r>
    </w:p>
    <w:p w:rsidR="00D81518" w:rsidRPr="00D81518" w:rsidRDefault="00D81518" w:rsidP="00D81518">
      <w:pPr>
        <w:pStyle w:val="a5"/>
        <w:rPr>
          <w:rFonts w:ascii="Times New Roman" w:hAnsi="Times New Roman" w:cs="Times New Roman"/>
          <w:sz w:val="24"/>
          <w:szCs w:val="24"/>
        </w:rPr>
      </w:pPr>
      <w:r w:rsidRPr="00D81518">
        <w:rPr>
          <w:rFonts w:ascii="Times New Roman" w:hAnsi="Times New Roman" w:cs="Times New Roman"/>
          <w:sz w:val="24"/>
          <w:szCs w:val="24"/>
        </w:rPr>
        <w:t>Применяется для изготовления шин для различного транспорта, уплотнителей, шлангов, транспортёрных лент, медицинских, бытовых и гигиенических изделий и др.</w:t>
      </w:r>
    </w:p>
    <w:p w:rsidR="00D81518" w:rsidRPr="00D81518" w:rsidRDefault="00D81518" w:rsidP="00D81518">
      <w:pPr>
        <w:pStyle w:val="a5"/>
        <w:rPr>
          <w:rFonts w:ascii="Times New Roman" w:hAnsi="Times New Roman" w:cs="Times New Roman"/>
          <w:sz w:val="24"/>
          <w:szCs w:val="24"/>
        </w:rPr>
      </w:pPr>
      <w:r w:rsidRPr="00D81518">
        <w:rPr>
          <w:rFonts w:ascii="Times New Roman" w:hAnsi="Times New Roman" w:cs="Times New Roman"/>
          <w:sz w:val="24"/>
          <w:szCs w:val="24"/>
        </w:rPr>
        <w:t>Получают из натурального или синтетического каучука методом вулканизации — смешиванием с вулканизирующим веществом (обычно с серой) с последующим нагревом.</w:t>
      </w:r>
    </w:p>
    <w:p w:rsidR="00D81518" w:rsidRPr="00D81518" w:rsidRDefault="00D81518" w:rsidP="00D81518">
      <w:pPr>
        <w:pStyle w:val="a5"/>
        <w:rPr>
          <w:rFonts w:ascii="Times New Roman" w:hAnsi="Times New Roman" w:cs="Times New Roman"/>
          <w:sz w:val="24"/>
          <w:szCs w:val="24"/>
        </w:rPr>
      </w:pPr>
      <w:r w:rsidRPr="00D81518">
        <w:rPr>
          <w:rFonts w:ascii="Times New Roman" w:hAnsi="Times New Roman" w:cs="Times New Roman"/>
          <w:sz w:val="24"/>
          <w:szCs w:val="24"/>
        </w:rPr>
        <w:t>По степени вулканизации резина разделяется на мягкую (1—3 % серы), полутвёрдую и твёрдую (более 30 % серы) (</w:t>
      </w:r>
      <w:hyperlink r:id="rId305" w:tooltip="Эбонит" w:history="1">
        <w:r w:rsidRPr="00D81518">
          <w:rPr>
            <w:rStyle w:val="a8"/>
            <w:rFonts w:ascii="Times New Roman" w:hAnsi="Times New Roman" w:cs="Times New Roman"/>
            <w:color w:val="0B0080"/>
            <w:sz w:val="24"/>
            <w:szCs w:val="24"/>
          </w:rPr>
          <w:t>эбонит</w:t>
        </w:r>
      </w:hyperlink>
      <w:r w:rsidRPr="00D81518">
        <w:rPr>
          <w:rFonts w:ascii="Times New Roman" w:hAnsi="Times New Roman" w:cs="Times New Roman"/>
          <w:sz w:val="24"/>
          <w:szCs w:val="24"/>
        </w:rPr>
        <w:t>). Плотность около 1200 кг/м</w:t>
      </w:r>
      <w:r w:rsidRPr="00D81518">
        <w:rPr>
          <w:rFonts w:ascii="Times New Roman" w:hAnsi="Times New Roman" w:cs="Times New Roman"/>
          <w:sz w:val="24"/>
          <w:szCs w:val="24"/>
          <w:vertAlign w:val="superscript"/>
        </w:rPr>
        <w:t>3</w:t>
      </w:r>
      <w:r w:rsidRPr="00D81518">
        <w:rPr>
          <w:rFonts w:ascii="Times New Roman" w:hAnsi="Times New Roman" w:cs="Times New Roman"/>
          <w:sz w:val="24"/>
          <w:szCs w:val="24"/>
        </w:rPr>
        <w:t>.</w:t>
      </w:r>
    </w:p>
    <w:p w:rsidR="00D81518" w:rsidRPr="00D81518" w:rsidRDefault="00D81518" w:rsidP="00D81518">
      <w:pPr>
        <w:pStyle w:val="a5"/>
        <w:rPr>
          <w:rFonts w:ascii="Times New Roman" w:hAnsi="Times New Roman" w:cs="Times New Roman"/>
          <w:sz w:val="24"/>
          <w:szCs w:val="24"/>
        </w:rPr>
      </w:pPr>
      <w:r w:rsidRPr="00D81518">
        <w:rPr>
          <w:rFonts w:ascii="Times New Roman" w:hAnsi="Times New Roman" w:cs="Times New Roman"/>
          <w:sz w:val="24"/>
          <w:szCs w:val="24"/>
        </w:rPr>
        <w:t>История резины начинается с открытием американского континента. Издревле коренное население Центральной и Южной Америки, собирая млечный сок т. н. каучуконосных деревьев (</w:t>
      </w:r>
      <w:hyperlink r:id="rId306" w:tooltip="Гевея" w:history="1">
        <w:r w:rsidRPr="00D81518">
          <w:rPr>
            <w:rStyle w:val="a8"/>
            <w:rFonts w:ascii="Times New Roman" w:hAnsi="Times New Roman" w:cs="Times New Roman"/>
            <w:color w:val="0B0080"/>
            <w:sz w:val="24"/>
            <w:szCs w:val="24"/>
          </w:rPr>
          <w:t>гевеи</w:t>
        </w:r>
      </w:hyperlink>
      <w:r w:rsidRPr="00D81518">
        <w:rPr>
          <w:rFonts w:ascii="Times New Roman" w:hAnsi="Times New Roman" w:cs="Times New Roman"/>
          <w:sz w:val="24"/>
          <w:szCs w:val="24"/>
        </w:rPr>
        <w:t>), получали каучук. Ещё</w:t>
      </w:r>
      <w:r w:rsidRPr="00D81518">
        <w:rPr>
          <w:rStyle w:val="apple-converted-space"/>
          <w:rFonts w:ascii="Times New Roman" w:hAnsi="Times New Roman" w:cs="Times New Roman"/>
          <w:color w:val="252525"/>
          <w:sz w:val="24"/>
          <w:szCs w:val="24"/>
        </w:rPr>
        <w:t> </w:t>
      </w:r>
      <w:hyperlink r:id="rId307" w:tooltip="Колумб" w:history="1">
        <w:r w:rsidRPr="00D81518">
          <w:rPr>
            <w:rStyle w:val="a8"/>
            <w:rFonts w:ascii="Times New Roman" w:hAnsi="Times New Roman" w:cs="Times New Roman"/>
            <w:color w:val="0B0080"/>
            <w:sz w:val="24"/>
            <w:szCs w:val="24"/>
          </w:rPr>
          <w:t>Колумб</w:t>
        </w:r>
      </w:hyperlink>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обратил внимание, что применявшиеся в играх индейцев тяжёлые монолитные мячи из чёрной упругой массы, отскакивают намного лучше, чем известные европейцам кожаные. Кроме мячей, каучук применялся в быту: изготовления посуды, герметизация днищ</w:t>
      </w:r>
      <w:r w:rsidRPr="00D81518">
        <w:rPr>
          <w:rStyle w:val="apple-converted-space"/>
          <w:rFonts w:ascii="Times New Roman" w:hAnsi="Times New Roman" w:cs="Times New Roman"/>
          <w:color w:val="252525"/>
          <w:sz w:val="24"/>
          <w:szCs w:val="24"/>
        </w:rPr>
        <w:t> </w:t>
      </w:r>
      <w:hyperlink r:id="rId308" w:tooltip="Пирога" w:history="1">
        <w:r w:rsidRPr="00D81518">
          <w:rPr>
            <w:rStyle w:val="a8"/>
            <w:rFonts w:ascii="Times New Roman" w:hAnsi="Times New Roman" w:cs="Times New Roman"/>
            <w:color w:val="0B0080"/>
            <w:sz w:val="24"/>
            <w:szCs w:val="24"/>
          </w:rPr>
          <w:t>пирог</w:t>
        </w:r>
      </w:hyperlink>
      <w:r w:rsidRPr="00D81518">
        <w:rPr>
          <w:rFonts w:ascii="Times New Roman" w:hAnsi="Times New Roman" w:cs="Times New Roman"/>
          <w:sz w:val="24"/>
          <w:szCs w:val="24"/>
        </w:rPr>
        <w:t>, создание непромокаемых «чулков» (правда способ был довольно болезненным: ноги обмазывались каучуковой массой и держались над костром, в результате получалось непромокаемое покрытие); применялся каучук и как клей: с помощью него индейцы приклеивали перья к телу для украшения. Но сообщение Колумба о неизвестном веществе с необычными свойствами осталось незамеченным в Европе, хотя, несомненно, что</w:t>
      </w:r>
      <w:r w:rsidRPr="00D81518">
        <w:rPr>
          <w:rStyle w:val="apple-converted-space"/>
          <w:rFonts w:ascii="Times New Roman" w:hAnsi="Times New Roman" w:cs="Times New Roman"/>
          <w:color w:val="252525"/>
          <w:sz w:val="24"/>
          <w:szCs w:val="24"/>
        </w:rPr>
        <w:t> </w:t>
      </w:r>
      <w:hyperlink r:id="rId309" w:tooltip="Конкиста" w:history="1">
        <w:r w:rsidRPr="00D81518">
          <w:rPr>
            <w:rStyle w:val="a8"/>
            <w:rFonts w:ascii="Times New Roman" w:hAnsi="Times New Roman" w:cs="Times New Roman"/>
            <w:color w:val="0B0080"/>
            <w:sz w:val="24"/>
            <w:szCs w:val="24"/>
          </w:rPr>
          <w:t>конкистадоры</w:t>
        </w:r>
      </w:hyperlink>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и первые поселенцы Нового света широко использовали каучук.</w:t>
      </w:r>
    </w:p>
    <w:p w:rsidR="00D81518" w:rsidRPr="00D81518" w:rsidRDefault="00D81518" w:rsidP="00D81518">
      <w:pPr>
        <w:pStyle w:val="a5"/>
        <w:rPr>
          <w:rFonts w:ascii="Times New Roman" w:hAnsi="Times New Roman" w:cs="Times New Roman"/>
          <w:b/>
          <w:i/>
          <w:color w:val="000000"/>
          <w:sz w:val="24"/>
          <w:szCs w:val="24"/>
        </w:rPr>
      </w:pPr>
      <w:r w:rsidRPr="00D81518">
        <w:rPr>
          <w:rStyle w:val="mw-headline"/>
          <w:rFonts w:ascii="Times New Roman" w:hAnsi="Times New Roman" w:cs="Times New Roman"/>
          <w:i/>
          <w:color w:val="000000"/>
          <w:sz w:val="24"/>
          <w:szCs w:val="24"/>
        </w:rPr>
        <w:t xml:space="preserve">                                                                     Появление в Европе</w:t>
      </w:r>
    </w:p>
    <w:p w:rsidR="00D81518" w:rsidRPr="00D81518" w:rsidRDefault="00D81518" w:rsidP="00D81518">
      <w:pPr>
        <w:pStyle w:val="a5"/>
        <w:rPr>
          <w:rFonts w:ascii="Times New Roman" w:hAnsi="Times New Roman" w:cs="Times New Roman"/>
          <w:sz w:val="24"/>
          <w:szCs w:val="24"/>
        </w:rPr>
      </w:pPr>
      <w:r w:rsidRPr="00D81518">
        <w:rPr>
          <w:rFonts w:ascii="Times New Roman" w:hAnsi="Times New Roman" w:cs="Times New Roman"/>
          <w:sz w:val="24"/>
          <w:szCs w:val="24"/>
        </w:rPr>
        <w:t>По-настоящему Европа познакомилась с каучуком в 1738 г., когда вернувшийся из Америки путешественник Ш. Кодамин представил</w:t>
      </w:r>
      <w:r w:rsidRPr="00D81518">
        <w:rPr>
          <w:rStyle w:val="apple-converted-space"/>
          <w:rFonts w:ascii="Times New Roman" w:hAnsi="Times New Roman" w:cs="Times New Roman"/>
          <w:color w:val="252525"/>
          <w:sz w:val="24"/>
          <w:szCs w:val="24"/>
        </w:rPr>
        <w:t> </w:t>
      </w:r>
      <w:hyperlink r:id="rId310" w:tooltip="Французская академия наук" w:history="1">
        <w:r w:rsidRPr="00D81518">
          <w:rPr>
            <w:rStyle w:val="a8"/>
            <w:rFonts w:ascii="Times New Roman" w:hAnsi="Times New Roman" w:cs="Times New Roman"/>
            <w:color w:val="0B0080"/>
            <w:sz w:val="24"/>
            <w:szCs w:val="24"/>
          </w:rPr>
          <w:t>французской академии наук</w:t>
        </w:r>
      </w:hyperlink>
      <w:r w:rsidRPr="00D81518">
        <w:rPr>
          <w:rFonts w:ascii="Times New Roman" w:hAnsi="Times New Roman" w:cs="Times New Roman"/>
          <w:sz w:val="24"/>
          <w:szCs w:val="24"/>
        </w:rPr>
        <w:t>образцы каучука и продемонстрировал способ его получения. Первое время практического применения в Европе каучук не получил.</w:t>
      </w:r>
    </w:p>
    <w:p w:rsidR="00D81518" w:rsidRPr="00D81518" w:rsidRDefault="00D81518" w:rsidP="00D81518">
      <w:pPr>
        <w:pStyle w:val="a5"/>
        <w:rPr>
          <w:rFonts w:ascii="Times New Roman" w:hAnsi="Times New Roman" w:cs="Times New Roman"/>
          <w:color w:val="000000"/>
          <w:sz w:val="24"/>
          <w:szCs w:val="24"/>
        </w:rPr>
      </w:pPr>
      <w:r w:rsidRPr="00D81518">
        <w:rPr>
          <w:rStyle w:val="mw-headline"/>
          <w:rFonts w:ascii="Times New Roman" w:hAnsi="Times New Roman" w:cs="Times New Roman"/>
          <w:color w:val="000000"/>
          <w:sz w:val="24"/>
          <w:szCs w:val="24"/>
        </w:rPr>
        <w:t>Первое применение</w:t>
      </w:r>
    </w:p>
    <w:p w:rsidR="00D81518" w:rsidRPr="00D81518" w:rsidRDefault="00D81518" w:rsidP="00D81518">
      <w:pPr>
        <w:pStyle w:val="a5"/>
        <w:rPr>
          <w:rFonts w:ascii="Times New Roman" w:hAnsi="Times New Roman" w:cs="Times New Roman"/>
          <w:sz w:val="24"/>
          <w:szCs w:val="24"/>
        </w:rPr>
      </w:pPr>
      <w:r w:rsidRPr="00D81518">
        <w:rPr>
          <w:rFonts w:ascii="Times New Roman" w:hAnsi="Times New Roman" w:cs="Times New Roman"/>
          <w:sz w:val="24"/>
          <w:szCs w:val="24"/>
        </w:rPr>
        <w:t>Первым и единственным применением в течение примерно 80 лет было изготовление</w:t>
      </w:r>
      <w:r w:rsidRPr="00D81518">
        <w:rPr>
          <w:rStyle w:val="apple-converted-space"/>
          <w:rFonts w:ascii="Times New Roman" w:hAnsi="Times New Roman" w:cs="Times New Roman"/>
          <w:color w:val="252525"/>
          <w:sz w:val="24"/>
          <w:szCs w:val="24"/>
        </w:rPr>
        <w:t> </w:t>
      </w:r>
      <w:hyperlink r:id="rId311" w:tooltip="Ластик" w:history="1">
        <w:r w:rsidRPr="00D81518">
          <w:rPr>
            <w:rStyle w:val="a8"/>
            <w:rFonts w:ascii="Times New Roman" w:hAnsi="Times New Roman" w:cs="Times New Roman"/>
            <w:color w:val="0B0080"/>
            <w:sz w:val="24"/>
            <w:szCs w:val="24"/>
          </w:rPr>
          <w:t>ластиков</w:t>
        </w:r>
      </w:hyperlink>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для стирания следов карандаша на бумаге. Узость применения каучука обусловливалась высыханием и твердением каучука.</w:t>
      </w:r>
    </w:p>
    <w:p w:rsidR="00D81518" w:rsidRPr="00D81518" w:rsidRDefault="00D81518" w:rsidP="00D81518">
      <w:pPr>
        <w:pStyle w:val="a5"/>
        <w:rPr>
          <w:rFonts w:ascii="Times New Roman" w:hAnsi="Times New Roman" w:cs="Times New Roman"/>
          <w:color w:val="000000"/>
          <w:sz w:val="24"/>
          <w:szCs w:val="24"/>
        </w:rPr>
      </w:pPr>
      <w:r w:rsidRPr="00D81518">
        <w:rPr>
          <w:rStyle w:val="mw-headline"/>
          <w:rFonts w:ascii="Times New Roman" w:hAnsi="Times New Roman" w:cs="Times New Roman"/>
          <w:color w:val="000000"/>
          <w:sz w:val="24"/>
          <w:szCs w:val="24"/>
        </w:rPr>
        <w:t>Непромокаемая ткань</w:t>
      </w:r>
    </w:p>
    <w:p w:rsidR="00D81518" w:rsidRPr="00D81518" w:rsidRDefault="00D81518" w:rsidP="00D81518">
      <w:pPr>
        <w:pStyle w:val="a5"/>
        <w:rPr>
          <w:rFonts w:ascii="Times New Roman" w:hAnsi="Times New Roman" w:cs="Times New Roman"/>
          <w:sz w:val="24"/>
          <w:szCs w:val="24"/>
        </w:rPr>
      </w:pPr>
      <w:r w:rsidRPr="00D81518">
        <w:rPr>
          <w:rFonts w:ascii="Times New Roman" w:hAnsi="Times New Roman" w:cs="Times New Roman"/>
          <w:sz w:val="24"/>
          <w:szCs w:val="24"/>
        </w:rPr>
        <w:t>Лишь в</w:t>
      </w:r>
      <w:r w:rsidRPr="00D81518">
        <w:rPr>
          <w:rStyle w:val="apple-converted-space"/>
          <w:rFonts w:ascii="Times New Roman" w:hAnsi="Times New Roman" w:cs="Times New Roman"/>
          <w:color w:val="252525"/>
          <w:sz w:val="24"/>
          <w:szCs w:val="24"/>
        </w:rPr>
        <w:t> </w:t>
      </w:r>
      <w:hyperlink r:id="rId312" w:tooltip="1823 год" w:history="1">
        <w:r w:rsidRPr="00D81518">
          <w:rPr>
            <w:rStyle w:val="a8"/>
            <w:rFonts w:ascii="Times New Roman" w:hAnsi="Times New Roman" w:cs="Times New Roman"/>
            <w:color w:val="0B0080"/>
            <w:sz w:val="24"/>
            <w:szCs w:val="24"/>
          </w:rPr>
          <w:t>1823 году</w:t>
        </w:r>
      </w:hyperlink>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шотландский химик и изобретатель</w:t>
      </w:r>
      <w:r w:rsidRPr="00D81518">
        <w:rPr>
          <w:rStyle w:val="apple-converted-space"/>
          <w:rFonts w:ascii="Times New Roman" w:hAnsi="Times New Roman" w:cs="Times New Roman"/>
          <w:color w:val="252525"/>
          <w:sz w:val="24"/>
          <w:szCs w:val="24"/>
        </w:rPr>
        <w:t> </w:t>
      </w:r>
      <w:hyperlink r:id="rId313" w:tooltip="Макинтош, Чарльз (химик)" w:history="1">
        <w:r w:rsidRPr="00D81518">
          <w:rPr>
            <w:rStyle w:val="a8"/>
            <w:rFonts w:ascii="Times New Roman" w:hAnsi="Times New Roman" w:cs="Times New Roman"/>
            <w:color w:val="0B0080"/>
            <w:sz w:val="24"/>
            <w:szCs w:val="24"/>
          </w:rPr>
          <w:t>Чарльз Макинтош</w:t>
        </w:r>
      </w:hyperlink>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нашёл способ возвращения каучуку свойства эластичности. Он изобрёл также водонепроницаемую ткань, получаемую пропиткой плотной материи раствором каучука в керосине. Из этой материи стали изготовлять непромокаемые плащи (получившие по фамилии изобретателя ткани нарицательное название</w:t>
      </w:r>
      <w:r w:rsidRPr="00D81518">
        <w:rPr>
          <w:rStyle w:val="apple-converted-space"/>
          <w:rFonts w:ascii="Times New Roman" w:hAnsi="Times New Roman" w:cs="Times New Roman"/>
          <w:color w:val="252525"/>
          <w:sz w:val="24"/>
          <w:szCs w:val="24"/>
        </w:rPr>
        <w:t> </w:t>
      </w:r>
      <w:hyperlink r:id="rId314" w:tooltip="Макинтош (одежда)" w:history="1">
        <w:r w:rsidRPr="00D81518">
          <w:rPr>
            <w:rStyle w:val="a8"/>
            <w:rFonts w:ascii="Times New Roman" w:hAnsi="Times New Roman" w:cs="Times New Roman"/>
            <w:color w:val="0B0080"/>
            <w:sz w:val="24"/>
            <w:szCs w:val="24"/>
          </w:rPr>
          <w:t>«макинтош»</w:t>
        </w:r>
      </w:hyperlink>
      <w:r w:rsidRPr="00D81518">
        <w:rPr>
          <w:rFonts w:ascii="Times New Roman" w:hAnsi="Times New Roman" w:cs="Times New Roman"/>
          <w:sz w:val="24"/>
          <w:szCs w:val="24"/>
        </w:rPr>
        <w:t>),</w:t>
      </w:r>
      <w:r w:rsidRPr="00D81518">
        <w:rPr>
          <w:rStyle w:val="apple-converted-space"/>
          <w:rFonts w:ascii="Times New Roman" w:hAnsi="Times New Roman" w:cs="Times New Roman"/>
          <w:color w:val="252525"/>
          <w:sz w:val="24"/>
          <w:szCs w:val="24"/>
        </w:rPr>
        <w:t> </w:t>
      </w:r>
      <w:hyperlink r:id="rId315" w:tooltip="Галоша" w:history="1">
        <w:r w:rsidRPr="00D81518">
          <w:rPr>
            <w:rStyle w:val="a8"/>
            <w:rFonts w:ascii="Times New Roman" w:hAnsi="Times New Roman" w:cs="Times New Roman"/>
            <w:color w:val="0B0080"/>
            <w:sz w:val="24"/>
            <w:szCs w:val="24"/>
          </w:rPr>
          <w:t>галоши</w:t>
        </w:r>
      </w:hyperlink>
      <w:r w:rsidRPr="00D81518">
        <w:rPr>
          <w:rFonts w:ascii="Times New Roman" w:hAnsi="Times New Roman" w:cs="Times New Roman"/>
          <w:sz w:val="24"/>
          <w:szCs w:val="24"/>
        </w:rPr>
        <w:t>, непромокаемые почтовые сумки.</w:t>
      </w:r>
    </w:p>
    <w:p w:rsidR="00D81518" w:rsidRPr="00D81518" w:rsidRDefault="00D81518" w:rsidP="00D81518">
      <w:pPr>
        <w:pStyle w:val="a5"/>
        <w:rPr>
          <w:rFonts w:ascii="Times New Roman" w:hAnsi="Times New Roman" w:cs="Times New Roman"/>
          <w:sz w:val="24"/>
          <w:szCs w:val="24"/>
        </w:rPr>
      </w:pPr>
      <w:r w:rsidRPr="00D81518">
        <w:rPr>
          <w:rFonts w:ascii="Times New Roman" w:hAnsi="Times New Roman" w:cs="Times New Roman"/>
          <w:sz w:val="24"/>
          <w:szCs w:val="24"/>
        </w:rPr>
        <w:t>Но эти изделия из каучука имели существенный недостаток — затвердевали на холоде и размягчались в жару.</w:t>
      </w:r>
    </w:p>
    <w:p w:rsidR="00D81518" w:rsidRPr="00D81518" w:rsidRDefault="00D81518" w:rsidP="00D81518">
      <w:pPr>
        <w:pStyle w:val="a5"/>
        <w:rPr>
          <w:rFonts w:ascii="Times New Roman" w:hAnsi="Times New Roman" w:cs="Times New Roman"/>
          <w:color w:val="000000"/>
          <w:sz w:val="24"/>
          <w:szCs w:val="24"/>
        </w:rPr>
      </w:pPr>
      <w:r w:rsidRPr="00D81518">
        <w:rPr>
          <w:rStyle w:val="mw-headline"/>
          <w:rFonts w:ascii="Times New Roman" w:hAnsi="Times New Roman" w:cs="Times New Roman"/>
          <w:color w:val="000000"/>
          <w:sz w:val="24"/>
          <w:szCs w:val="24"/>
        </w:rPr>
        <w:t>Изобретение резины</w:t>
      </w:r>
    </w:p>
    <w:p w:rsidR="00D81518" w:rsidRPr="00D81518" w:rsidRDefault="00D81518" w:rsidP="00D81518">
      <w:pPr>
        <w:pStyle w:val="a5"/>
        <w:rPr>
          <w:rFonts w:ascii="Times New Roman" w:hAnsi="Times New Roman" w:cs="Times New Roman"/>
          <w:sz w:val="24"/>
          <w:szCs w:val="24"/>
        </w:rPr>
      </w:pPr>
      <w:r w:rsidRPr="00D81518">
        <w:rPr>
          <w:rFonts w:ascii="Times New Roman" w:hAnsi="Times New Roman" w:cs="Times New Roman"/>
          <w:sz w:val="24"/>
          <w:szCs w:val="24"/>
        </w:rPr>
        <w:t>В</w:t>
      </w:r>
      <w:r w:rsidRPr="00D81518">
        <w:rPr>
          <w:rStyle w:val="apple-converted-space"/>
          <w:rFonts w:ascii="Times New Roman" w:hAnsi="Times New Roman" w:cs="Times New Roman"/>
          <w:color w:val="252525"/>
          <w:sz w:val="24"/>
          <w:szCs w:val="24"/>
        </w:rPr>
        <w:t> </w:t>
      </w:r>
      <w:hyperlink r:id="rId316" w:tooltip="1839 год" w:history="1">
        <w:r w:rsidRPr="00D81518">
          <w:rPr>
            <w:rStyle w:val="a8"/>
            <w:rFonts w:ascii="Times New Roman" w:hAnsi="Times New Roman" w:cs="Times New Roman"/>
            <w:color w:val="0B0080"/>
            <w:sz w:val="24"/>
            <w:szCs w:val="24"/>
          </w:rPr>
          <w:t>1839 году</w:t>
        </w:r>
      </w:hyperlink>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американский изобретатель</w:t>
      </w:r>
      <w:r w:rsidRPr="00D81518">
        <w:rPr>
          <w:rStyle w:val="apple-converted-space"/>
          <w:rFonts w:ascii="Times New Roman" w:hAnsi="Times New Roman" w:cs="Times New Roman"/>
          <w:color w:val="252525"/>
          <w:sz w:val="24"/>
          <w:szCs w:val="24"/>
        </w:rPr>
        <w:t> </w:t>
      </w:r>
      <w:hyperlink r:id="rId317" w:tooltip="Чарльз Гудьир" w:history="1">
        <w:r w:rsidRPr="00D81518">
          <w:rPr>
            <w:rStyle w:val="a8"/>
            <w:rFonts w:ascii="Times New Roman" w:hAnsi="Times New Roman" w:cs="Times New Roman"/>
            <w:color w:val="0B0080"/>
            <w:sz w:val="24"/>
            <w:szCs w:val="24"/>
          </w:rPr>
          <w:t>Чарльз Гудьир</w:t>
        </w:r>
      </w:hyperlink>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нашёл способ температурной стабилизации эластичности каучука — смешиванием сырого каучука с</w:t>
      </w:r>
      <w:r w:rsidRPr="00D81518">
        <w:rPr>
          <w:rStyle w:val="apple-converted-space"/>
          <w:rFonts w:ascii="Times New Roman" w:hAnsi="Times New Roman" w:cs="Times New Roman"/>
          <w:color w:val="252525"/>
          <w:sz w:val="24"/>
          <w:szCs w:val="24"/>
        </w:rPr>
        <w:t> </w:t>
      </w:r>
      <w:hyperlink r:id="rId318" w:tooltip="Сера" w:history="1">
        <w:r w:rsidRPr="00D81518">
          <w:rPr>
            <w:rStyle w:val="a8"/>
            <w:rFonts w:ascii="Times New Roman" w:hAnsi="Times New Roman" w:cs="Times New Roman"/>
            <w:color w:val="0B0080"/>
            <w:sz w:val="24"/>
            <w:szCs w:val="24"/>
          </w:rPr>
          <w:t>серой</w:t>
        </w:r>
      </w:hyperlink>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и последующим нагревом. Этот метод получил название</w:t>
      </w:r>
      <w:r w:rsidRPr="00D81518">
        <w:rPr>
          <w:rStyle w:val="apple-converted-space"/>
          <w:rFonts w:ascii="Times New Roman" w:hAnsi="Times New Roman" w:cs="Times New Roman"/>
          <w:color w:val="252525"/>
          <w:sz w:val="24"/>
          <w:szCs w:val="24"/>
        </w:rPr>
        <w:t> </w:t>
      </w:r>
      <w:hyperlink r:id="rId319" w:tooltip="Вулканизация" w:history="1">
        <w:r w:rsidRPr="00D81518">
          <w:rPr>
            <w:rStyle w:val="a8"/>
            <w:rFonts w:ascii="Times New Roman" w:hAnsi="Times New Roman" w:cs="Times New Roman"/>
            <w:color w:val="0B0080"/>
            <w:sz w:val="24"/>
            <w:szCs w:val="24"/>
          </w:rPr>
          <w:t>вулканизация</w:t>
        </w:r>
      </w:hyperlink>
      <w:r w:rsidRPr="00D81518">
        <w:rPr>
          <w:rFonts w:ascii="Times New Roman" w:hAnsi="Times New Roman" w:cs="Times New Roman"/>
          <w:sz w:val="24"/>
          <w:szCs w:val="24"/>
        </w:rPr>
        <w:t>, и, вероятно, является первым промышленным процессом</w:t>
      </w:r>
      <w:r w:rsidRPr="00D81518">
        <w:rPr>
          <w:rStyle w:val="apple-converted-space"/>
          <w:rFonts w:ascii="Times New Roman" w:hAnsi="Times New Roman" w:cs="Times New Roman"/>
          <w:color w:val="252525"/>
          <w:sz w:val="24"/>
          <w:szCs w:val="24"/>
        </w:rPr>
        <w:t> </w:t>
      </w:r>
      <w:hyperlink r:id="rId320" w:tooltip="Полимеризация" w:history="1">
        <w:r w:rsidRPr="00D81518">
          <w:rPr>
            <w:rStyle w:val="a8"/>
            <w:rFonts w:ascii="Times New Roman" w:hAnsi="Times New Roman" w:cs="Times New Roman"/>
            <w:color w:val="0B0080"/>
            <w:sz w:val="24"/>
            <w:szCs w:val="24"/>
          </w:rPr>
          <w:t>полимеризации</w:t>
        </w:r>
      </w:hyperlink>
      <w:r w:rsidRPr="00D81518">
        <w:rPr>
          <w:rFonts w:ascii="Times New Roman" w:hAnsi="Times New Roman" w:cs="Times New Roman"/>
          <w:sz w:val="24"/>
          <w:szCs w:val="24"/>
        </w:rPr>
        <w:t>. Продукт, получаемый в результате вулканизации, был назван резиной. После открытия Гудьира резина стала широко использоваться в машиностроении в качестве различных уплотнителей и рукавов и в зарождающейся электротехнике, индустрия которой остро нуждалась в хорошем изоляционном эластичном материале для изготовления</w:t>
      </w:r>
      <w:r w:rsidRPr="00D81518">
        <w:rPr>
          <w:rStyle w:val="apple-converted-space"/>
          <w:rFonts w:ascii="Times New Roman" w:hAnsi="Times New Roman" w:cs="Times New Roman"/>
          <w:color w:val="252525"/>
          <w:sz w:val="24"/>
          <w:szCs w:val="24"/>
        </w:rPr>
        <w:t> </w:t>
      </w:r>
      <w:hyperlink r:id="rId321" w:tooltip="Кабель" w:history="1">
        <w:r w:rsidRPr="00D81518">
          <w:rPr>
            <w:rStyle w:val="a8"/>
            <w:rFonts w:ascii="Times New Roman" w:hAnsi="Times New Roman" w:cs="Times New Roman"/>
            <w:color w:val="0B0080"/>
            <w:sz w:val="24"/>
            <w:szCs w:val="24"/>
          </w:rPr>
          <w:t>кабелей</w:t>
        </w:r>
      </w:hyperlink>
      <w:r w:rsidRPr="00D81518">
        <w:rPr>
          <w:rFonts w:ascii="Times New Roman" w:hAnsi="Times New Roman" w:cs="Times New Roman"/>
          <w:sz w:val="24"/>
          <w:szCs w:val="24"/>
        </w:rPr>
        <w:t>.</w:t>
      </w:r>
    </w:p>
    <w:p w:rsidR="00D81518" w:rsidRPr="00D81518" w:rsidRDefault="00D81518" w:rsidP="00D81518">
      <w:pPr>
        <w:pStyle w:val="a5"/>
        <w:rPr>
          <w:rFonts w:ascii="Times New Roman" w:hAnsi="Times New Roman" w:cs="Times New Roman"/>
          <w:b/>
          <w:i/>
          <w:iCs/>
          <w:sz w:val="24"/>
          <w:szCs w:val="24"/>
        </w:rPr>
      </w:pPr>
      <w:r w:rsidRPr="00D81518">
        <w:rPr>
          <w:rStyle w:val="mw-headline"/>
          <w:rFonts w:ascii="Times New Roman" w:hAnsi="Times New Roman" w:cs="Times New Roman"/>
          <w:i/>
          <w:color w:val="000000"/>
          <w:sz w:val="24"/>
          <w:szCs w:val="24"/>
        </w:rPr>
        <w:t xml:space="preserve">                                                                      Каучуковая лихорадка</w:t>
      </w:r>
      <w:r w:rsidRPr="00D81518">
        <w:rPr>
          <w:rFonts w:ascii="Times New Roman" w:hAnsi="Times New Roman" w:cs="Times New Roman"/>
          <w:b/>
          <w:i/>
          <w:iCs/>
          <w:sz w:val="24"/>
          <w:szCs w:val="24"/>
        </w:rPr>
        <w:t xml:space="preserve"> </w:t>
      </w:r>
    </w:p>
    <w:p w:rsidR="00D81518" w:rsidRPr="00D81518" w:rsidRDefault="00D81518" w:rsidP="00D81518">
      <w:pPr>
        <w:pStyle w:val="a5"/>
        <w:rPr>
          <w:rFonts w:ascii="Times New Roman" w:hAnsi="Times New Roman" w:cs="Times New Roman"/>
          <w:sz w:val="24"/>
          <w:szCs w:val="24"/>
        </w:rPr>
      </w:pPr>
      <w:r w:rsidRPr="00D81518">
        <w:rPr>
          <w:rFonts w:ascii="Times New Roman" w:hAnsi="Times New Roman" w:cs="Times New Roman"/>
          <w:sz w:val="24"/>
          <w:szCs w:val="24"/>
        </w:rPr>
        <w:t>Развивающееся машиностроение и электротехника, а позже автомобилестроение потребляли всё больше резины. Для этого требовалось всё больше сырья. Из-за увеличения спроса в Южной Америки стали возникать и быстро развиваться огромные плантации</w:t>
      </w:r>
      <w:r w:rsidRPr="00D81518">
        <w:rPr>
          <w:rStyle w:val="apple-converted-space"/>
          <w:rFonts w:ascii="Times New Roman" w:hAnsi="Times New Roman" w:cs="Times New Roman"/>
          <w:color w:val="252525"/>
          <w:sz w:val="24"/>
          <w:szCs w:val="24"/>
        </w:rPr>
        <w:t> </w:t>
      </w:r>
      <w:hyperlink r:id="rId322" w:tooltip="Каучуконосы" w:history="1">
        <w:r w:rsidRPr="00D81518">
          <w:rPr>
            <w:rStyle w:val="a8"/>
            <w:rFonts w:ascii="Times New Roman" w:hAnsi="Times New Roman" w:cs="Times New Roman"/>
            <w:color w:val="0B0080"/>
            <w:sz w:val="24"/>
            <w:szCs w:val="24"/>
          </w:rPr>
          <w:t>каучуконосов</w:t>
        </w:r>
      </w:hyperlink>
      <w:r w:rsidRPr="00D81518">
        <w:rPr>
          <w:rFonts w:ascii="Times New Roman" w:hAnsi="Times New Roman" w:cs="Times New Roman"/>
          <w:sz w:val="24"/>
          <w:szCs w:val="24"/>
        </w:rPr>
        <w:t>, выращивающие монокультурно эти растения. Позже центр выращивания каучуконосов переместился в</w:t>
      </w:r>
      <w:r w:rsidRPr="00D81518">
        <w:rPr>
          <w:rStyle w:val="apple-converted-space"/>
          <w:rFonts w:ascii="Times New Roman" w:hAnsi="Times New Roman" w:cs="Times New Roman"/>
          <w:color w:val="252525"/>
          <w:sz w:val="24"/>
          <w:szCs w:val="24"/>
        </w:rPr>
        <w:t> </w:t>
      </w:r>
      <w:hyperlink r:id="rId323" w:tooltip="Индонезия" w:history="1">
        <w:r w:rsidRPr="00D81518">
          <w:rPr>
            <w:rStyle w:val="a8"/>
            <w:rFonts w:ascii="Times New Roman" w:hAnsi="Times New Roman" w:cs="Times New Roman"/>
            <w:color w:val="0B0080"/>
            <w:sz w:val="24"/>
            <w:szCs w:val="24"/>
          </w:rPr>
          <w:t>Индонезию</w:t>
        </w:r>
      </w:hyperlink>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и</w:t>
      </w:r>
      <w:r w:rsidRPr="00D81518">
        <w:rPr>
          <w:rStyle w:val="apple-converted-space"/>
          <w:rFonts w:ascii="Times New Roman" w:hAnsi="Times New Roman" w:cs="Times New Roman"/>
          <w:color w:val="252525"/>
          <w:sz w:val="24"/>
          <w:szCs w:val="24"/>
        </w:rPr>
        <w:t> </w:t>
      </w:r>
      <w:hyperlink r:id="rId324" w:tooltip="Цейлон" w:history="1">
        <w:r w:rsidRPr="00D81518">
          <w:rPr>
            <w:rStyle w:val="a8"/>
            <w:rFonts w:ascii="Times New Roman" w:hAnsi="Times New Roman" w:cs="Times New Roman"/>
            <w:color w:val="0B0080"/>
            <w:sz w:val="24"/>
            <w:szCs w:val="24"/>
          </w:rPr>
          <w:t>Цейлон</w:t>
        </w:r>
      </w:hyperlink>
      <w:r w:rsidRPr="00D81518">
        <w:rPr>
          <w:rFonts w:ascii="Times New Roman" w:hAnsi="Times New Roman" w:cs="Times New Roman"/>
          <w:sz w:val="24"/>
          <w:szCs w:val="24"/>
        </w:rPr>
        <w:t>.</w:t>
      </w:r>
    </w:p>
    <w:p w:rsidR="00D81518" w:rsidRPr="00D81518" w:rsidRDefault="00D81518" w:rsidP="00D81518">
      <w:pPr>
        <w:pStyle w:val="a5"/>
        <w:rPr>
          <w:rFonts w:ascii="Times New Roman" w:hAnsi="Times New Roman" w:cs="Times New Roman"/>
          <w:color w:val="000000"/>
          <w:sz w:val="24"/>
          <w:szCs w:val="24"/>
        </w:rPr>
      </w:pPr>
      <w:r w:rsidRPr="00D81518">
        <w:rPr>
          <w:rStyle w:val="mw-headline"/>
          <w:rFonts w:ascii="Times New Roman" w:hAnsi="Times New Roman" w:cs="Times New Roman"/>
          <w:color w:val="000000"/>
          <w:sz w:val="24"/>
          <w:szCs w:val="24"/>
        </w:rPr>
        <w:t>Шинная и резиновая промышленность в дореволюционной России</w:t>
      </w:r>
    </w:p>
    <w:p w:rsidR="00D81518" w:rsidRPr="00D81518" w:rsidRDefault="00D81518" w:rsidP="00D81518">
      <w:pPr>
        <w:pStyle w:val="a5"/>
        <w:rPr>
          <w:rFonts w:ascii="Times New Roman" w:hAnsi="Times New Roman" w:cs="Times New Roman"/>
          <w:sz w:val="24"/>
          <w:szCs w:val="24"/>
        </w:rPr>
      </w:pPr>
      <w:r w:rsidRPr="00D81518">
        <w:rPr>
          <w:rFonts w:ascii="Times New Roman" w:hAnsi="Times New Roman" w:cs="Times New Roman"/>
          <w:sz w:val="24"/>
          <w:szCs w:val="24"/>
        </w:rPr>
        <w:t>Производство автомобильных шин, резинотехнических изделий и резиновой обуви в дореволюционной России в основном было сосредоточено на трех городах: Санкт-Петербурге — «Треугольник» (ныне «</w:t>
      </w:r>
      <w:hyperlink r:id="rId325" w:tooltip="Красный Треугольник (завод)" w:history="1">
        <w:r w:rsidRPr="00D81518">
          <w:rPr>
            <w:rStyle w:val="a8"/>
            <w:rFonts w:ascii="Times New Roman" w:hAnsi="Times New Roman" w:cs="Times New Roman"/>
            <w:color w:val="0B0080"/>
            <w:sz w:val="24"/>
            <w:szCs w:val="24"/>
          </w:rPr>
          <w:t>Красный треугольник</w:t>
        </w:r>
      </w:hyperlink>
      <w:r w:rsidRPr="00D81518">
        <w:rPr>
          <w:rFonts w:ascii="Times New Roman" w:hAnsi="Times New Roman" w:cs="Times New Roman"/>
          <w:sz w:val="24"/>
          <w:szCs w:val="24"/>
        </w:rPr>
        <w:t>»), в Риге — «Проводник» и «Россия» и в Москве — «Богатырь» (позже «Красный богатырь»), «Вулкан» (ныне «Альфапластик»).</w:t>
      </w:r>
    </w:p>
    <w:p w:rsidR="00D81518" w:rsidRPr="00D81518" w:rsidRDefault="00D81518" w:rsidP="00D81518">
      <w:pPr>
        <w:pStyle w:val="a5"/>
        <w:rPr>
          <w:rFonts w:ascii="Times New Roman" w:hAnsi="Times New Roman" w:cs="Times New Roman"/>
          <w:sz w:val="24"/>
          <w:szCs w:val="24"/>
        </w:rPr>
      </w:pPr>
      <w:r w:rsidRPr="00D81518">
        <w:rPr>
          <w:rStyle w:val="mw-headline"/>
          <w:rFonts w:ascii="Times New Roman" w:hAnsi="Times New Roman" w:cs="Times New Roman"/>
          <w:color w:val="000000"/>
          <w:sz w:val="24"/>
          <w:szCs w:val="24"/>
        </w:rPr>
        <w:t>Производство синтетических каучуков</w:t>
      </w:r>
      <w:r w:rsidRPr="00D81518">
        <w:rPr>
          <w:rFonts w:ascii="Times New Roman" w:hAnsi="Times New Roman" w:cs="Times New Roman"/>
          <w:sz w:val="24"/>
          <w:szCs w:val="24"/>
        </w:rPr>
        <w:t xml:space="preserve">После того, как резина стала широко применяться и природные источники каучука не могли покрыть возросшие потребности стало ясно, что надо найти замену сырьевой базе в виде каучуконосных плантаций. Проблема усугублялась тем, что плантациями монопольно владели несколько стран (основной из них была Великобритания), кроме того, сырьё было </w:t>
      </w:r>
      <w:r w:rsidRPr="00D81518">
        <w:rPr>
          <w:rFonts w:ascii="Times New Roman" w:hAnsi="Times New Roman" w:cs="Times New Roman"/>
          <w:sz w:val="24"/>
          <w:szCs w:val="24"/>
        </w:rPr>
        <w:lastRenderedPageBreak/>
        <w:t>достаточно дорогим из-за трудоёмкости выращивания каучуконосов и сбора каучука и больших транспортных расходов.</w:t>
      </w:r>
    </w:p>
    <w:p w:rsidR="00D81518" w:rsidRPr="00D81518" w:rsidRDefault="00D81518" w:rsidP="00D81518">
      <w:pPr>
        <w:pStyle w:val="a5"/>
        <w:rPr>
          <w:rFonts w:ascii="Times New Roman" w:hAnsi="Times New Roman" w:cs="Times New Roman"/>
          <w:sz w:val="24"/>
          <w:szCs w:val="24"/>
        </w:rPr>
      </w:pPr>
      <w:r w:rsidRPr="00D81518">
        <w:rPr>
          <w:rFonts w:ascii="Times New Roman" w:hAnsi="Times New Roman" w:cs="Times New Roman"/>
          <w:sz w:val="24"/>
          <w:szCs w:val="24"/>
        </w:rPr>
        <w:t>Поиск альтернативного сырья шёл двумя путями:</w:t>
      </w:r>
    </w:p>
    <w:p w:rsidR="00D81518" w:rsidRPr="00D81518" w:rsidRDefault="00D81518" w:rsidP="00D81518">
      <w:pPr>
        <w:pStyle w:val="a5"/>
        <w:rPr>
          <w:rFonts w:ascii="Times New Roman" w:hAnsi="Times New Roman" w:cs="Times New Roman"/>
          <w:sz w:val="24"/>
          <w:szCs w:val="24"/>
        </w:rPr>
      </w:pPr>
      <w:r w:rsidRPr="00D81518">
        <w:rPr>
          <w:rFonts w:ascii="Times New Roman" w:hAnsi="Times New Roman" w:cs="Times New Roman"/>
          <w:sz w:val="24"/>
          <w:szCs w:val="24"/>
        </w:rPr>
        <w:t>Поиск растений-каучуконосов, которых можно было бы культивировать в субтропическом и умеренном климате. В США инициаторами этого направления были</w:t>
      </w:r>
      <w:hyperlink r:id="rId326" w:tooltip="Томас Эдисон" w:history="1">
        <w:r w:rsidRPr="00D81518">
          <w:rPr>
            <w:rStyle w:val="a8"/>
            <w:rFonts w:ascii="Times New Roman" w:hAnsi="Times New Roman" w:cs="Times New Roman"/>
            <w:color w:val="0B0080"/>
            <w:sz w:val="24"/>
            <w:szCs w:val="24"/>
          </w:rPr>
          <w:t>Томас Эдисон</w:t>
        </w:r>
      </w:hyperlink>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и</w:t>
      </w:r>
      <w:r w:rsidRPr="00D81518">
        <w:rPr>
          <w:rStyle w:val="apple-converted-space"/>
          <w:rFonts w:ascii="Times New Roman" w:hAnsi="Times New Roman" w:cs="Times New Roman"/>
          <w:color w:val="252525"/>
          <w:sz w:val="24"/>
          <w:szCs w:val="24"/>
        </w:rPr>
        <w:t> </w:t>
      </w:r>
      <w:hyperlink r:id="rId327" w:tooltip="Генри Форд" w:history="1">
        <w:r w:rsidRPr="00D81518">
          <w:rPr>
            <w:rStyle w:val="a8"/>
            <w:rFonts w:ascii="Times New Roman" w:hAnsi="Times New Roman" w:cs="Times New Roman"/>
            <w:color w:val="0B0080"/>
            <w:sz w:val="24"/>
            <w:szCs w:val="24"/>
          </w:rPr>
          <w:t>Генри Форд</w:t>
        </w:r>
      </w:hyperlink>
      <w:r w:rsidRPr="00D81518">
        <w:rPr>
          <w:rFonts w:ascii="Times New Roman" w:hAnsi="Times New Roman" w:cs="Times New Roman"/>
          <w:sz w:val="24"/>
          <w:szCs w:val="24"/>
        </w:rPr>
        <w:t>. В России и СССР над этой проблемой работал</w:t>
      </w:r>
      <w:r w:rsidRPr="00D81518">
        <w:rPr>
          <w:rStyle w:val="apple-converted-space"/>
          <w:rFonts w:ascii="Times New Roman" w:hAnsi="Times New Roman" w:cs="Times New Roman"/>
          <w:color w:val="252525"/>
          <w:sz w:val="24"/>
          <w:szCs w:val="24"/>
        </w:rPr>
        <w:t> </w:t>
      </w:r>
      <w:hyperlink r:id="rId328" w:tooltip="Николай Вавилов" w:history="1">
        <w:r w:rsidRPr="00D81518">
          <w:rPr>
            <w:rStyle w:val="a8"/>
            <w:rFonts w:ascii="Times New Roman" w:hAnsi="Times New Roman" w:cs="Times New Roman"/>
            <w:color w:val="0B0080"/>
            <w:sz w:val="24"/>
            <w:szCs w:val="24"/>
          </w:rPr>
          <w:t>Николай Вавилов</w:t>
        </w:r>
      </w:hyperlink>
      <w:r w:rsidRPr="00D81518">
        <w:rPr>
          <w:rFonts w:ascii="Times New Roman" w:hAnsi="Times New Roman" w:cs="Times New Roman"/>
          <w:sz w:val="24"/>
          <w:szCs w:val="24"/>
        </w:rPr>
        <w:t>.</w:t>
      </w:r>
    </w:p>
    <w:p w:rsidR="00D81518" w:rsidRPr="00D81518" w:rsidRDefault="00D81518" w:rsidP="00D81518">
      <w:pPr>
        <w:pStyle w:val="a5"/>
        <w:rPr>
          <w:rFonts w:ascii="Times New Roman" w:hAnsi="Times New Roman" w:cs="Times New Roman"/>
          <w:sz w:val="24"/>
          <w:szCs w:val="24"/>
        </w:rPr>
      </w:pPr>
      <w:r w:rsidRPr="00D81518">
        <w:rPr>
          <w:rFonts w:ascii="Times New Roman" w:hAnsi="Times New Roman" w:cs="Times New Roman"/>
          <w:sz w:val="24"/>
          <w:szCs w:val="24"/>
        </w:rPr>
        <w:t>Производство синтетических каучуков из нерастительного сырья. Начало этому направлению дали опыты</w:t>
      </w:r>
      <w:r w:rsidRPr="00D81518">
        <w:rPr>
          <w:rStyle w:val="apple-converted-space"/>
          <w:rFonts w:ascii="Times New Roman" w:hAnsi="Times New Roman" w:cs="Times New Roman"/>
          <w:color w:val="252525"/>
          <w:sz w:val="24"/>
          <w:szCs w:val="24"/>
        </w:rPr>
        <w:t> </w:t>
      </w:r>
      <w:hyperlink r:id="rId329" w:tooltip="Майкл Фарадей" w:history="1">
        <w:r w:rsidRPr="00D81518">
          <w:rPr>
            <w:rStyle w:val="a8"/>
            <w:rFonts w:ascii="Times New Roman" w:hAnsi="Times New Roman" w:cs="Times New Roman"/>
            <w:color w:val="0B0080"/>
            <w:sz w:val="24"/>
            <w:szCs w:val="24"/>
          </w:rPr>
          <w:t>Майкла Фарадея</w:t>
        </w:r>
      </w:hyperlink>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по исследованию химического состава и структуры каучука. В</w:t>
      </w:r>
      <w:r w:rsidRPr="00D81518">
        <w:rPr>
          <w:rStyle w:val="apple-converted-space"/>
          <w:rFonts w:ascii="Times New Roman" w:hAnsi="Times New Roman" w:cs="Times New Roman"/>
          <w:color w:val="252525"/>
          <w:sz w:val="24"/>
          <w:szCs w:val="24"/>
        </w:rPr>
        <w:t> </w:t>
      </w:r>
      <w:hyperlink r:id="rId330" w:tooltip="1878 год" w:history="1">
        <w:r w:rsidRPr="00D81518">
          <w:rPr>
            <w:rStyle w:val="a8"/>
            <w:rFonts w:ascii="Times New Roman" w:hAnsi="Times New Roman" w:cs="Times New Roman"/>
            <w:color w:val="0B0080"/>
            <w:sz w:val="24"/>
            <w:szCs w:val="24"/>
          </w:rPr>
          <w:t>1878 году</w:t>
        </w:r>
      </w:hyperlink>
      <w:r w:rsidRPr="00D81518">
        <w:rPr>
          <w:rStyle w:val="apple-converted-space"/>
          <w:rFonts w:ascii="Times New Roman" w:hAnsi="Times New Roman" w:cs="Times New Roman"/>
          <w:color w:val="252525"/>
          <w:sz w:val="24"/>
          <w:szCs w:val="24"/>
        </w:rPr>
        <w:t> </w:t>
      </w:r>
      <w:hyperlink r:id="rId331" w:tooltip="Бушард (страница отсутствует)" w:history="1">
        <w:r w:rsidRPr="00D81518">
          <w:rPr>
            <w:rStyle w:val="a8"/>
            <w:rFonts w:ascii="Times New Roman" w:hAnsi="Times New Roman" w:cs="Times New Roman"/>
            <w:color w:val="A55858"/>
            <w:sz w:val="24"/>
            <w:szCs w:val="24"/>
          </w:rPr>
          <w:t>Бушард</w:t>
        </w:r>
      </w:hyperlink>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открыл реакцию превращения</w:t>
      </w:r>
      <w:r w:rsidRPr="00D81518">
        <w:rPr>
          <w:rStyle w:val="apple-converted-space"/>
          <w:rFonts w:ascii="Times New Roman" w:hAnsi="Times New Roman" w:cs="Times New Roman"/>
          <w:color w:val="252525"/>
          <w:sz w:val="24"/>
          <w:szCs w:val="24"/>
        </w:rPr>
        <w:t> </w:t>
      </w:r>
      <w:hyperlink r:id="rId332" w:tooltip="Изопрен" w:history="1">
        <w:r w:rsidRPr="00D81518">
          <w:rPr>
            <w:rStyle w:val="a8"/>
            <w:rFonts w:ascii="Times New Roman" w:hAnsi="Times New Roman" w:cs="Times New Roman"/>
            <w:color w:val="0B0080"/>
            <w:sz w:val="24"/>
            <w:szCs w:val="24"/>
          </w:rPr>
          <w:t>изопрена</w:t>
        </w:r>
      </w:hyperlink>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в каучукоподобную массу. В</w:t>
      </w:r>
      <w:r w:rsidRPr="00D81518">
        <w:rPr>
          <w:rStyle w:val="apple-converted-space"/>
          <w:rFonts w:ascii="Times New Roman" w:hAnsi="Times New Roman" w:cs="Times New Roman"/>
          <w:color w:val="252525"/>
          <w:sz w:val="24"/>
          <w:szCs w:val="24"/>
        </w:rPr>
        <w:t> </w:t>
      </w:r>
      <w:hyperlink r:id="rId333" w:tooltip="1910 год" w:history="1">
        <w:r w:rsidRPr="00D81518">
          <w:rPr>
            <w:rStyle w:val="a8"/>
            <w:rFonts w:ascii="Times New Roman" w:hAnsi="Times New Roman" w:cs="Times New Roman"/>
            <w:color w:val="0B0080"/>
            <w:sz w:val="24"/>
            <w:szCs w:val="24"/>
          </w:rPr>
          <w:t>1910 году</w:t>
        </w:r>
      </w:hyperlink>
      <w:r w:rsidRPr="00D81518">
        <w:rPr>
          <w:rStyle w:val="apple-converted-space"/>
          <w:rFonts w:ascii="Times New Roman" w:hAnsi="Times New Roman" w:cs="Times New Roman"/>
          <w:color w:val="252525"/>
          <w:sz w:val="24"/>
          <w:szCs w:val="24"/>
        </w:rPr>
        <w:t> </w:t>
      </w:r>
      <w:hyperlink r:id="rId334" w:tooltip="Кондаков, Иван Лаврентьевич" w:history="1">
        <w:r w:rsidRPr="00D81518">
          <w:rPr>
            <w:rStyle w:val="a8"/>
            <w:rFonts w:ascii="Times New Roman" w:hAnsi="Times New Roman" w:cs="Times New Roman"/>
            <w:color w:val="0B0080"/>
            <w:sz w:val="24"/>
            <w:szCs w:val="24"/>
          </w:rPr>
          <w:t>Иван Кондаков</w:t>
        </w:r>
      </w:hyperlink>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открыл реакцию полимеризации</w:t>
      </w:r>
      <w:r w:rsidRPr="00D81518">
        <w:rPr>
          <w:rStyle w:val="apple-converted-space"/>
          <w:rFonts w:ascii="Times New Roman" w:hAnsi="Times New Roman" w:cs="Times New Roman"/>
          <w:color w:val="252525"/>
          <w:sz w:val="24"/>
          <w:szCs w:val="24"/>
        </w:rPr>
        <w:t> </w:t>
      </w:r>
      <w:hyperlink r:id="rId335" w:tooltip="Диметилбутадиен (страница отсутствует)" w:history="1">
        <w:r w:rsidRPr="00D81518">
          <w:rPr>
            <w:rStyle w:val="a8"/>
            <w:rFonts w:ascii="Times New Roman" w:hAnsi="Times New Roman" w:cs="Times New Roman"/>
            <w:color w:val="A55858"/>
            <w:sz w:val="24"/>
            <w:szCs w:val="24"/>
          </w:rPr>
          <w:t>диметилбутадиена</w:t>
        </w:r>
      </w:hyperlink>
      <w:r w:rsidRPr="00D81518">
        <w:rPr>
          <w:rFonts w:ascii="Times New Roman" w:hAnsi="Times New Roman" w:cs="Times New Roman"/>
          <w:sz w:val="24"/>
          <w:szCs w:val="24"/>
        </w:rPr>
        <w:t>.</w:t>
      </w:r>
    </w:p>
    <w:p w:rsidR="00D81518" w:rsidRPr="00D81518" w:rsidRDefault="00D81518" w:rsidP="00D81518">
      <w:pPr>
        <w:pStyle w:val="a5"/>
        <w:rPr>
          <w:rFonts w:ascii="Times New Roman" w:hAnsi="Times New Roman" w:cs="Times New Roman"/>
          <w:sz w:val="24"/>
          <w:szCs w:val="24"/>
        </w:rPr>
      </w:pPr>
      <w:r w:rsidRPr="00D81518">
        <w:rPr>
          <w:rFonts w:ascii="Times New Roman" w:hAnsi="Times New Roman" w:cs="Times New Roman"/>
          <w:sz w:val="24"/>
          <w:szCs w:val="24"/>
        </w:rPr>
        <w:t>Интенсивно производство синтетических каучуков стало развиваться в СССР, который стал пионером в этой области. Это было связано с острой нехваткой резины для интенсивно развивающейся промышленности, отсутствием эффективных природных каучуконосов на территории СССР и ограничением поставок каучуков из-за рубежа. Проблема налаживания крупнотоннажного промышленного производства синтетической резины была успешно решена, несмотря на скептицизм некоторых зарубежных специалистов (самый известный из них —</w:t>
      </w:r>
      <w:r w:rsidRPr="00D81518">
        <w:rPr>
          <w:rStyle w:val="apple-converted-space"/>
          <w:rFonts w:ascii="Times New Roman" w:hAnsi="Times New Roman" w:cs="Times New Roman"/>
          <w:color w:val="252525"/>
          <w:sz w:val="24"/>
          <w:szCs w:val="24"/>
        </w:rPr>
        <w:t> </w:t>
      </w:r>
      <w:hyperlink r:id="rId336" w:tooltip="Эдисон" w:history="1">
        <w:r w:rsidRPr="00D81518">
          <w:rPr>
            <w:rStyle w:val="a8"/>
            <w:rFonts w:ascii="Times New Roman" w:hAnsi="Times New Roman" w:cs="Times New Roman"/>
            <w:color w:val="0B0080"/>
            <w:sz w:val="24"/>
            <w:szCs w:val="24"/>
          </w:rPr>
          <w:t>Эдисон</w:t>
        </w:r>
      </w:hyperlink>
      <w:r w:rsidRPr="00D81518">
        <w:rPr>
          <w:rFonts w:ascii="Times New Roman" w:hAnsi="Times New Roman" w:cs="Times New Roman"/>
          <w:sz w:val="24"/>
          <w:szCs w:val="24"/>
        </w:rPr>
        <w:t>).</w:t>
      </w:r>
    </w:p>
    <w:p w:rsidR="00D81518" w:rsidRPr="00D81518" w:rsidRDefault="00D81518" w:rsidP="00D81518">
      <w:pPr>
        <w:pStyle w:val="a5"/>
        <w:rPr>
          <w:rStyle w:val="mw-headline"/>
          <w:rFonts w:ascii="Times New Roman" w:hAnsi="Times New Roman" w:cs="Times New Roman"/>
          <w:b/>
          <w:bCs/>
          <w:i/>
          <w:color w:val="000000"/>
          <w:sz w:val="24"/>
          <w:szCs w:val="24"/>
        </w:rPr>
      </w:pPr>
      <w:r w:rsidRPr="00D81518">
        <w:rPr>
          <w:rStyle w:val="mw-headline"/>
          <w:rFonts w:ascii="Times New Roman" w:hAnsi="Times New Roman" w:cs="Times New Roman"/>
          <w:i/>
          <w:color w:val="000000"/>
          <w:sz w:val="24"/>
          <w:szCs w:val="24"/>
        </w:rPr>
        <w:t xml:space="preserve">                                                          </w:t>
      </w:r>
      <w:r>
        <w:rPr>
          <w:rStyle w:val="mw-headline"/>
          <w:rFonts w:ascii="Times New Roman" w:hAnsi="Times New Roman" w:cs="Times New Roman"/>
          <w:i/>
          <w:color w:val="000000"/>
          <w:sz w:val="24"/>
          <w:szCs w:val="24"/>
        </w:rPr>
        <w:t xml:space="preserve">                 </w:t>
      </w:r>
      <w:r w:rsidRPr="00D81518">
        <w:rPr>
          <w:rStyle w:val="mw-headline"/>
          <w:rFonts w:ascii="Times New Roman" w:hAnsi="Times New Roman" w:cs="Times New Roman"/>
          <w:i/>
          <w:color w:val="000000"/>
          <w:sz w:val="24"/>
          <w:szCs w:val="24"/>
        </w:rPr>
        <w:t xml:space="preserve">      </w:t>
      </w:r>
    </w:p>
    <w:p w:rsidR="00D81518" w:rsidRPr="00D81518" w:rsidRDefault="00D81518" w:rsidP="00D81518">
      <w:pPr>
        <w:pStyle w:val="a5"/>
        <w:rPr>
          <w:rFonts w:ascii="Times New Roman" w:hAnsi="Times New Roman" w:cs="Times New Roman"/>
          <w:i/>
          <w:color w:val="000000"/>
          <w:sz w:val="24"/>
          <w:szCs w:val="24"/>
        </w:rPr>
      </w:pPr>
      <w:r w:rsidRPr="00D81518">
        <w:rPr>
          <w:rStyle w:val="mw-headline"/>
          <w:rFonts w:ascii="Times New Roman" w:hAnsi="Times New Roman" w:cs="Times New Roman"/>
          <w:i/>
          <w:color w:val="000000"/>
          <w:sz w:val="24"/>
          <w:szCs w:val="24"/>
        </w:rPr>
        <w:t xml:space="preserve">                   </w:t>
      </w:r>
      <w:r>
        <w:rPr>
          <w:rStyle w:val="mw-headline"/>
          <w:rFonts w:ascii="Times New Roman" w:hAnsi="Times New Roman" w:cs="Times New Roman"/>
          <w:i/>
          <w:color w:val="000000"/>
          <w:sz w:val="24"/>
          <w:szCs w:val="24"/>
        </w:rPr>
        <w:t xml:space="preserve">                                                </w:t>
      </w:r>
      <w:r w:rsidRPr="00D81518">
        <w:rPr>
          <w:rStyle w:val="mw-headline"/>
          <w:rFonts w:ascii="Times New Roman" w:hAnsi="Times New Roman" w:cs="Times New Roman"/>
          <w:i/>
          <w:color w:val="000000"/>
          <w:sz w:val="24"/>
          <w:szCs w:val="24"/>
        </w:rPr>
        <w:t xml:space="preserve"> Применение</w:t>
      </w:r>
    </w:p>
    <w:p w:rsidR="00D81518" w:rsidRPr="00D81518" w:rsidRDefault="00D81518" w:rsidP="00D81518">
      <w:pPr>
        <w:pStyle w:val="a5"/>
        <w:rPr>
          <w:rFonts w:ascii="Times New Roman" w:hAnsi="Times New Roman" w:cs="Times New Roman"/>
          <w:sz w:val="24"/>
          <w:szCs w:val="24"/>
        </w:rPr>
      </w:pPr>
      <w:r w:rsidRPr="00D81518">
        <w:rPr>
          <w:rFonts w:ascii="Times New Roman" w:hAnsi="Times New Roman" w:cs="Times New Roman"/>
          <w:sz w:val="24"/>
          <w:szCs w:val="24"/>
        </w:rPr>
        <w:t>Резина используется в производстве</w:t>
      </w:r>
      <w:r w:rsidRPr="00D81518">
        <w:rPr>
          <w:rStyle w:val="apple-converted-space"/>
          <w:rFonts w:ascii="Times New Roman" w:hAnsi="Times New Roman" w:cs="Times New Roman"/>
          <w:color w:val="252525"/>
          <w:sz w:val="24"/>
          <w:szCs w:val="24"/>
        </w:rPr>
        <w:t> </w:t>
      </w:r>
      <w:hyperlink r:id="rId337" w:tooltip="Автомобильная шина" w:history="1">
        <w:r w:rsidRPr="00D81518">
          <w:rPr>
            <w:rStyle w:val="a8"/>
            <w:rFonts w:ascii="Times New Roman" w:hAnsi="Times New Roman" w:cs="Times New Roman"/>
            <w:color w:val="0B0080"/>
            <w:sz w:val="24"/>
            <w:szCs w:val="24"/>
          </w:rPr>
          <w:t>автомобильных</w:t>
        </w:r>
      </w:hyperlink>
      <w:r w:rsidRPr="00D81518">
        <w:rPr>
          <w:rFonts w:ascii="Times New Roman" w:hAnsi="Times New Roman" w:cs="Times New Roman"/>
          <w:sz w:val="24"/>
          <w:szCs w:val="24"/>
        </w:rPr>
        <w:t>, мотоциклетных и велосипедных шин, резино-технических изделий, — это транспортёрные ленты, приводные ремни, напорные и напорно-всасывающие рукава, дюритовые изделия, технические пластины, резиновые кольца различных уплотнителей, виброизоляторов и вибродемпферов, а также резиновых напольных покрытий и резиновой обуви например,</w:t>
      </w:r>
      <w:r w:rsidRPr="00D81518">
        <w:rPr>
          <w:rStyle w:val="apple-converted-space"/>
          <w:rFonts w:ascii="Times New Roman" w:hAnsi="Times New Roman" w:cs="Times New Roman"/>
          <w:color w:val="252525"/>
          <w:sz w:val="24"/>
          <w:szCs w:val="24"/>
        </w:rPr>
        <w:t> </w:t>
      </w:r>
      <w:hyperlink r:id="rId338" w:tooltip="Сапог" w:history="1">
        <w:r w:rsidRPr="00D81518">
          <w:rPr>
            <w:rStyle w:val="a8"/>
            <w:rFonts w:ascii="Times New Roman" w:hAnsi="Times New Roman" w:cs="Times New Roman"/>
            <w:color w:val="0B0080"/>
            <w:sz w:val="24"/>
            <w:szCs w:val="24"/>
          </w:rPr>
          <w:t>сапог</w:t>
        </w:r>
      </w:hyperlink>
      <w:r w:rsidRPr="00D81518">
        <w:rPr>
          <w:rFonts w:ascii="Times New Roman" w:hAnsi="Times New Roman" w:cs="Times New Roman"/>
          <w:sz w:val="24"/>
          <w:szCs w:val="24"/>
        </w:rPr>
        <w:t>,</w:t>
      </w:r>
      <w:r w:rsidRPr="00D81518">
        <w:rPr>
          <w:rStyle w:val="apple-converted-space"/>
          <w:rFonts w:ascii="Times New Roman" w:hAnsi="Times New Roman" w:cs="Times New Roman"/>
          <w:color w:val="252525"/>
          <w:sz w:val="24"/>
          <w:szCs w:val="24"/>
        </w:rPr>
        <w:t> </w:t>
      </w:r>
      <w:hyperlink r:id="rId339" w:tooltip="Галоши" w:history="1">
        <w:r w:rsidRPr="00D81518">
          <w:rPr>
            <w:rStyle w:val="a8"/>
            <w:rFonts w:ascii="Times New Roman" w:hAnsi="Times New Roman" w:cs="Times New Roman"/>
            <w:color w:val="0B0080"/>
            <w:sz w:val="24"/>
            <w:szCs w:val="24"/>
          </w:rPr>
          <w:t>галош</w:t>
        </w:r>
      </w:hyperlink>
      <w:r w:rsidRPr="00D81518">
        <w:rPr>
          <w:rFonts w:ascii="Times New Roman" w:hAnsi="Times New Roman" w:cs="Times New Roman"/>
          <w:sz w:val="24"/>
          <w:szCs w:val="24"/>
        </w:rPr>
        <w:t>.</w:t>
      </w:r>
    </w:p>
    <w:p w:rsidR="00D81518" w:rsidRPr="00D81518" w:rsidRDefault="00D81518" w:rsidP="00D81518">
      <w:pPr>
        <w:pStyle w:val="a5"/>
        <w:rPr>
          <w:rFonts w:ascii="Times New Roman" w:hAnsi="Times New Roman" w:cs="Times New Roman"/>
          <w:sz w:val="24"/>
          <w:szCs w:val="24"/>
        </w:rPr>
      </w:pPr>
      <w:r w:rsidRPr="00D81518">
        <w:rPr>
          <w:rFonts w:ascii="Times New Roman" w:hAnsi="Times New Roman" w:cs="Times New Roman"/>
          <w:sz w:val="24"/>
          <w:szCs w:val="24"/>
        </w:rPr>
        <w:t>Из резины изготавливаются</w:t>
      </w:r>
      <w:r w:rsidRPr="00D81518">
        <w:rPr>
          <w:rStyle w:val="apple-converted-space"/>
          <w:rFonts w:ascii="Times New Roman" w:hAnsi="Times New Roman" w:cs="Times New Roman"/>
          <w:color w:val="252525"/>
          <w:sz w:val="24"/>
          <w:szCs w:val="24"/>
        </w:rPr>
        <w:t> </w:t>
      </w:r>
      <w:hyperlink r:id="rId340" w:tooltip="Презерватив" w:history="1">
        <w:r w:rsidRPr="00D81518">
          <w:rPr>
            <w:rStyle w:val="a8"/>
            <w:rFonts w:ascii="Times New Roman" w:hAnsi="Times New Roman" w:cs="Times New Roman"/>
            <w:color w:val="0B0080"/>
            <w:sz w:val="24"/>
            <w:szCs w:val="24"/>
          </w:rPr>
          <w:t>презервативы</w:t>
        </w:r>
      </w:hyperlink>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(средство контрацепции), медицинские и защитные перчатки, специальные костюмы для</w:t>
      </w:r>
      <w:r w:rsidRPr="00D81518">
        <w:rPr>
          <w:rStyle w:val="apple-converted-space"/>
          <w:rFonts w:ascii="Times New Roman" w:hAnsi="Times New Roman" w:cs="Times New Roman"/>
          <w:color w:val="252525"/>
          <w:sz w:val="24"/>
          <w:szCs w:val="24"/>
        </w:rPr>
        <w:t> </w:t>
      </w:r>
      <w:hyperlink r:id="rId341" w:tooltip="Войска радиационной, химической и биологической защиты" w:history="1">
        <w:r w:rsidRPr="00D81518">
          <w:rPr>
            <w:rStyle w:val="a8"/>
            <w:rFonts w:ascii="Times New Roman" w:hAnsi="Times New Roman" w:cs="Times New Roman"/>
            <w:color w:val="0B0080"/>
            <w:sz w:val="24"/>
            <w:szCs w:val="24"/>
          </w:rPr>
          <w:t>войск химзащиты</w:t>
        </w:r>
      </w:hyperlink>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и</w:t>
      </w:r>
      <w:r w:rsidRPr="00D81518">
        <w:rPr>
          <w:rStyle w:val="apple-converted-space"/>
          <w:rFonts w:ascii="Times New Roman" w:hAnsi="Times New Roman" w:cs="Times New Roman"/>
          <w:color w:val="252525"/>
          <w:sz w:val="24"/>
          <w:szCs w:val="24"/>
        </w:rPr>
        <w:t> </w:t>
      </w:r>
      <w:hyperlink r:id="rId342" w:tooltip="Гражданская оборона" w:history="1">
        <w:r w:rsidRPr="00D81518">
          <w:rPr>
            <w:rStyle w:val="a8"/>
            <w:rFonts w:ascii="Times New Roman" w:hAnsi="Times New Roman" w:cs="Times New Roman"/>
            <w:color w:val="0B0080"/>
            <w:sz w:val="24"/>
            <w:szCs w:val="24"/>
          </w:rPr>
          <w:t>гражданской обороны</w:t>
        </w:r>
      </w:hyperlink>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(ОЗК и Л-2).</w:t>
      </w:r>
    </w:p>
    <w:p w:rsidR="00D81518" w:rsidRPr="00D81518" w:rsidRDefault="00D81518" w:rsidP="00D81518">
      <w:pPr>
        <w:pStyle w:val="a5"/>
        <w:rPr>
          <w:rFonts w:ascii="Times New Roman" w:hAnsi="Times New Roman" w:cs="Times New Roman"/>
          <w:i/>
          <w:color w:val="000000"/>
          <w:sz w:val="24"/>
          <w:szCs w:val="24"/>
        </w:rPr>
      </w:pPr>
      <w:r w:rsidRPr="00D81518">
        <w:rPr>
          <w:rStyle w:val="mw-headline"/>
          <w:rFonts w:ascii="Times New Roman" w:hAnsi="Times New Roman" w:cs="Times New Roman"/>
          <w:i/>
          <w:color w:val="000000"/>
          <w:sz w:val="24"/>
          <w:szCs w:val="24"/>
        </w:rPr>
        <w:t xml:space="preserve">                                                         Производство резинотехнических изделий</w:t>
      </w:r>
    </w:p>
    <w:p w:rsidR="00D81518" w:rsidRPr="00D81518" w:rsidRDefault="00D81518" w:rsidP="00D81518">
      <w:pPr>
        <w:pStyle w:val="a5"/>
        <w:rPr>
          <w:rFonts w:ascii="Times New Roman" w:hAnsi="Times New Roman" w:cs="Times New Roman"/>
          <w:sz w:val="24"/>
          <w:szCs w:val="24"/>
        </w:rPr>
      </w:pPr>
      <w:r w:rsidRPr="00D81518">
        <w:rPr>
          <w:rFonts w:ascii="Times New Roman" w:hAnsi="Times New Roman" w:cs="Times New Roman"/>
          <w:sz w:val="24"/>
          <w:szCs w:val="24"/>
        </w:rPr>
        <w:t>Прорезиненные ткани изготавливают из льняной, хлопчатобумажной или синтетической ткани пропиткой резиновым клеем (</w:t>
      </w:r>
      <w:hyperlink r:id="rId343" w:tooltip="Резиновая смесь" w:history="1">
        <w:r w:rsidRPr="00D81518">
          <w:rPr>
            <w:rStyle w:val="a8"/>
            <w:rFonts w:ascii="Times New Roman" w:hAnsi="Times New Roman" w:cs="Times New Roman"/>
            <w:color w:val="0B0080"/>
            <w:sz w:val="24"/>
            <w:szCs w:val="24"/>
          </w:rPr>
          <w:t>специальная резиновая смесь</w:t>
        </w:r>
      </w:hyperlink>
      <w:r w:rsidRPr="00D81518">
        <w:rPr>
          <w:rFonts w:ascii="Times New Roman" w:hAnsi="Times New Roman" w:cs="Times New Roman"/>
          <w:sz w:val="24"/>
          <w:szCs w:val="24"/>
        </w:rPr>
        <w:t>, растворённая в бензине, бензоле или другом подходящем легколетучем органическом растворителе. После испарения растворителя получается прорезиненная ткань.</w:t>
      </w:r>
    </w:p>
    <w:p w:rsidR="00D81518" w:rsidRPr="00D81518" w:rsidRDefault="00D81518" w:rsidP="00D81518">
      <w:pPr>
        <w:pStyle w:val="a5"/>
        <w:rPr>
          <w:rFonts w:ascii="Times New Roman" w:hAnsi="Times New Roman" w:cs="Times New Roman"/>
          <w:sz w:val="24"/>
          <w:szCs w:val="24"/>
        </w:rPr>
      </w:pPr>
      <w:r w:rsidRPr="00D81518">
        <w:rPr>
          <w:rFonts w:ascii="Times New Roman" w:hAnsi="Times New Roman" w:cs="Times New Roman"/>
          <w:sz w:val="24"/>
          <w:szCs w:val="24"/>
        </w:rPr>
        <w:t xml:space="preserve">Для изготовления уплотнительных прокладок трубопроводов жидкостей и газов, работающих при высоких температурах (например, паропроводов), применяют </w:t>
      </w:r>
      <w:hyperlink r:id="rId344" w:tooltip="Паронит (страница отсутствует)" w:history="1">
        <w:r w:rsidRPr="00D81518">
          <w:rPr>
            <w:rStyle w:val="a8"/>
            <w:rFonts w:ascii="Times New Roman" w:hAnsi="Times New Roman" w:cs="Times New Roman"/>
            <w:color w:val="A55858"/>
            <w:sz w:val="24"/>
            <w:szCs w:val="24"/>
          </w:rPr>
          <w:t>паронит</w:t>
        </w:r>
      </w:hyperlink>
      <w:r w:rsidRPr="00D81518">
        <w:rPr>
          <w:rFonts w:ascii="Times New Roman" w:hAnsi="Times New Roman" w:cs="Times New Roman"/>
          <w:sz w:val="24"/>
          <w:szCs w:val="24"/>
        </w:rPr>
        <w:t>, получаемый смешиванием термостойкой резины с неорганическими наполнителями (асбестовые волокна, оксид свинца). Приготовленную смесь разбавляют до нужной консистенции бензином, прокатывают через вальцы и вулканизируют. Паронит выпускается в виде листов толщиной от 0,2 до 6 мм.</w:t>
      </w:r>
    </w:p>
    <w:p w:rsidR="00D81518" w:rsidRPr="00D81518" w:rsidRDefault="00D81518" w:rsidP="00D81518">
      <w:pPr>
        <w:pStyle w:val="a5"/>
        <w:rPr>
          <w:rFonts w:ascii="Times New Roman" w:hAnsi="Times New Roman" w:cs="Times New Roman"/>
          <w:sz w:val="24"/>
          <w:szCs w:val="24"/>
        </w:rPr>
      </w:pPr>
      <w:r w:rsidRPr="00D81518">
        <w:rPr>
          <w:rFonts w:ascii="Times New Roman" w:hAnsi="Times New Roman" w:cs="Times New Roman"/>
          <w:sz w:val="24"/>
          <w:szCs w:val="24"/>
        </w:rPr>
        <w:t>Для получения резиновых трубок и уплотнителей с различными профилями</w:t>
      </w:r>
      <w:r w:rsidRPr="00D81518">
        <w:rPr>
          <w:rStyle w:val="apple-converted-space"/>
          <w:rFonts w:ascii="Times New Roman" w:hAnsi="Times New Roman" w:cs="Times New Roman"/>
          <w:color w:val="252525"/>
          <w:sz w:val="24"/>
          <w:szCs w:val="24"/>
        </w:rPr>
        <w:t> </w:t>
      </w:r>
      <w:hyperlink r:id="rId345" w:tooltip="Резиновая смесь" w:history="1">
        <w:r w:rsidRPr="00D81518">
          <w:rPr>
            <w:rStyle w:val="a8"/>
            <w:rFonts w:ascii="Times New Roman" w:hAnsi="Times New Roman" w:cs="Times New Roman"/>
            <w:color w:val="0B0080"/>
            <w:sz w:val="24"/>
            <w:szCs w:val="24"/>
          </w:rPr>
          <w:t>сырую резину</w:t>
        </w:r>
      </w:hyperlink>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пропускают через</w:t>
      </w:r>
      <w:r w:rsidRPr="00D81518">
        <w:rPr>
          <w:rStyle w:val="apple-converted-space"/>
          <w:rFonts w:ascii="Times New Roman" w:hAnsi="Times New Roman" w:cs="Times New Roman"/>
          <w:color w:val="252525"/>
          <w:sz w:val="24"/>
          <w:szCs w:val="24"/>
        </w:rPr>
        <w:t> </w:t>
      </w:r>
      <w:hyperlink r:id="rId346" w:history="1">
        <w:r w:rsidRPr="00D81518">
          <w:rPr>
            <w:rStyle w:val="a8"/>
            <w:rFonts w:ascii="Times New Roman" w:hAnsi="Times New Roman" w:cs="Times New Roman"/>
            <w:color w:val="663366"/>
            <w:sz w:val="24"/>
            <w:szCs w:val="24"/>
          </w:rPr>
          <w:t>шприц-машину</w:t>
        </w:r>
      </w:hyperlink>
      <w:r w:rsidRPr="00D81518">
        <w:rPr>
          <w:rFonts w:ascii="Times New Roman" w:hAnsi="Times New Roman" w:cs="Times New Roman"/>
          <w:sz w:val="24"/>
          <w:szCs w:val="24"/>
        </w:rPr>
        <w:t>, в которых разогретая (до 100—110°) смесь продавливается через профилирующую головку. В результате получают профиль или трубу, которые затем вулканизируют либо в вулканизационном автоклаве при повышенном давлении либо в вулканизационной «трубе» при нормальном давлении в среде циркулирующего горячего воздуха, либо в расплаве солей.</w:t>
      </w:r>
    </w:p>
    <w:p w:rsidR="00D81518" w:rsidRPr="00D81518" w:rsidRDefault="00D81518" w:rsidP="00D81518">
      <w:pPr>
        <w:pStyle w:val="a5"/>
        <w:rPr>
          <w:rFonts w:ascii="Times New Roman" w:hAnsi="Times New Roman" w:cs="Times New Roman"/>
          <w:sz w:val="24"/>
          <w:szCs w:val="24"/>
        </w:rPr>
      </w:pPr>
      <w:r w:rsidRPr="00D81518">
        <w:rPr>
          <w:rFonts w:ascii="Times New Roman" w:hAnsi="Times New Roman" w:cs="Times New Roman"/>
          <w:sz w:val="24"/>
          <w:szCs w:val="24"/>
        </w:rPr>
        <w:t>Изготовление дюритовых рукавов — резиновых шлангов, армированных волокнистой или проволочной оплёткой происходит следующим образом: из</w:t>
      </w:r>
      <w:r w:rsidRPr="00D81518">
        <w:rPr>
          <w:rStyle w:val="apple-converted-space"/>
          <w:rFonts w:ascii="Times New Roman" w:hAnsi="Times New Roman" w:cs="Times New Roman"/>
          <w:color w:val="252525"/>
          <w:sz w:val="24"/>
          <w:szCs w:val="24"/>
        </w:rPr>
        <w:t> </w:t>
      </w:r>
      <w:hyperlink r:id="rId347" w:tooltip="Каландр" w:history="1">
        <w:r w:rsidRPr="00D81518">
          <w:rPr>
            <w:rStyle w:val="a8"/>
            <w:rFonts w:ascii="Times New Roman" w:hAnsi="Times New Roman" w:cs="Times New Roman"/>
            <w:color w:val="0B0080"/>
            <w:sz w:val="24"/>
            <w:szCs w:val="24"/>
          </w:rPr>
          <w:t>каландрованной</w:t>
        </w:r>
      </w:hyperlink>
      <w:r w:rsidRPr="00D81518">
        <w:rPr>
          <w:rFonts w:ascii="Times New Roman" w:hAnsi="Times New Roman" w:cs="Times New Roman"/>
          <w:sz w:val="24"/>
          <w:szCs w:val="24"/>
        </w:rPr>
        <w:t xml:space="preserve"> </w:t>
      </w:r>
      <w:hyperlink r:id="rId348" w:tooltip="Резиновая смесь" w:history="1">
        <w:r w:rsidRPr="00D81518">
          <w:rPr>
            <w:rStyle w:val="a8"/>
            <w:rFonts w:ascii="Times New Roman" w:hAnsi="Times New Roman" w:cs="Times New Roman"/>
            <w:color w:val="0B0080"/>
            <w:sz w:val="24"/>
            <w:szCs w:val="24"/>
          </w:rPr>
          <w:t>резиновой смеси</w:t>
        </w:r>
      </w:hyperlink>
      <w:r w:rsidRPr="00D81518">
        <w:rPr>
          <w:rStyle w:val="apple-converted-space"/>
          <w:rFonts w:ascii="Times New Roman" w:hAnsi="Times New Roman" w:cs="Times New Roman"/>
          <w:color w:val="252525"/>
          <w:sz w:val="24"/>
          <w:szCs w:val="24"/>
        </w:rPr>
        <w:t> </w:t>
      </w:r>
      <w:r w:rsidRPr="00D81518">
        <w:rPr>
          <w:rFonts w:ascii="Times New Roman" w:hAnsi="Times New Roman" w:cs="Times New Roman"/>
          <w:sz w:val="24"/>
          <w:szCs w:val="24"/>
        </w:rPr>
        <w:t>вырезают полосы и накладывают их на металлический</w:t>
      </w:r>
      <w:r w:rsidRPr="00D81518">
        <w:rPr>
          <w:rStyle w:val="apple-converted-space"/>
          <w:rFonts w:ascii="Times New Roman" w:hAnsi="Times New Roman" w:cs="Times New Roman"/>
          <w:color w:val="252525"/>
          <w:sz w:val="24"/>
          <w:szCs w:val="24"/>
        </w:rPr>
        <w:t> </w:t>
      </w:r>
      <w:hyperlink r:id="rId349" w:tooltip="Дорн (инструмент)" w:history="1">
        <w:r w:rsidRPr="00D81518">
          <w:rPr>
            <w:rStyle w:val="a8"/>
            <w:rFonts w:ascii="Times New Roman" w:hAnsi="Times New Roman" w:cs="Times New Roman"/>
            <w:color w:val="0B0080"/>
            <w:sz w:val="24"/>
            <w:szCs w:val="24"/>
          </w:rPr>
          <w:t>дорн</w:t>
        </w:r>
      </w:hyperlink>
      <w:r w:rsidRPr="00D81518">
        <w:rPr>
          <w:rFonts w:ascii="Times New Roman" w:hAnsi="Times New Roman" w:cs="Times New Roman"/>
          <w:sz w:val="24"/>
          <w:szCs w:val="24"/>
        </w:rPr>
        <w:t>, наружный диаметр которого равен внутреннему диаметру изготавливаемого рукава. Края полос смазывают резиновым клеем и прикатывают роликом, затем накладывают один или несколько парных слоев ткани либо оплетают металлической проволокой и промазывают их резиновым клеем, а сверху накладывают ещё слой резины. Далее собранную заготовку бинтуют увлажнённым бинтом и вулканизируют в автоклаве.</w:t>
      </w:r>
    </w:p>
    <w:p w:rsidR="00D81518" w:rsidRPr="00D81518" w:rsidRDefault="00D81518" w:rsidP="00D81518">
      <w:pPr>
        <w:pStyle w:val="a5"/>
        <w:jc w:val="center"/>
        <w:rPr>
          <w:rFonts w:ascii="Times New Roman" w:hAnsi="Times New Roman" w:cs="Times New Roman"/>
          <w:i/>
          <w:color w:val="000000"/>
          <w:sz w:val="24"/>
          <w:szCs w:val="24"/>
        </w:rPr>
      </w:pPr>
      <w:r w:rsidRPr="00D81518">
        <w:rPr>
          <w:rStyle w:val="mw-headline"/>
          <w:rFonts w:ascii="Times New Roman" w:hAnsi="Times New Roman" w:cs="Times New Roman"/>
          <w:i/>
          <w:color w:val="000000"/>
          <w:sz w:val="24"/>
          <w:szCs w:val="24"/>
        </w:rPr>
        <w:t>Производство автомобильных покрышек</w:t>
      </w:r>
    </w:p>
    <w:p w:rsidR="00D81518" w:rsidRPr="00D81518" w:rsidRDefault="00D81518" w:rsidP="00D81518">
      <w:pPr>
        <w:pStyle w:val="a5"/>
        <w:rPr>
          <w:rFonts w:ascii="Times New Roman" w:hAnsi="Times New Roman" w:cs="Times New Roman"/>
          <w:sz w:val="24"/>
          <w:szCs w:val="24"/>
        </w:rPr>
      </w:pPr>
      <w:r w:rsidRPr="00D81518">
        <w:rPr>
          <w:rFonts w:ascii="Times New Roman" w:hAnsi="Times New Roman" w:cs="Times New Roman"/>
          <w:sz w:val="24"/>
          <w:szCs w:val="24"/>
        </w:rPr>
        <w:t>Автомобильные камеры изготовляют из резиновых труб, шприцованных или склеенных вдоль камеры. Существует два способа изготовления камер: формовый и дорновый. Дорновые камеры вулканизируют на металлических или изогнутых дорнах. Эти камеры имеют один или два поперечных стыка. После стыкования камеры в месте стыка подвергают вулканизации. При формовом способе камеры вулканизируют в индивидуальных вулканизаторах, снабженных автоматическим регулятором температуры. После изготовления во избежание склеивания стенок, внутрь камеры вводят молотый</w:t>
      </w:r>
      <w:r w:rsidRPr="00D81518">
        <w:rPr>
          <w:rStyle w:val="apple-converted-space"/>
          <w:rFonts w:ascii="Times New Roman" w:hAnsi="Times New Roman" w:cs="Times New Roman"/>
          <w:color w:val="252525"/>
          <w:sz w:val="24"/>
          <w:szCs w:val="24"/>
        </w:rPr>
        <w:t> </w:t>
      </w:r>
      <w:hyperlink r:id="rId350" w:tooltip="Тальк" w:history="1">
        <w:r w:rsidRPr="00D81518">
          <w:rPr>
            <w:rStyle w:val="a8"/>
            <w:rFonts w:ascii="Times New Roman" w:hAnsi="Times New Roman" w:cs="Times New Roman"/>
            <w:color w:val="0B0080"/>
            <w:sz w:val="24"/>
            <w:szCs w:val="24"/>
          </w:rPr>
          <w:t>тальк</w:t>
        </w:r>
      </w:hyperlink>
      <w:r w:rsidRPr="00D81518">
        <w:rPr>
          <w:rFonts w:ascii="Times New Roman" w:hAnsi="Times New Roman" w:cs="Times New Roman"/>
          <w:sz w:val="24"/>
          <w:szCs w:val="24"/>
        </w:rPr>
        <w:t>.</w:t>
      </w:r>
    </w:p>
    <w:p w:rsidR="00D81518" w:rsidRPr="00D81518" w:rsidRDefault="00D81518" w:rsidP="00D81518">
      <w:pPr>
        <w:pStyle w:val="a5"/>
        <w:rPr>
          <w:rFonts w:ascii="Times New Roman" w:hAnsi="Times New Roman" w:cs="Times New Roman"/>
          <w:sz w:val="24"/>
          <w:szCs w:val="24"/>
        </w:rPr>
      </w:pPr>
      <w:r w:rsidRPr="00D81518">
        <w:rPr>
          <w:rFonts w:ascii="Times New Roman" w:hAnsi="Times New Roman" w:cs="Times New Roman"/>
          <w:sz w:val="24"/>
          <w:szCs w:val="24"/>
        </w:rPr>
        <w:t xml:space="preserve">Автомобильные покрышки собирают на специальных станках из нескольких слоев особой ткани (корд), покрытой резиновым слоем. Тканевый каркас, то есть скелет шины, тщательно прикатывают, а кромки </w:t>
      </w:r>
      <w:r w:rsidRPr="00D81518">
        <w:rPr>
          <w:rFonts w:ascii="Times New Roman" w:hAnsi="Times New Roman" w:cs="Times New Roman"/>
          <w:sz w:val="24"/>
          <w:szCs w:val="24"/>
        </w:rPr>
        <w:lastRenderedPageBreak/>
        <w:t>слоев ткани заворачивают. Снаружи каркас покрывают двумя слоями металлокордного брекера, затем в беговой части покрывают толстым слоем резины, называемым протектором, а на боковины накладывают более тонкий слой резины. Собранную таким образом шину (сырую шину) подвергают вулканизации. Перед вулканизацией на внутреннюю часть сырой шины наносят антиадгезионную специальную разделительную смазку (окрашивают) для исключения прилипания к раздувающей диафрагме и лучшего скольжения диафрагмы во внутренней полости шины при формовании.</w:t>
      </w:r>
    </w:p>
    <w:p w:rsidR="00D81518" w:rsidRPr="00D81518" w:rsidRDefault="00D81518" w:rsidP="00D81518">
      <w:pPr>
        <w:pStyle w:val="a5"/>
        <w:jc w:val="center"/>
        <w:rPr>
          <w:rFonts w:ascii="Times New Roman" w:hAnsi="Times New Roman" w:cs="Times New Roman"/>
          <w:i/>
          <w:color w:val="000000"/>
          <w:sz w:val="24"/>
          <w:szCs w:val="24"/>
        </w:rPr>
      </w:pPr>
      <w:r w:rsidRPr="00D81518">
        <w:rPr>
          <w:rStyle w:val="mw-headline"/>
          <w:rFonts w:ascii="Times New Roman" w:hAnsi="Times New Roman" w:cs="Times New Roman"/>
          <w:i/>
          <w:color w:val="000000"/>
          <w:sz w:val="24"/>
          <w:szCs w:val="24"/>
        </w:rPr>
        <w:t>Хранение резиновых изделий</w:t>
      </w:r>
    </w:p>
    <w:p w:rsidR="00D81518" w:rsidRPr="00D81518" w:rsidRDefault="00D81518" w:rsidP="00D81518">
      <w:pPr>
        <w:pStyle w:val="a5"/>
        <w:rPr>
          <w:rFonts w:ascii="Times New Roman" w:hAnsi="Times New Roman" w:cs="Times New Roman"/>
          <w:sz w:val="24"/>
          <w:szCs w:val="24"/>
        </w:rPr>
      </w:pPr>
      <w:r w:rsidRPr="00D81518">
        <w:rPr>
          <w:rFonts w:ascii="Times New Roman" w:hAnsi="Times New Roman" w:cs="Times New Roman"/>
          <w:sz w:val="24"/>
          <w:szCs w:val="24"/>
        </w:rPr>
        <w:t>Шкафы для резиновых изделий должны иметь плотно закрывающиеся дверцы, гладкую внутреннюю поверхность. Жгуты, зонды хранятся в подвешенном состоянии на съемных вешалках, расположенных под крышкой шкафа. Резиновые грелки, накладные круги, пузыри для льда хранят слегка надутыми. Съемные резиновые части приборов необходимо хранить отдельно. Эластичные катетеры, перчатки, бужи, резиновые бинты, напальчники хранят в плотно закрытых коробках, пересыпав молотым</w:t>
      </w:r>
      <w:r w:rsidRPr="00D81518">
        <w:rPr>
          <w:rStyle w:val="apple-converted-space"/>
          <w:rFonts w:ascii="Times New Roman" w:hAnsi="Times New Roman" w:cs="Times New Roman"/>
          <w:color w:val="252525"/>
          <w:sz w:val="24"/>
          <w:szCs w:val="24"/>
        </w:rPr>
        <w:t> </w:t>
      </w:r>
      <w:hyperlink r:id="rId351" w:tooltip="Тальк" w:history="1">
        <w:r w:rsidRPr="00D81518">
          <w:rPr>
            <w:rStyle w:val="a8"/>
            <w:rFonts w:ascii="Times New Roman" w:hAnsi="Times New Roman" w:cs="Times New Roman"/>
            <w:color w:val="0B0080"/>
            <w:sz w:val="24"/>
            <w:szCs w:val="24"/>
          </w:rPr>
          <w:t>тальком</w:t>
        </w:r>
      </w:hyperlink>
      <w:r w:rsidRPr="00D81518">
        <w:rPr>
          <w:rFonts w:ascii="Times New Roman" w:hAnsi="Times New Roman" w:cs="Times New Roman"/>
          <w:sz w:val="24"/>
          <w:szCs w:val="24"/>
        </w:rPr>
        <w:t>. Резиновые бинты пересыпают тальком по всей поверхности и хранят в скатанном виде.</w:t>
      </w:r>
    </w:p>
    <w:p w:rsidR="00D81518" w:rsidRPr="00D81518" w:rsidRDefault="00D81518" w:rsidP="00D81518">
      <w:pPr>
        <w:pStyle w:val="a5"/>
        <w:rPr>
          <w:rFonts w:ascii="Times New Roman" w:hAnsi="Times New Roman" w:cs="Times New Roman"/>
          <w:sz w:val="24"/>
          <w:szCs w:val="24"/>
        </w:rPr>
      </w:pPr>
      <w:r w:rsidRPr="00D81518">
        <w:rPr>
          <w:rFonts w:ascii="Times New Roman" w:hAnsi="Times New Roman" w:cs="Times New Roman"/>
          <w:sz w:val="24"/>
          <w:szCs w:val="24"/>
        </w:rPr>
        <w:t>Отдельно хранят прорезиненную ткань в рулонах, горизонтально подвешенную на стойках. Можно хранить её на полках, уложенной не более чем в 5 рядов. Эластичные лаковые бужи, катетеры, зонды хранят в сухом месте. Изделия бракуются, если появляется их клейкость и размягчение.</w:t>
      </w:r>
    </w:p>
    <w:p w:rsidR="00D81518" w:rsidRPr="00D81518" w:rsidRDefault="00D81518" w:rsidP="00D81518">
      <w:pPr>
        <w:pStyle w:val="a5"/>
        <w:rPr>
          <w:rFonts w:ascii="Times New Roman" w:hAnsi="Times New Roman" w:cs="Times New Roman"/>
          <w:sz w:val="24"/>
          <w:szCs w:val="24"/>
        </w:rPr>
      </w:pPr>
      <w:r w:rsidRPr="00D81518">
        <w:rPr>
          <w:rFonts w:ascii="Times New Roman" w:hAnsi="Times New Roman" w:cs="Times New Roman"/>
          <w:sz w:val="24"/>
          <w:szCs w:val="24"/>
        </w:rPr>
        <w:t>При потере элатичности резиновых перчаток их помещают в теплый 5%-ный раствор аммиака на 15 мин, затем разминают и помещают на 15 минут в 5%-ном водно-глицериновом растворе с температурой 40—50 °С.</w:t>
      </w:r>
    </w:p>
    <w:p w:rsidR="00D81518" w:rsidRPr="00D81518" w:rsidRDefault="00D81518" w:rsidP="00D81518">
      <w:pPr>
        <w:pStyle w:val="a5"/>
        <w:rPr>
          <w:rFonts w:ascii="Times New Roman" w:hAnsi="Times New Roman" w:cs="Times New Roman"/>
          <w:sz w:val="24"/>
          <w:szCs w:val="24"/>
        </w:rPr>
      </w:pPr>
    </w:p>
    <w:p w:rsidR="00D81518" w:rsidRPr="00D81518" w:rsidRDefault="00D81518" w:rsidP="00D81518">
      <w:pPr>
        <w:pStyle w:val="a5"/>
        <w:rPr>
          <w:rFonts w:ascii="Times New Roman" w:hAnsi="Times New Roman" w:cs="Times New Roman"/>
          <w:sz w:val="24"/>
          <w:szCs w:val="24"/>
        </w:rPr>
      </w:pPr>
    </w:p>
    <w:p w:rsidR="00D81518" w:rsidRPr="007316F8" w:rsidRDefault="00D81518" w:rsidP="00D81518">
      <w:pPr>
        <w:pStyle w:val="a5"/>
        <w:rPr>
          <w:rFonts w:ascii="Times New Roman" w:hAnsi="Times New Roman" w:cs="Times New Roman"/>
          <w:sz w:val="20"/>
          <w:szCs w:val="20"/>
        </w:rPr>
      </w:pPr>
    </w:p>
    <w:p w:rsidR="00D81518" w:rsidRPr="007316F8" w:rsidRDefault="00D81518" w:rsidP="00D81518">
      <w:pPr>
        <w:pStyle w:val="a5"/>
        <w:rPr>
          <w:rFonts w:ascii="Times New Roman" w:hAnsi="Times New Roman" w:cs="Times New Roman"/>
          <w:sz w:val="20"/>
          <w:szCs w:val="20"/>
        </w:rPr>
      </w:pPr>
    </w:p>
    <w:p w:rsidR="00D81518" w:rsidRPr="007316F8" w:rsidRDefault="00D81518" w:rsidP="00D81518">
      <w:pPr>
        <w:pStyle w:val="a5"/>
        <w:rPr>
          <w:rFonts w:ascii="Times New Roman" w:hAnsi="Times New Roman" w:cs="Times New Roman"/>
          <w:b/>
          <w:bCs/>
          <w:sz w:val="20"/>
          <w:szCs w:val="20"/>
        </w:rPr>
      </w:pPr>
    </w:p>
    <w:p w:rsidR="00D81518" w:rsidRPr="007316F8" w:rsidRDefault="00D81518" w:rsidP="00D81518">
      <w:pPr>
        <w:pStyle w:val="a5"/>
        <w:rPr>
          <w:rFonts w:ascii="Times New Roman" w:hAnsi="Times New Roman" w:cs="Times New Roman"/>
          <w:b/>
          <w:bCs/>
          <w:sz w:val="20"/>
          <w:szCs w:val="20"/>
        </w:rPr>
      </w:pPr>
    </w:p>
    <w:p w:rsidR="00D81518" w:rsidRPr="007316F8" w:rsidRDefault="00D81518" w:rsidP="00D81518">
      <w:pPr>
        <w:pStyle w:val="a5"/>
        <w:rPr>
          <w:rFonts w:ascii="Times New Roman" w:hAnsi="Times New Roman" w:cs="Times New Roman"/>
          <w:b/>
          <w:bCs/>
          <w:sz w:val="20"/>
          <w:szCs w:val="20"/>
        </w:rPr>
      </w:pPr>
    </w:p>
    <w:p w:rsidR="00D81518" w:rsidRPr="007316F8" w:rsidRDefault="00D81518" w:rsidP="00D81518">
      <w:pPr>
        <w:pStyle w:val="a5"/>
        <w:rPr>
          <w:rFonts w:ascii="Times New Roman" w:hAnsi="Times New Roman" w:cs="Times New Roman"/>
          <w:b/>
          <w:bCs/>
          <w:sz w:val="20"/>
          <w:szCs w:val="20"/>
        </w:rPr>
      </w:pPr>
    </w:p>
    <w:p w:rsidR="00D81518" w:rsidRPr="007316F8" w:rsidRDefault="00D81518" w:rsidP="00D81518">
      <w:pPr>
        <w:pStyle w:val="a5"/>
        <w:rPr>
          <w:rFonts w:ascii="Times New Roman" w:hAnsi="Times New Roman" w:cs="Times New Roman"/>
          <w:b/>
          <w:bCs/>
          <w:sz w:val="20"/>
          <w:szCs w:val="20"/>
        </w:rPr>
      </w:pPr>
    </w:p>
    <w:p w:rsidR="00D81518" w:rsidRPr="007316F8" w:rsidRDefault="00D81518" w:rsidP="00D81518">
      <w:pPr>
        <w:pStyle w:val="a5"/>
        <w:rPr>
          <w:rFonts w:ascii="Times New Roman" w:hAnsi="Times New Roman" w:cs="Times New Roman"/>
          <w:b/>
          <w:bCs/>
          <w:sz w:val="20"/>
          <w:szCs w:val="20"/>
        </w:rPr>
      </w:pPr>
    </w:p>
    <w:p w:rsidR="00D81518" w:rsidRPr="007316F8" w:rsidRDefault="00D81518" w:rsidP="00D81518">
      <w:pPr>
        <w:pStyle w:val="a5"/>
        <w:rPr>
          <w:rFonts w:ascii="Times New Roman" w:hAnsi="Times New Roman" w:cs="Times New Roman"/>
          <w:b/>
          <w:bCs/>
          <w:sz w:val="20"/>
          <w:szCs w:val="20"/>
        </w:rPr>
      </w:pPr>
    </w:p>
    <w:p w:rsidR="00D81518" w:rsidRPr="007316F8" w:rsidRDefault="00D81518" w:rsidP="00D81518">
      <w:pPr>
        <w:pStyle w:val="a5"/>
        <w:rPr>
          <w:rFonts w:ascii="Times New Roman" w:hAnsi="Times New Roman" w:cs="Times New Roman"/>
          <w:b/>
          <w:bCs/>
          <w:sz w:val="20"/>
          <w:szCs w:val="20"/>
        </w:rPr>
      </w:pPr>
    </w:p>
    <w:p w:rsidR="00D81518" w:rsidRDefault="00D81518" w:rsidP="00D81518">
      <w:pPr>
        <w:pStyle w:val="a5"/>
        <w:rPr>
          <w:rFonts w:ascii="Times New Roman" w:hAnsi="Times New Roman" w:cs="Times New Roman"/>
          <w:b/>
          <w:bCs/>
        </w:rPr>
      </w:pPr>
    </w:p>
    <w:p w:rsidR="00D81518" w:rsidRDefault="00D81518" w:rsidP="00D81518">
      <w:pPr>
        <w:pStyle w:val="a5"/>
        <w:rPr>
          <w:rFonts w:ascii="Times New Roman" w:hAnsi="Times New Roman" w:cs="Times New Roman"/>
          <w:b/>
          <w:bCs/>
        </w:rPr>
      </w:pPr>
    </w:p>
    <w:p w:rsidR="00D81518" w:rsidRDefault="00D81518" w:rsidP="00D81518">
      <w:pPr>
        <w:pStyle w:val="a5"/>
        <w:rPr>
          <w:rFonts w:ascii="Times New Roman" w:hAnsi="Times New Roman" w:cs="Times New Roman"/>
          <w:b/>
          <w:bCs/>
        </w:rPr>
      </w:pPr>
    </w:p>
    <w:p w:rsidR="00966A75" w:rsidRPr="00D81518" w:rsidRDefault="00966A75" w:rsidP="00966A75">
      <w:pPr>
        <w:spacing w:after="60"/>
        <w:ind w:right="-283"/>
      </w:pPr>
    </w:p>
    <w:p w:rsidR="00BA3BFF" w:rsidRDefault="00BA3BFF" w:rsidP="00966A75">
      <w:pPr>
        <w:spacing w:after="60"/>
        <w:ind w:right="-283"/>
        <w:rPr>
          <w:lang w:val="kk-KZ"/>
        </w:rPr>
      </w:pPr>
    </w:p>
    <w:p w:rsidR="00BA3BFF" w:rsidRDefault="00BA3BFF" w:rsidP="00966A75">
      <w:pPr>
        <w:spacing w:after="60"/>
        <w:ind w:right="-283"/>
        <w:rPr>
          <w:lang w:val="kk-KZ"/>
        </w:rPr>
      </w:pPr>
    </w:p>
    <w:p w:rsidR="00BA3BFF" w:rsidRDefault="00BA3BFF" w:rsidP="00966A75">
      <w:pPr>
        <w:spacing w:after="60"/>
        <w:ind w:right="-283"/>
        <w:rPr>
          <w:lang w:val="kk-KZ"/>
        </w:rPr>
      </w:pPr>
    </w:p>
    <w:p w:rsidR="00D81518" w:rsidRDefault="00D81518" w:rsidP="00966A75">
      <w:pPr>
        <w:spacing w:after="60"/>
        <w:ind w:right="-283"/>
        <w:rPr>
          <w:lang w:val="kk-KZ"/>
        </w:rPr>
      </w:pPr>
    </w:p>
    <w:p w:rsidR="00D81518" w:rsidRDefault="00D81518" w:rsidP="00966A75">
      <w:pPr>
        <w:spacing w:after="60"/>
        <w:ind w:right="-283"/>
        <w:rPr>
          <w:lang w:val="kk-KZ"/>
        </w:rPr>
      </w:pPr>
    </w:p>
    <w:p w:rsidR="00D81518" w:rsidRDefault="00D81518" w:rsidP="00966A75">
      <w:pPr>
        <w:spacing w:after="60"/>
        <w:ind w:right="-283"/>
        <w:rPr>
          <w:lang w:val="kk-KZ"/>
        </w:rPr>
      </w:pPr>
    </w:p>
    <w:p w:rsidR="00D81518" w:rsidRDefault="00D81518" w:rsidP="00966A75">
      <w:pPr>
        <w:spacing w:after="60"/>
        <w:ind w:right="-283"/>
        <w:rPr>
          <w:lang w:val="kk-KZ"/>
        </w:rPr>
      </w:pPr>
    </w:p>
    <w:p w:rsidR="00D81518" w:rsidRDefault="00D81518" w:rsidP="00966A75">
      <w:pPr>
        <w:spacing w:after="60"/>
        <w:ind w:right="-283"/>
        <w:rPr>
          <w:lang w:val="kk-KZ"/>
        </w:rPr>
      </w:pPr>
    </w:p>
    <w:p w:rsidR="00D81518" w:rsidRDefault="00D81518" w:rsidP="00966A75">
      <w:pPr>
        <w:spacing w:after="60"/>
        <w:ind w:right="-283"/>
        <w:rPr>
          <w:lang w:val="kk-KZ"/>
        </w:rPr>
      </w:pPr>
    </w:p>
    <w:p w:rsidR="00D81518" w:rsidRDefault="00D81518" w:rsidP="00966A75">
      <w:pPr>
        <w:spacing w:after="60"/>
        <w:ind w:right="-283"/>
        <w:rPr>
          <w:lang w:val="kk-KZ"/>
        </w:rPr>
      </w:pPr>
    </w:p>
    <w:p w:rsidR="00D81518" w:rsidRDefault="00D81518" w:rsidP="00966A75">
      <w:pPr>
        <w:spacing w:after="60"/>
        <w:ind w:right="-283"/>
        <w:rPr>
          <w:lang w:val="kk-KZ"/>
        </w:rPr>
      </w:pPr>
    </w:p>
    <w:p w:rsidR="00D81518" w:rsidRDefault="00D81518" w:rsidP="00966A75">
      <w:pPr>
        <w:spacing w:after="60"/>
        <w:ind w:right="-283"/>
        <w:rPr>
          <w:lang w:val="kk-KZ"/>
        </w:rPr>
      </w:pPr>
    </w:p>
    <w:p w:rsidR="00D81518" w:rsidRDefault="00D81518" w:rsidP="00966A75">
      <w:pPr>
        <w:spacing w:after="60"/>
        <w:ind w:right="-283"/>
        <w:rPr>
          <w:lang w:val="kk-KZ"/>
        </w:rPr>
      </w:pPr>
    </w:p>
    <w:p w:rsidR="00D81518" w:rsidRDefault="00D81518" w:rsidP="00966A75">
      <w:pPr>
        <w:spacing w:after="60"/>
        <w:ind w:right="-283"/>
        <w:rPr>
          <w:lang w:val="kk-KZ"/>
        </w:rPr>
      </w:pPr>
    </w:p>
    <w:p w:rsidR="00D81518" w:rsidRDefault="00D81518" w:rsidP="00966A75">
      <w:pPr>
        <w:spacing w:after="60"/>
        <w:ind w:right="-283"/>
        <w:rPr>
          <w:lang w:val="kk-KZ"/>
        </w:rPr>
      </w:pPr>
    </w:p>
    <w:p w:rsidR="00BA3BFF" w:rsidRDefault="00BA3BFF" w:rsidP="00966A75">
      <w:pPr>
        <w:spacing w:after="60"/>
        <w:ind w:right="-283"/>
        <w:rPr>
          <w:lang w:val="kk-KZ"/>
        </w:rPr>
      </w:pPr>
    </w:p>
    <w:p w:rsidR="00BA3BFF" w:rsidRDefault="00BA3BFF" w:rsidP="00966A75">
      <w:pPr>
        <w:spacing w:after="60"/>
        <w:ind w:right="-283"/>
        <w:rPr>
          <w:lang w:val="kk-KZ"/>
        </w:rPr>
      </w:pPr>
    </w:p>
    <w:p w:rsidR="00966A75" w:rsidRPr="00523AB4" w:rsidRDefault="00966A75" w:rsidP="00966A75">
      <w:pPr>
        <w:pStyle w:val="a5"/>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 xml:space="preserve">                                      </w:t>
      </w:r>
      <w:r w:rsidRPr="00523AB4">
        <w:rPr>
          <w:rFonts w:ascii="Times New Roman" w:hAnsi="Times New Roman" w:cs="Times New Roman"/>
          <w:b/>
          <w:sz w:val="28"/>
          <w:szCs w:val="28"/>
          <w:lang w:val="kk-KZ"/>
        </w:rPr>
        <w:t>Сабақтын технологиялық картасы</w:t>
      </w:r>
    </w:p>
    <w:p w:rsidR="00966A75" w:rsidRPr="00523AB4" w:rsidRDefault="00966A75" w:rsidP="00966A75">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66A75" w:rsidRPr="00523AB4" w:rsidRDefault="00966A75" w:rsidP="00966A75">
      <w:pPr>
        <w:pStyle w:val="a5"/>
        <w:rPr>
          <w:rFonts w:ascii="Times New Roman" w:hAnsi="Times New Roman" w:cs="Times New Roman"/>
          <w:sz w:val="28"/>
          <w:szCs w:val="28"/>
        </w:rPr>
      </w:pP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Pr>
          <w:rFonts w:ascii="Times New Roman" w:hAnsi="Times New Roman" w:cs="Times New Roman"/>
          <w:sz w:val="28"/>
          <w:szCs w:val="28"/>
        </w:rPr>
        <w:t>Эксплуатационные</w:t>
      </w:r>
      <w:r w:rsidRPr="00523AB4">
        <w:rPr>
          <w:rFonts w:ascii="Times New Roman" w:hAnsi="Times New Roman" w:cs="Times New Roman"/>
          <w:sz w:val="28"/>
          <w:szCs w:val="28"/>
        </w:rPr>
        <w:t xml:space="preserve">  материалы ____________________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_ОП-15</w:t>
      </w:r>
      <w:r w:rsidRPr="00523AB4">
        <w:rPr>
          <w:rFonts w:ascii="Times New Roman" w:hAnsi="Times New Roman" w:cs="Times New Roman"/>
          <w:sz w:val="28"/>
          <w:szCs w:val="28"/>
        </w:rPr>
        <w:t>-18Р_______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25</w:t>
      </w:r>
      <w:r w:rsidRPr="00523AB4">
        <w:rPr>
          <w:rFonts w:ascii="Times New Roman" w:hAnsi="Times New Roman" w:cs="Times New Roman"/>
          <w:sz w:val="28"/>
          <w:szCs w:val="28"/>
          <w:lang w:val="kk-KZ"/>
        </w:rPr>
        <w:t>________________________________________</w:t>
      </w:r>
    </w:p>
    <w:p w:rsidR="00966A75" w:rsidRPr="006E6702"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523AB4">
        <w:rPr>
          <w:rFonts w:ascii="Times New Roman" w:hAnsi="Times New Roman" w:cs="Times New Roman"/>
          <w:sz w:val="28"/>
          <w:szCs w:val="28"/>
          <w:lang w:val="kk-KZ"/>
        </w:rPr>
        <w:t>_</w:t>
      </w:r>
      <w:r w:rsidRPr="006F0D08">
        <w:rPr>
          <w:rFonts w:eastAsia="Times New Roman"/>
          <w:color w:val="000000"/>
          <w:sz w:val="20"/>
          <w:szCs w:val="20"/>
        </w:rPr>
        <w:t xml:space="preserve"> </w:t>
      </w:r>
      <w:r w:rsidRPr="006E6702">
        <w:rPr>
          <w:rFonts w:ascii="Times New Roman" w:eastAsia="Times New Roman" w:hAnsi="Times New Roman" w:cs="Times New Roman"/>
          <w:color w:val="000000"/>
          <w:sz w:val="28"/>
          <w:szCs w:val="28"/>
        </w:rPr>
        <w:t>Способы производства натурального и синтетического каучука</w:t>
      </w:r>
      <w:r w:rsidRPr="006E6702">
        <w:rPr>
          <w:rFonts w:ascii="Times New Roman" w:hAnsi="Times New Roman" w:cs="Times New Roman"/>
          <w:sz w:val="28"/>
          <w:szCs w:val="28"/>
          <w:lang w:val="kk-KZ"/>
        </w:rPr>
        <w:t xml:space="preserve"> </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sz w:val="28"/>
          <w:szCs w:val="28"/>
          <w:lang w:val="kk-KZ"/>
        </w:rPr>
        <w:t>__прак</w:t>
      </w:r>
      <w:r w:rsidRPr="00523AB4">
        <w:rPr>
          <w:rFonts w:ascii="Times New Roman" w:hAnsi="Times New Roman" w:cs="Times New Roman"/>
          <w:sz w:val="28"/>
          <w:szCs w:val="28"/>
          <w:lang w:val="kk-KZ"/>
        </w:rPr>
        <w:t>тическое___________________________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66A75" w:rsidRPr="00523AB4" w:rsidRDefault="00966A75" w:rsidP="00966A75">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66A75" w:rsidRPr="00523AB4" w:rsidRDefault="00966A75" w:rsidP="00966A75">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66A75" w:rsidRPr="006E6702"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6E6702">
        <w:rPr>
          <w:rFonts w:ascii="Times New Roman" w:hAnsi="Times New Roman" w:cs="Times New Roman"/>
          <w:color w:val="000000"/>
          <w:sz w:val="28"/>
          <w:szCs w:val="28"/>
          <w:shd w:val="clear" w:color="auto" w:fill="FFFFFF"/>
        </w:rPr>
        <w:t>Поскольку натуральный каучук — полимер диенового углеводорода, то Лебедев воспользовался также диеновым углеводородом, только более простым и доступным — бутадиеном.</w:t>
      </w:r>
      <w:r w:rsidRPr="006E6702">
        <w:rPr>
          <w:rFonts w:ascii="Times New Roman" w:hAnsi="Times New Roman" w:cs="Times New Roman"/>
          <w:sz w:val="28"/>
          <w:szCs w:val="28"/>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66A75" w:rsidRPr="00463CE6"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66A75" w:rsidRPr="006E6702"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r w:rsidRPr="006E6702">
        <w:rPr>
          <w:rFonts w:ascii="Times New Roman" w:eastAsia="Times New Roman" w:hAnsi="Times New Roman" w:cs="Times New Roman"/>
          <w:color w:val="000000"/>
          <w:sz w:val="28"/>
          <w:szCs w:val="28"/>
        </w:rPr>
        <w:t>Знать способы натурального и синтетического каучука</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 xml:space="preserve"> Оқытушының қолы/Подпись преподавателя</w:t>
      </w:r>
      <w:r w:rsidRPr="00523AB4">
        <w:rPr>
          <w:rFonts w:ascii="Times New Roman" w:hAnsi="Times New Roman" w:cs="Times New Roman"/>
          <w:sz w:val="28"/>
          <w:szCs w:val="28"/>
        </w:rPr>
        <w:t xml:space="preserve">__ Камалова  А .Д. </w:t>
      </w:r>
    </w:p>
    <w:p w:rsidR="00966A75" w:rsidRDefault="00966A75" w:rsidP="00966A75">
      <w:pPr>
        <w:pStyle w:val="a5"/>
        <w:rPr>
          <w:rFonts w:ascii="Times New Roman" w:hAnsi="Times New Roman" w:cs="Times New Roman"/>
          <w:sz w:val="28"/>
          <w:szCs w:val="28"/>
          <w:lang w:val="kk-KZ"/>
        </w:rPr>
      </w:pPr>
    </w:p>
    <w:p w:rsidR="00D81518" w:rsidRDefault="00D81518" w:rsidP="00966A75">
      <w:pPr>
        <w:pStyle w:val="a5"/>
        <w:rPr>
          <w:rFonts w:ascii="Times New Roman" w:hAnsi="Times New Roman" w:cs="Times New Roman"/>
          <w:sz w:val="28"/>
          <w:szCs w:val="28"/>
          <w:lang w:val="kk-KZ"/>
        </w:rPr>
      </w:pPr>
    </w:p>
    <w:p w:rsidR="00D81518" w:rsidRDefault="00D81518" w:rsidP="00966A75">
      <w:pPr>
        <w:pStyle w:val="a5"/>
        <w:rPr>
          <w:rFonts w:ascii="Times New Roman" w:hAnsi="Times New Roman" w:cs="Times New Roman"/>
          <w:sz w:val="28"/>
          <w:szCs w:val="28"/>
          <w:lang w:val="kk-KZ"/>
        </w:rPr>
      </w:pPr>
    </w:p>
    <w:p w:rsidR="00D81518" w:rsidRPr="00523AB4" w:rsidRDefault="00D81518" w:rsidP="00966A75">
      <w:pPr>
        <w:pStyle w:val="a5"/>
        <w:rPr>
          <w:rFonts w:ascii="Times New Roman" w:hAnsi="Times New Roman" w:cs="Times New Roman"/>
          <w:sz w:val="28"/>
          <w:szCs w:val="28"/>
          <w:lang w:val="kk-KZ"/>
        </w:rPr>
      </w:pPr>
    </w:p>
    <w:p w:rsidR="00D81518" w:rsidRPr="008641C9" w:rsidRDefault="00D81518" w:rsidP="00D81518">
      <w:pPr>
        <w:pStyle w:val="a5"/>
        <w:jc w:val="center"/>
        <w:rPr>
          <w:rFonts w:ascii="Times New Roman" w:hAnsi="Times New Roman" w:cs="Times New Roman"/>
          <w:b/>
          <w:bCs/>
          <w:sz w:val="24"/>
          <w:szCs w:val="24"/>
        </w:rPr>
      </w:pPr>
      <w:r w:rsidRPr="008641C9">
        <w:rPr>
          <w:rFonts w:ascii="Times New Roman" w:eastAsia="Times New Roman" w:hAnsi="Times New Roman" w:cs="Times New Roman"/>
          <w:b/>
          <w:color w:val="000000"/>
          <w:sz w:val="24"/>
          <w:szCs w:val="24"/>
        </w:rPr>
        <w:lastRenderedPageBreak/>
        <w:t xml:space="preserve">Тема </w:t>
      </w:r>
      <w:r>
        <w:rPr>
          <w:rFonts w:ascii="Times New Roman" w:eastAsia="Times New Roman" w:hAnsi="Times New Roman" w:cs="Times New Roman"/>
          <w:b/>
          <w:color w:val="000000"/>
          <w:sz w:val="24"/>
          <w:szCs w:val="24"/>
        </w:rPr>
        <w:t>25</w:t>
      </w:r>
      <w:r w:rsidRPr="008641C9">
        <w:rPr>
          <w:rFonts w:ascii="Times New Roman" w:eastAsia="Times New Roman" w:hAnsi="Times New Roman" w:cs="Times New Roman"/>
          <w:b/>
          <w:color w:val="000000"/>
          <w:sz w:val="24"/>
          <w:szCs w:val="24"/>
        </w:rPr>
        <w:t> Способы производства натурального и синтетического каучука</w:t>
      </w:r>
    </w:p>
    <w:p w:rsidR="00D81518" w:rsidRPr="008641C9" w:rsidRDefault="00D81518" w:rsidP="00D81518">
      <w:pPr>
        <w:pStyle w:val="a5"/>
        <w:jc w:val="center"/>
        <w:rPr>
          <w:rFonts w:ascii="Times New Roman" w:hAnsi="Times New Roman" w:cs="Times New Roman"/>
          <w:b/>
          <w:bCs/>
          <w:sz w:val="24"/>
          <w:szCs w:val="24"/>
        </w:rPr>
      </w:pPr>
    </w:p>
    <w:p w:rsidR="00D81518" w:rsidRPr="00826374" w:rsidRDefault="00D81518" w:rsidP="00D81518">
      <w:pPr>
        <w:pStyle w:val="a5"/>
        <w:rPr>
          <w:rFonts w:ascii="Times New Roman" w:hAnsi="Times New Roman" w:cs="Times New Roman"/>
        </w:rPr>
      </w:pPr>
      <w:r w:rsidRPr="00826374">
        <w:rPr>
          <w:rFonts w:ascii="Times New Roman" w:hAnsi="Times New Roman" w:cs="Times New Roman"/>
          <w:b/>
          <w:bCs/>
        </w:rPr>
        <w:t>Каучук</w:t>
      </w:r>
      <w:r w:rsidRPr="00826374">
        <w:rPr>
          <w:rFonts w:ascii="Times New Roman" w:hAnsi="Times New Roman" w:cs="Times New Roman"/>
          <w:b/>
        </w:rPr>
        <w:t> </w:t>
      </w:r>
      <w:r w:rsidRPr="00826374">
        <w:rPr>
          <w:rFonts w:ascii="Times New Roman" w:hAnsi="Times New Roman" w:cs="Times New Roman"/>
          <w:b/>
          <w:i/>
        </w:rPr>
        <w:t>—</w:t>
      </w:r>
      <w:r w:rsidRPr="00826374">
        <w:rPr>
          <w:rFonts w:ascii="Times New Roman" w:hAnsi="Times New Roman" w:cs="Times New Roman"/>
        </w:rPr>
        <w:t xml:space="preserve"> натуральные или синтетические</w:t>
      </w:r>
      <w:r w:rsidRPr="00826374">
        <w:rPr>
          <w:rStyle w:val="apple-converted-space"/>
          <w:rFonts w:ascii="Times New Roman" w:hAnsi="Times New Roman" w:cs="Times New Roman"/>
          <w:color w:val="252525"/>
        </w:rPr>
        <w:t> </w:t>
      </w:r>
      <w:hyperlink r:id="rId352" w:tooltip="Эластомер" w:history="1">
        <w:r w:rsidRPr="00826374">
          <w:rPr>
            <w:rStyle w:val="a8"/>
            <w:rFonts w:ascii="Times New Roman" w:hAnsi="Times New Roman" w:cs="Times New Roman"/>
            <w:color w:val="0B0080"/>
          </w:rPr>
          <w:t>эластомеры</w:t>
        </w:r>
      </w:hyperlink>
      <w:r w:rsidRPr="00826374">
        <w:rPr>
          <w:rFonts w:ascii="Times New Roman" w:hAnsi="Times New Roman" w:cs="Times New Roman"/>
        </w:rPr>
        <w:t>, характеризующиеся</w:t>
      </w:r>
      <w:r w:rsidRPr="00826374">
        <w:rPr>
          <w:rStyle w:val="apple-converted-space"/>
          <w:rFonts w:ascii="Times New Roman" w:hAnsi="Times New Roman" w:cs="Times New Roman"/>
          <w:color w:val="252525"/>
        </w:rPr>
        <w:t> </w:t>
      </w:r>
      <w:hyperlink r:id="rId353" w:tooltip="Упругость" w:history="1">
        <w:r w:rsidRPr="00826374">
          <w:rPr>
            <w:rStyle w:val="a8"/>
            <w:rFonts w:ascii="Times New Roman" w:hAnsi="Times New Roman" w:cs="Times New Roman"/>
            <w:color w:val="0B0080"/>
          </w:rPr>
          <w:t>эластичностью</w:t>
        </w:r>
      </w:hyperlink>
      <w:r w:rsidRPr="00826374">
        <w:rPr>
          <w:rFonts w:ascii="Times New Roman" w:hAnsi="Times New Roman" w:cs="Times New Roman"/>
        </w:rPr>
        <w:t>,</w:t>
      </w:r>
      <w:r w:rsidRPr="00826374">
        <w:rPr>
          <w:rStyle w:val="apple-converted-space"/>
          <w:rFonts w:ascii="Times New Roman" w:hAnsi="Times New Roman" w:cs="Times New Roman"/>
          <w:color w:val="252525"/>
        </w:rPr>
        <w:t> </w:t>
      </w:r>
      <w:hyperlink r:id="rId354" w:tooltip="Водонепроницаемость" w:history="1">
        <w:r w:rsidRPr="00826374">
          <w:rPr>
            <w:rStyle w:val="a8"/>
            <w:rFonts w:ascii="Times New Roman" w:hAnsi="Times New Roman" w:cs="Times New Roman"/>
            <w:color w:val="0B0080"/>
          </w:rPr>
          <w:t>водонепроницаемостью</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и</w:t>
      </w:r>
      <w:hyperlink r:id="rId355" w:tooltip="Диэлектрик" w:history="1">
        <w:r w:rsidRPr="00826374">
          <w:rPr>
            <w:rStyle w:val="a8"/>
            <w:rFonts w:ascii="Times New Roman" w:hAnsi="Times New Roman" w:cs="Times New Roman"/>
            <w:color w:val="0B0080"/>
          </w:rPr>
          <w:t>электроизоляционными</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свойствами, из которых путём</w:t>
      </w:r>
      <w:r w:rsidRPr="00826374">
        <w:rPr>
          <w:rStyle w:val="apple-converted-space"/>
          <w:rFonts w:ascii="Times New Roman" w:hAnsi="Times New Roman" w:cs="Times New Roman"/>
          <w:color w:val="252525"/>
        </w:rPr>
        <w:t> </w:t>
      </w:r>
      <w:hyperlink r:id="rId356" w:tooltip="Вулканизация" w:history="1">
        <w:r w:rsidRPr="00826374">
          <w:rPr>
            <w:rStyle w:val="a8"/>
            <w:rFonts w:ascii="Times New Roman" w:hAnsi="Times New Roman" w:cs="Times New Roman"/>
            <w:color w:val="0B0080"/>
          </w:rPr>
          <w:t>вулканизации</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получают</w:t>
      </w:r>
      <w:r w:rsidRPr="00826374">
        <w:rPr>
          <w:rStyle w:val="apple-converted-space"/>
          <w:rFonts w:ascii="Times New Roman" w:hAnsi="Times New Roman" w:cs="Times New Roman"/>
          <w:color w:val="252525"/>
        </w:rPr>
        <w:t> </w:t>
      </w:r>
      <w:hyperlink r:id="rId357" w:tooltip="Резина" w:history="1">
        <w:r w:rsidRPr="00826374">
          <w:rPr>
            <w:rStyle w:val="a8"/>
            <w:rFonts w:ascii="Times New Roman" w:hAnsi="Times New Roman" w:cs="Times New Roman"/>
            <w:color w:val="0B0080"/>
          </w:rPr>
          <w:t>резины</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и</w:t>
      </w:r>
      <w:r w:rsidRPr="00826374">
        <w:rPr>
          <w:rStyle w:val="apple-converted-space"/>
          <w:rFonts w:ascii="Times New Roman" w:hAnsi="Times New Roman" w:cs="Times New Roman"/>
          <w:color w:val="252525"/>
        </w:rPr>
        <w:t> </w:t>
      </w:r>
      <w:hyperlink r:id="rId358" w:tooltip="Эбонит" w:history="1">
        <w:r w:rsidRPr="00826374">
          <w:rPr>
            <w:rStyle w:val="a8"/>
            <w:rFonts w:ascii="Times New Roman" w:hAnsi="Times New Roman" w:cs="Times New Roman"/>
            <w:color w:val="0B0080"/>
          </w:rPr>
          <w:t>эбониты</w:t>
        </w:r>
      </w:hyperlink>
      <w:r w:rsidRPr="00826374">
        <w:rPr>
          <w:rFonts w:ascii="Times New Roman" w:hAnsi="Times New Roman" w:cs="Times New Roman"/>
        </w:rPr>
        <w:t>.</w:t>
      </w:r>
    </w:p>
    <w:p w:rsidR="00D81518" w:rsidRPr="00826374" w:rsidRDefault="00D81518" w:rsidP="00D81518">
      <w:pPr>
        <w:pStyle w:val="a5"/>
        <w:rPr>
          <w:rFonts w:ascii="Times New Roman" w:hAnsi="Times New Roman" w:cs="Times New Roman"/>
          <w:color w:val="000000"/>
          <w:sz w:val="36"/>
          <w:szCs w:val="36"/>
        </w:rPr>
      </w:pPr>
      <w:r>
        <w:rPr>
          <w:rStyle w:val="mw-headline"/>
          <w:rFonts w:ascii="Times New Roman" w:hAnsi="Times New Roman" w:cs="Times New Roman"/>
          <w:color w:val="000000"/>
        </w:rPr>
        <w:t xml:space="preserve">                                                   </w:t>
      </w:r>
      <w:r w:rsidRPr="00826374">
        <w:rPr>
          <w:rStyle w:val="mw-headline"/>
          <w:rFonts w:ascii="Times New Roman" w:hAnsi="Times New Roman" w:cs="Times New Roman"/>
          <w:color w:val="000000"/>
        </w:rPr>
        <w:t>Природный каучук</w:t>
      </w:r>
    </w:p>
    <w:p w:rsidR="00D81518" w:rsidRPr="00826374" w:rsidRDefault="00D81518" w:rsidP="00D81518">
      <w:pPr>
        <w:pStyle w:val="a5"/>
        <w:rPr>
          <w:rFonts w:ascii="Times New Roman" w:hAnsi="Times New Roman" w:cs="Times New Roman"/>
          <w:sz w:val="21"/>
          <w:szCs w:val="21"/>
        </w:rPr>
      </w:pPr>
      <w:r>
        <w:rPr>
          <w:rFonts w:ascii="Times New Roman" w:hAnsi="Times New Roman" w:cs="Times New Roman"/>
          <w:sz w:val="21"/>
          <w:szCs w:val="21"/>
        </w:rPr>
        <w:t xml:space="preserve">                           </w:t>
      </w:r>
      <w:r w:rsidRPr="003C57E3">
        <w:rPr>
          <w:rFonts w:ascii="Times New Roman" w:hAnsi="Times New Roman" w:cs="Times New Roman"/>
          <w:noProof/>
          <w:sz w:val="21"/>
          <w:szCs w:val="21"/>
        </w:rPr>
        <w:drawing>
          <wp:inline distT="0" distB="0" distL="0" distR="0">
            <wp:extent cx="4060581" cy="3356149"/>
            <wp:effectExtent l="19050" t="0" r="0" b="0"/>
            <wp:docPr id="9" name="Рисунок 1" descr="https://upload.wikimedia.org/wikipedia/commons/thumb/2/2b/Ceylon_rubber.jpg/220px-Ceylon_rubber.jpg">
              <a:hlinkClick xmlns:a="http://schemas.openxmlformats.org/drawingml/2006/main" r:id="rId3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2/2b/Ceylon_rubber.jpg/220px-Ceylon_rubber.jpg">
                      <a:hlinkClick r:id="rId359"/>
                    </pic:cNvPr>
                    <pic:cNvPicPr>
                      <a:picLocks noChangeAspect="1" noChangeArrowheads="1"/>
                    </pic:cNvPicPr>
                  </pic:nvPicPr>
                  <pic:blipFill>
                    <a:blip r:embed="rId360"/>
                    <a:srcRect/>
                    <a:stretch>
                      <a:fillRect/>
                    </a:stretch>
                  </pic:blipFill>
                  <pic:spPr bwMode="auto">
                    <a:xfrm>
                      <a:off x="0" y="0"/>
                      <a:ext cx="4060370" cy="3355975"/>
                    </a:xfrm>
                    <a:prstGeom prst="rect">
                      <a:avLst/>
                    </a:prstGeom>
                    <a:noFill/>
                    <a:ln w="9525">
                      <a:noFill/>
                      <a:miter lim="800000"/>
                      <a:headEnd/>
                      <a:tailEnd/>
                    </a:ln>
                  </pic:spPr>
                </pic:pic>
              </a:graphicData>
            </a:graphic>
          </wp:inline>
        </w:drawing>
      </w:r>
    </w:p>
    <w:p w:rsidR="00D81518" w:rsidRDefault="00D81518" w:rsidP="00D81518">
      <w:pPr>
        <w:pStyle w:val="a5"/>
        <w:rPr>
          <w:rFonts w:ascii="Times New Roman" w:hAnsi="Times New Roman" w:cs="Times New Roman"/>
          <w:sz w:val="20"/>
          <w:szCs w:val="20"/>
        </w:rPr>
      </w:pPr>
    </w:p>
    <w:p w:rsidR="00D81518" w:rsidRDefault="00D81518" w:rsidP="00D81518">
      <w:pPr>
        <w:pStyle w:val="a5"/>
        <w:rPr>
          <w:rFonts w:ascii="Times New Roman" w:hAnsi="Times New Roman" w:cs="Times New Roman"/>
          <w:sz w:val="20"/>
          <w:szCs w:val="20"/>
        </w:rPr>
      </w:pPr>
    </w:p>
    <w:p w:rsidR="00D81518" w:rsidRPr="00826374" w:rsidRDefault="00D81518" w:rsidP="00D81518">
      <w:pPr>
        <w:pStyle w:val="a5"/>
        <w:rPr>
          <w:rFonts w:ascii="Times New Roman" w:hAnsi="Times New Roman" w:cs="Times New Roman"/>
          <w:sz w:val="20"/>
          <w:szCs w:val="20"/>
        </w:rPr>
      </w:pPr>
      <w:r w:rsidRPr="00826374">
        <w:rPr>
          <w:rFonts w:ascii="Times New Roman" w:hAnsi="Times New Roman" w:cs="Times New Roman"/>
          <w:sz w:val="20"/>
          <w:szCs w:val="20"/>
        </w:rPr>
        <w:t>Сбор латекса</w:t>
      </w:r>
      <w:hyperlink r:id="rId361" w:tooltip="Гевея" w:history="1">
        <w:r w:rsidRPr="00826374">
          <w:rPr>
            <w:rStyle w:val="a8"/>
            <w:rFonts w:ascii="Times New Roman" w:hAnsi="Times New Roman" w:cs="Times New Roman"/>
            <w:color w:val="0B0080"/>
            <w:sz w:val="20"/>
            <w:szCs w:val="20"/>
          </w:rPr>
          <w:t>гевеи</w:t>
        </w:r>
      </w:hyperlink>
      <w:r w:rsidRPr="00826374">
        <w:rPr>
          <w:rStyle w:val="apple-converted-space"/>
          <w:rFonts w:ascii="Times New Roman" w:hAnsi="Times New Roman" w:cs="Times New Roman"/>
          <w:color w:val="252525"/>
          <w:sz w:val="20"/>
          <w:szCs w:val="20"/>
        </w:rPr>
        <w:t> </w:t>
      </w:r>
      <w:r w:rsidRPr="00826374">
        <w:rPr>
          <w:rFonts w:ascii="Times New Roman" w:hAnsi="Times New Roman" w:cs="Times New Roman"/>
          <w:sz w:val="20"/>
          <w:szCs w:val="20"/>
        </w:rPr>
        <w:t>(</w:t>
      </w:r>
      <w:hyperlink r:id="rId362" w:tooltip="Шри-Ланка" w:history="1">
        <w:r w:rsidRPr="00826374">
          <w:rPr>
            <w:rStyle w:val="a8"/>
            <w:rFonts w:ascii="Times New Roman" w:hAnsi="Times New Roman" w:cs="Times New Roman"/>
            <w:color w:val="0B0080"/>
            <w:sz w:val="20"/>
            <w:szCs w:val="20"/>
          </w:rPr>
          <w:t>Шри-Ланка</w:t>
        </w:r>
      </w:hyperlink>
      <w:r w:rsidRPr="00826374">
        <w:rPr>
          <w:rFonts w:ascii="Times New Roman" w:hAnsi="Times New Roman" w:cs="Times New Roman"/>
          <w:sz w:val="20"/>
          <w:szCs w:val="20"/>
        </w:rPr>
        <w:t>)</w:t>
      </w:r>
      <w:r w:rsidRPr="003C57E3">
        <w:rPr>
          <w:rFonts w:ascii="Times New Roman" w:hAnsi="Times New Roman" w:cs="Times New Roman"/>
          <w:noProof/>
          <w:color w:val="0B0080"/>
          <w:sz w:val="21"/>
          <w:szCs w:val="21"/>
        </w:rPr>
        <w:t xml:space="preserve"> </w:t>
      </w:r>
    </w:p>
    <w:p w:rsidR="00D81518" w:rsidRPr="00826374" w:rsidRDefault="00D81518" w:rsidP="00D81518">
      <w:pPr>
        <w:pStyle w:val="a5"/>
        <w:rPr>
          <w:rFonts w:ascii="Times New Roman" w:hAnsi="Times New Roman" w:cs="Times New Roman"/>
        </w:rPr>
      </w:pPr>
      <w:r w:rsidRPr="00826374">
        <w:rPr>
          <w:rFonts w:ascii="Times New Roman" w:hAnsi="Times New Roman" w:cs="Times New Roman"/>
        </w:rPr>
        <w:t>Высокомолекулярный углеводород</w:t>
      </w:r>
      <w:r w:rsidRPr="00826374">
        <w:rPr>
          <w:rStyle w:val="apple-converted-space"/>
          <w:rFonts w:ascii="Times New Roman" w:hAnsi="Times New Roman" w:cs="Times New Roman"/>
          <w:color w:val="252525"/>
        </w:rPr>
        <w:t> </w:t>
      </w:r>
      <w:r w:rsidRPr="00826374">
        <w:rPr>
          <w:rFonts w:ascii="Times New Roman" w:hAnsi="Times New Roman" w:cs="Times New Roman"/>
          <w:b/>
          <w:bCs/>
        </w:rPr>
        <w:t>(C</w:t>
      </w:r>
      <w:r w:rsidRPr="00826374">
        <w:rPr>
          <w:rFonts w:ascii="Times New Roman" w:hAnsi="Times New Roman" w:cs="Times New Roman"/>
          <w:b/>
          <w:bCs/>
          <w:vertAlign w:val="subscript"/>
        </w:rPr>
        <w:t>5</w:t>
      </w:r>
      <w:r w:rsidRPr="00826374">
        <w:rPr>
          <w:rFonts w:ascii="Times New Roman" w:hAnsi="Times New Roman" w:cs="Times New Roman"/>
          <w:b/>
          <w:bCs/>
        </w:rPr>
        <w:t>H</w:t>
      </w:r>
      <w:r w:rsidRPr="00826374">
        <w:rPr>
          <w:rFonts w:ascii="Times New Roman" w:hAnsi="Times New Roman" w:cs="Times New Roman"/>
          <w:b/>
          <w:bCs/>
          <w:vertAlign w:val="subscript"/>
        </w:rPr>
        <w:t>8</w:t>
      </w:r>
      <w:r w:rsidRPr="00826374">
        <w:rPr>
          <w:rFonts w:ascii="Times New Roman" w:hAnsi="Times New Roman" w:cs="Times New Roman"/>
          <w:b/>
          <w:bCs/>
        </w:rPr>
        <w:t>)</w:t>
      </w:r>
      <w:r w:rsidRPr="00826374">
        <w:rPr>
          <w:rFonts w:ascii="Times New Roman" w:hAnsi="Times New Roman" w:cs="Times New Roman"/>
          <w:vertAlign w:val="subscript"/>
        </w:rPr>
        <w:t>n</w:t>
      </w:r>
      <w:r w:rsidRPr="00826374">
        <w:rPr>
          <w:rFonts w:ascii="Times New Roman" w:hAnsi="Times New Roman" w:cs="Times New Roman"/>
        </w:rPr>
        <w:t>, цис-</w:t>
      </w:r>
      <w:hyperlink r:id="rId363" w:tooltip="Полимер" w:history="1">
        <w:r w:rsidRPr="00826374">
          <w:rPr>
            <w:rStyle w:val="a8"/>
            <w:rFonts w:ascii="Times New Roman" w:hAnsi="Times New Roman" w:cs="Times New Roman"/>
            <w:color w:val="0B0080"/>
          </w:rPr>
          <w:t>полимер</w:t>
        </w:r>
      </w:hyperlink>
      <w:r w:rsidRPr="00826374">
        <w:rPr>
          <w:rStyle w:val="apple-converted-space"/>
          <w:rFonts w:ascii="Times New Roman" w:hAnsi="Times New Roman" w:cs="Times New Roman"/>
          <w:color w:val="252525"/>
        </w:rPr>
        <w:t> </w:t>
      </w:r>
      <w:hyperlink r:id="rId364" w:tooltip="Изопрен" w:history="1">
        <w:r w:rsidRPr="00826374">
          <w:rPr>
            <w:rStyle w:val="a8"/>
            <w:rFonts w:ascii="Times New Roman" w:hAnsi="Times New Roman" w:cs="Times New Roman"/>
            <w:color w:val="0B0080"/>
          </w:rPr>
          <w:t>изопрена</w:t>
        </w:r>
      </w:hyperlink>
      <w:r w:rsidRPr="00826374">
        <w:rPr>
          <w:rFonts w:ascii="Times New Roman" w:hAnsi="Times New Roman" w:cs="Times New Roman"/>
        </w:rPr>
        <w:t>; содержится в млечном соке (</w:t>
      </w:r>
      <w:hyperlink r:id="rId365" w:tooltip="Латекс" w:history="1">
        <w:r w:rsidRPr="00826374">
          <w:rPr>
            <w:rStyle w:val="a8"/>
            <w:rFonts w:ascii="Times New Roman" w:hAnsi="Times New Roman" w:cs="Times New Roman"/>
            <w:color w:val="0B0080"/>
          </w:rPr>
          <w:t>латексе</w:t>
        </w:r>
      </w:hyperlink>
      <w:r w:rsidRPr="00826374">
        <w:rPr>
          <w:rFonts w:ascii="Times New Roman" w:hAnsi="Times New Roman" w:cs="Times New Roman"/>
        </w:rPr>
        <w:t>)</w:t>
      </w:r>
      <w:r w:rsidRPr="00826374">
        <w:rPr>
          <w:rStyle w:val="apple-converted-space"/>
          <w:rFonts w:ascii="Times New Roman" w:hAnsi="Times New Roman" w:cs="Times New Roman"/>
          <w:color w:val="252525"/>
        </w:rPr>
        <w:t> </w:t>
      </w:r>
      <w:hyperlink r:id="rId366" w:tooltip="Гевея" w:history="1">
        <w:r w:rsidRPr="00826374">
          <w:rPr>
            <w:rStyle w:val="a8"/>
            <w:rFonts w:ascii="Times New Roman" w:hAnsi="Times New Roman" w:cs="Times New Roman"/>
            <w:color w:val="0B0080"/>
          </w:rPr>
          <w:t>гевеи</w:t>
        </w:r>
      </w:hyperlink>
      <w:r w:rsidRPr="00826374">
        <w:rPr>
          <w:rFonts w:ascii="Times New Roman" w:hAnsi="Times New Roman" w:cs="Times New Roman"/>
        </w:rPr>
        <w:t>,</w:t>
      </w:r>
      <w:r w:rsidRPr="00826374">
        <w:rPr>
          <w:rStyle w:val="apple-converted-space"/>
          <w:rFonts w:ascii="Times New Roman" w:hAnsi="Times New Roman" w:cs="Times New Roman"/>
          <w:color w:val="252525"/>
        </w:rPr>
        <w:t> </w:t>
      </w:r>
      <w:hyperlink r:id="rId367" w:tooltip="Кок-сагыз" w:history="1">
        <w:r w:rsidRPr="00826374">
          <w:rPr>
            <w:rStyle w:val="a8"/>
            <w:rFonts w:ascii="Times New Roman" w:hAnsi="Times New Roman" w:cs="Times New Roman"/>
            <w:color w:val="0B0080"/>
          </w:rPr>
          <w:t>кок-сагыза</w:t>
        </w:r>
      </w:hyperlink>
      <w:r w:rsidRPr="00826374">
        <w:rPr>
          <w:rFonts w:ascii="Times New Roman" w:hAnsi="Times New Roman" w:cs="Times New Roman"/>
        </w:rPr>
        <w:t>(многолетнего травянистого растения рода</w:t>
      </w:r>
      <w:r w:rsidRPr="00826374">
        <w:rPr>
          <w:rStyle w:val="apple-converted-space"/>
          <w:rFonts w:ascii="Times New Roman" w:hAnsi="Times New Roman" w:cs="Times New Roman"/>
          <w:color w:val="252525"/>
        </w:rPr>
        <w:t> </w:t>
      </w:r>
      <w:hyperlink r:id="rId368" w:tooltip="Одуванчик" w:history="1">
        <w:r w:rsidRPr="00826374">
          <w:rPr>
            <w:rStyle w:val="a8"/>
            <w:rFonts w:ascii="Times New Roman" w:hAnsi="Times New Roman" w:cs="Times New Roman"/>
            <w:color w:val="0B0080"/>
          </w:rPr>
          <w:t>Одуванчик</w:t>
        </w:r>
      </w:hyperlink>
      <w:r w:rsidRPr="00826374">
        <w:rPr>
          <w:rFonts w:ascii="Times New Roman" w:hAnsi="Times New Roman" w:cs="Times New Roman"/>
        </w:rPr>
        <w:t>) и других</w:t>
      </w:r>
      <w:r w:rsidRPr="00826374">
        <w:rPr>
          <w:rStyle w:val="apple-converted-space"/>
          <w:rFonts w:ascii="Times New Roman" w:hAnsi="Times New Roman" w:cs="Times New Roman"/>
          <w:color w:val="252525"/>
        </w:rPr>
        <w:t> </w:t>
      </w:r>
      <w:hyperlink r:id="rId369" w:tooltip="Каучуконосные растения" w:history="1">
        <w:r w:rsidRPr="00826374">
          <w:rPr>
            <w:rStyle w:val="a8"/>
            <w:rFonts w:ascii="Times New Roman" w:hAnsi="Times New Roman" w:cs="Times New Roman"/>
            <w:color w:val="0B0080"/>
          </w:rPr>
          <w:t>каучуконосных растений</w:t>
        </w:r>
      </w:hyperlink>
      <w:r w:rsidRPr="00826374">
        <w:rPr>
          <w:rFonts w:ascii="Times New Roman" w:hAnsi="Times New Roman" w:cs="Times New Roman"/>
        </w:rPr>
        <w:t>. Растворим в</w:t>
      </w:r>
      <w:r w:rsidRPr="00826374">
        <w:rPr>
          <w:rStyle w:val="apple-converted-space"/>
          <w:rFonts w:ascii="Times New Roman" w:hAnsi="Times New Roman" w:cs="Times New Roman"/>
          <w:color w:val="252525"/>
        </w:rPr>
        <w:t> </w:t>
      </w:r>
      <w:hyperlink r:id="rId370" w:tooltip="Углеводороды" w:history="1">
        <w:r w:rsidRPr="00826374">
          <w:rPr>
            <w:rStyle w:val="a8"/>
            <w:rFonts w:ascii="Times New Roman" w:hAnsi="Times New Roman" w:cs="Times New Roman"/>
            <w:color w:val="0B0080"/>
          </w:rPr>
          <w:t>углеводородах</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и их производных (</w:t>
      </w:r>
      <w:hyperlink r:id="rId371" w:tooltip="Бензин" w:history="1">
        <w:r w:rsidRPr="00826374">
          <w:rPr>
            <w:rStyle w:val="a8"/>
            <w:rFonts w:ascii="Times New Roman" w:hAnsi="Times New Roman" w:cs="Times New Roman"/>
            <w:color w:val="0B0080"/>
          </w:rPr>
          <w:t>бензине</w:t>
        </w:r>
      </w:hyperlink>
      <w:r w:rsidRPr="00826374">
        <w:rPr>
          <w:rFonts w:ascii="Times New Roman" w:hAnsi="Times New Roman" w:cs="Times New Roman"/>
        </w:rPr>
        <w:t>,</w:t>
      </w:r>
      <w:r w:rsidRPr="00826374">
        <w:rPr>
          <w:rStyle w:val="apple-converted-space"/>
          <w:rFonts w:ascii="Times New Roman" w:hAnsi="Times New Roman" w:cs="Times New Roman"/>
          <w:color w:val="252525"/>
        </w:rPr>
        <w:t> </w:t>
      </w:r>
      <w:hyperlink r:id="rId372" w:tooltip="Бензол" w:history="1">
        <w:r w:rsidRPr="00826374">
          <w:rPr>
            <w:rStyle w:val="a8"/>
            <w:rFonts w:ascii="Times New Roman" w:hAnsi="Times New Roman" w:cs="Times New Roman"/>
            <w:color w:val="0B0080"/>
          </w:rPr>
          <w:t>бензоле</w:t>
        </w:r>
      </w:hyperlink>
      <w:r w:rsidRPr="00826374">
        <w:rPr>
          <w:rFonts w:ascii="Times New Roman" w:hAnsi="Times New Roman" w:cs="Times New Roman"/>
        </w:rPr>
        <w:t>,</w:t>
      </w:r>
      <w:r w:rsidRPr="00826374">
        <w:rPr>
          <w:rStyle w:val="apple-converted-space"/>
          <w:rFonts w:ascii="Times New Roman" w:hAnsi="Times New Roman" w:cs="Times New Roman"/>
          <w:color w:val="252525"/>
        </w:rPr>
        <w:t> </w:t>
      </w:r>
      <w:hyperlink r:id="rId373" w:tooltip="Хлороформ" w:history="1">
        <w:r w:rsidRPr="00826374">
          <w:rPr>
            <w:rStyle w:val="a8"/>
            <w:rFonts w:ascii="Times New Roman" w:hAnsi="Times New Roman" w:cs="Times New Roman"/>
            <w:color w:val="0B0080"/>
          </w:rPr>
          <w:t>хлороформе</w:t>
        </w:r>
      </w:hyperlink>
      <w:r w:rsidRPr="00826374">
        <w:rPr>
          <w:rFonts w:ascii="Times New Roman" w:hAnsi="Times New Roman" w:cs="Times New Roman"/>
        </w:rPr>
        <w:t>,</w:t>
      </w:r>
      <w:r w:rsidRPr="00826374">
        <w:rPr>
          <w:rStyle w:val="apple-converted-space"/>
          <w:rFonts w:ascii="Times New Roman" w:hAnsi="Times New Roman" w:cs="Times New Roman"/>
          <w:color w:val="252525"/>
        </w:rPr>
        <w:t> </w:t>
      </w:r>
      <w:hyperlink r:id="rId374" w:tooltip="Сероуглерод" w:history="1">
        <w:r w:rsidRPr="00826374">
          <w:rPr>
            <w:rStyle w:val="a8"/>
            <w:rFonts w:ascii="Times New Roman" w:hAnsi="Times New Roman" w:cs="Times New Roman"/>
            <w:color w:val="0B0080"/>
          </w:rPr>
          <w:t>сероуглероде</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и т. д.). В</w:t>
      </w:r>
      <w:r w:rsidRPr="00826374">
        <w:rPr>
          <w:rStyle w:val="apple-converted-space"/>
          <w:rFonts w:ascii="Times New Roman" w:hAnsi="Times New Roman" w:cs="Times New Roman"/>
          <w:color w:val="252525"/>
        </w:rPr>
        <w:t> </w:t>
      </w:r>
      <w:hyperlink r:id="rId375" w:tooltip="Вода" w:history="1">
        <w:r w:rsidRPr="00826374">
          <w:rPr>
            <w:rStyle w:val="a8"/>
            <w:rFonts w:ascii="Times New Roman" w:hAnsi="Times New Roman" w:cs="Times New Roman"/>
            <w:color w:val="0B0080"/>
          </w:rPr>
          <w:t>воде</w:t>
        </w:r>
      </w:hyperlink>
      <w:r w:rsidRPr="00826374">
        <w:rPr>
          <w:rFonts w:ascii="Times New Roman" w:hAnsi="Times New Roman" w:cs="Times New Roman"/>
        </w:rPr>
        <w:t>,</w:t>
      </w:r>
      <w:r w:rsidRPr="00826374">
        <w:rPr>
          <w:rStyle w:val="apple-converted-space"/>
          <w:rFonts w:ascii="Times New Roman" w:hAnsi="Times New Roman" w:cs="Times New Roman"/>
          <w:color w:val="252525"/>
        </w:rPr>
        <w:t> </w:t>
      </w:r>
      <w:hyperlink r:id="rId376" w:tooltip="Этанол" w:history="1">
        <w:r w:rsidRPr="00826374">
          <w:rPr>
            <w:rStyle w:val="a8"/>
            <w:rFonts w:ascii="Times New Roman" w:hAnsi="Times New Roman" w:cs="Times New Roman"/>
            <w:color w:val="0B0080"/>
          </w:rPr>
          <w:t>спирте</w:t>
        </w:r>
      </w:hyperlink>
      <w:r w:rsidRPr="00826374">
        <w:rPr>
          <w:rFonts w:ascii="Times New Roman" w:hAnsi="Times New Roman" w:cs="Times New Roman"/>
        </w:rPr>
        <w:t>,</w:t>
      </w:r>
      <w:r w:rsidRPr="00826374">
        <w:rPr>
          <w:rStyle w:val="apple-converted-space"/>
          <w:rFonts w:ascii="Times New Roman" w:hAnsi="Times New Roman" w:cs="Times New Roman"/>
          <w:color w:val="252525"/>
        </w:rPr>
        <w:t> </w:t>
      </w:r>
      <w:hyperlink r:id="rId377" w:tooltip="Ацетон" w:history="1">
        <w:r w:rsidRPr="00826374">
          <w:rPr>
            <w:rStyle w:val="a8"/>
            <w:rFonts w:ascii="Times New Roman" w:hAnsi="Times New Roman" w:cs="Times New Roman"/>
            <w:color w:val="0B0080"/>
          </w:rPr>
          <w:t>ацетоне</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натуральный каучук практически не набухает и не растворяется. Уже при комнатной температуре натуральный каучук присоединяет</w:t>
      </w:r>
      <w:r w:rsidRPr="00826374">
        <w:rPr>
          <w:rStyle w:val="apple-converted-space"/>
          <w:rFonts w:ascii="Times New Roman" w:hAnsi="Times New Roman" w:cs="Times New Roman"/>
          <w:color w:val="252525"/>
        </w:rPr>
        <w:t> </w:t>
      </w:r>
      <w:hyperlink r:id="rId378" w:tooltip="Кислород" w:history="1">
        <w:r w:rsidRPr="00826374">
          <w:rPr>
            <w:rStyle w:val="a8"/>
            <w:rFonts w:ascii="Times New Roman" w:hAnsi="Times New Roman" w:cs="Times New Roman"/>
            <w:color w:val="0B0080"/>
          </w:rPr>
          <w:t>кислород</w:t>
        </w:r>
      </w:hyperlink>
      <w:r w:rsidRPr="00826374">
        <w:rPr>
          <w:rFonts w:ascii="Times New Roman" w:hAnsi="Times New Roman" w:cs="Times New Roman"/>
        </w:rPr>
        <w:t>, происходит окислительная деструкция (старение каучука), при этом уменьшается его прочность и</w:t>
      </w:r>
      <w:r w:rsidRPr="00826374">
        <w:rPr>
          <w:rStyle w:val="apple-converted-space"/>
          <w:rFonts w:ascii="Times New Roman" w:hAnsi="Times New Roman" w:cs="Times New Roman"/>
          <w:color w:val="252525"/>
        </w:rPr>
        <w:t> </w:t>
      </w:r>
      <w:hyperlink r:id="rId379" w:tooltip="Упругость" w:history="1">
        <w:r w:rsidRPr="00826374">
          <w:rPr>
            <w:rStyle w:val="a8"/>
            <w:rFonts w:ascii="Times New Roman" w:hAnsi="Times New Roman" w:cs="Times New Roman"/>
            <w:color w:val="0B0080"/>
          </w:rPr>
          <w:t>эластичность</w:t>
        </w:r>
      </w:hyperlink>
      <w:r w:rsidRPr="00826374">
        <w:rPr>
          <w:rFonts w:ascii="Times New Roman" w:hAnsi="Times New Roman" w:cs="Times New Roman"/>
        </w:rPr>
        <w:t>. При температуре выше 200 °C натуральный каучук разлагается с образованием низкомолекулярных углеводородов. При взаимодействии натурального каучука с</w:t>
      </w:r>
      <w:hyperlink r:id="rId380" w:tooltip="Сера" w:history="1">
        <w:r w:rsidRPr="00826374">
          <w:rPr>
            <w:rStyle w:val="a8"/>
            <w:rFonts w:ascii="Times New Roman" w:hAnsi="Times New Roman" w:cs="Times New Roman"/>
            <w:color w:val="0B0080"/>
          </w:rPr>
          <w:t>серой</w:t>
        </w:r>
      </w:hyperlink>
      <w:r w:rsidRPr="00826374">
        <w:rPr>
          <w:rFonts w:ascii="Times New Roman" w:hAnsi="Times New Roman" w:cs="Times New Roman"/>
        </w:rPr>
        <w:t>, хлористой серой, органическими пероксидами (</w:t>
      </w:r>
      <w:hyperlink r:id="rId381" w:tooltip="Вулканизация" w:history="1">
        <w:r w:rsidRPr="00826374">
          <w:rPr>
            <w:rStyle w:val="a8"/>
            <w:rFonts w:ascii="Times New Roman" w:hAnsi="Times New Roman" w:cs="Times New Roman"/>
            <w:color w:val="0B0080"/>
          </w:rPr>
          <w:t>вулканизация</w:t>
        </w:r>
      </w:hyperlink>
      <w:r w:rsidRPr="00826374">
        <w:rPr>
          <w:rFonts w:ascii="Times New Roman" w:hAnsi="Times New Roman" w:cs="Times New Roman"/>
        </w:rPr>
        <w:t>) происходит соединение через атомы серы длинных макромолекулярных связей с образованием сетчатых структур. Это придает каучуку высокую эластичность в широком интервале температур. Натуральный каучук перерабатывают в</w:t>
      </w:r>
      <w:r w:rsidRPr="00826374">
        <w:rPr>
          <w:rStyle w:val="apple-converted-space"/>
          <w:rFonts w:ascii="Times New Roman" w:hAnsi="Times New Roman" w:cs="Times New Roman"/>
          <w:color w:val="252525"/>
        </w:rPr>
        <w:t> </w:t>
      </w:r>
      <w:hyperlink r:id="rId382" w:tooltip="Резина" w:history="1">
        <w:r w:rsidRPr="00826374">
          <w:rPr>
            <w:rStyle w:val="a8"/>
            <w:rFonts w:ascii="Times New Roman" w:hAnsi="Times New Roman" w:cs="Times New Roman"/>
            <w:color w:val="0B0080"/>
          </w:rPr>
          <w:t>резину</w:t>
        </w:r>
      </w:hyperlink>
      <w:r w:rsidRPr="00826374">
        <w:rPr>
          <w:rFonts w:ascii="Times New Roman" w:hAnsi="Times New Roman" w:cs="Times New Roman"/>
        </w:rPr>
        <w:t>. В сыром виде применяют не более 1 % добываемого натурального каучука (</w:t>
      </w:r>
      <w:hyperlink r:id="rId383" w:tooltip="Резиновый клей" w:history="1">
        <w:r w:rsidRPr="00826374">
          <w:rPr>
            <w:rStyle w:val="a8"/>
            <w:rFonts w:ascii="Times New Roman" w:hAnsi="Times New Roman" w:cs="Times New Roman"/>
            <w:color w:val="0B0080"/>
          </w:rPr>
          <w:t>резиновый клей</w:t>
        </w:r>
      </w:hyperlink>
      <w:r w:rsidRPr="00826374">
        <w:rPr>
          <w:rFonts w:ascii="Times New Roman" w:hAnsi="Times New Roman" w:cs="Times New Roman"/>
        </w:rPr>
        <w:t>). Каучук открыт</w:t>
      </w:r>
      <w:r w:rsidRPr="00826374">
        <w:rPr>
          <w:rStyle w:val="apple-converted-space"/>
          <w:rFonts w:ascii="Times New Roman" w:hAnsi="Times New Roman" w:cs="Times New Roman"/>
          <w:color w:val="252525"/>
        </w:rPr>
        <w:t> </w:t>
      </w:r>
      <w:hyperlink r:id="rId384" w:tooltip="Кондамин, Шарль Мари де ла" w:history="1">
        <w:r w:rsidRPr="00826374">
          <w:rPr>
            <w:rStyle w:val="a8"/>
            <w:rFonts w:ascii="Times New Roman" w:hAnsi="Times New Roman" w:cs="Times New Roman"/>
            <w:color w:val="0B0080"/>
          </w:rPr>
          <w:t>де ла Кондамином</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в</w:t>
      </w:r>
      <w:r w:rsidRPr="00826374">
        <w:rPr>
          <w:rStyle w:val="apple-converted-space"/>
          <w:rFonts w:ascii="Times New Roman" w:hAnsi="Times New Roman" w:cs="Times New Roman"/>
          <w:color w:val="252525"/>
        </w:rPr>
        <w:t> </w:t>
      </w:r>
      <w:hyperlink r:id="rId385" w:tooltip="Кито" w:history="1">
        <w:r w:rsidRPr="00826374">
          <w:rPr>
            <w:rStyle w:val="a8"/>
            <w:rFonts w:ascii="Times New Roman" w:hAnsi="Times New Roman" w:cs="Times New Roman"/>
            <w:color w:val="0B0080"/>
          </w:rPr>
          <w:t>Кито</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(Эквадор) в 1751 году. Более 60 % натурального каучука используют для изготовления автомобильных шин. В промышленных масштабах натуральный каучук производится в Индонезии, Малайзии, Вьетнаме и Таиланде.</w:t>
      </w:r>
    </w:p>
    <w:p w:rsidR="00D81518" w:rsidRPr="00826374" w:rsidRDefault="00D81518" w:rsidP="00D81518">
      <w:pPr>
        <w:pStyle w:val="a5"/>
        <w:rPr>
          <w:rFonts w:ascii="Times New Roman" w:hAnsi="Times New Roman" w:cs="Times New Roman"/>
          <w:color w:val="000000"/>
          <w:sz w:val="36"/>
          <w:szCs w:val="36"/>
        </w:rPr>
      </w:pPr>
      <w:r>
        <w:rPr>
          <w:rStyle w:val="mw-headline"/>
          <w:rFonts w:ascii="Times New Roman" w:hAnsi="Times New Roman" w:cs="Times New Roman"/>
          <w:color w:val="000000"/>
        </w:rPr>
        <w:t xml:space="preserve">                                                                  </w:t>
      </w:r>
      <w:r w:rsidRPr="00826374">
        <w:rPr>
          <w:rStyle w:val="mw-headline"/>
          <w:rFonts w:ascii="Times New Roman" w:hAnsi="Times New Roman" w:cs="Times New Roman"/>
          <w:color w:val="000000"/>
        </w:rPr>
        <w:t>Синтетические каучуки</w:t>
      </w:r>
    </w:p>
    <w:p w:rsidR="00D81518" w:rsidRPr="00826374" w:rsidRDefault="00D81518" w:rsidP="00D81518">
      <w:pPr>
        <w:pStyle w:val="a5"/>
        <w:rPr>
          <w:rFonts w:ascii="Times New Roman" w:hAnsi="Times New Roman" w:cs="Times New Roman"/>
        </w:rPr>
      </w:pPr>
      <w:r w:rsidRPr="00826374">
        <w:rPr>
          <w:rFonts w:ascii="Times New Roman" w:hAnsi="Times New Roman" w:cs="Times New Roman"/>
        </w:rPr>
        <w:t>Первым синтетическим каучуком, имевшим промышленное значение, был полибутадиеновый (дивиниловый) каучук, производившийся синтезом по методу</w:t>
      </w:r>
      <w:r w:rsidRPr="00826374">
        <w:rPr>
          <w:rStyle w:val="apple-converted-space"/>
          <w:rFonts w:ascii="Times New Roman" w:hAnsi="Times New Roman" w:cs="Times New Roman"/>
          <w:color w:val="252525"/>
        </w:rPr>
        <w:t> </w:t>
      </w:r>
      <w:hyperlink r:id="rId386" w:tooltip="Лебедев, Сергей Васильевич" w:history="1">
        <w:r w:rsidRPr="00826374">
          <w:rPr>
            <w:rStyle w:val="a8"/>
            <w:rFonts w:ascii="Times New Roman" w:hAnsi="Times New Roman" w:cs="Times New Roman"/>
            <w:color w:val="0B0080"/>
          </w:rPr>
          <w:t>С. В. Лебедева</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(получение из</w:t>
      </w:r>
      <w:r w:rsidRPr="00826374">
        <w:rPr>
          <w:rStyle w:val="apple-converted-space"/>
          <w:rFonts w:ascii="Times New Roman" w:hAnsi="Times New Roman" w:cs="Times New Roman"/>
          <w:color w:val="252525"/>
        </w:rPr>
        <w:t> </w:t>
      </w:r>
      <w:hyperlink r:id="rId387" w:tooltip="Этиловый спирт" w:history="1">
        <w:r w:rsidRPr="00826374">
          <w:rPr>
            <w:rStyle w:val="a8"/>
            <w:rFonts w:ascii="Times New Roman" w:hAnsi="Times New Roman" w:cs="Times New Roman"/>
            <w:color w:val="0B0080"/>
          </w:rPr>
          <w:t>этилового спирта</w:t>
        </w:r>
      </w:hyperlink>
      <w:r w:rsidRPr="00826374">
        <w:rPr>
          <w:rStyle w:val="apple-converted-space"/>
          <w:rFonts w:ascii="Times New Roman" w:hAnsi="Times New Roman" w:cs="Times New Roman"/>
          <w:color w:val="252525"/>
        </w:rPr>
        <w:t> </w:t>
      </w:r>
      <w:hyperlink r:id="rId388" w:tooltip="Бутадиен" w:history="1">
        <w:r w:rsidRPr="00826374">
          <w:rPr>
            <w:rStyle w:val="a8"/>
            <w:rFonts w:ascii="Times New Roman" w:hAnsi="Times New Roman" w:cs="Times New Roman"/>
            <w:color w:val="0B0080"/>
          </w:rPr>
          <w:t>бутадиена</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с последующей анионной</w:t>
      </w:r>
      <w:hyperlink r:id="rId389" w:tooltip="Полимеризация" w:history="1">
        <w:r w:rsidRPr="00826374">
          <w:rPr>
            <w:rStyle w:val="a8"/>
            <w:rFonts w:ascii="Times New Roman" w:hAnsi="Times New Roman" w:cs="Times New Roman"/>
            <w:color w:val="0B0080"/>
          </w:rPr>
          <w:t>полимеризацией</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жидкого бутадиена в присутствии</w:t>
      </w:r>
      <w:r w:rsidRPr="00826374">
        <w:rPr>
          <w:rStyle w:val="apple-converted-space"/>
          <w:rFonts w:ascii="Times New Roman" w:hAnsi="Times New Roman" w:cs="Times New Roman"/>
          <w:color w:val="252525"/>
        </w:rPr>
        <w:t> </w:t>
      </w:r>
      <w:hyperlink r:id="rId390" w:tooltip="Натрий" w:history="1">
        <w:r w:rsidRPr="00826374">
          <w:rPr>
            <w:rStyle w:val="a8"/>
            <w:rFonts w:ascii="Times New Roman" w:hAnsi="Times New Roman" w:cs="Times New Roman"/>
            <w:color w:val="0B0080"/>
          </w:rPr>
          <w:t>натрия</w:t>
        </w:r>
      </w:hyperlink>
      <w:r w:rsidRPr="00826374">
        <w:rPr>
          <w:rFonts w:ascii="Times New Roman" w:hAnsi="Times New Roman" w:cs="Times New Roman"/>
        </w:rPr>
        <w:t>). В 1932 году в</w:t>
      </w:r>
      <w:r w:rsidRPr="00826374">
        <w:rPr>
          <w:rStyle w:val="apple-converted-space"/>
          <w:rFonts w:ascii="Times New Roman" w:hAnsi="Times New Roman" w:cs="Times New Roman"/>
          <w:color w:val="252525"/>
        </w:rPr>
        <w:t> </w:t>
      </w:r>
      <w:hyperlink r:id="rId391" w:tooltip="Ярославль" w:history="1">
        <w:r w:rsidRPr="00826374">
          <w:rPr>
            <w:rStyle w:val="a8"/>
            <w:rFonts w:ascii="Times New Roman" w:hAnsi="Times New Roman" w:cs="Times New Roman"/>
            <w:color w:val="0B0080"/>
          </w:rPr>
          <w:t>Ярославле</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запущен</w:t>
      </w:r>
      <w:r w:rsidRPr="00826374">
        <w:rPr>
          <w:rStyle w:val="apple-converted-space"/>
          <w:rFonts w:ascii="Times New Roman" w:hAnsi="Times New Roman" w:cs="Times New Roman"/>
          <w:color w:val="252525"/>
        </w:rPr>
        <w:t> </w:t>
      </w:r>
      <w:hyperlink r:id="rId392" w:tooltip="СК-1 (завод)" w:history="1">
        <w:r w:rsidRPr="00826374">
          <w:rPr>
            <w:rStyle w:val="a8"/>
            <w:rFonts w:ascii="Times New Roman" w:hAnsi="Times New Roman" w:cs="Times New Roman"/>
            <w:color w:val="0B0080"/>
          </w:rPr>
          <w:t>завод СК-1</w:t>
        </w:r>
      </w:hyperlink>
      <w:r w:rsidRPr="00826374">
        <w:rPr>
          <w:rFonts w:ascii="Times New Roman" w:hAnsi="Times New Roman" w:cs="Times New Roman"/>
        </w:rPr>
        <w:t>, работающий на основе этого метода, который стал первым в мире заводом по производству синтетического каучука в промышленных масштабах</w:t>
      </w:r>
      <w:hyperlink r:id="rId393" w:anchor="cite_note-1" w:history="1">
        <w:r w:rsidRPr="00826374">
          <w:rPr>
            <w:rStyle w:val="a8"/>
            <w:rFonts w:ascii="Times New Roman" w:hAnsi="Times New Roman" w:cs="Times New Roman"/>
            <w:color w:val="0B0080"/>
            <w:vertAlign w:val="superscript"/>
          </w:rPr>
          <w:t>[1]</w:t>
        </w:r>
      </w:hyperlink>
      <w:r w:rsidRPr="00826374">
        <w:rPr>
          <w:rFonts w:ascii="Times New Roman" w:hAnsi="Times New Roman" w:cs="Times New Roman"/>
        </w:rPr>
        <w:t>.</w:t>
      </w:r>
    </w:p>
    <w:p w:rsidR="00D81518" w:rsidRPr="00826374" w:rsidRDefault="00D81518" w:rsidP="00D81518">
      <w:pPr>
        <w:pStyle w:val="a5"/>
        <w:rPr>
          <w:rFonts w:ascii="Times New Roman" w:hAnsi="Times New Roman" w:cs="Times New Roman"/>
        </w:rPr>
      </w:pPr>
      <w:r w:rsidRPr="00826374">
        <w:rPr>
          <w:rFonts w:ascii="Times New Roman" w:hAnsi="Times New Roman" w:cs="Times New Roman"/>
        </w:rPr>
        <w:t>В Германии бутадиен-натриевый каучук нашёл довольно широкое применение под названием «</w:t>
      </w:r>
      <w:hyperlink r:id="rId394" w:tooltip="Буна" w:history="1">
        <w:r w:rsidRPr="00826374">
          <w:rPr>
            <w:rStyle w:val="a8"/>
            <w:rFonts w:ascii="Times New Roman" w:hAnsi="Times New Roman" w:cs="Times New Roman"/>
            <w:color w:val="0B0080"/>
          </w:rPr>
          <w:t>Буна</w:t>
        </w:r>
      </w:hyperlink>
      <w:r w:rsidRPr="00826374">
        <w:rPr>
          <w:rFonts w:ascii="Times New Roman" w:hAnsi="Times New Roman" w:cs="Times New Roman"/>
        </w:rPr>
        <w:t>».</w:t>
      </w:r>
    </w:p>
    <w:p w:rsidR="00D81518" w:rsidRPr="00826374" w:rsidRDefault="00D81518" w:rsidP="00D81518">
      <w:pPr>
        <w:pStyle w:val="a5"/>
        <w:rPr>
          <w:rFonts w:ascii="Times New Roman" w:hAnsi="Times New Roman" w:cs="Times New Roman"/>
        </w:rPr>
      </w:pPr>
      <w:r w:rsidRPr="00826374">
        <w:rPr>
          <w:rFonts w:ascii="Times New Roman" w:hAnsi="Times New Roman" w:cs="Times New Roman"/>
        </w:rPr>
        <w:t>Синтез каучуков стал значительно дешевле с изобретением</w:t>
      </w:r>
      <w:r w:rsidRPr="00826374">
        <w:rPr>
          <w:rStyle w:val="apple-converted-space"/>
          <w:rFonts w:ascii="Times New Roman" w:hAnsi="Times New Roman" w:cs="Times New Roman"/>
          <w:color w:val="252525"/>
        </w:rPr>
        <w:t> </w:t>
      </w:r>
      <w:hyperlink r:id="rId395" w:tooltip="Катализаторы Циглера — Натта" w:history="1">
        <w:r w:rsidRPr="00826374">
          <w:rPr>
            <w:rStyle w:val="a8"/>
            <w:rFonts w:ascii="Times New Roman" w:hAnsi="Times New Roman" w:cs="Times New Roman"/>
            <w:color w:val="0B0080"/>
          </w:rPr>
          <w:t>катализаторов Циглера — Натта</w:t>
        </w:r>
      </w:hyperlink>
      <w:r w:rsidRPr="00826374">
        <w:rPr>
          <w:rFonts w:ascii="Times New Roman" w:hAnsi="Times New Roman" w:cs="Times New Roman"/>
        </w:rPr>
        <w:t>.</w:t>
      </w:r>
    </w:p>
    <w:p w:rsidR="00D81518" w:rsidRPr="00826374" w:rsidRDefault="00D81518" w:rsidP="00D81518">
      <w:pPr>
        <w:pStyle w:val="a5"/>
        <w:rPr>
          <w:rFonts w:ascii="Times New Roman" w:hAnsi="Times New Roman" w:cs="Times New Roman"/>
        </w:rPr>
      </w:pPr>
      <w:r w:rsidRPr="00826374">
        <w:rPr>
          <w:rFonts w:ascii="Times New Roman" w:hAnsi="Times New Roman" w:cs="Times New Roman"/>
        </w:rPr>
        <w:t>Изопреновые каучуки — синтетические каучуки, получаемые полимеризацией</w:t>
      </w:r>
      <w:r w:rsidRPr="00826374">
        <w:rPr>
          <w:rStyle w:val="apple-converted-space"/>
          <w:rFonts w:ascii="Times New Roman" w:hAnsi="Times New Roman" w:cs="Times New Roman"/>
          <w:color w:val="252525"/>
        </w:rPr>
        <w:t> </w:t>
      </w:r>
      <w:hyperlink r:id="rId396" w:tooltip="Изопрен" w:history="1">
        <w:r w:rsidRPr="00826374">
          <w:rPr>
            <w:rStyle w:val="a8"/>
            <w:rFonts w:ascii="Times New Roman" w:hAnsi="Times New Roman" w:cs="Times New Roman"/>
            <w:color w:val="0B0080"/>
          </w:rPr>
          <w:t>изопрена</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в присутствии</w:t>
      </w:r>
      <w:r w:rsidRPr="00826374">
        <w:rPr>
          <w:rStyle w:val="apple-converted-space"/>
          <w:rFonts w:ascii="Times New Roman" w:hAnsi="Times New Roman" w:cs="Times New Roman"/>
          <w:color w:val="252525"/>
        </w:rPr>
        <w:t> </w:t>
      </w:r>
      <w:hyperlink r:id="rId397" w:tooltip="Катализатор" w:history="1">
        <w:r w:rsidRPr="00826374">
          <w:rPr>
            <w:rStyle w:val="a8"/>
            <w:rFonts w:ascii="Times New Roman" w:hAnsi="Times New Roman" w:cs="Times New Roman"/>
            <w:color w:val="0B0080"/>
          </w:rPr>
          <w:t>катализаторов</w:t>
        </w:r>
      </w:hyperlink>
      <w:r w:rsidRPr="00826374">
        <w:rPr>
          <w:rFonts w:ascii="Times New Roman" w:hAnsi="Times New Roman" w:cs="Times New Roman"/>
        </w:rPr>
        <w:t> — металлического</w:t>
      </w:r>
      <w:r w:rsidRPr="00826374">
        <w:rPr>
          <w:rStyle w:val="apple-converted-space"/>
          <w:rFonts w:ascii="Times New Roman" w:hAnsi="Times New Roman" w:cs="Times New Roman"/>
          <w:color w:val="252525"/>
        </w:rPr>
        <w:t> </w:t>
      </w:r>
      <w:hyperlink r:id="rId398" w:tooltip="Литий" w:history="1">
        <w:r w:rsidRPr="00826374">
          <w:rPr>
            <w:rStyle w:val="a8"/>
            <w:rFonts w:ascii="Times New Roman" w:hAnsi="Times New Roman" w:cs="Times New Roman"/>
            <w:color w:val="0B0080"/>
          </w:rPr>
          <w:t>лития</w:t>
        </w:r>
      </w:hyperlink>
      <w:r w:rsidRPr="00826374">
        <w:rPr>
          <w:rFonts w:ascii="Times New Roman" w:hAnsi="Times New Roman" w:cs="Times New Roman"/>
        </w:rPr>
        <w:t>, перекисных соединений. В отличие от других синтетических каучуков изопреновые каучуки, подобно натуральному каучуку, обладают высокой клейкостью и незначительно уступают ему в</w:t>
      </w:r>
      <w:hyperlink r:id="rId399" w:tooltip="Эластичность" w:history="1">
        <w:r w:rsidRPr="00826374">
          <w:rPr>
            <w:rStyle w:val="a8"/>
            <w:rFonts w:ascii="Times New Roman" w:hAnsi="Times New Roman" w:cs="Times New Roman"/>
            <w:color w:val="0B0080"/>
          </w:rPr>
          <w:t>эластичности</w:t>
        </w:r>
      </w:hyperlink>
      <w:r w:rsidRPr="00826374">
        <w:rPr>
          <w:rFonts w:ascii="Times New Roman" w:hAnsi="Times New Roman" w:cs="Times New Roman"/>
        </w:rPr>
        <w:t>.</w:t>
      </w:r>
    </w:p>
    <w:p w:rsidR="00D81518" w:rsidRPr="00826374" w:rsidRDefault="00D81518" w:rsidP="00D81518">
      <w:pPr>
        <w:pStyle w:val="a5"/>
        <w:rPr>
          <w:rFonts w:ascii="Times New Roman" w:hAnsi="Times New Roman" w:cs="Times New Roman"/>
        </w:rPr>
      </w:pPr>
      <w:r w:rsidRPr="00826374">
        <w:rPr>
          <w:rFonts w:ascii="Times New Roman" w:hAnsi="Times New Roman" w:cs="Times New Roman"/>
        </w:rPr>
        <w:t>В настоящее время большая часть производимых каучуков является</w:t>
      </w:r>
      <w:r w:rsidRPr="00826374">
        <w:rPr>
          <w:rStyle w:val="apple-converted-space"/>
          <w:rFonts w:ascii="Times New Roman" w:hAnsi="Times New Roman" w:cs="Times New Roman"/>
          <w:color w:val="252525"/>
        </w:rPr>
        <w:t> </w:t>
      </w:r>
      <w:hyperlink r:id="rId400" w:tooltip="Бутадиен" w:history="1">
        <w:r w:rsidRPr="00826374">
          <w:rPr>
            <w:rStyle w:val="a8"/>
            <w:rFonts w:ascii="Times New Roman" w:hAnsi="Times New Roman" w:cs="Times New Roman"/>
            <w:color w:val="0B0080"/>
          </w:rPr>
          <w:t>бутадиен</w:t>
        </w:r>
      </w:hyperlink>
      <w:r w:rsidRPr="00826374">
        <w:rPr>
          <w:rFonts w:ascii="Times New Roman" w:hAnsi="Times New Roman" w:cs="Times New Roman"/>
        </w:rPr>
        <w:t>-</w:t>
      </w:r>
      <w:hyperlink r:id="rId401" w:tooltip="Стирол (углеводород)" w:history="1">
        <w:r w:rsidRPr="00826374">
          <w:rPr>
            <w:rStyle w:val="a8"/>
            <w:rFonts w:ascii="Times New Roman" w:hAnsi="Times New Roman" w:cs="Times New Roman"/>
            <w:color w:val="0B0080"/>
          </w:rPr>
          <w:t>стирольными</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или</w:t>
      </w:r>
      <w:r w:rsidRPr="00826374">
        <w:rPr>
          <w:rStyle w:val="apple-converted-space"/>
          <w:rFonts w:ascii="Times New Roman" w:hAnsi="Times New Roman" w:cs="Times New Roman"/>
          <w:color w:val="252525"/>
        </w:rPr>
        <w:t> </w:t>
      </w:r>
      <w:hyperlink r:id="rId402" w:tooltip="Бутадиен" w:history="1">
        <w:r w:rsidRPr="00826374">
          <w:rPr>
            <w:rStyle w:val="a8"/>
            <w:rFonts w:ascii="Times New Roman" w:hAnsi="Times New Roman" w:cs="Times New Roman"/>
            <w:color w:val="0B0080"/>
          </w:rPr>
          <w:t>бутадиен</w:t>
        </w:r>
      </w:hyperlink>
      <w:r w:rsidRPr="00826374">
        <w:rPr>
          <w:rFonts w:ascii="Times New Roman" w:hAnsi="Times New Roman" w:cs="Times New Roman"/>
        </w:rPr>
        <w:t>-</w:t>
      </w:r>
      <w:hyperlink r:id="rId403" w:tooltip="Стирол (углеводород)" w:history="1">
        <w:r w:rsidRPr="00826374">
          <w:rPr>
            <w:rStyle w:val="a8"/>
            <w:rFonts w:ascii="Times New Roman" w:hAnsi="Times New Roman" w:cs="Times New Roman"/>
            <w:color w:val="0B0080"/>
          </w:rPr>
          <w:t>стирол</w:t>
        </w:r>
      </w:hyperlink>
      <w:r w:rsidRPr="00826374">
        <w:rPr>
          <w:rFonts w:ascii="Times New Roman" w:hAnsi="Times New Roman" w:cs="Times New Roman"/>
        </w:rPr>
        <w:t>-</w:t>
      </w:r>
      <w:hyperlink r:id="rId404" w:tooltip="Акрилонитрил" w:history="1">
        <w:r w:rsidRPr="00826374">
          <w:rPr>
            <w:rStyle w:val="a8"/>
            <w:rFonts w:ascii="Times New Roman" w:hAnsi="Times New Roman" w:cs="Times New Roman"/>
            <w:color w:val="0B0080"/>
          </w:rPr>
          <w:t>акрилонитрильными</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сополимерами.</w:t>
      </w:r>
    </w:p>
    <w:p w:rsidR="00D81518" w:rsidRPr="00826374" w:rsidRDefault="00D81518" w:rsidP="00D81518">
      <w:pPr>
        <w:pStyle w:val="a5"/>
        <w:rPr>
          <w:rFonts w:ascii="Times New Roman" w:hAnsi="Times New Roman" w:cs="Times New Roman"/>
        </w:rPr>
      </w:pPr>
      <w:r w:rsidRPr="00826374">
        <w:rPr>
          <w:rFonts w:ascii="Times New Roman" w:hAnsi="Times New Roman" w:cs="Times New Roman"/>
        </w:rPr>
        <w:t>Каучуки с</w:t>
      </w:r>
      <w:r w:rsidRPr="00826374">
        <w:rPr>
          <w:rStyle w:val="apple-converted-space"/>
          <w:rFonts w:ascii="Times New Roman" w:hAnsi="Times New Roman" w:cs="Times New Roman"/>
          <w:color w:val="252525"/>
        </w:rPr>
        <w:t> </w:t>
      </w:r>
      <w:hyperlink r:id="rId405" w:tooltip="Гетероатом" w:history="1">
        <w:r w:rsidRPr="00826374">
          <w:rPr>
            <w:rStyle w:val="a8"/>
            <w:rFonts w:ascii="Times New Roman" w:hAnsi="Times New Roman" w:cs="Times New Roman"/>
            <w:color w:val="0B0080"/>
          </w:rPr>
          <w:t>гетероатомами</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в качестве заместителей или имеющими их в своём составе часто характеризуются высокой стойкостью к действию растворителей, топлив и масел, устойчивостью к действию солнечного света, но обладают худшими механическими свойствами. Наиболее массовым в производстве и применении каучуками с гетерозаместителями являются хлоропреновые каучуки (</w:t>
      </w:r>
      <w:hyperlink r:id="rId406" w:tooltip="Неопрен" w:history="1">
        <w:r w:rsidRPr="00826374">
          <w:rPr>
            <w:rStyle w:val="a8"/>
            <w:rFonts w:ascii="Times New Roman" w:hAnsi="Times New Roman" w:cs="Times New Roman"/>
            <w:color w:val="0B0080"/>
          </w:rPr>
          <w:t>неопрен</w:t>
        </w:r>
      </w:hyperlink>
      <w:r w:rsidRPr="00826374">
        <w:rPr>
          <w:rFonts w:ascii="Times New Roman" w:hAnsi="Times New Roman" w:cs="Times New Roman"/>
        </w:rPr>
        <w:t>) —</w:t>
      </w:r>
      <w:r w:rsidRPr="00826374">
        <w:rPr>
          <w:rStyle w:val="apple-converted-space"/>
          <w:rFonts w:ascii="Times New Roman" w:hAnsi="Times New Roman" w:cs="Times New Roman"/>
          <w:color w:val="252525"/>
        </w:rPr>
        <w:t> </w:t>
      </w:r>
      <w:hyperlink r:id="rId407" w:tooltip="Полимер" w:history="1">
        <w:r w:rsidRPr="00826374">
          <w:rPr>
            <w:rStyle w:val="a8"/>
            <w:rFonts w:ascii="Times New Roman" w:hAnsi="Times New Roman" w:cs="Times New Roman"/>
            <w:color w:val="0B0080"/>
          </w:rPr>
          <w:t>полимеры</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2-хлорбутадиена.</w:t>
      </w:r>
    </w:p>
    <w:p w:rsidR="00D81518" w:rsidRPr="00826374" w:rsidRDefault="00D81518" w:rsidP="00D81518">
      <w:pPr>
        <w:pStyle w:val="a5"/>
        <w:rPr>
          <w:rFonts w:ascii="Times New Roman" w:hAnsi="Times New Roman" w:cs="Times New Roman"/>
        </w:rPr>
      </w:pPr>
      <w:r w:rsidRPr="00826374">
        <w:rPr>
          <w:rFonts w:ascii="Times New Roman" w:hAnsi="Times New Roman" w:cs="Times New Roman"/>
        </w:rPr>
        <w:lastRenderedPageBreak/>
        <w:t>В ограниченном масштабе производятся и используются</w:t>
      </w:r>
      <w:r w:rsidRPr="00826374">
        <w:rPr>
          <w:rStyle w:val="apple-converted-space"/>
          <w:rFonts w:ascii="Times New Roman" w:hAnsi="Times New Roman" w:cs="Times New Roman"/>
          <w:color w:val="252525"/>
        </w:rPr>
        <w:t> </w:t>
      </w:r>
      <w:hyperlink r:id="rId408" w:tooltip="Тиоколы" w:history="1">
        <w:r w:rsidRPr="00826374">
          <w:rPr>
            <w:rStyle w:val="a8"/>
            <w:rFonts w:ascii="Times New Roman" w:hAnsi="Times New Roman" w:cs="Times New Roman"/>
            <w:color w:val="0B0080"/>
          </w:rPr>
          <w:t>тиоколы</w:t>
        </w:r>
      </w:hyperlink>
      <w:r w:rsidRPr="00826374">
        <w:rPr>
          <w:rFonts w:ascii="Times New Roman" w:hAnsi="Times New Roman" w:cs="Times New Roman"/>
        </w:rPr>
        <w:t> — полисульфидные каучуки, получаемые</w:t>
      </w:r>
      <w:r w:rsidRPr="00826374">
        <w:rPr>
          <w:rStyle w:val="apple-converted-space"/>
          <w:rFonts w:ascii="Times New Roman" w:hAnsi="Times New Roman" w:cs="Times New Roman"/>
          <w:color w:val="252525"/>
        </w:rPr>
        <w:t> </w:t>
      </w:r>
      <w:hyperlink r:id="rId409" w:tooltip="Поликонденсация" w:history="1">
        <w:r w:rsidRPr="00826374">
          <w:rPr>
            <w:rStyle w:val="a8"/>
            <w:rFonts w:ascii="Times New Roman" w:hAnsi="Times New Roman" w:cs="Times New Roman"/>
            <w:color w:val="0B0080"/>
          </w:rPr>
          <w:t>поликонденсацией</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дигалогеналканов (1,2-дихлорэтана, 1,2-дихлорпропана) и</w:t>
      </w:r>
      <w:r w:rsidRPr="00826374">
        <w:rPr>
          <w:rStyle w:val="apple-converted-space"/>
          <w:rFonts w:ascii="Times New Roman" w:hAnsi="Times New Roman" w:cs="Times New Roman"/>
          <w:color w:val="252525"/>
        </w:rPr>
        <w:t> </w:t>
      </w:r>
      <w:hyperlink r:id="rId410" w:tooltip="Полисульфид" w:history="1">
        <w:r w:rsidRPr="00826374">
          <w:rPr>
            <w:rStyle w:val="a8"/>
            <w:rFonts w:ascii="Times New Roman" w:hAnsi="Times New Roman" w:cs="Times New Roman"/>
            <w:color w:val="0B0080"/>
          </w:rPr>
          <w:t>полисульфидов</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щелочных металлов.</w:t>
      </w:r>
    </w:p>
    <w:p w:rsidR="00D81518" w:rsidRPr="00826374" w:rsidRDefault="00D81518" w:rsidP="00D81518">
      <w:pPr>
        <w:pStyle w:val="a5"/>
        <w:rPr>
          <w:rFonts w:ascii="Times New Roman" w:hAnsi="Times New Roman" w:cs="Times New Roman"/>
        </w:rPr>
      </w:pPr>
      <w:r>
        <w:rPr>
          <w:rFonts w:ascii="Times New Roman" w:hAnsi="Times New Roman" w:cs="Times New Roman"/>
          <w:b/>
          <w:bCs/>
        </w:rPr>
        <w:t xml:space="preserve">                                              </w:t>
      </w:r>
      <w:r w:rsidRPr="00826374">
        <w:rPr>
          <w:rFonts w:ascii="Times New Roman" w:hAnsi="Times New Roman" w:cs="Times New Roman"/>
          <w:b/>
          <w:bCs/>
        </w:rPr>
        <w:t>Основные типы синтетических каучуков:</w:t>
      </w:r>
    </w:p>
    <w:p w:rsidR="00D81518" w:rsidRPr="00826374" w:rsidRDefault="003E4554" w:rsidP="00D81518">
      <w:pPr>
        <w:pStyle w:val="a5"/>
        <w:rPr>
          <w:rFonts w:ascii="Times New Roman" w:hAnsi="Times New Roman" w:cs="Times New Roman"/>
        </w:rPr>
      </w:pPr>
      <w:hyperlink r:id="rId411" w:tooltip="Изопреновый каучук" w:history="1">
        <w:r w:rsidR="00D81518" w:rsidRPr="00826374">
          <w:rPr>
            <w:rStyle w:val="a8"/>
            <w:rFonts w:ascii="Times New Roman" w:hAnsi="Times New Roman" w:cs="Times New Roman"/>
            <w:color w:val="0B0080"/>
          </w:rPr>
          <w:t>Изопреновый</w:t>
        </w:r>
      </w:hyperlink>
    </w:p>
    <w:p w:rsidR="00D81518" w:rsidRPr="00826374" w:rsidRDefault="003E4554" w:rsidP="00D81518">
      <w:pPr>
        <w:pStyle w:val="a5"/>
        <w:rPr>
          <w:rFonts w:ascii="Times New Roman" w:hAnsi="Times New Roman" w:cs="Times New Roman"/>
        </w:rPr>
      </w:pPr>
      <w:hyperlink r:id="rId412" w:tooltip="Бутадиеновый каучук (страница отсутствует)" w:history="1">
        <w:r w:rsidR="00D81518" w:rsidRPr="00826374">
          <w:rPr>
            <w:rStyle w:val="a8"/>
            <w:rFonts w:ascii="Times New Roman" w:hAnsi="Times New Roman" w:cs="Times New Roman"/>
            <w:color w:val="A55858"/>
          </w:rPr>
          <w:t>Бутадиеновый</w:t>
        </w:r>
      </w:hyperlink>
    </w:p>
    <w:p w:rsidR="00D81518" w:rsidRPr="00826374" w:rsidRDefault="003E4554" w:rsidP="00D81518">
      <w:pPr>
        <w:pStyle w:val="a5"/>
        <w:rPr>
          <w:rFonts w:ascii="Times New Roman" w:hAnsi="Times New Roman" w:cs="Times New Roman"/>
        </w:rPr>
      </w:pPr>
      <w:hyperlink r:id="rId413" w:tooltip="Бутадиен-метилстирольный каучук" w:history="1">
        <w:r w:rsidR="00D81518" w:rsidRPr="00826374">
          <w:rPr>
            <w:rStyle w:val="a8"/>
            <w:rFonts w:ascii="Times New Roman" w:hAnsi="Times New Roman" w:cs="Times New Roman"/>
            <w:color w:val="0B0080"/>
          </w:rPr>
          <w:t>Бутадиен-метилстирольный</w:t>
        </w:r>
      </w:hyperlink>
    </w:p>
    <w:p w:rsidR="00D81518" w:rsidRPr="00826374" w:rsidRDefault="003E4554" w:rsidP="00D81518">
      <w:pPr>
        <w:pStyle w:val="a5"/>
        <w:rPr>
          <w:rFonts w:ascii="Times New Roman" w:hAnsi="Times New Roman" w:cs="Times New Roman"/>
        </w:rPr>
      </w:pPr>
      <w:hyperlink r:id="rId414" w:tooltip="Бутилкаучук" w:history="1">
        <w:r w:rsidR="00D81518" w:rsidRPr="00826374">
          <w:rPr>
            <w:rStyle w:val="a8"/>
            <w:rFonts w:ascii="Times New Roman" w:hAnsi="Times New Roman" w:cs="Times New Roman"/>
            <w:color w:val="0B0080"/>
          </w:rPr>
          <w:t>Бутилкаучук</w:t>
        </w:r>
      </w:hyperlink>
      <w:r w:rsidR="00D81518" w:rsidRPr="00826374">
        <w:rPr>
          <w:rStyle w:val="apple-converted-space"/>
          <w:rFonts w:ascii="Times New Roman" w:hAnsi="Times New Roman" w:cs="Times New Roman"/>
          <w:color w:val="252525"/>
        </w:rPr>
        <w:t> </w:t>
      </w:r>
      <w:r w:rsidR="00D81518" w:rsidRPr="00826374">
        <w:rPr>
          <w:rFonts w:ascii="Times New Roman" w:hAnsi="Times New Roman" w:cs="Times New Roman"/>
        </w:rPr>
        <w:t>(изобутилен-изопреновый сополимер)</w:t>
      </w:r>
    </w:p>
    <w:p w:rsidR="00D81518" w:rsidRPr="00826374" w:rsidRDefault="003E4554" w:rsidP="00D81518">
      <w:pPr>
        <w:pStyle w:val="a5"/>
        <w:rPr>
          <w:rFonts w:ascii="Times New Roman" w:hAnsi="Times New Roman" w:cs="Times New Roman"/>
        </w:rPr>
      </w:pPr>
      <w:hyperlink r:id="rId415" w:tooltip="Этилен-пропиленовый каучук" w:history="1">
        <w:r w:rsidR="00D81518" w:rsidRPr="00826374">
          <w:rPr>
            <w:rStyle w:val="a8"/>
            <w:rFonts w:ascii="Times New Roman" w:hAnsi="Times New Roman" w:cs="Times New Roman"/>
            <w:color w:val="0B0080"/>
          </w:rPr>
          <w:t>Этилен-пропиленовый</w:t>
        </w:r>
      </w:hyperlink>
      <w:r w:rsidR="00D81518" w:rsidRPr="00826374">
        <w:rPr>
          <w:rStyle w:val="apple-converted-space"/>
          <w:rFonts w:ascii="Times New Roman" w:hAnsi="Times New Roman" w:cs="Times New Roman"/>
          <w:color w:val="252525"/>
        </w:rPr>
        <w:t> </w:t>
      </w:r>
      <w:r w:rsidR="00D81518" w:rsidRPr="00826374">
        <w:rPr>
          <w:rFonts w:ascii="Times New Roman" w:hAnsi="Times New Roman" w:cs="Times New Roman"/>
        </w:rPr>
        <w:t>(этилен-пропиленовый сополимер)</w:t>
      </w:r>
    </w:p>
    <w:p w:rsidR="00D81518" w:rsidRPr="00826374" w:rsidRDefault="003E4554" w:rsidP="00D81518">
      <w:pPr>
        <w:pStyle w:val="a5"/>
        <w:rPr>
          <w:rFonts w:ascii="Times New Roman" w:hAnsi="Times New Roman" w:cs="Times New Roman"/>
        </w:rPr>
      </w:pPr>
      <w:hyperlink r:id="rId416" w:tooltip="Бутадиен-нитрильный каучук" w:history="1">
        <w:r w:rsidR="00D81518" w:rsidRPr="00826374">
          <w:rPr>
            <w:rStyle w:val="a8"/>
            <w:rFonts w:ascii="Times New Roman" w:hAnsi="Times New Roman" w:cs="Times New Roman"/>
            <w:color w:val="0B0080"/>
          </w:rPr>
          <w:t>Бутадиен-нитрильный</w:t>
        </w:r>
      </w:hyperlink>
      <w:r w:rsidR="00D81518" w:rsidRPr="00826374">
        <w:rPr>
          <w:rStyle w:val="apple-converted-space"/>
          <w:rFonts w:ascii="Times New Roman" w:hAnsi="Times New Roman" w:cs="Times New Roman"/>
          <w:color w:val="252525"/>
        </w:rPr>
        <w:t> </w:t>
      </w:r>
      <w:r w:rsidR="00D81518" w:rsidRPr="00826374">
        <w:rPr>
          <w:rFonts w:ascii="Times New Roman" w:hAnsi="Times New Roman" w:cs="Times New Roman"/>
        </w:rPr>
        <w:t>(бутадиен-акрилонитрильный сополимер)</w:t>
      </w:r>
    </w:p>
    <w:p w:rsidR="00D81518" w:rsidRPr="00826374" w:rsidRDefault="003E4554" w:rsidP="00D81518">
      <w:pPr>
        <w:pStyle w:val="a5"/>
        <w:rPr>
          <w:rFonts w:ascii="Times New Roman" w:hAnsi="Times New Roman" w:cs="Times New Roman"/>
        </w:rPr>
      </w:pPr>
      <w:hyperlink r:id="rId417" w:tooltip="Хлоропреновый каучук" w:history="1">
        <w:r w:rsidR="00D81518" w:rsidRPr="00826374">
          <w:rPr>
            <w:rStyle w:val="a8"/>
            <w:rFonts w:ascii="Times New Roman" w:hAnsi="Times New Roman" w:cs="Times New Roman"/>
            <w:color w:val="0B0080"/>
          </w:rPr>
          <w:t>Хлоропреновый</w:t>
        </w:r>
      </w:hyperlink>
      <w:r w:rsidR="00D81518" w:rsidRPr="00826374">
        <w:rPr>
          <w:rStyle w:val="apple-converted-space"/>
          <w:rFonts w:ascii="Times New Roman" w:hAnsi="Times New Roman" w:cs="Times New Roman"/>
          <w:color w:val="252525"/>
        </w:rPr>
        <w:t> </w:t>
      </w:r>
      <w:r w:rsidR="00D81518" w:rsidRPr="00826374">
        <w:rPr>
          <w:rFonts w:ascii="Times New Roman" w:hAnsi="Times New Roman" w:cs="Times New Roman"/>
        </w:rPr>
        <w:t>(поли-2-хлорбутадиен)</w:t>
      </w:r>
    </w:p>
    <w:p w:rsidR="00D81518" w:rsidRPr="00826374" w:rsidRDefault="003E4554" w:rsidP="00D81518">
      <w:pPr>
        <w:pStyle w:val="a5"/>
        <w:rPr>
          <w:rFonts w:ascii="Times New Roman" w:hAnsi="Times New Roman" w:cs="Times New Roman"/>
        </w:rPr>
      </w:pPr>
      <w:hyperlink r:id="rId418" w:tooltip="Силоксановый каучук (страница отсутствует)" w:history="1">
        <w:r w:rsidR="00D81518" w:rsidRPr="00826374">
          <w:rPr>
            <w:rStyle w:val="a8"/>
            <w:rFonts w:ascii="Times New Roman" w:hAnsi="Times New Roman" w:cs="Times New Roman"/>
            <w:color w:val="A55858"/>
          </w:rPr>
          <w:t>Силоксановый</w:t>
        </w:r>
      </w:hyperlink>
    </w:p>
    <w:p w:rsidR="00D81518" w:rsidRPr="00826374" w:rsidRDefault="003E4554" w:rsidP="00D81518">
      <w:pPr>
        <w:pStyle w:val="a5"/>
        <w:rPr>
          <w:rFonts w:ascii="Times New Roman" w:hAnsi="Times New Roman" w:cs="Times New Roman"/>
        </w:rPr>
      </w:pPr>
      <w:hyperlink r:id="rId419" w:tooltip="Фторкаучуки" w:history="1">
        <w:r w:rsidR="00D81518" w:rsidRPr="00826374">
          <w:rPr>
            <w:rStyle w:val="a8"/>
            <w:rFonts w:ascii="Times New Roman" w:hAnsi="Times New Roman" w:cs="Times New Roman"/>
            <w:color w:val="0B0080"/>
          </w:rPr>
          <w:t>Фторкаучуки</w:t>
        </w:r>
      </w:hyperlink>
    </w:p>
    <w:p w:rsidR="00D81518" w:rsidRPr="00826374" w:rsidRDefault="003E4554" w:rsidP="00D81518">
      <w:pPr>
        <w:pStyle w:val="a5"/>
        <w:rPr>
          <w:rFonts w:ascii="Times New Roman" w:hAnsi="Times New Roman" w:cs="Times New Roman"/>
        </w:rPr>
      </w:pPr>
      <w:hyperlink r:id="rId420" w:tooltip="Тиоколы" w:history="1">
        <w:r w:rsidR="00D81518" w:rsidRPr="00826374">
          <w:rPr>
            <w:rStyle w:val="a8"/>
            <w:rFonts w:ascii="Times New Roman" w:hAnsi="Times New Roman" w:cs="Times New Roman"/>
            <w:color w:val="0B0080"/>
          </w:rPr>
          <w:t>Тиоколы</w:t>
        </w:r>
      </w:hyperlink>
    </w:p>
    <w:p w:rsidR="00D81518" w:rsidRPr="00826374" w:rsidRDefault="00D81518" w:rsidP="00D81518">
      <w:pPr>
        <w:pStyle w:val="a5"/>
        <w:rPr>
          <w:rFonts w:ascii="Times New Roman" w:hAnsi="Times New Roman" w:cs="Times New Roman"/>
          <w:color w:val="000000"/>
          <w:sz w:val="36"/>
          <w:szCs w:val="36"/>
        </w:rPr>
      </w:pPr>
      <w:r>
        <w:rPr>
          <w:rStyle w:val="mw-headline"/>
          <w:rFonts w:ascii="Times New Roman" w:hAnsi="Times New Roman" w:cs="Times New Roman"/>
          <w:color w:val="000000"/>
        </w:rPr>
        <w:t xml:space="preserve">                                                        </w:t>
      </w:r>
      <w:r w:rsidRPr="00826374">
        <w:rPr>
          <w:rStyle w:val="mw-headline"/>
          <w:rFonts w:ascii="Times New Roman" w:hAnsi="Times New Roman" w:cs="Times New Roman"/>
          <w:color w:val="000000"/>
        </w:rPr>
        <w:t>Промышленное применение</w:t>
      </w:r>
    </w:p>
    <w:p w:rsidR="00D81518" w:rsidRPr="00826374" w:rsidRDefault="00D81518" w:rsidP="00D81518">
      <w:pPr>
        <w:pStyle w:val="a5"/>
        <w:rPr>
          <w:rFonts w:ascii="Times New Roman" w:hAnsi="Times New Roman" w:cs="Times New Roman"/>
        </w:rPr>
      </w:pPr>
      <w:r w:rsidRPr="00826374">
        <w:rPr>
          <w:rFonts w:ascii="Times New Roman" w:hAnsi="Times New Roman" w:cs="Times New Roman"/>
        </w:rPr>
        <w:t>Наиболее массовое применение каучуков — это производство</w:t>
      </w:r>
      <w:r w:rsidRPr="00826374">
        <w:rPr>
          <w:rStyle w:val="apple-converted-space"/>
          <w:rFonts w:ascii="Times New Roman" w:hAnsi="Times New Roman" w:cs="Times New Roman"/>
          <w:color w:val="252525"/>
        </w:rPr>
        <w:t> </w:t>
      </w:r>
      <w:hyperlink r:id="rId421" w:tooltip="Резина" w:history="1">
        <w:r w:rsidRPr="00826374">
          <w:rPr>
            <w:rStyle w:val="a8"/>
            <w:rFonts w:ascii="Times New Roman" w:hAnsi="Times New Roman" w:cs="Times New Roman"/>
            <w:color w:val="0B0080"/>
          </w:rPr>
          <w:t>резин</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для</w:t>
      </w:r>
      <w:r w:rsidRPr="00826374">
        <w:rPr>
          <w:rStyle w:val="apple-converted-space"/>
          <w:rFonts w:ascii="Times New Roman" w:hAnsi="Times New Roman" w:cs="Times New Roman"/>
          <w:color w:val="252525"/>
        </w:rPr>
        <w:t> </w:t>
      </w:r>
      <w:hyperlink r:id="rId422" w:tooltip="Автомобильная шина" w:history="1">
        <w:r w:rsidRPr="00826374">
          <w:rPr>
            <w:rStyle w:val="a8"/>
            <w:rFonts w:ascii="Times New Roman" w:hAnsi="Times New Roman" w:cs="Times New Roman"/>
            <w:color w:val="0B0080"/>
          </w:rPr>
          <w:t>автомобильных</w:t>
        </w:r>
      </w:hyperlink>
      <w:r w:rsidRPr="00826374">
        <w:rPr>
          <w:rFonts w:ascii="Times New Roman" w:hAnsi="Times New Roman" w:cs="Times New Roman"/>
        </w:rPr>
        <w:t>, авиационных и</w:t>
      </w:r>
      <w:r w:rsidRPr="00826374">
        <w:rPr>
          <w:rStyle w:val="apple-converted-space"/>
          <w:rFonts w:ascii="Times New Roman" w:hAnsi="Times New Roman" w:cs="Times New Roman"/>
          <w:color w:val="252525"/>
        </w:rPr>
        <w:t> </w:t>
      </w:r>
      <w:hyperlink r:id="rId423" w:anchor=".D0.9F.D0.BE.D0.BA.D1.80.D1.8B.D1.88.D0.BA.D0.B0.2C_.D0.BA.D0.B0.D0.BC.D0.B5.D1.80.D0.B0.2C_.D1.84.D0.BB.D0.B8.D0.BF.D0.BF.D0.B5.D1.80" w:tooltip="Велосипедное колесо" w:history="1">
        <w:r w:rsidRPr="00826374">
          <w:rPr>
            <w:rStyle w:val="a8"/>
            <w:rFonts w:ascii="Times New Roman" w:hAnsi="Times New Roman" w:cs="Times New Roman"/>
            <w:color w:val="0B0080"/>
          </w:rPr>
          <w:t>велосипедных шин</w:t>
        </w:r>
      </w:hyperlink>
      <w:r w:rsidRPr="00826374">
        <w:rPr>
          <w:rFonts w:ascii="Times New Roman" w:hAnsi="Times New Roman" w:cs="Times New Roman"/>
        </w:rPr>
        <w:t>.</w:t>
      </w:r>
    </w:p>
    <w:p w:rsidR="00D81518" w:rsidRPr="00826374" w:rsidRDefault="00D81518" w:rsidP="00D81518">
      <w:pPr>
        <w:pStyle w:val="a5"/>
        <w:rPr>
          <w:rFonts w:ascii="Times New Roman" w:hAnsi="Times New Roman" w:cs="Times New Roman"/>
        </w:rPr>
      </w:pPr>
      <w:r w:rsidRPr="00826374">
        <w:rPr>
          <w:rFonts w:ascii="Times New Roman" w:hAnsi="Times New Roman" w:cs="Times New Roman"/>
        </w:rPr>
        <w:t>Из каучуков изготавливаются специальные резины огромного разнообразия</w:t>
      </w:r>
      <w:r w:rsidRPr="00826374">
        <w:rPr>
          <w:rStyle w:val="apple-converted-space"/>
          <w:rFonts w:ascii="Times New Roman" w:hAnsi="Times New Roman" w:cs="Times New Roman"/>
          <w:color w:val="252525"/>
        </w:rPr>
        <w:t> </w:t>
      </w:r>
      <w:hyperlink r:id="rId424" w:tooltip="Уплотнительное устройство" w:history="1">
        <w:r w:rsidRPr="00826374">
          <w:rPr>
            <w:rStyle w:val="a8"/>
            <w:rFonts w:ascii="Times New Roman" w:hAnsi="Times New Roman" w:cs="Times New Roman"/>
            <w:color w:val="0B0080"/>
          </w:rPr>
          <w:t>уплотнений</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для целей тепло-, звуко-, воздухо- и</w:t>
      </w:r>
      <w:r w:rsidRPr="00826374">
        <w:rPr>
          <w:rStyle w:val="apple-converted-space"/>
          <w:rFonts w:ascii="Times New Roman" w:hAnsi="Times New Roman" w:cs="Times New Roman"/>
          <w:color w:val="252525"/>
        </w:rPr>
        <w:t> </w:t>
      </w:r>
      <w:hyperlink r:id="rId425" w:tooltip="Гидроизоляция" w:history="1">
        <w:r w:rsidRPr="00826374">
          <w:rPr>
            <w:rStyle w:val="a8"/>
            <w:rFonts w:ascii="Times New Roman" w:hAnsi="Times New Roman" w:cs="Times New Roman"/>
            <w:color w:val="0B0080"/>
          </w:rPr>
          <w:t>гидроизоляции</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разъёмных элементов зданий, в санитарной и вентиляционной технике, в</w:t>
      </w:r>
      <w:r w:rsidRPr="00826374">
        <w:rPr>
          <w:rStyle w:val="apple-converted-space"/>
          <w:rFonts w:ascii="Times New Roman" w:hAnsi="Times New Roman" w:cs="Times New Roman"/>
          <w:color w:val="252525"/>
        </w:rPr>
        <w:t> </w:t>
      </w:r>
      <w:hyperlink r:id="rId426" w:tooltip="Гидропривод" w:history="1">
        <w:r w:rsidRPr="00826374">
          <w:rPr>
            <w:rStyle w:val="a8"/>
            <w:rFonts w:ascii="Times New Roman" w:hAnsi="Times New Roman" w:cs="Times New Roman"/>
            <w:color w:val="0B0080"/>
          </w:rPr>
          <w:t>гидравлической</w:t>
        </w:r>
      </w:hyperlink>
      <w:r w:rsidRPr="00826374">
        <w:rPr>
          <w:rFonts w:ascii="Times New Roman" w:hAnsi="Times New Roman" w:cs="Times New Roman"/>
        </w:rPr>
        <w:t>, пневматической и вакуумной технике.</w:t>
      </w:r>
    </w:p>
    <w:p w:rsidR="00D81518" w:rsidRPr="00826374" w:rsidRDefault="00D81518" w:rsidP="00D81518">
      <w:pPr>
        <w:pStyle w:val="a5"/>
        <w:rPr>
          <w:rFonts w:ascii="Times New Roman" w:hAnsi="Times New Roman" w:cs="Times New Roman"/>
        </w:rPr>
      </w:pPr>
      <w:r w:rsidRPr="00826374">
        <w:rPr>
          <w:rFonts w:ascii="Times New Roman" w:hAnsi="Times New Roman" w:cs="Times New Roman"/>
        </w:rPr>
        <w:t>Каучуки применяют для электроизоляции, производства медицинских приборов и средств</w:t>
      </w:r>
      <w:r w:rsidRPr="00826374">
        <w:rPr>
          <w:rStyle w:val="apple-converted-space"/>
          <w:rFonts w:ascii="Times New Roman" w:hAnsi="Times New Roman" w:cs="Times New Roman"/>
          <w:color w:val="252525"/>
        </w:rPr>
        <w:t> </w:t>
      </w:r>
      <w:hyperlink r:id="rId427" w:tooltip="Контрацепция" w:history="1">
        <w:r w:rsidRPr="00826374">
          <w:rPr>
            <w:rStyle w:val="a8"/>
            <w:rFonts w:ascii="Times New Roman" w:hAnsi="Times New Roman" w:cs="Times New Roman"/>
            <w:color w:val="0B0080"/>
          </w:rPr>
          <w:t>контрацепции</w:t>
        </w:r>
      </w:hyperlink>
      <w:r w:rsidRPr="00826374">
        <w:rPr>
          <w:rFonts w:ascii="Times New Roman" w:hAnsi="Times New Roman" w:cs="Times New Roman"/>
        </w:rPr>
        <w:t>.</w:t>
      </w:r>
    </w:p>
    <w:p w:rsidR="00D81518" w:rsidRPr="00826374" w:rsidRDefault="00D81518" w:rsidP="00D81518">
      <w:pPr>
        <w:pStyle w:val="a5"/>
        <w:rPr>
          <w:rFonts w:ascii="Times New Roman" w:hAnsi="Times New Roman" w:cs="Times New Roman"/>
        </w:rPr>
      </w:pPr>
      <w:r w:rsidRPr="00826374">
        <w:rPr>
          <w:rFonts w:ascii="Times New Roman" w:hAnsi="Times New Roman" w:cs="Times New Roman"/>
        </w:rPr>
        <w:t>В ракетной технике синтетические каучуки используются в качестве полимерной основы при изготовлении</w:t>
      </w:r>
      <w:r w:rsidRPr="00826374">
        <w:rPr>
          <w:rStyle w:val="apple-converted-space"/>
          <w:rFonts w:ascii="Times New Roman" w:hAnsi="Times New Roman" w:cs="Times New Roman"/>
          <w:color w:val="252525"/>
        </w:rPr>
        <w:t> </w:t>
      </w:r>
      <w:hyperlink r:id="rId428" w:tooltip="Твёрдое ракетное топливо" w:history="1">
        <w:r w:rsidRPr="00826374">
          <w:rPr>
            <w:rStyle w:val="a8"/>
            <w:rFonts w:ascii="Times New Roman" w:hAnsi="Times New Roman" w:cs="Times New Roman"/>
            <w:color w:val="0B0080"/>
          </w:rPr>
          <w:t>твёрдого ракетного топлива</w:t>
        </w:r>
      </w:hyperlink>
      <w:r w:rsidRPr="00826374">
        <w:rPr>
          <w:rFonts w:ascii="Times New Roman" w:hAnsi="Times New Roman" w:cs="Times New Roman"/>
        </w:rPr>
        <w:t>, в котором они играют роль</w:t>
      </w:r>
      <w:hyperlink r:id="rId429" w:tooltip="Горючее" w:history="1">
        <w:r w:rsidRPr="00826374">
          <w:rPr>
            <w:rStyle w:val="a8"/>
            <w:rFonts w:ascii="Times New Roman" w:hAnsi="Times New Roman" w:cs="Times New Roman"/>
            <w:color w:val="0B0080"/>
          </w:rPr>
          <w:t>горючего</w:t>
        </w:r>
      </w:hyperlink>
      <w:r w:rsidRPr="00826374">
        <w:rPr>
          <w:rFonts w:ascii="Times New Roman" w:hAnsi="Times New Roman" w:cs="Times New Roman"/>
        </w:rPr>
        <w:t>, а в качестве</w:t>
      </w:r>
      <w:r w:rsidRPr="00826374">
        <w:rPr>
          <w:rStyle w:val="apple-converted-space"/>
          <w:rFonts w:ascii="Times New Roman" w:hAnsi="Times New Roman" w:cs="Times New Roman"/>
          <w:color w:val="252525"/>
        </w:rPr>
        <w:t> </w:t>
      </w:r>
      <w:hyperlink r:id="rId430" w:tooltip="Наполнитель" w:history="1">
        <w:r w:rsidRPr="00826374">
          <w:rPr>
            <w:rStyle w:val="a8"/>
            <w:rFonts w:ascii="Times New Roman" w:hAnsi="Times New Roman" w:cs="Times New Roman"/>
            <w:color w:val="0B0080"/>
          </w:rPr>
          <w:t>наполнителя</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используется порошок</w:t>
      </w:r>
      <w:r w:rsidRPr="00826374">
        <w:rPr>
          <w:rStyle w:val="apple-converted-space"/>
          <w:rFonts w:ascii="Times New Roman" w:hAnsi="Times New Roman" w:cs="Times New Roman"/>
          <w:color w:val="252525"/>
        </w:rPr>
        <w:t> </w:t>
      </w:r>
      <w:hyperlink r:id="rId431" w:tooltip="Селитра" w:history="1">
        <w:r w:rsidRPr="00826374">
          <w:rPr>
            <w:rStyle w:val="a8"/>
            <w:rFonts w:ascii="Times New Roman" w:hAnsi="Times New Roman" w:cs="Times New Roman"/>
            <w:color w:val="0B0080"/>
          </w:rPr>
          <w:t>селитры</w:t>
        </w:r>
      </w:hyperlink>
      <w:r w:rsidRPr="00826374">
        <w:rPr>
          <w:rStyle w:val="apple-converted-space"/>
          <w:rFonts w:ascii="Times New Roman" w:hAnsi="Times New Roman" w:cs="Times New Roman"/>
          <w:color w:val="252525"/>
        </w:rPr>
        <w:t> </w:t>
      </w:r>
      <w:r w:rsidRPr="00826374">
        <w:rPr>
          <w:rFonts w:ascii="Times New Roman" w:hAnsi="Times New Roman" w:cs="Times New Roman"/>
        </w:rPr>
        <w:t>(калийной или аммиачной) или</w:t>
      </w:r>
      <w:r w:rsidRPr="00826374">
        <w:rPr>
          <w:rStyle w:val="apple-converted-space"/>
          <w:rFonts w:ascii="Times New Roman" w:hAnsi="Times New Roman" w:cs="Times New Roman"/>
          <w:color w:val="252525"/>
        </w:rPr>
        <w:t> </w:t>
      </w:r>
      <w:hyperlink r:id="rId432" w:tooltip="Перхлорат аммония" w:history="1">
        <w:r w:rsidRPr="00826374">
          <w:rPr>
            <w:rStyle w:val="a8"/>
            <w:rFonts w:ascii="Times New Roman" w:hAnsi="Times New Roman" w:cs="Times New Roman"/>
            <w:color w:val="0B0080"/>
          </w:rPr>
          <w:t>перхлората аммония</w:t>
        </w:r>
      </w:hyperlink>
      <w:r w:rsidRPr="00826374">
        <w:rPr>
          <w:rFonts w:ascii="Times New Roman" w:hAnsi="Times New Roman" w:cs="Times New Roman"/>
        </w:rPr>
        <w:t>, который в топливе играет роль</w:t>
      </w:r>
      <w:r w:rsidRPr="00826374">
        <w:rPr>
          <w:rStyle w:val="apple-converted-space"/>
          <w:rFonts w:ascii="Times New Roman" w:hAnsi="Times New Roman" w:cs="Times New Roman"/>
          <w:color w:val="252525"/>
        </w:rPr>
        <w:t> </w:t>
      </w:r>
      <w:hyperlink r:id="rId433" w:tooltip="Окислитель" w:history="1">
        <w:r w:rsidRPr="00826374">
          <w:rPr>
            <w:rStyle w:val="a8"/>
            <w:rFonts w:ascii="Times New Roman" w:hAnsi="Times New Roman" w:cs="Times New Roman"/>
            <w:color w:val="0B0080"/>
          </w:rPr>
          <w:t>окислителя</w:t>
        </w:r>
      </w:hyperlink>
      <w:r w:rsidRPr="00826374">
        <w:rPr>
          <w:rFonts w:ascii="Times New Roman" w:hAnsi="Times New Roman" w:cs="Times New Roman"/>
        </w:rPr>
        <w:t>.</w:t>
      </w:r>
    </w:p>
    <w:p w:rsidR="00D81518" w:rsidRDefault="00D81518" w:rsidP="00D81518">
      <w:pPr>
        <w:pStyle w:val="a5"/>
        <w:rPr>
          <w:rFonts w:ascii="Times New Roman" w:hAnsi="Times New Roman" w:cs="Times New Roman"/>
          <w:sz w:val="24"/>
          <w:szCs w:val="24"/>
        </w:rPr>
      </w:pPr>
    </w:p>
    <w:p w:rsidR="00D81518" w:rsidRDefault="00D81518" w:rsidP="00D81518">
      <w:pPr>
        <w:pStyle w:val="a5"/>
        <w:rPr>
          <w:rFonts w:ascii="Times New Roman" w:hAnsi="Times New Roman" w:cs="Times New Roman"/>
          <w:sz w:val="24"/>
          <w:szCs w:val="24"/>
        </w:rPr>
      </w:pPr>
    </w:p>
    <w:p w:rsidR="00D81518" w:rsidRDefault="00D81518" w:rsidP="00D81518">
      <w:pPr>
        <w:pStyle w:val="a5"/>
        <w:rPr>
          <w:rFonts w:ascii="Times New Roman" w:hAnsi="Times New Roman" w:cs="Times New Roman"/>
          <w:sz w:val="24"/>
          <w:szCs w:val="24"/>
        </w:rPr>
      </w:pPr>
    </w:p>
    <w:p w:rsidR="00D81518" w:rsidRDefault="00D81518" w:rsidP="00D81518">
      <w:pPr>
        <w:pStyle w:val="a5"/>
        <w:rPr>
          <w:rFonts w:ascii="Times New Roman" w:hAnsi="Times New Roman" w:cs="Times New Roman"/>
          <w:sz w:val="24"/>
          <w:szCs w:val="24"/>
        </w:rPr>
      </w:pPr>
    </w:p>
    <w:p w:rsidR="00D81518" w:rsidRDefault="00D81518" w:rsidP="00D81518">
      <w:pPr>
        <w:pStyle w:val="a5"/>
        <w:rPr>
          <w:rFonts w:ascii="Times New Roman" w:hAnsi="Times New Roman" w:cs="Times New Roman"/>
          <w:sz w:val="24"/>
          <w:szCs w:val="24"/>
        </w:rPr>
      </w:pPr>
    </w:p>
    <w:p w:rsidR="00D81518" w:rsidRDefault="00D81518" w:rsidP="00D81518">
      <w:pPr>
        <w:pStyle w:val="a5"/>
        <w:rPr>
          <w:rFonts w:ascii="Times New Roman" w:hAnsi="Times New Roman" w:cs="Times New Roman"/>
          <w:sz w:val="24"/>
          <w:szCs w:val="24"/>
        </w:rPr>
      </w:pPr>
    </w:p>
    <w:p w:rsidR="00D81518" w:rsidRDefault="00D81518" w:rsidP="00D81518">
      <w:pPr>
        <w:pStyle w:val="a5"/>
        <w:rPr>
          <w:rFonts w:ascii="Times New Roman" w:hAnsi="Times New Roman" w:cs="Times New Roman"/>
          <w:sz w:val="24"/>
          <w:szCs w:val="24"/>
        </w:rPr>
      </w:pPr>
    </w:p>
    <w:p w:rsidR="00D81518" w:rsidRDefault="00D81518" w:rsidP="00D81518">
      <w:pPr>
        <w:pStyle w:val="a5"/>
        <w:rPr>
          <w:rFonts w:ascii="Times New Roman" w:hAnsi="Times New Roman" w:cs="Times New Roman"/>
          <w:sz w:val="24"/>
          <w:szCs w:val="24"/>
        </w:rPr>
      </w:pPr>
    </w:p>
    <w:p w:rsidR="00D81518" w:rsidRDefault="00D81518" w:rsidP="00D81518">
      <w:pPr>
        <w:pStyle w:val="ad"/>
        <w:shd w:val="clear" w:color="auto" w:fill="FFFFFF"/>
        <w:spacing w:before="120" w:beforeAutospacing="0" w:after="120" w:afterAutospacing="0" w:line="355" w:lineRule="atLeast"/>
        <w:rPr>
          <w:rFonts w:ascii="Arial" w:hAnsi="Arial" w:cs="Arial"/>
          <w:b/>
          <w:bCs/>
          <w:color w:val="252525"/>
          <w:sz w:val="22"/>
          <w:szCs w:val="22"/>
        </w:rPr>
      </w:pPr>
    </w:p>
    <w:p w:rsidR="00D81518" w:rsidRDefault="00D81518" w:rsidP="00D81518">
      <w:pPr>
        <w:pStyle w:val="ad"/>
        <w:shd w:val="clear" w:color="auto" w:fill="FFFFFF"/>
        <w:spacing w:before="120" w:beforeAutospacing="0" w:after="120" w:afterAutospacing="0" w:line="355" w:lineRule="atLeast"/>
        <w:rPr>
          <w:rFonts w:ascii="Arial" w:hAnsi="Arial" w:cs="Arial"/>
          <w:b/>
          <w:bCs/>
          <w:color w:val="252525"/>
          <w:sz w:val="22"/>
          <w:szCs w:val="22"/>
        </w:rPr>
      </w:pPr>
    </w:p>
    <w:p w:rsidR="00966A75" w:rsidRPr="00D81518" w:rsidRDefault="00966A75" w:rsidP="00966A75">
      <w:pPr>
        <w:spacing w:after="60"/>
        <w:ind w:left="-1134" w:right="-283"/>
      </w:pPr>
    </w:p>
    <w:p w:rsidR="00BA3BFF" w:rsidRDefault="00BA3BFF" w:rsidP="00966A75">
      <w:pPr>
        <w:spacing w:after="60"/>
        <w:ind w:left="-1134" w:right="-283"/>
        <w:rPr>
          <w:lang w:val="kk-KZ"/>
        </w:rPr>
      </w:pPr>
    </w:p>
    <w:p w:rsidR="00BA3BFF" w:rsidRDefault="00BA3BFF" w:rsidP="00966A75">
      <w:pPr>
        <w:spacing w:after="60"/>
        <w:ind w:left="-1134" w:right="-283"/>
        <w:rPr>
          <w:lang w:val="kk-KZ"/>
        </w:rPr>
      </w:pPr>
    </w:p>
    <w:p w:rsidR="00D81518" w:rsidRDefault="00D81518" w:rsidP="00966A75">
      <w:pPr>
        <w:spacing w:after="60"/>
        <w:ind w:left="-1134" w:right="-283"/>
        <w:rPr>
          <w:lang w:val="kk-KZ"/>
        </w:rPr>
      </w:pPr>
    </w:p>
    <w:p w:rsidR="00D81518" w:rsidRDefault="00D81518" w:rsidP="00966A75">
      <w:pPr>
        <w:spacing w:after="60"/>
        <w:ind w:left="-1134" w:right="-283"/>
        <w:rPr>
          <w:lang w:val="kk-KZ"/>
        </w:rPr>
      </w:pPr>
    </w:p>
    <w:p w:rsidR="00D81518" w:rsidRDefault="00D81518" w:rsidP="00966A75">
      <w:pPr>
        <w:spacing w:after="60"/>
        <w:ind w:left="-1134" w:right="-283"/>
        <w:rPr>
          <w:lang w:val="kk-KZ"/>
        </w:rPr>
      </w:pPr>
    </w:p>
    <w:p w:rsidR="00D81518" w:rsidRDefault="00D81518" w:rsidP="00966A75">
      <w:pPr>
        <w:spacing w:after="60"/>
        <w:ind w:left="-1134" w:right="-283"/>
        <w:rPr>
          <w:lang w:val="kk-KZ"/>
        </w:rPr>
      </w:pPr>
    </w:p>
    <w:p w:rsidR="00D81518" w:rsidRDefault="00D81518" w:rsidP="00966A75">
      <w:pPr>
        <w:spacing w:after="60"/>
        <w:ind w:left="-1134" w:right="-283"/>
        <w:rPr>
          <w:lang w:val="kk-KZ"/>
        </w:rPr>
      </w:pPr>
    </w:p>
    <w:p w:rsidR="00D81518" w:rsidRDefault="00D81518" w:rsidP="00966A75">
      <w:pPr>
        <w:spacing w:after="60"/>
        <w:ind w:left="-1134" w:right="-283"/>
        <w:rPr>
          <w:lang w:val="kk-KZ"/>
        </w:rPr>
      </w:pPr>
    </w:p>
    <w:p w:rsidR="00D81518" w:rsidRDefault="00D81518" w:rsidP="00966A75">
      <w:pPr>
        <w:spacing w:after="60"/>
        <w:ind w:left="-1134" w:right="-283"/>
        <w:rPr>
          <w:lang w:val="kk-KZ"/>
        </w:rPr>
      </w:pPr>
    </w:p>
    <w:p w:rsidR="00D81518" w:rsidRDefault="00D81518" w:rsidP="00966A75">
      <w:pPr>
        <w:spacing w:after="60"/>
        <w:ind w:left="-1134" w:right="-283"/>
        <w:rPr>
          <w:lang w:val="kk-KZ"/>
        </w:rPr>
      </w:pPr>
    </w:p>
    <w:p w:rsidR="00D81518" w:rsidRDefault="00D81518" w:rsidP="00966A75">
      <w:pPr>
        <w:spacing w:after="60"/>
        <w:ind w:left="-1134" w:right="-283"/>
        <w:rPr>
          <w:lang w:val="kk-KZ"/>
        </w:rPr>
      </w:pPr>
    </w:p>
    <w:p w:rsidR="00D81518" w:rsidRDefault="00D81518" w:rsidP="00966A75">
      <w:pPr>
        <w:spacing w:after="60"/>
        <w:ind w:left="-1134" w:right="-283"/>
        <w:rPr>
          <w:lang w:val="kk-KZ"/>
        </w:rPr>
      </w:pPr>
    </w:p>
    <w:p w:rsidR="00D81518" w:rsidRDefault="00D81518" w:rsidP="00966A75">
      <w:pPr>
        <w:spacing w:after="60"/>
        <w:ind w:left="-1134" w:right="-283"/>
        <w:rPr>
          <w:lang w:val="kk-KZ"/>
        </w:rPr>
      </w:pPr>
    </w:p>
    <w:p w:rsidR="00D81518" w:rsidRDefault="00D81518" w:rsidP="00966A75">
      <w:pPr>
        <w:spacing w:after="60"/>
        <w:ind w:left="-1134" w:right="-283"/>
        <w:rPr>
          <w:lang w:val="kk-KZ"/>
        </w:rPr>
      </w:pPr>
    </w:p>
    <w:p w:rsidR="00D81518" w:rsidRDefault="00D81518" w:rsidP="00966A75">
      <w:pPr>
        <w:spacing w:after="60"/>
        <w:ind w:left="-1134" w:right="-283"/>
        <w:rPr>
          <w:lang w:val="kk-KZ"/>
        </w:rPr>
      </w:pPr>
    </w:p>
    <w:p w:rsidR="00D81518" w:rsidRDefault="00D81518" w:rsidP="005C5806">
      <w:pPr>
        <w:spacing w:after="60"/>
        <w:ind w:right="-283"/>
        <w:rPr>
          <w:lang w:val="kk-KZ"/>
        </w:rPr>
      </w:pPr>
    </w:p>
    <w:p w:rsidR="00BA3BFF" w:rsidRDefault="00BA3BFF" w:rsidP="00966A75">
      <w:pPr>
        <w:spacing w:after="60"/>
        <w:ind w:left="-1134" w:right="-283"/>
        <w:rPr>
          <w:lang w:val="kk-KZ"/>
        </w:rPr>
      </w:pPr>
    </w:p>
    <w:p w:rsidR="00966A75" w:rsidRPr="00523AB4" w:rsidRDefault="00966A75" w:rsidP="00966A75">
      <w:pPr>
        <w:pStyle w:val="a5"/>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Pr="00523AB4">
        <w:rPr>
          <w:rFonts w:ascii="Times New Roman" w:hAnsi="Times New Roman" w:cs="Times New Roman"/>
          <w:b/>
          <w:sz w:val="28"/>
          <w:szCs w:val="28"/>
          <w:lang w:val="kk-KZ"/>
        </w:rPr>
        <w:t>Сабақтын технологиялық картасы</w:t>
      </w:r>
    </w:p>
    <w:p w:rsidR="00966A75" w:rsidRPr="00523AB4" w:rsidRDefault="00966A75" w:rsidP="00966A75">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66A75" w:rsidRPr="00523AB4" w:rsidRDefault="00966A75" w:rsidP="00966A75">
      <w:pPr>
        <w:pStyle w:val="a5"/>
        <w:rPr>
          <w:rFonts w:ascii="Times New Roman" w:hAnsi="Times New Roman" w:cs="Times New Roman"/>
          <w:sz w:val="28"/>
          <w:szCs w:val="28"/>
        </w:rPr>
      </w:pP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Pr>
          <w:rFonts w:ascii="Times New Roman" w:hAnsi="Times New Roman" w:cs="Times New Roman"/>
          <w:sz w:val="28"/>
          <w:szCs w:val="28"/>
        </w:rPr>
        <w:t>Эксплуатационные</w:t>
      </w:r>
      <w:r w:rsidRPr="00523AB4">
        <w:rPr>
          <w:rFonts w:ascii="Times New Roman" w:hAnsi="Times New Roman" w:cs="Times New Roman"/>
          <w:sz w:val="28"/>
          <w:szCs w:val="28"/>
        </w:rPr>
        <w:t xml:space="preserve">  материалы ____________________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_ОП-15</w:t>
      </w:r>
      <w:r w:rsidRPr="00523AB4">
        <w:rPr>
          <w:rFonts w:ascii="Times New Roman" w:hAnsi="Times New Roman" w:cs="Times New Roman"/>
          <w:sz w:val="28"/>
          <w:szCs w:val="28"/>
        </w:rPr>
        <w:t>-18Р_______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26</w:t>
      </w:r>
      <w:r w:rsidRPr="00523AB4">
        <w:rPr>
          <w:rFonts w:ascii="Times New Roman" w:hAnsi="Times New Roman" w:cs="Times New Roman"/>
          <w:sz w:val="28"/>
          <w:szCs w:val="28"/>
          <w:lang w:val="kk-KZ"/>
        </w:rPr>
        <w:t>________________________________________</w:t>
      </w:r>
    </w:p>
    <w:p w:rsidR="00966A75" w:rsidRPr="004D4F4F"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Pr>
          <w:rFonts w:ascii="Times New Roman" w:hAnsi="Times New Roman" w:cs="Times New Roman"/>
          <w:b/>
          <w:sz w:val="28"/>
          <w:szCs w:val="28"/>
          <w:lang w:val="kk-KZ"/>
        </w:rPr>
        <w:t xml:space="preserve">   </w:t>
      </w:r>
      <w:r w:rsidRPr="004D4F4F">
        <w:rPr>
          <w:rFonts w:eastAsia="Times New Roman"/>
          <w:color w:val="000000"/>
          <w:sz w:val="20"/>
          <w:szCs w:val="20"/>
        </w:rPr>
        <w:t xml:space="preserve"> </w:t>
      </w:r>
      <w:r w:rsidRPr="004D4F4F">
        <w:rPr>
          <w:rFonts w:ascii="Times New Roman" w:eastAsia="Times New Roman" w:hAnsi="Times New Roman" w:cs="Times New Roman"/>
          <w:color w:val="000000"/>
          <w:sz w:val="28"/>
          <w:szCs w:val="28"/>
        </w:rPr>
        <w:t>Ремонтные материалы для резинотехнических изделий</w:t>
      </w:r>
      <w:r w:rsidRPr="004D4F4F">
        <w:rPr>
          <w:rFonts w:ascii="Times New Roman" w:hAnsi="Times New Roman" w:cs="Times New Roman"/>
          <w:sz w:val="28"/>
          <w:szCs w:val="28"/>
          <w:lang w:val="kk-KZ"/>
        </w:rPr>
        <w:t xml:space="preserve"> </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 xml:space="preserve">Сабақтың мақсаты/Цель занятия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Pr>
          <w:rFonts w:ascii="Times New Roman" w:hAnsi="Times New Roman" w:cs="Times New Roman"/>
          <w:sz w:val="28"/>
          <w:szCs w:val="28"/>
          <w:lang w:val="kk-KZ"/>
        </w:rPr>
        <w:t>__</w:t>
      </w:r>
      <w:r w:rsidRPr="006D7562">
        <w:rPr>
          <w:rFonts w:ascii="Times New Roman" w:hAnsi="Times New Roman" w:cs="Times New Roman"/>
          <w:sz w:val="28"/>
          <w:szCs w:val="28"/>
          <w:lang w:val="kk-KZ"/>
        </w:rPr>
        <w:t xml:space="preserve"> </w:t>
      </w:r>
      <w:r w:rsidRPr="00523AB4">
        <w:rPr>
          <w:rFonts w:ascii="Times New Roman" w:hAnsi="Times New Roman" w:cs="Times New Roman"/>
          <w:sz w:val="28"/>
          <w:szCs w:val="28"/>
          <w:lang w:val="kk-KZ"/>
        </w:rPr>
        <w:t>теоретич</w:t>
      </w:r>
      <w:r>
        <w:rPr>
          <w:rFonts w:ascii="Times New Roman" w:hAnsi="Times New Roman" w:cs="Times New Roman"/>
          <w:sz w:val="28"/>
          <w:szCs w:val="28"/>
          <w:lang w:val="kk-KZ"/>
        </w:rPr>
        <w:t>еское__________________________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66A75" w:rsidRPr="00523AB4" w:rsidRDefault="00966A75" w:rsidP="00966A75">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66A75" w:rsidRPr="00523AB4" w:rsidRDefault="00966A75" w:rsidP="00966A75">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студенты изучают материал,</w:t>
      </w:r>
      <w:r w:rsidRPr="00523AB4">
        <w:rPr>
          <w:rStyle w:val="apple-converted-space"/>
          <w:b/>
          <w:bCs/>
          <w:color w:val="000000"/>
          <w:sz w:val="28"/>
          <w:szCs w:val="28"/>
        </w:rPr>
        <w:t> </w:t>
      </w:r>
      <w:r w:rsidRPr="00523AB4">
        <w:rPr>
          <w:rFonts w:ascii="Times New Roman" w:hAnsi="Times New Roman" w:cs="Times New Roman"/>
          <w:color w:val="000000"/>
          <w:sz w:val="28"/>
          <w:szCs w:val="28"/>
        </w:rPr>
        <w:t>используя таблицы. Выполняют  задания разного уровня.</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66A75" w:rsidRPr="004D4F4F"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4D4F4F">
        <w:rPr>
          <w:rFonts w:ascii="Times New Roman" w:hAnsi="Times New Roman" w:cs="Times New Roman"/>
          <w:sz w:val="28"/>
          <w:szCs w:val="28"/>
          <w:shd w:val="clear" w:color="auto" w:fill="FFFFFF"/>
        </w:rPr>
        <w:t>Резиновая смесь — многокомпонентная эластомерная гомогенная система, которая включает каучуки (</w:t>
      </w:r>
      <w:hyperlink r:id="rId434" w:tooltip="Натуральный каучук" w:history="1">
        <w:r w:rsidRPr="004D4F4F">
          <w:rPr>
            <w:rStyle w:val="a8"/>
            <w:rFonts w:ascii="Times New Roman" w:hAnsi="Times New Roman"/>
            <w:sz w:val="28"/>
            <w:szCs w:val="28"/>
            <w:shd w:val="clear" w:color="auto" w:fill="FFFFFF"/>
          </w:rPr>
          <w:t>натуральный</w:t>
        </w:r>
      </w:hyperlink>
      <w:r w:rsidRPr="004D4F4F">
        <w:rPr>
          <w:rStyle w:val="apple-converted-space"/>
          <w:sz w:val="28"/>
          <w:szCs w:val="28"/>
          <w:shd w:val="clear" w:color="auto" w:fill="FFFFFF"/>
        </w:rPr>
        <w:t> </w:t>
      </w:r>
      <w:r w:rsidRPr="004D4F4F">
        <w:rPr>
          <w:rFonts w:ascii="Times New Roman" w:hAnsi="Times New Roman" w:cs="Times New Roman"/>
          <w:sz w:val="28"/>
          <w:szCs w:val="28"/>
          <w:shd w:val="clear" w:color="auto" w:fill="FFFFFF"/>
        </w:rPr>
        <w:t>и/или синтетические), вулканизующие агенты (чаще всего</w:t>
      </w:r>
      <w:r w:rsidRPr="004D4F4F">
        <w:rPr>
          <w:rStyle w:val="apple-converted-space"/>
          <w:sz w:val="28"/>
          <w:szCs w:val="28"/>
          <w:shd w:val="clear" w:color="auto" w:fill="FFFFFF"/>
        </w:rPr>
        <w:t> </w:t>
      </w:r>
      <w:hyperlink r:id="rId435" w:tooltip="Сера" w:history="1">
        <w:r w:rsidRPr="004D4F4F">
          <w:rPr>
            <w:rStyle w:val="a8"/>
            <w:rFonts w:ascii="Times New Roman" w:hAnsi="Times New Roman"/>
            <w:sz w:val="28"/>
            <w:szCs w:val="28"/>
            <w:shd w:val="clear" w:color="auto" w:fill="FFFFFF"/>
          </w:rPr>
          <w:t>сера</w:t>
        </w:r>
      </w:hyperlink>
      <w:r w:rsidRPr="004D4F4F">
        <w:rPr>
          <w:rStyle w:val="apple-converted-space"/>
          <w:sz w:val="28"/>
          <w:szCs w:val="28"/>
          <w:shd w:val="clear" w:color="auto" w:fill="FFFFFF"/>
        </w:rPr>
        <w:t> </w:t>
      </w:r>
      <w:r w:rsidRPr="004D4F4F">
        <w:rPr>
          <w:rFonts w:ascii="Times New Roman" w:hAnsi="Times New Roman" w:cs="Times New Roman"/>
          <w:sz w:val="28"/>
          <w:szCs w:val="28"/>
          <w:shd w:val="clear" w:color="auto" w:fill="FFFFFF"/>
        </w:rPr>
        <w:t>или органические пероксиды)</w:t>
      </w:r>
      <w:r w:rsidRPr="004D4F4F">
        <w:rPr>
          <w:rFonts w:ascii="Times New Roman" w:hAnsi="Times New Roman" w:cs="Times New Roman"/>
          <w:sz w:val="28"/>
          <w:szCs w:val="28"/>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66A75" w:rsidRPr="00463CE6"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Үй</w:t>
      </w:r>
      <w:r w:rsidRPr="00523AB4">
        <w:rPr>
          <w:rFonts w:ascii="Times New Roman" w:hAnsi="Times New Roman" w:cs="Times New Roman"/>
          <w:sz w:val="28"/>
          <w:szCs w:val="28"/>
          <w:lang w:val="kk-KZ"/>
        </w:rPr>
        <w:t xml:space="preserve"> </w:t>
      </w:r>
      <w:r w:rsidRPr="00523AB4">
        <w:rPr>
          <w:rFonts w:ascii="Times New Roman" w:hAnsi="Times New Roman" w:cs="Times New Roman"/>
          <w:b/>
          <w:sz w:val="28"/>
          <w:szCs w:val="28"/>
          <w:lang w:val="kk-KZ"/>
        </w:rPr>
        <w:t>тапсырмасы/Домашнее задание</w:t>
      </w:r>
      <w:r w:rsidRPr="00523AB4">
        <w:rPr>
          <w:rFonts w:ascii="Times New Roman" w:hAnsi="Times New Roman" w:cs="Times New Roman"/>
          <w:sz w:val="28"/>
          <w:szCs w:val="28"/>
        </w:rPr>
        <w:t>_3 минуты</w:t>
      </w:r>
      <w:r>
        <w:rPr>
          <w:rFonts w:ascii="Times New Roman" w:hAnsi="Times New Roman" w:cs="Times New Roman"/>
          <w:sz w:val="28"/>
          <w:szCs w:val="28"/>
        </w:rPr>
        <w:t xml:space="preserve"> на </w:t>
      </w:r>
      <w:r w:rsidRPr="009E5744">
        <w:rPr>
          <w:rFonts w:ascii="Times New Roman" w:hAnsi="Times New Roman" w:cs="Times New Roman"/>
          <w:sz w:val="28"/>
          <w:szCs w:val="28"/>
        </w:rPr>
        <w:t xml:space="preserve">д.з_ </w:t>
      </w:r>
    </w:p>
    <w:p w:rsidR="00966A75" w:rsidRDefault="00966A75" w:rsidP="00966A75">
      <w:pPr>
        <w:pStyle w:val="a5"/>
        <w:rPr>
          <w:rFonts w:ascii="Times New Roman" w:eastAsia="Times New Roman" w:hAnsi="Times New Roman" w:cs="Times New Roman"/>
          <w:color w:val="000000"/>
          <w:sz w:val="28"/>
          <w:szCs w:val="28"/>
        </w:rPr>
      </w:pPr>
      <w:r w:rsidRPr="00831DE1">
        <w:rPr>
          <w:rFonts w:ascii="Times New Roman" w:eastAsia="Times New Roman" w:hAnsi="Times New Roman" w:cs="Times New Roman"/>
          <w:color w:val="000000"/>
          <w:sz w:val="28"/>
          <w:szCs w:val="28"/>
        </w:rPr>
        <w:t>Ю.Вишневедский  Ремонт автомобилей стр -354</w:t>
      </w:r>
    </w:p>
    <w:p w:rsidR="00966A75" w:rsidRPr="00523AB4" w:rsidRDefault="00966A75" w:rsidP="00966A75">
      <w:pPr>
        <w:pStyle w:val="a5"/>
        <w:rPr>
          <w:rFonts w:ascii="Times New Roman" w:hAnsi="Times New Roman" w:cs="Times New Roman"/>
          <w:sz w:val="28"/>
          <w:szCs w:val="28"/>
        </w:rPr>
      </w:pPr>
      <w:r w:rsidRPr="00831DE1">
        <w:rPr>
          <w:rFonts w:ascii="Times New Roman" w:hAnsi="Times New Roman" w:cs="Times New Roman"/>
          <w:b/>
          <w:sz w:val="28"/>
          <w:szCs w:val="28"/>
          <w:lang w:val="kk-KZ"/>
        </w:rPr>
        <w:t>Оқытушының</w:t>
      </w:r>
      <w:r w:rsidRPr="00523AB4">
        <w:rPr>
          <w:rFonts w:ascii="Times New Roman" w:hAnsi="Times New Roman" w:cs="Times New Roman"/>
          <w:b/>
          <w:sz w:val="28"/>
          <w:szCs w:val="28"/>
          <w:lang w:val="kk-KZ"/>
        </w:rPr>
        <w:t xml:space="preserve"> қолы/Подпись преподавателя</w:t>
      </w:r>
      <w:r w:rsidRPr="00523AB4">
        <w:rPr>
          <w:rFonts w:ascii="Times New Roman" w:hAnsi="Times New Roman" w:cs="Times New Roman"/>
          <w:sz w:val="28"/>
          <w:szCs w:val="28"/>
        </w:rPr>
        <w:t xml:space="preserve">__ Камалова  А .Д. </w:t>
      </w:r>
    </w:p>
    <w:p w:rsidR="00966A75" w:rsidRDefault="00966A75" w:rsidP="00FE0665">
      <w:pPr>
        <w:rPr>
          <w:rFonts w:ascii="Times New Roman" w:hAnsi="Times New Roman" w:cs="Times New Roman"/>
          <w:sz w:val="24"/>
          <w:szCs w:val="24"/>
        </w:rPr>
      </w:pPr>
    </w:p>
    <w:p w:rsidR="00FE0665" w:rsidRDefault="00FE0665" w:rsidP="00FE0665">
      <w:pPr>
        <w:rPr>
          <w:rFonts w:ascii="Times New Roman" w:hAnsi="Times New Roman" w:cs="Times New Roman"/>
          <w:b/>
          <w:sz w:val="24"/>
          <w:szCs w:val="24"/>
        </w:rPr>
      </w:pPr>
    </w:p>
    <w:p w:rsidR="00FE0665" w:rsidRPr="00FE0665" w:rsidRDefault="00FE0665" w:rsidP="00FE0665">
      <w:pPr>
        <w:rPr>
          <w:rFonts w:ascii="Times New Roman" w:hAnsi="Times New Roman" w:cs="Times New Roman"/>
          <w:b/>
          <w:sz w:val="24"/>
          <w:szCs w:val="24"/>
        </w:rPr>
      </w:pPr>
      <w:r w:rsidRPr="00FE0665">
        <w:rPr>
          <w:rFonts w:ascii="Times New Roman" w:hAnsi="Times New Roman" w:cs="Times New Roman"/>
          <w:b/>
          <w:sz w:val="24"/>
          <w:szCs w:val="24"/>
        </w:rPr>
        <w:lastRenderedPageBreak/>
        <w:t>Тема 26 Ремонтные материалы для резинотехнических изделий</w:t>
      </w:r>
    </w:p>
    <w:p w:rsidR="00FE0665" w:rsidRPr="00FE0665" w:rsidRDefault="00FE0665" w:rsidP="00FE0665">
      <w:pPr>
        <w:pStyle w:val="a5"/>
        <w:rPr>
          <w:rFonts w:ascii="Times New Roman" w:hAnsi="Times New Roman" w:cs="Times New Roman"/>
          <w:sz w:val="24"/>
          <w:szCs w:val="24"/>
        </w:rPr>
      </w:pPr>
      <w:r w:rsidRPr="00FE0665">
        <w:rPr>
          <w:rFonts w:ascii="Times New Roman" w:hAnsi="Times New Roman" w:cs="Times New Roman"/>
          <w:sz w:val="24"/>
          <w:szCs w:val="24"/>
        </w:rPr>
        <w:t>Резина, область её применения, состав и основные свойства.Резинотехнические изделия, количество наименований которых в конструкциях автомобилей превышает 500, благодаря высокой эластичности (упругости) и способности поглощать вибрации и ударные нагрузки, являются незаменимым материалом в автомобилестроении. Кроме перечисленных свойств резина обладает и рядом других положительных качеств: сравнительно высокими показателями прочности, сопротивлением истираемости и, что особенно важно - эластичностью, т.е. способностью восстанавливать первоначальную форму после прекращения действия сил, вызывающих деформацию .</w:t>
      </w:r>
    </w:p>
    <w:p w:rsidR="00FE0665" w:rsidRPr="00FE0665" w:rsidRDefault="00FE0665" w:rsidP="00FE0665">
      <w:pPr>
        <w:pStyle w:val="a5"/>
        <w:rPr>
          <w:rFonts w:ascii="Times New Roman" w:hAnsi="Times New Roman" w:cs="Times New Roman"/>
          <w:sz w:val="24"/>
          <w:szCs w:val="24"/>
        </w:rPr>
      </w:pPr>
      <w:r w:rsidRPr="00FE0665">
        <w:rPr>
          <w:rFonts w:ascii="Times New Roman" w:hAnsi="Times New Roman" w:cs="Times New Roman"/>
          <w:sz w:val="24"/>
          <w:szCs w:val="24"/>
        </w:rPr>
        <w:t>Резину используют для изготовления шлангов, уплотнений, прорезиненных ремней привода вентилятора, генератора и компрессора, амортизирующих прокладок и втулок, а также ряда других деталей. Однако главное применение резины в автомобиле - это изготовление шин.</w:t>
      </w:r>
    </w:p>
    <w:p w:rsidR="00FE0665" w:rsidRPr="00FE0665" w:rsidRDefault="00FE0665" w:rsidP="00FE0665">
      <w:pPr>
        <w:pStyle w:val="a5"/>
        <w:rPr>
          <w:rFonts w:ascii="Times New Roman" w:hAnsi="Times New Roman" w:cs="Times New Roman"/>
          <w:sz w:val="24"/>
          <w:szCs w:val="24"/>
        </w:rPr>
      </w:pPr>
      <w:r w:rsidRPr="00FE0665">
        <w:rPr>
          <w:rFonts w:ascii="Times New Roman" w:hAnsi="Times New Roman" w:cs="Times New Roman"/>
          <w:sz w:val="24"/>
          <w:szCs w:val="24"/>
        </w:rPr>
        <w:t>Резину получают вулканизацией резиновой смеси, главными составляющими которой являются каучук и вулканизирующее вещество, а также антистарители, активные и неактивные наполнители, красители и др. Основным вулканизирующим веществом служит сера. Ее содержание в резиновой смеси от 4 до 15 и более процентов. Процесс химического взаимодействия каучука с серой называется вулканизацией. Вулканизация заключается в нагреве резиновой смеси в специальных камерах-вулканизаторах до температуры 120...160°С при давлении 0,4...0,6 МПа. От процентного содержания серы зависит твердость резины. Так, при максимально возможном насыщении каучука серой (~ 30 %) образуется твердый материал, называемый эбонитом [5].</w:t>
      </w:r>
    </w:p>
    <w:p w:rsidR="00FE0665" w:rsidRPr="00FE0665" w:rsidRDefault="00FE0665" w:rsidP="00FE0665">
      <w:pPr>
        <w:pStyle w:val="a5"/>
        <w:rPr>
          <w:rFonts w:ascii="Times New Roman" w:hAnsi="Times New Roman" w:cs="Times New Roman"/>
          <w:sz w:val="24"/>
          <w:szCs w:val="24"/>
        </w:rPr>
      </w:pPr>
      <w:r w:rsidRPr="00FE0665">
        <w:rPr>
          <w:rFonts w:ascii="Times New Roman" w:hAnsi="Times New Roman" w:cs="Times New Roman"/>
          <w:sz w:val="24"/>
          <w:szCs w:val="24"/>
        </w:rPr>
        <w:t>Основой всякой резины является каучук натуральный (НК) или синтетический (СК). Натуральный каучук получают, главным образом, из млечного сока - латекса каучуконосного тропического дерева гевеи, в котором его содержание может доходить до 40 %. В химическом отношении натуральный каучук представляет собой полимер непредельного углеводорода изопрена. Вследствие дефицитности, дороговизны и зависимости от импорта, натуральный каучук во многих развитых странах был заменен синтетическим, доля которого в производстве шин составляет около 95 %. Натуральный же каучук в ряде случаев используют в качестве добавки к резиновой смеси. Отечественная химическая промышленность производит десятки разновидностей синтетических каучуков, используя для этого, главным образом, достаточно экономическое нефтяное сырье [1].</w:t>
      </w:r>
    </w:p>
    <w:p w:rsidR="00FE0665" w:rsidRPr="00FE0665" w:rsidRDefault="00FE0665" w:rsidP="00FE0665">
      <w:pPr>
        <w:pStyle w:val="a5"/>
        <w:rPr>
          <w:rFonts w:ascii="Times New Roman" w:hAnsi="Times New Roman" w:cs="Times New Roman"/>
          <w:sz w:val="24"/>
          <w:szCs w:val="24"/>
        </w:rPr>
      </w:pPr>
      <w:r w:rsidRPr="00FE0665">
        <w:rPr>
          <w:rFonts w:ascii="Times New Roman" w:hAnsi="Times New Roman" w:cs="Times New Roman"/>
          <w:sz w:val="24"/>
          <w:szCs w:val="24"/>
        </w:rPr>
        <w:t>По назначению резины подразделяются на резины общего и специального назначения. В группу резин общего назначения входят синтетические каучуки: бутадиеновый (СКВ), бутадиен-стирольный (СКС), изопреновый (СКИ), дивинильный (СКД). Изопреновый синтетический каучук по химическому составу наиболее близок к натуральному и обладает высокой клейкостью. Каучук СКД не уступает натуральному по эластичности и превосходит его по сопротивлению истиранию. Основной недостаток СКД состоит в низкой его клейкости. С учетом этого, при производстве шин применяют смесь СКД и СКИ(СКИ-З).</w:t>
      </w:r>
    </w:p>
    <w:p w:rsidR="00FE0665" w:rsidRPr="00FE0665" w:rsidRDefault="00FE0665" w:rsidP="00FE0665">
      <w:pPr>
        <w:pStyle w:val="a5"/>
        <w:rPr>
          <w:rFonts w:ascii="Times New Roman" w:hAnsi="Times New Roman" w:cs="Times New Roman"/>
          <w:sz w:val="24"/>
          <w:szCs w:val="24"/>
        </w:rPr>
      </w:pPr>
      <w:r w:rsidRPr="00FE0665">
        <w:rPr>
          <w:rFonts w:ascii="Times New Roman" w:hAnsi="Times New Roman" w:cs="Times New Roman"/>
          <w:sz w:val="24"/>
          <w:szCs w:val="24"/>
        </w:rPr>
        <w:t>Специальные резины подразделяются на несколько видов: износостойкие, маслобензостойкие, морозостойкие, теплостойкие и др. Наиболее перспективными для изготовления шин являются износостойкие резины на основе полиуретановых каучуков СКУ.</w:t>
      </w:r>
    </w:p>
    <w:p w:rsidR="00FE0665" w:rsidRPr="00FE0665" w:rsidRDefault="00FE0665" w:rsidP="00FE0665">
      <w:pPr>
        <w:pStyle w:val="a5"/>
        <w:rPr>
          <w:rFonts w:ascii="Times New Roman" w:hAnsi="Times New Roman" w:cs="Times New Roman"/>
          <w:sz w:val="24"/>
          <w:szCs w:val="24"/>
        </w:rPr>
      </w:pPr>
      <w:r w:rsidRPr="00FE0665">
        <w:rPr>
          <w:rFonts w:ascii="Times New Roman" w:hAnsi="Times New Roman" w:cs="Times New Roman"/>
          <w:sz w:val="24"/>
          <w:szCs w:val="24"/>
        </w:rPr>
        <w:t>Помимо основных составляющих резиновой смеси (каучука и серы) в нее входят, как отмечалось, и другие составляющие: антистарители (парафин, воск); наполнители активные, повышающие механические свойства резины (углеродистая сажа, оксид цинка и др.), и неактивные - для удешевления стоимости резины (мел, тальк и др.); красители минеральные или органические для окраски резин .</w:t>
      </w:r>
    </w:p>
    <w:p w:rsidR="00FE0665" w:rsidRPr="00FE0665" w:rsidRDefault="00FE0665" w:rsidP="00FE0665">
      <w:pPr>
        <w:pStyle w:val="a5"/>
        <w:rPr>
          <w:rFonts w:ascii="Times New Roman" w:eastAsia="Times New Roman" w:hAnsi="Times New Roman" w:cs="Times New Roman"/>
          <w:color w:val="000000"/>
          <w:sz w:val="24"/>
          <w:szCs w:val="24"/>
        </w:rPr>
      </w:pPr>
    </w:p>
    <w:p w:rsidR="00FE0665" w:rsidRPr="00FE0665" w:rsidRDefault="00FE0665" w:rsidP="00FE0665">
      <w:pPr>
        <w:pStyle w:val="a5"/>
        <w:rPr>
          <w:rFonts w:ascii="Times New Roman" w:eastAsia="Times New Roman" w:hAnsi="Times New Roman" w:cs="Times New Roman"/>
          <w:color w:val="000000"/>
          <w:sz w:val="24"/>
          <w:szCs w:val="24"/>
        </w:rPr>
      </w:pPr>
    </w:p>
    <w:p w:rsidR="00FE0665" w:rsidRPr="00FE0665" w:rsidRDefault="00FE0665" w:rsidP="00FE0665">
      <w:pPr>
        <w:pStyle w:val="a5"/>
        <w:rPr>
          <w:rFonts w:ascii="Times New Roman" w:eastAsia="Times New Roman" w:hAnsi="Times New Roman" w:cs="Times New Roman"/>
          <w:color w:val="000000"/>
          <w:sz w:val="24"/>
          <w:szCs w:val="24"/>
        </w:rPr>
      </w:pPr>
    </w:p>
    <w:p w:rsidR="00FE0665" w:rsidRPr="00FE0665" w:rsidRDefault="00FE0665" w:rsidP="00FE0665">
      <w:pPr>
        <w:pStyle w:val="a5"/>
        <w:rPr>
          <w:rStyle w:val="HTML"/>
          <w:rFonts w:ascii="Times New Roman" w:hAnsi="Times New Roman" w:cs="Times New Roman"/>
          <w:color w:val="000000"/>
          <w:sz w:val="24"/>
          <w:szCs w:val="24"/>
        </w:rPr>
      </w:pPr>
    </w:p>
    <w:p w:rsidR="00FE0665" w:rsidRPr="00FE0665" w:rsidRDefault="00FE0665" w:rsidP="00FE0665">
      <w:pPr>
        <w:pStyle w:val="a5"/>
        <w:rPr>
          <w:rStyle w:val="HTML"/>
          <w:rFonts w:ascii="Times New Roman" w:hAnsi="Times New Roman" w:cs="Times New Roman"/>
          <w:color w:val="000000"/>
          <w:sz w:val="24"/>
          <w:szCs w:val="24"/>
        </w:rPr>
      </w:pPr>
    </w:p>
    <w:p w:rsidR="00FE0665" w:rsidRDefault="00FE0665" w:rsidP="00FE0665">
      <w:pPr>
        <w:pStyle w:val="ad"/>
        <w:rPr>
          <w:rStyle w:val="HTML"/>
          <w:rFonts w:eastAsiaTheme="majorEastAsia"/>
          <w:color w:val="000000"/>
          <w:sz w:val="27"/>
          <w:szCs w:val="27"/>
        </w:rPr>
      </w:pPr>
    </w:p>
    <w:p w:rsidR="00FE0665" w:rsidRDefault="00FE0665" w:rsidP="00FE0665">
      <w:pPr>
        <w:pStyle w:val="ad"/>
        <w:rPr>
          <w:rStyle w:val="HTML"/>
          <w:rFonts w:eastAsiaTheme="majorEastAsia"/>
          <w:color w:val="000000"/>
          <w:sz w:val="27"/>
          <w:szCs w:val="27"/>
        </w:rPr>
      </w:pPr>
    </w:p>
    <w:p w:rsidR="00FE0665" w:rsidRDefault="00FE0665" w:rsidP="00FE0665">
      <w:pPr>
        <w:pStyle w:val="ad"/>
        <w:rPr>
          <w:rStyle w:val="HTML"/>
          <w:rFonts w:eastAsiaTheme="majorEastAsia"/>
          <w:color w:val="000000"/>
          <w:sz w:val="27"/>
          <w:szCs w:val="27"/>
        </w:rPr>
      </w:pPr>
    </w:p>
    <w:p w:rsidR="00FE0665" w:rsidRDefault="00FE0665" w:rsidP="00966A75">
      <w:pPr>
        <w:pStyle w:val="a5"/>
        <w:rPr>
          <w:rStyle w:val="HTML"/>
          <w:rFonts w:ascii="Times New Roman" w:hAnsi="Times New Roman" w:cs="Times New Roman"/>
          <w:color w:val="000000"/>
          <w:sz w:val="24"/>
          <w:szCs w:val="24"/>
        </w:rPr>
      </w:pPr>
    </w:p>
    <w:p w:rsidR="00FE0665" w:rsidRPr="00523AB4" w:rsidRDefault="00FE0665" w:rsidP="00966A75">
      <w:pPr>
        <w:pStyle w:val="a5"/>
        <w:rPr>
          <w:rFonts w:ascii="Times New Roman" w:hAnsi="Times New Roman" w:cs="Times New Roman"/>
          <w:sz w:val="28"/>
          <w:szCs w:val="28"/>
          <w:lang w:val="kk-KZ"/>
        </w:rPr>
      </w:pPr>
    </w:p>
    <w:p w:rsidR="00966A75" w:rsidRPr="00523AB4" w:rsidRDefault="00966A75" w:rsidP="00966A75">
      <w:pPr>
        <w:pStyle w:val="a5"/>
        <w:rPr>
          <w:rFonts w:ascii="Times New Roman" w:hAnsi="Times New Roman" w:cs="Times New Roman"/>
          <w:b/>
          <w:sz w:val="28"/>
          <w:szCs w:val="28"/>
          <w:lang w:val="kk-KZ"/>
        </w:rPr>
      </w:pPr>
      <w:r>
        <w:rPr>
          <w:rFonts w:ascii="Times New Roman" w:eastAsia="Batang" w:hAnsi="Times New Roman" w:cs="Times New Roman"/>
          <w:sz w:val="24"/>
          <w:szCs w:val="24"/>
          <w:lang w:val="kk-KZ"/>
        </w:rPr>
        <w:lastRenderedPageBreak/>
        <w:t xml:space="preserve">                                             </w:t>
      </w:r>
      <w:r w:rsidRPr="00523AB4">
        <w:rPr>
          <w:rFonts w:ascii="Times New Roman" w:hAnsi="Times New Roman" w:cs="Times New Roman"/>
          <w:b/>
          <w:sz w:val="28"/>
          <w:szCs w:val="28"/>
          <w:lang w:val="kk-KZ"/>
        </w:rPr>
        <w:t>Сабақтын технологиялық картасы</w:t>
      </w:r>
    </w:p>
    <w:p w:rsidR="00966A75" w:rsidRPr="00523AB4" w:rsidRDefault="00966A75" w:rsidP="00966A75">
      <w:pPr>
        <w:pStyle w:val="a5"/>
        <w:rPr>
          <w:rFonts w:ascii="Times New Roman" w:hAnsi="Times New Roman" w:cs="Times New Roman"/>
          <w:b/>
          <w:sz w:val="28"/>
          <w:szCs w:val="28"/>
        </w:rPr>
      </w:pPr>
      <w:r w:rsidRPr="00523AB4">
        <w:rPr>
          <w:rFonts w:ascii="Times New Roman" w:hAnsi="Times New Roman" w:cs="Times New Roman"/>
          <w:b/>
          <w:sz w:val="28"/>
          <w:szCs w:val="28"/>
          <w:lang w:val="kk-KZ"/>
        </w:rPr>
        <w:t xml:space="preserve">                                      Технологическая карта занятия</w:t>
      </w:r>
    </w:p>
    <w:p w:rsidR="00966A75" w:rsidRPr="00523AB4" w:rsidRDefault="00966A75" w:rsidP="00966A75">
      <w:pPr>
        <w:pStyle w:val="a5"/>
        <w:rPr>
          <w:rFonts w:ascii="Times New Roman" w:hAnsi="Times New Roman" w:cs="Times New Roman"/>
          <w:sz w:val="28"/>
          <w:szCs w:val="28"/>
        </w:rPr>
      </w:pP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Пән</w:t>
      </w:r>
      <w:r w:rsidRPr="00523AB4">
        <w:rPr>
          <w:rFonts w:ascii="Times New Roman" w:hAnsi="Times New Roman" w:cs="Times New Roman"/>
          <w:b/>
          <w:sz w:val="28"/>
          <w:szCs w:val="28"/>
        </w:rPr>
        <w:t>/</w:t>
      </w:r>
      <w:r w:rsidRPr="00523AB4">
        <w:rPr>
          <w:rFonts w:ascii="Times New Roman" w:hAnsi="Times New Roman" w:cs="Times New Roman"/>
          <w:b/>
          <w:sz w:val="28"/>
          <w:szCs w:val="28"/>
          <w:lang w:val="kk-KZ"/>
        </w:rPr>
        <w:t>Дисциплина</w:t>
      </w:r>
      <w:r w:rsidRPr="00523AB4">
        <w:rPr>
          <w:rFonts w:ascii="Times New Roman" w:hAnsi="Times New Roman" w:cs="Times New Roman"/>
          <w:sz w:val="28"/>
          <w:szCs w:val="28"/>
        </w:rPr>
        <w:t xml:space="preserve">__   </w:t>
      </w:r>
      <w:r>
        <w:rPr>
          <w:rFonts w:ascii="Times New Roman" w:hAnsi="Times New Roman" w:cs="Times New Roman"/>
          <w:sz w:val="28"/>
          <w:szCs w:val="28"/>
        </w:rPr>
        <w:t>Эксплуатационные</w:t>
      </w:r>
      <w:r w:rsidRPr="00523AB4">
        <w:rPr>
          <w:rFonts w:ascii="Times New Roman" w:hAnsi="Times New Roman" w:cs="Times New Roman"/>
          <w:sz w:val="28"/>
          <w:szCs w:val="28"/>
        </w:rPr>
        <w:t xml:space="preserve">  материалы ____________________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Мерзімі/Дата</w:t>
      </w:r>
      <w:r w:rsidRPr="00523AB4">
        <w:rPr>
          <w:rFonts w:ascii="Times New Roman" w:hAnsi="Times New Roman" w:cs="Times New Roman"/>
          <w:sz w:val="28"/>
          <w:szCs w:val="28"/>
        </w:rPr>
        <w:t>_________________</w:t>
      </w:r>
      <w:r w:rsidRPr="00523AB4">
        <w:rPr>
          <w:rFonts w:ascii="Times New Roman" w:hAnsi="Times New Roman" w:cs="Times New Roman"/>
          <w:sz w:val="28"/>
          <w:szCs w:val="28"/>
          <w:lang w:val="kk-KZ"/>
        </w:rPr>
        <w:t>Топ/Группа</w:t>
      </w:r>
      <w:r>
        <w:rPr>
          <w:rFonts w:ascii="Times New Roman" w:hAnsi="Times New Roman" w:cs="Times New Roman"/>
          <w:sz w:val="28"/>
          <w:szCs w:val="28"/>
        </w:rPr>
        <w:t>_ОП-15</w:t>
      </w:r>
      <w:r w:rsidRPr="00523AB4">
        <w:rPr>
          <w:rFonts w:ascii="Times New Roman" w:hAnsi="Times New Roman" w:cs="Times New Roman"/>
          <w:sz w:val="28"/>
          <w:szCs w:val="28"/>
        </w:rPr>
        <w:t>-18Р_______</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Сабақтың№/Урок№_______</w:t>
      </w:r>
      <w:r>
        <w:rPr>
          <w:rFonts w:ascii="Times New Roman" w:hAnsi="Times New Roman" w:cs="Times New Roman"/>
          <w:sz w:val="28"/>
          <w:szCs w:val="28"/>
          <w:lang w:val="kk-KZ"/>
        </w:rPr>
        <w:t>27</w:t>
      </w:r>
      <w:r w:rsidRPr="00523AB4">
        <w:rPr>
          <w:rFonts w:ascii="Times New Roman" w:hAnsi="Times New Roman" w:cs="Times New Roman"/>
          <w:sz w:val="28"/>
          <w:szCs w:val="28"/>
          <w:lang w:val="kk-KZ"/>
        </w:rPr>
        <w:t>________________________________________</w:t>
      </w:r>
    </w:p>
    <w:p w:rsidR="00966A75" w:rsidRPr="00831DE1"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Тақырыбы/Тема занятия</w:t>
      </w:r>
      <w:r w:rsidRPr="00831DE1">
        <w:rPr>
          <w:rFonts w:ascii="Times New Roman" w:hAnsi="Times New Roman" w:cs="Times New Roman"/>
          <w:sz w:val="28"/>
          <w:szCs w:val="28"/>
          <w:lang w:val="kk-KZ"/>
        </w:rPr>
        <w:t>_</w:t>
      </w:r>
      <w:r w:rsidRPr="00831DE1">
        <w:rPr>
          <w:rFonts w:ascii="Times New Roman" w:eastAsia="Times New Roman" w:hAnsi="Times New Roman" w:cs="Times New Roman"/>
          <w:color w:val="000000"/>
          <w:sz w:val="28"/>
          <w:szCs w:val="28"/>
        </w:rPr>
        <w:t xml:space="preserve"> </w:t>
      </w:r>
      <w:r w:rsidRPr="00831DE1">
        <w:rPr>
          <w:rFonts w:ascii="Times New Roman" w:eastAsia="Times New Roman" w:hAnsi="Times New Roman" w:cs="Times New Roman"/>
          <w:bCs/>
          <w:color w:val="000000"/>
          <w:sz w:val="28"/>
          <w:szCs w:val="28"/>
        </w:rPr>
        <w:t>Лакокрасочные материалы</w:t>
      </w:r>
      <w:r w:rsidRPr="00831DE1">
        <w:rPr>
          <w:rFonts w:ascii="Times New Roman" w:hAnsi="Times New Roman" w:cs="Times New Roman"/>
          <w:sz w:val="28"/>
          <w:szCs w:val="28"/>
          <w:lang w:val="kk-KZ"/>
        </w:rPr>
        <w:t xml:space="preserve"> ___ ______________</w:t>
      </w:r>
    </w:p>
    <w:p w:rsidR="00966A75" w:rsidRPr="00831DE1" w:rsidRDefault="00966A75" w:rsidP="00966A75">
      <w:pPr>
        <w:pStyle w:val="a5"/>
        <w:rPr>
          <w:rFonts w:ascii="Times New Roman" w:hAnsi="Times New Roman" w:cs="Times New Roman"/>
          <w:b/>
          <w:sz w:val="28"/>
          <w:szCs w:val="28"/>
          <w:lang w:val="kk-KZ"/>
        </w:rPr>
      </w:pPr>
      <w:r w:rsidRPr="00831DE1">
        <w:rPr>
          <w:rFonts w:ascii="Times New Roman" w:hAnsi="Times New Roman" w:cs="Times New Roman"/>
          <w:b/>
          <w:sz w:val="28"/>
          <w:szCs w:val="28"/>
          <w:lang w:val="kk-KZ"/>
        </w:rPr>
        <w:t xml:space="preserve">Сабақтың мақсаты/Цель занятия </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Білімдік/образовательная:</w:t>
      </w:r>
      <w:r w:rsidRPr="00523AB4">
        <w:rPr>
          <w:rFonts w:ascii="Times New Roman" w:hAnsi="Times New Roman" w:cs="Times New Roman"/>
          <w:sz w:val="28"/>
          <w:szCs w:val="28"/>
          <w:lang w:val="kk-KZ"/>
        </w:rPr>
        <w:t>__</w:t>
      </w:r>
      <w:r w:rsidRPr="00523AB4">
        <w:rPr>
          <w:rFonts w:ascii="Times New Roman" w:hAnsi="Times New Roman" w:cs="Times New Roman"/>
          <w:sz w:val="28"/>
          <w:szCs w:val="28"/>
        </w:rPr>
        <w:t>подготовка  учащихся к активному осмысленному_ усвоению учебного</w:t>
      </w:r>
      <w:r>
        <w:rPr>
          <w:rFonts w:ascii="Times New Roman" w:hAnsi="Times New Roman" w:cs="Times New Roman"/>
          <w:sz w:val="28"/>
          <w:szCs w:val="28"/>
        </w:rPr>
        <w:t xml:space="preserve"> - </w:t>
      </w:r>
      <w:r w:rsidRPr="00523AB4">
        <w:rPr>
          <w:rFonts w:ascii="Times New Roman" w:hAnsi="Times New Roman" w:cs="Times New Roman"/>
          <w:sz w:val="28"/>
          <w:szCs w:val="28"/>
        </w:rPr>
        <w:t>материала____________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Дамытушылық/развивающая:</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развивать внимание, наблюдательность,  умение анализировать и рефлексия;</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Тәрбиелік/воспитательная</w:t>
      </w:r>
      <w:r w:rsidRPr="00523AB4">
        <w:rPr>
          <w:rFonts w:ascii="Times New Roman" w:hAnsi="Times New Roman" w:cs="Times New Roman"/>
          <w:color w:val="000000"/>
          <w:sz w:val="28"/>
          <w:szCs w:val="28"/>
        </w:rPr>
        <w:t xml:space="preserve"> способствовать воспитанию чувства долга, ответственности, трудолюбия, и исполнительности;</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Сабақтың типі/Тип занятия</w:t>
      </w:r>
      <w:r w:rsidRPr="00831DE1">
        <w:rPr>
          <w:rFonts w:ascii="Times New Roman" w:hAnsi="Times New Roman" w:cs="Times New Roman"/>
          <w:sz w:val="28"/>
          <w:szCs w:val="28"/>
          <w:lang w:val="kk-KZ"/>
        </w:rPr>
        <w:t>__</w:t>
      </w:r>
      <w:r w:rsidRPr="00831DE1">
        <w:rPr>
          <w:rFonts w:ascii="Times New Roman" w:eastAsia="Times New Roman" w:hAnsi="Times New Roman" w:cs="Times New Roman"/>
          <w:color w:val="000000"/>
          <w:sz w:val="28"/>
          <w:szCs w:val="28"/>
        </w:rPr>
        <w:t xml:space="preserve"> комбинированный</w:t>
      </w:r>
      <w:r w:rsidRPr="00523AB4">
        <w:rPr>
          <w:rFonts w:ascii="Times New Roman" w:hAnsi="Times New Roman" w:cs="Times New Roman"/>
          <w:sz w:val="28"/>
          <w:szCs w:val="28"/>
          <w:lang w:val="kk-KZ"/>
        </w:rPr>
        <w:t xml:space="preserve"> __________________________</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қамтамасыздандырылуы/Обеспечение занятия</w:t>
      </w:r>
      <w:r w:rsidRPr="00523AB4">
        <w:rPr>
          <w:rFonts w:ascii="Times New Roman" w:hAnsi="Times New Roman" w:cs="Times New Roman"/>
          <w:sz w:val="28"/>
          <w:szCs w:val="28"/>
          <w:lang w:val="kk-KZ"/>
        </w:rPr>
        <w:t>: учебниками нового материала.</w:t>
      </w:r>
    </w:p>
    <w:p w:rsidR="00966A75" w:rsidRPr="00523AB4" w:rsidRDefault="00966A75" w:rsidP="00966A75">
      <w:pPr>
        <w:pStyle w:val="a5"/>
        <w:rPr>
          <w:rFonts w:ascii="Times New Roman" w:hAnsi="Times New Roman" w:cs="Times New Roman"/>
          <w:color w:val="000000"/>
          <w:sz w:val="28"/>
          <w:szCs w:val="28"/>
          <w:shd w:val="clear" w:color="auto" w:fill="FFFFFF"/>
        </w:rPr>
      </w:pPr>
      <w:r w:rsidRPr="00523AB4">
        <w:rPr>
          <w:rFonts w:ascii="Times New Roman" w:hAnsi="Times New Roman" w:cs="Times New Roman"/>
          <w:sz w:val="28"/>
          <w:szCs w:val="28"/>
          <w:lang w:val="kk-KZ"/>
        </w:rPr>
        <w:t>а)оқу-көрнелік құралдар/учебно-наглядные пособия</w:t>
      </w:r>
      <w:r w:rsidRPr="00523AB4">
        <w:rPr>
          <w:rFonts w:ascii="Times New Roman" w:hAnsi="Times New Roman" w:cs="Times New Roman"/>
          <w:sz w:val="28"/>
          <w:szCs w:val="28"/>
        </w:rPr>
        <w:t>_ плакаты, схемы, рисунки, диаграммы, графики.</w:t>
      </w:r>
      <w:r w:rsidRPr="00523AB4">
        <w:rPr>
          <w:rFonts w:ascii="Times New Roman" w:hAnsi="Times New Roman" w:cs="Times New Roman"/>
          <w:color w:val="000000"/>
          <w:sz w:val="28"/>
          <w:szCs w:val="28"/>
          <w:shd w:val="clear" w:color="auto" w:fill="FFFFFF"/>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sz w:val="28"/>
          <w:szCs w:val="28"/>
        </w:rPr>
        <w:t>б)</w:t>
      </w:r>
      <w:r w:rsidRPr="00523AB4">
        <w:rPr>
          <w:rFonts w:ascii="Times New Roman" w:hAnsi="Times New Roman" w:cs="Times New Roman"/>
          <w:sz w:val="28"/>
          <w:szCs w:val="28"/>
          <w:lang w:val="kk-KZ"/>
        </w:rPr>
        <w:t>үлестірмелі материалдар/раздаточный материал</w:t>
      </w:r>
      <w:r w:rsidRPr="00523AB4">
        <w:rPr>
          <w:rFonts w:ascii="Times New Roman" w:hAnsi="Times New Roman" w:cs="Times New Roman"/>
          <w:sz w:val="28"/>
          <w:szCs w:val="28"/>
        </w:rPr>
        <w:t>__</w:t>
      </w:r>
      <w:r>
        <w:rPr>
          <w:rFonts w:ascii="Times New Roman" w:hAnsi="Times New Roman" w:cs="Times New Roman"/>
          <w:sz w:val="28"/>
          <w:szCs w:val="28"/>
        </w:rPr>
        <w:t xml:space="preserve"> </w:t>
      </w:r>
      <w:r w:rsidRPr="00523AB4">
        <w:rPr>
          <w:rFonts w:ascii="Times New Roman" w:hAnsi="Times New Roman" w:cs="Times New Roman"/>
          <w:sz w:val="28"/>
          <w:szCs w:val="28"/>
        </w:rPr>
        <w:t>карточки____________</w:t>
      </w:r>
    </w:p>
    <w:p w:rsidR="00966A75" w:rsidRPr="00523AB4" w:rsidRDefault="00966A75" w:rsidP="00966A75">
      <w:pPr>
        <w:pStyle w:val="a5"/>
        <w:rPr>
          <w:sz w:val="28"/>
          <w:szCs w:val="28"/>
          <w:lang w:val="kk-KZ"/>
        </w:rPr>
      </w:pPr>
      <w:r w:rsidRPr="00523AB4">
        <w:rPr>
          <w:rFonts w:ascii="Times New Roman" w:hAnsi="Times New Roman" w:cs="Times New Roman"/>
          <w:b/>
          <w:sz w:val="28"/>
          <w:szCs w:val="28"/>
          <w:lang w:val="kk-KZ"/>
        </w:rPr>
        <w:t>Пәнаралық байланыс/Межпредметная связь</w:t>
      </w:r>
      <w:r w:rsidRPr="00523AB4">
        <w:rPr>
          <w:rFonts w:ascii="Times New Roman" w:hAnsi="Times New Roman" w:cs="Times New Roman"/>
          <w:sz w:val="28"/>
          <w:szCs w:val="28"/>
          <w:lang w:val="kk-KZ"/>
        </w:rPr>
        <w:t>___________________________</w:t>
      </w:r>
    </w:p>
    <w:p w:rsidR="00966A75" w:rsidRPr="00523AB4" w:rsidRDefault="00966A75" w:rsidP="00966A75">
      <w:pPr>
        <w:pStyle w:val="a5"/>
        <w:rPr>
          <w:rFonts w:ascii="Times New Roman" w:hAnsi="Times New Roman" w:cs="Times New Roman"/>
          <w:color w:val="000000"/>
          <w:sz w:val="28"/>
          <w:szCs w:val="28"/>
        </w:rPr>
      </w:pPr>
      <w:r w:rsidRPr="00523AB4">
        <w:rPr>
          <w:rFonts w:ascii="Times New Roman" w:hAnsi="Times New Roman" w:cs="Times New Roman"/>
          <w:b/>
          <w:sz w:val="28"/>
          <w:szCs w:val="28"/>
          <w:lang w:val="kk-KZ"/>
        </w:rPr>
        <w:t>Өз бетінше жұмыс/Самостоятельная работа на занятии</w:t>
      </w:r>
      <w:r w:rsidRPr="00523AB4">
        <w:rPr>
          <w:rFonts w:ascii="Times New Roman" w:hAnsi="Times New Roman" w:cs="Times New Roman"/>
          <w:sz w:val="28"/>
          <w:szCs w:val="28"/>
          <w:lang w:val="kk-KZ"/>
        </w:rPr>
        <w:t>_</w:t>
      </w:r>
      <w:r w:rsidRPr="00523AB4">
        <w:rPr>
          <w:rFonts w:ascii="Times New Roman" w:hAnsi="Times New Roman" w:cs="Times New Roman"/>
          <w:color w:val="000000"/>
          <w:sz w:val="28"/>
          <w:szCs w:val="28"/>
        </w:rPr>
        <w:t xml:space="preserve"> </w:t>
      </w:r>
      <w:r>
        <w:rPr>
          <w:rFonts w:ascii="Times New Roman" w:hAnsi="Times New Roman" w:cs="Times New Roman"/>
          <w:color w:val="000000"/>
          <w:sz w:val="28"/>
          <w:szCs w:val="28"/>
        </w:rPr>
        <w:t>Контрольная работа.</w:t>
      </w:r>
      <w:r w:rsidRPr="00523AB4">
        <w:rPr>
          <w:rFonts w:ascii="Times New Roman" w:hAnsi="Times New Roman" w:cs="Times New Roman"/>
          <w:color w:val="000000"/>
          <w:sz w:val="28"/>
          <w:szCs w:val="28"/>
        </w:rPr>
        <w:t xml:space="preserve"> Выполняют  задания разного уровня.</w:t>
      </w:r>
    </w:p>
    <w:p w:rsidR="00966A75" w:rsidRPr="00523AB4" w:rsidRDefault="00966A75" w:rsidP="00966A75">
      <w:pPr>
        <w:pStyle w:val="a5"/>
        <w:rPr>
          <w:rFonts w:ascii="Times New Roman" w:hAnsi="Times New Roman" w:cs="Times New Roman"/>
          <w:b/>
          <w:sz w:val="28"/>
          <w:szCs w:val="28"/>
          <w:lang w:val="kk-KZ"/>
        </w:rPr>
      </w:pPr>
      <w:r w:rsidRPr="00523AB4">
        <w:rPr>
          <w:rFonts w:ascii="Times New Roman" w:hAnsi="Times New Roman" w:cs="Times New Roman"/>
          <w:b/>
          <w:sz w:val="28"/>
          <w:szCs w:val="28"/>
          <w:lang w:val="kk-KZ"/>
        </w:rPr>
        <w:t>Сабақтың өту барысы/Ход занятия</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Ұйымдастыру кезеңі/Организационный момент:</w:t>
      </w:r>
      <w:r w:rsidRPr="00523AB4">
        <w:rPr>
          <w:rFonts w:ascii="Times New Roman" w:hAnsi="Times New Roman" w:cs="Times New Roman"/>
          <w:sz w:val="28"/>
          <w:szCs w:val="28"/>
          <w:lang w:val="kk-KZ"/>
        </w:rPr>
        <w:t>_2 минуты</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приветствие, проверка присутствующих, внешнего вида студентов, проверка готовности студентов к занятию, заполнение журнала.</w:t>
      </w:r>
    </w:p>
    <w:p w:rsidR="00966A75" w:rsidRPr="00523AB4"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І.Білімін, ойлау қабілетін тексеру/Проверка домашнего задания</w:t>
      </w:r>
      <w:r w:rsidRPr="00523AB4">
        <w:rPr>
          <w:rFonts w:ascii="Times New Roman" w:hAnsi="Times New Roman" w:cs="Times New Roman"/>
          <w:sz w:val="28"/>
          <w:szCs w:val="28"/>
          <w:lang w:val="kk-KZ"/>
        </w:rPr>
        <w:t>:</w:t>
      </w:r>
      <w:r w:rsidRPr="00523AB4">
        <w:rPr>
          <w:rFonts w:ascii="Times New Roman" w:hAnsi="Times New Roman" w:cs="Times New Roman"/>
          <w:sz w:val="28"/>
          <w:szCs w:val="28"/>
        </w:rPr>
        <w:t>_ 15-20 минут проверка знание студентов индивидуальный опрос  с вызовом к доске.</w:t>
      </w:r>
    </w:p>
    <w:p w:rsidR="00966A75" w:rsidRPr="00D27448" w:rsidRDefault="00966A75" w:rsidP="00966A75">
      <w:pPr>
        <w:pStyle w:val="a5"/>
        <w:rPr>
          <w:rFonts w:ascii="Times New Roman" w:hAnsi="Times New Roman" w:cs="Times New Roman"/>
          <w:sz w:val="28"/>
          <w:szCs w:val="28"/>
          <w:lang w:val="kk-KZ"/>
        </w:rPr>
      </w:pPr>
      <w:r w:rsidRPr="00523AB4">
        <w:rPr>
          <w:rFonts w:ascii="Times New Roman" w:hAnsi="Times New Roman" w:cs="Times New Roman"/>
          <w:b/>
          <w:sz w:val="28"/>
          <w:szCs w:val="28"/>
          <w:lang w:val="kk-KZ"/>
        </w:rPr>
        <w:t>ІІ.</w:t>
      </w:r>
      <w:r w:rsidRPr="00523AB4">
        <w:rPr>
          <w:rFonts w:ascii="Times New Roman" w:hAnsi="Times New Roman" w:cs="Times New Roman"/>
          <w:b/>
          <w:sz w:val="28"/>
          <w:szCs w:val="28"/>
        </w:rPr>
        <w:t>Жа</w:t>
      </w:r>
      <w:r w:rsidRPr="00523AB4">
        <w:rPr>
          <w:rFonts w:ascii="Times New Roman" w:hAnsi="Times New Roman" w:cs="Times New Roman"/>
          <w:b/>
          <w:sz w:val="28"/>
          <w:szCs w:val="28"/>
          <w:lang w:val="kk-KZ"/>
        </w:rPr>
        <w:t>ң</w:t>
      </w:r>
      <w:r w:rsidRPr="00523AB4">
        <w:rPr>
          <w:rFonts w:ascii="Times New Roman" w:hAnsi="Times New Roman" w:cs="Times New Roman"/>
          <w:b/>
          <w:sz w:val="28"/>
          <w:szCs w:val="28"/>
        </w:rPr>
        <w:t xml:space="preserve">а </w:t>
      </w:r>
      <w:r w:rsidRPr="00523AB4">
        <w:rPr>
          <w:rFonts w:ascii="Times New Roman" w:hAnsi="Times New Roman" w:cs="Times New Roman"/>
          <w:b/>
          <w:sz w:val="28"/>
          <w:szCs w:val="28"/>
          <w:lang w:val="kk-KZ"/>
        </w:rPr>
        <w:t xml:space="preserve">тақырыпты </w:t>
      </w:r>
      <w:r w:rsidRPr="00523AB4">
        <w:rPr>
          <w:rFonts w:ascii="Times New Roman" w:hAnsi="Times New Roman" w:cs="Times New Roman"/>
          <w:b/>
          <w:sz w:val="28"/>
          <w:szCs w:val="28"/>
        </w:rPr>
        <w:t>т</w:t>
      </w:r>
      <w:r w:rsidRPr="00523AB4">
        <w:rPr>
          <w:rFonts w:ascii="Times New Roman" w:hAnsi="Times New Roman" w:cs="Times New Roman"/>
          <w:b/>
          <w:sz w:val="28"/>
          <w:szCs w:val="28"/>
          <w:lang w:val="kk-KZ"/>
        </w:rPr>
        <w:t>үсіндіру/Изложения нового материала</w:t>
      </w:r>
      <w:r w:rsidRPr="00523AB4">
        <w:rPr>
          <w:rFonts w:ascii="Times New Roman" w:hAnsi="Times New Roman" w:cs="Times New Roman"/>
          <w:sz w:val="28"/>
          <w:szCs w:val="28"/>
          <w:lang w:val="kk-KZ"/>
        </w:rPr>
        <w:t xml:space="preserve">: </w:t>
      </w:r>
      <w:r w:rsidRPr="00523AB4">
        <w:rPr>
          <w:rFonts w:ascii="Times New Roman" w:hAnsi="Times New Roman" w:cs="Times New Roman"/>
          <w:sz w:val="28"/>
          <w:szCs w:val="28"/>
        </w:rPr>
        <w:t xml:space="preserve">60  минут_ </w:t>
      </w:r>
      <w:r w:rsidRPr="006F0D08">
        <w:rPr>
          <w:rFonts w:ascii="Times New Roman" w:hAnsi="Times New Roman" w:cs="Times New Roman"/>
          <w:sz w:val="28"/>
          <w:szCs w:val="28"/>
        </w:rPr>
        <w:t>Амортизаторные жидкости должны иметь высокие смазывающие и антикоррозионные свойства, обладать низкой температурой застывания</w:t>
      </w:r>
      <w:r>
        <w:rPr>
          <w:rFonts w:ascii="Times New Roman" w:hAnsi="Times New Roman" w:cs="Times New Roman"/>
          <w:sz w:val="28"/>
          <w:szCs w:val="28"/>
        </w:rPr>
        <w:t>.</w:t>
      </w:r>
    </w:p>
    <w:p w:rsidR="00966A75" w:rsidRPr="00523AB4"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kk-KZ"/>
        </w:rPr>
        <w:t>ІІІ.Жаңа сабақты бекіту/Применение, закрепление:</w:t>
      </w:r>
      <w:r w:rsidRPr="00523AB4">
        <w:rPr>
          <w:rFonts w:ascii="Times New Roman" w:hAnsi="Times New Roman" w:cs="Times New Roman"/>
          <w:b/>
          <w:sz w:val="28"/>
          <w:szCs w:val="28"/>
        </w:rPr>
        <w:t>___</w:t>
      </w:r>
      <w:r w:rsidRPr="00523AB4">
        <w:rPr>
          <w:rFonts w:ascii="Times New Roman" w:hAnsi="Times New Roman" w:cs="Times New Roman"/>
          <w:color w:val="333333"/>
          <w:sz w:val="28"/>
          <w:szCs w:val="28"/>
        </w:rPr>
        <w:t xml:space="preserve"> </w:t>
      </w:r>
      <w:r w:rsidRPr="00523AB4">
        <w:rPr>
          <w:rFonts w:ascii="Times New Roman" w:hAnsi="Times New Roman" w:cs="Times New Roman"/>
          <w:sz w:val="28"/>
          <w:szCs w:val="28"/>
        </w:rPr>
        <w:t>может проводиться в виде тренировочных упражнений, решения ситуационных задач, заполнения таблиц, схем, составления графиков и т.д.</w:t>
      </w:r>
    </w:p>
    <w:p w:rsidR="00966A75" w:rsidRPr="00463CE6"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lang w:val="en-US"/>
        </w:rPr>
        <w:t>IV</w:t>
      </w:r>
      <w:r w:rsidRPr="00523AB4">
        <w:rPr>
          <w:rFonts w:ascii="Times New Roman" w:hAnsi="Times New Roman" w:cs="Times New Roman"/>
          <w:b/>
          <w:sz w:val="28"/>
          <w:szCs w:val="28"/>
          <w:lang w:val="kk-KZ"/>
        </w:rPr>
        <w:t xml:space="preserve">. </w:t>
      </w:r>
      <w:r w:rsidRPr="00523AB4">
        <w:rPr>
          <w:rFonts w:ascii="Times New Roman" w:hAnsi="Times New Roman" w:cs="Times New Roman"/>
          <w:b/>
          <w:sz w:val="28"/>
          <w:szCs w:val="28"/>
        </w:rPr>
        <w:t>Саба</w:t>
      </w:r>
      <w:r w:rsidRPr="00523AB4">
        <w:rPr>
          <w:rFonts w:ascii="Times New Roman" w:hAnsi="Times New Roman" w:cs="Times New Roman"/>
          <w:b/>
          <w:sz w:val="28"/>
          <w:szCs w:val="28"/>
          <w:lang w:val="kk-KZ"/>
        </w:rPr>
        <w:t xml:space="preserve">қтың қорытындысы /Подведение итогов:  </w:t>
      </w:r>
      <w:r w:rsidRPr="00523AB4">
        <w:rPr>
          <w:rFonts w:ascii="Times New Roman" w:hAnsi="Times New Roman" w:cs="Times New Roman"/>
          <w:sz w:val="28"/>
          <w:szCs w:val="28"/>
          <w:lang w:val="kk-KZ"/>
        </w:rPr>
        <w:t>5 минут</w:t>
      </w:r>
      <w:r w:rsidRPr="00523AB4">
        <w:rPr>
          <w:rFonts w:ascii="Times New Roman" w:hAnsi="Times New Roman" w:cs="Times New Roman"/>
          <w:b/>
          <w:sz w:val="28"/>
          <w:szCs w:val="28"/>
          <w:lang w:val="kk-KZ"/>
        </w:rPr>
        <w:t xml:space="preserve"> </w:t>
      </w:r>
      <w:r w:rsidRPr="00523AB4">
        <w:rPr>
          <w:rFonts w:ascii="Times New Roman" w:hAnsi="Times New Roman" w:cs="Times New Roman"/>
          <w:sz w:val="28"/>
          <w:szCs w:val="28"/>
          <w:lang w:val="kk-KZ"/>
        </w:rPr>
        <w:t xml:space="preserve">   на занятии</w:t>
      </w:r>
      <w:r w:rsidRPr="00523AB4">
        <w:rPr>
          <w:rFonts w:ascii="Times New Roman" w:hAnsi="Times New Roman" w:cs="Times New Roman"/>
          <w:sz w:val="28"/>
          <w:szCs w:val="28"/>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523AB4">
        <w:rPr>
          <w:rStyle w:val="apple-converted-space"/>
          <w:color w:val="000000"/>
          <w:sz w:val="28"/>
          <w:szCs w:val="28"/>
        </w:rPr>
        <w:t> </w:t>
      </w:r>
      <w:r w:rsidRPr="00523AB4">
        <w:rPr>
          <w:rFonts w:ascii="Times New Roman" w:hAnsi="Times New Roman" w:cs="Times New Roman"/>
          <w:sz w:val="28"/>
          <w:szCs w:val="28"/>
        </w:rPr>
        <w:t>Преподаватель  отмечает работу учащихся, что нового учащиеся узнали на уроке_.__________</w:t>
      </w:r>
    </w:p>
    <w:p w:rsidR="00966A75" w:rsidRDefault="00966A75" w:rsidP="00966A75">
      <w:pPr>
        <w:pStyle w:val="a5"/>
        <w:rPr>
          <w:rFonts w:ascii="Times New Roman" w:hAnsi="Times New Roman" w:cs="Times New Roman"/>
          <w:sz w:val="28"/>
          <w:szCs w:val="28"/>
        </w:rPr>
      </w:pPr>
      <w:r w:rsidRPr="00523AB4">
        <w:rPr>
          <w:rFonts w:ascii="Times New Roman" w:hAnsi="Times New Roman" w:cs="Times New Roman"/>
          <w:b/>
          <w:sz w:val="28"/>
          <w:szCs w:val="28"/>
        </w:rPr>
        <w:t>Ба</w:t>
      </w:r>
      <w:r w:rsidRPr="00523AB4">
        <w:rPr>
          <w:rFonts w:ascii="Times New Roman" w:hAnsi="Times New Roman" w:cs="Times New Roman"/>
          <w:b/>
          <w:sz w:val="28"/>
          <w:szCs w:val="28"/>
          <w:lang w:val="kk-KZ"/>
        </w:rPr>
        <w:t>ғалау/Оценка</w:t>
      </w:r>
      <w:r w:rsidRPr="00523AB4">
        <w:rPr>
          <w:rFonts w:ascii="Times New Roman" w:hAnsi="Times New Roman" w:cs="Times New Roman"/>
          <w:b/>
          <w:sz w:val="28"/>
          <w:szCs w:val="28"/>
        </w:rPr>
        <w:t>__</w:t>
      </w:r>
      <w:r w:rsidRPr="00523AB4">
        <w:rPr>
          <w:rFonts w:ascii="Times New Roman" w:hAnsi="Times New Roman" w:cs="Times New Roman"/>
          <w:sz w:val="28"/>
          <w:szCs w:val="28"/>
        </w:rPr>
        <w:t>по знанию учащихся _____________________________</w:t>
      </w:r>
    </w:p>
    <w:p w:rsidR="00966A75" w:rsidRPr="00D81518" w:rsidRDefault="00966A75" w:rsidP="00D81518">
      <w:pPr>
        <w:pStyle w:val="a5"/>
        <w:rPr>
          <w:rFonts w:ascii="Times New Roman" w:hAnsi="Times New Roman" w:cs="Times New Roman"/>
          <w:sz w:val="28"/>
          <w:szCs w:val="28"/>
        </w:rPr>
      </w:pPr>
      <w:r w:rsidRPr="00D81518">
        <w:rPr>
          <w:rFonts w:ascii="Times New Roman" w:hAnsi="Times New Roman" w:cs="Times New Roman"/>
          <w:b/>
          <w:sz w:val="28"/>
          <w:szCs w:val="28"/>
          <w:lang w:val="kk-KZ"/>
        </w:rPr>
        <w:t>Үй тапсырмасы/Домашнее задание</w:t>
      </w:r>
      <w:r w:rsidRPr="00D81518">
        <w:rPr>
          <w:rFonts w:ascii="Times New Roman" w:hAnsi="Times New Roman" w:cs="Times New Roman"/>
          <w:sz w:val="28"/>
          <w:szCs w:val="28"/>
        </w:rPr>
        <w:t xml:space="preserve">_3 минуты на д.з_ </w:t>
      </w:r>
    </w:p>
    <w:p w:rsidR="00966A75" w:rsidRPr="00D81518" w:rsidRDefault="00966A75" w:rsidP="00D81518">
      <w:pPr>
        <w:pStyle w:val="a5"/>
        <w:rPr>
          <w:rFonts w:ascii="Times New Roman" w:eastAsia="Times New Roman" w:hAnsi="Times New Roman" w:cs="Times New Roman"/>
          <w:color w:val="000000"/>
          <w:sz w:val="28"/>
          <w:szCs w:val="28"/>
        </w:rPr>
      </w:pPr>
      <w:r w:rsidRPr="00D81518">
        <w:rPr>
          <w:rFonts w:ascii="Times New Roman" w:eastAsia="Times New Roman" w:hAnsi="Times New Roman" w:cs="Times New Roman"/>
          <w:color w:val="000000"/>
          <w:sz w:val="28"/>
          <w:szCs w:val="28"/>
        </w:rPr>
        <w:t>Ю.Вишневедский  Ремонт автомобилей стр -304 Знать виды лакокрасочных материалов</w:t>
      </w:r>
    </w:p>
    <w:p w:rsidR="00966A75" w:rsidRDefault="00966A75" w:rsidP="00D81518">
      <w:pPr>
        <w:pStyle w:val="a5"/>
        <w:rPr>
          <w:rFonts w:ascii="Times New Roman" w:hAnsi="Times New Roman" w:cs="Times New Roman"/>
          <w:sz w:val="28"/>
          <w:szCs w:val="28"/>
        </w:rPr>
      </w:pPr>
      <w:r w:rsidRPr="00D81518">
        <w:rPr>
          <w:rFonts w:ascii="Times New Roman" w:hAnsi="Times New Roman" w:cs="Times New Roman"/>
          <w:b/>
          <w:sz w:val="28"/>
          <w:szCs w:val="28"/>
          <w:lang w:val="kk-KZ"/>
        </w:rPr>
        <w:t>Оқытушының қолы/Подпись преподавателя</w:t>
      </w:r>
      <w:r w:rsidRPr="00D81518">
        <w:rPr>
          <w:rFonts w:ascii="Times New Roman" w:hAnsi="Times New Roman" w:cs="Times New Roman"/>
          <w:sz w:val="28"/>
          <w:szCs w:val="28"/>
        </w:rPr>
        <w:t xml:space="preserve">__ Камалова  А .Д. </w:t>
      </w:r>
    </w:p>
    <w:p w:rsidR="00D81518" w:rsidRPr="00D81518" w:rsidRDefault="00D81518" w:rsidP="00D81518">
      <w:pPr>
        <w:pStyle w:val="a5"/>
        <w:rPr>
          <w:rFonts w:ascii="Times New Roman" w:hAnsi="Times New Roman" w:cs="Times New Roman"/>
          <w:sz w:val="28"/>
          <w:szCs w:val="28"/>
        </w:rPr>
      </w:pPr>
    </w:p>
    <w:p w:rsidR="00966A75" w:rsidRDefault="00966A75" w:rsidP="00D81518">
      <w:pPr>
        <w:pStyle w:val="a5"/>
        <w:rPr>
          <w:rFonts w:ascii="Times New Roman" w:hAnsi="Times New Roman" w:cs="Times New Roman"/>
          <w:sz w:val="28"/>
          <w:szCs w:val="28"/>
          <w:lang w:val="kk-KZ"/>
        </w:rPr>
      </w:pPr>
    </w:p>
    <w:p w:rsidR="00D81518" w:rsidRDefault="00D81518" w:rsidP="00D81518">
      <w:pPr>
        <w:pStyle w:val="a5"/>
        <w:rPr>
          <w:rFonts w:ascii="Times New Roman" w:hAnsi="Times New Roman" w:cs="Times New Roman"/>
          <w:sz w:val="28"/>
          <w:szCs w:val="28"/>
          <w:lang w:val="kk-KZ"/>
        </w:rPr>
      </w:pPr>
    </w:p>
    <w:p w:rsidR="00D81518" w:rsidRDefault="00D81518" w:rsidP="00D81518">
      <w:pPr>
        <w:pStyle w:val="a5"/>
        <w:rPr>
          <w:rFonts w:ascii="Times New Roman" w:hAnsi="Times New Roman" w:cs="Times New Roman"/>
          <w:sz w:val="28"/>
          <w:szCs w:val="28"/>
          <w:lang w:val="kk-KZ"/>
        </w:rPr>
      </w:pPr>
    </w:p>
    <w:p w:rsidR="00D81518" w:rsidRPr="00D81518" w:rsidRDefault="00D81518" w:rsidP="00D81518">
      <w:pPr>
        <w:pStyle w:val="a5"/>
        <w:rPr>
          <w:rFonts w:ascii="Times New Roman" w:hAnsi="Times New Roman" w:cs="Times New Roman"/>
          <w:sz w:val="28"/>
          <w:szCs w:val="28"/>
          <w:lang w:val="kk-KZ"/>
        </w:rPr>
      </w:pPr>
    </w:p>
    <w:p w:rsidR="00D81518" w:rsidRPr="00AE7E40" w:rsidRDefault="00D81518" w:rsidP="00D81518">
      <w:pPr>
        <w:pStyle w:val="ad"/>
        <w:shd w:val="clear" w:color="auto" w:fill="FFFFFF"/>
        <w:spacing w:before="120" w:beforeAutospacing="0" w:after="120" w:afterAutospacing="0" w:line="355" w:lineRule="atLeast"/>
        <w:jc w:val="center"/>
        <w:rPr>
          <w:b/>
          <w:bCs/>
          <w:sz w:val="22"/>
          <w:szCs w:val="22"/>
        </w:rPr>
      </w:pPr>
      <w:r w:rsidRPr="00AE7E40">
        <w:rPr>
          <w:b/>
          <w:bCs/>
          <w:sz w:val="22"/>
          <w:szCs w:val="22"/>
        </w:rPr>
        <w:lastRenderedPageBreak/>
        <w:t>Тема 27  Лакокрасочные материалы</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b/>
          <w:bCs/>
        </w:rPr>
        <w:t>Лакокрасочные материалы</w:t>
      </w:r>
      <w:r w:rsidRPr="00542135">
        <w:rPr>
          <w:rStyle w:val="apple-converted-space"/>
          <w:rFonts w:ascii="Times New Roman" w:hAnsi="Times New Roman" w:cs="Times New Roman"/>
          <w:color w:val="252525"/>
        </w:rPr>
        <w:t> </w:t>
      </w:r>
      <w:r w:rsidRPr="00542135">
        <w:rPr>
          <w:rFonts w:ascii="Times New Roman" w:hAnsi="Times New Roman" w:cs="Times New Roman"/>
        </w:rPr>
        <w:t>(ЛКМ) — это композиционные составы, наносимые на отделываемые поверхности в жидком или порошкообразном виде равномерными тонкими слоями и образующие после высыхания и отвердения пленку, имеющую</w:t>
      </w:r>
      <w:hyperlink r:id="rId436" w:tooltip="Адгезия" w:history="1">
        <w:r w:rsidRPr="00542135">
          <w:rPr>
            <w:rStyle w:val="a8"/>
            <w:rFonts w:ascii="Times New Roman" w:hAnsi="Times New Roman" w:cs="Times New Roman"/>
            <w:color w:val="0B0080"/>
          </w:rPr>
          <w:t>прочное сцепление</w:t>
        </w:r>
      </w:hyperlink>
      <w:r w:rsidRPr="00542135">
        <w:rPr>
          <w:rStyle w:val="apple-converted-space"/>
          <w:rFonts w:ascii="Times New Roman" w:hAnsi="Times New Roman" w:cs="Times New Roman"/>
          <w:color w:val="252525"/>
        </w:rPr>
        <w:t> </w:t>
      </w:r>
      <w:r w:rsidRPr="00542135">
        <w:rPr>
          <w:rFonts w:ascii="Times New Roman" w:hAnsi="Times New Roman" w:cs="Times New Roman"/>
        </w:rPr>
        <w:t>с основанием. Сформировавшуюся плёнку называют лакокрасочным покрытием, свойством которого является защита поверхности от внешних воздействий (воды, коррозии, температур, вредных веществ), придание ей определённого вида, цвета и фактуры.</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ЛКМ подразделяются на следующие группы:</w:t>
      </w:r>
    </w:p>
    <w:p w:rsidR="00D81518" w:rsidRPr="00542135" w:rsidRDefault="003E4554" w:rsidP="00D81518">
      <w:pPr>
        <w:pStyle w:val="a5"/>
        <w:rPr>
          <w:rFonts w:ascii="Times New Roman" w:hAnsi="Times New Roman" w:cs="Times New Roman"/>
        </w:rPr>
      </w:pPr>
      <w:hyperlink r:id="rId437" w:tooltip="Краска" w:history="1">
        <w:r w:rsidR="00D81518" w:rsidRPr="00542135">
          <w:rPr>
            <w:rStyle w:val="a8"/>
            <w:rFonts w:ascii="Times New Roman" w:hAnsi="Times New Roman" w:cs="Times New Roman"/>
            <w:color w:val="0B0080"/>
          </w:rPr>
          <w:t>краска</w:t>
        </w:r>
      </w:hyperlink>
    </w:p>
    <w:p w:rsidR="00D81518" w:rsidRPr="00542135" w:rsidRDefault="003E4554" w:rsidP="00D81518">
      <w:pPr>
        <w:pStyle w:val="a5"/>
        <w:rPr>
          <w:rFonts w:ascii="Times New Roman" w:hAnsi="Times New Roman" w:cs="Times New Roman"/>
        </w:rPr>
      </w:pPr>
      <w:hyperlink r:id="rId438" w:tooltip="Эмалевые краски" w:history="1">
        <w:r w:rsidR="00D81518" w:rsidRPr="00542135">
          <w:rPr>
            <w:rStyle w:val="a8"/>
            <w:rFonts w:ascii="Times New Roman" w:hAnsi="Times New Roman" w:cs="Times New Roman"/>
            <w:color w:val="0B0080"/>
          </w:rPr>
          <w:t>эмаль</w:t>
        </w:r>
      </w:hyperlink>
    </w:p>
    <w:p w:rsidR="00D81518" w:rsidRPr="00542135" w:rsidRDefault="003E4554" w:rsidP="00D81518">
      <w:pPr>
        <w:pStyle w:val="a5"/>
        <w:rPr>
          <w:rFonts w:ascii="Times New Roman" w:hAnsi="Times New Roman" w:cs="Times New Roman"/>
        </w:rPr>
      </w:pPr>
      <w:hyperlink r:id="rId439" w:tooltip="Лак" w:history="1">
        <w:r w:rsidR="00D81518" w:rsidRPr="00542135">
          <w:rPr>
            <w:rStyle w:val="a8"/>
            <w:rFonts w:ascii="Times New Roman" w:hAnsi="Times New Roman" w:cs="Times New Roman"/>
            <w:color w:val="0B0080"/>
          </w:rPr>
          <w:t>лак</w:t>
        </w:r>
      </w:hyperlink>
    </w:p>
    <w:p w:rsidR="00D81518" w:rsidRPr="00542135" w:rsidRDefault="003E4554" w:rsidP="00D81518">
      <w:pPr>
        <w:pStyle w:val="a5"/>
        <w:rPr>
          <w:rFonts w:ascii="Times New Roman" w:hAnsi="Times New Roman" w:cs="Times New Roman"/>
        </w:rPr>
      </w:pPr>
      <w:hyperlink r:id="rId440" w:tooltip="Грунтовка" w:history="1">
        <w:r w:rsidR="00D81518" w:rsidRPr="00542135">
          <w:rPr>
            <w:rStyle w:val="a8"/>
            <w:rFonts w:ascii="Times New Roman" w:hAnsi="Times New Roman" w:cs="Times New Roman"/>
            <w:color w:val="0B0080"/>
          </w:rPr>
          <w:t>грунтовка</w:t>
        </w:r>
      </w:hyperlink>
    </w:p>
    <w:p w:rsidR="00D81518" w:rsidRPr="00542135" w:rsidRDefault="003E4554" w:rsidP="00D81518">
      <w:pPr>
        <w:pStyle w:val="a5"/>
        <w:rPr>
          <w:rFonts w:ascii="Times New Roman" w:hAnsi="Times New Roman" w:cs="Times New Roman"/>
        </w:rPr>
      </w:pPr>
      <w:hyperlink r:id="rId441" w:tooltip="Шпатлёвка" w:history="1">
        <w:r w:rsidR="00D81518" w:rsidRPr="00542135">
          <w:rPr>
            <w:rStyle w:val="a8"/>
            <w:rFonts w:ascii="Times New Roman" w:hAnsi="Times New Roman" w:cs="Times New Roman"/>
            <w:color w:val="0B0080"/>
          </w:rPr>
          <w:t>шпатлёвка</w:t>
        </w:r>
      </w:hyperlink>
    </w:p>
    <w:p w:rsidR="00D81518" w:rsidRPr="00542135" w:rsidRDefault="003E4554" w:rsidP="00D81518">
      <w:pPr>
        <w:pStyle w:val="a5"/>
        <w:rPr>
          <w:rFonts w:ascii="Times New Roman" w:hAnsi="Times New Roman" w:cs="Times New Roman"/>
        </w:rPr>
      </w:pPr>
      <w:hyperlink r:id="rId442" w:anchor=".D0.9D.D0.B5.D0.BC.D0.B5.D0.B4.D0.B8.D1.86.D0.B8.D0.BD.D1.81.D0.BA.D0.BE.D0.B5_.D0.BF.D1.80.D0.B8.D0.BC.D0.B5.D0.BD.D0.B5.D0.BD.D0.B8.D0.B5_.D0.B0.D0.BD.D1.82.D0.B8.D1.81.D0.B5.D0.BF.D1.82.D0.B8.D0.BA.D0.BE.D0.B2" w:tooltip="Антисептики" w:history="1">
        <w:r w:rsidR="00D81518" w:rsidRPr="00542135">
          <w:rPr>
            <w:rStyle w:val="a8"/>
            <w:rFonts w:ascii="Times New Roman" w:hAnsi="Times New Roman" w:cs="Times New Roman"/>
            <w:color w:val="0B0080"/>
          </w:rPr>
          <w:t>антисептик</w:t>
        </w:r>
      </w:hyperlink>
    </w:p>
    <w:p w:rsidR="00D81518" w:rsidRPr="00542135" w:rsidRDefault="00D81518" w:rsidP="00D81518">
      <w:pPr>
        <w:pStyle w:val="a5"/>
        <w:rPr>
          <w:rFonts w:ascii="Times New Roman" w:hAnsi="Times New Roman" w:cs="Times New Roman"/>
          <w:color w:val="000000"/>
          <w:sz w:val="36"/>
          <w:szCs w:val="36"/>
        </w:rPr>
      </w:pPr>
      <w:r>
        <w:rPr>
          <w:rStyle w:val="mw-headline"/>
          <w:rFonts w:ascii="Times New Roman" w:hAnsi="Times New Roman" w:cs="Times New Roman"/>
          <w:color w:val="000000"/>
        </w:rPr>
        <w:t xml:space="preserve">                                                         </w:t>
      </w:r>
      <w:r w:rsidRPr="00542135">
        <w:rPr>
          <w:rStyle w:val="mw-headline"/>
          <w:rFonts w:ascii="Times New Roman" w:hAnsi="Times New Roman" w:cs="Times New Roman"/>
          <w:color w:val="000000"/>
        </w:rPr>
        <w:t>Расшифровка названий</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На банках с краской, лаком, грунтовкой или шпатлевкой стоит некий «шифр». Эти знаки могут многое рассказать и призваны упростить покупателям выбор товара. Прежде всего, на упаковке должно быть указано название материала — краска, эмаль, лак и т. д. (первая группа знаков). Далее идёт вторая группа знаков, указывающая на основу материала в банке или бутылке. Это зависит от химического состава.</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i/>
          <w:iCs/>
        </w:rPr>
        <w:t>Например, алкидная эмаль</w:t>
      </w:r>
      <w:r w:rsidRPr="00542135">
        <w:rPr>
          <w:rStyle w:val="apple-converted-space"/>
          <w:rFonts w:ascii="Times New Roman" w:hAnsi="Times New Roman" w:cs="Times New Roman"/>
          <w:i/>
          <w:iCs/>
          <w:color w:val="252525"/>
        </w:rPr>
        <w:t> </w:t>
      </w:r>
      <w:hyperlink r:id="rId443" w:tooltip="Эмаль ПФ-115 (страница отсутствует)" w:history="1">
        <w:r w:rsidRPr="00542135">
          <w:rPr>
            <w:rStyle w:val="a8"/>
            <w:rFonts w:ascii="Times New Roman" w:hAnsi="Times New Roman" w:cs="Times New Roman"/>
            <w:i/>
            <w:iCs/>
            <w:color w:val="A55858"/>
          </w:rPr>
          <w:t>ПФ-115</w:t>
        </w:r>
      </w:hyperlink>
      <w:r w:rsidRPr="00542135">
        <w:rPr>
          <w:rFonts w:ascii="Times New Roman" w:hAnsi="Times New Roman" w:cs="Times New Roman"/>
          <w:i/>
          <w:iCs/>
        </w:rPr>
        <w:t>. Буквенное обозначение «ПФ» говорит о том, что эмаль изготовлена на основе пентафталевого связующего, первая цифра 1 — для наружного применения, 15 — каталожный номер.</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b/>
          <w:bCs/>
        </w:rPr>
        <w:t>По типу основного связующего лакокрасочные материалы подразделяются на:</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b/>
          <w:bCs/>
        </w:rPr>
        <w:t>Лакокрасочные материалы (ЛКМ) на основе поликонденсационных смол:</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АУ — Алкидноуретановые</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УР — Полиуретановые</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ГФ — Глифталевые</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ФА — Фенолоалкидные</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КО — Кремнийорганические</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ФЛ — Фенольные</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МЛ — Меламиновые</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ЦГ — Циклогексаноновые</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МЧ — Мочевинные (карбамидные)</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ЭП — Эпоксидные</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ПЛ — Полиэфирные насыщенные</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ЭТ — Этрифталевые</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ПФ — Пентафталевые</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ЭФ — Эпоксиэфирные</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ПЭ — Полиэфирные ненасыщенные</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b/>
          <w:bCs/>
        </w:rPr>
        <w:t>Лакокрасочные материалы (ЛКМ) на основе полимеризационных смол:</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АК — Полиакрилатные</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АС — алкидно-акриловые краски</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МС — Масляно- и алкидностирольные</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ВА — Поливинилацетатные</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НП — Нефтеполимерные</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ВЛ — Поливинилацетальные</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ФП — Фторопластовые</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ВС — На основе сополимеров винилацетата</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ХВ — Перхлорвиниловые</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КЧ — Каучуковые</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ХС — На основе сополимеров винилхлорида</w:t>
      </w:r>
    </w:p>
    <w:p w:rsidR="00D81518" w:rsidRPr="00542135" w:rsidRDefault="00D81518" w:rsidP="00D81518">
      <w:pPr>
        <w:pStyle w:val="a5"/>
        <w:rPr>
          <w:rFonts w:ascii="Times New Roman" w:hAnsi="Times New Roman" w:cs="Times New Roman"/>
        </w:rPr>
      </w:pPr>
      <w:r>
        <w:rPr>
          <w:rFonts w:ascii="Times New Roman" w:hAnsi="Times New Roman" w:cs="Times New Roman"/>
          <w:b/>
          <w:bCs/>
        </w:rPr>
        <w:t xml:space="preserve">                                </w:t>
      </w:r>
      <w:r w:rsidRPr="00542135">
        <w:rPr>
          <w:rFonts w:ascii="Times New Roman" w:hAnsi="Times New Roman" w:cs="Times New Roman"/>
          <w:b/>
          <w:bCs/>
        </w:rPr>
        <w:t>Лакокрасочные материалы (ЛКМ) на основе природных смол:</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БТ — Битумные</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ШЛ — Шеллачные</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КФ — Канифольные</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ЯН — Янтарные</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МА — Масляные</w:t>
      </w:r>
    </w:p>
    <w:p w:rsidR="00D81518" w:rsidRPr="00542135" w:rsidRDefault="00D81518" w:rsidP="00D81518">
      <w:pPr>
        <w:pStyle w:val="a5"/>
        <w:rPr>
          <w:rFonts w:ascii="Times New Roman" w:hAnsi="Times New Roman" w:cs="Times New Roman"/>
        </w:rPr>
      </w:pPr>
      <w:r>
        <w:rPr>
          <w:rFonts w:ascii="Times New Roman" w:hAnsi="Times New Roman" w:cs="Times New Roman"/>
          <w:b/>
          <w:bCs/>
        </w:rPr>
        <w:t xml:space="preserve">                                  </w:t>
      </w:r>
      <w:r w:rsidRPr="00542135">
        <w:rPr>
          <w:rFonts w:ascii="Times New Roman" w:hAnsi="Times New Roman" w:cs="Times New Roman"/>
          <w:b/>
          <w:bCs/>
        </w:rPr>
        <w:t>Лакокрасочные материалы (ЛКМ) на основе эфиров целлюлозы:</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АБ — Ацетобутиратоцеллюлозные</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НЦ — Нитроцеллюлозные</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АЦ — Ацетилцеллюлозные</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ЭЦ — Этилцеллюлозные</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На упаковке после букв через дефис стоят цифры, указывающие, для каких работ этот материал предназначен:</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0 — грунтовка</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lastRenderedPageBreak/>
        <w:t>00 — шпатлёвка</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1 — атмосферостойкая (для наружного применения)</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2 — ограниченно атмосферостойкая (для внутреннего применения)</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3 — консервационные краски</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4 — водостойкие</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5 — специальные эмали и краски</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6 — маслобензостойкие</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7 — химически стойкие</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8 — термостойкие</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9 — электроизоляционные и электропроводные.</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Вторая и последующая цифры обозначают номер разработки и на бытовом уровне никакой информации не несут. И лишь у масляной краски (МА) вторая цифра обозначает вид олифы.</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Между второй и третьей группами знаков ставится дефис (эмаль МЛ-12, лак ПФ-2).</w:t>
      </w:r>
      <w:r w:rsidRPr="00542135">
        <w:rPr>
          <w:rFonts w:ascii="Times New Roman" w:hAnsi="Times New Roman" w:cs="Times New Roman"/>
        </w:rPr>
        <w:br/>
        <w:t>После номера, присвоенного материалу, допускается также добавлять буквенный индекс, характеризующий некоторые особенности материала.</w:t>
      </w:r>
      <w:r w:rsidRPr="00542135">
        <w:rPr>
          <w:rStyle w:val="apple-converted-space"/>
          <w:rFonts w:ascii="Times New Roman" w:hAnsi="Times New Roman" w:cs="Times New Roman"/>
          <w:color w:val="252525"/>
        </w:rPr>
        <w:t> </w:t>
      </w:r>
      <w:r w:rsidRPr="00542135">
        <w:rPr>
          <w:rFonts w:ascii="Times New Roman" w:hAnsi="Times New Roman" w:cs="Times New Roman"/>
          <w:i/>
          <w:iCs/>
        </w:rPr>
        <w:t>Например, ГС — горячей сушки, ХС — холодной сушки, ПМ — полуматовый и т. п.</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Цвет материала, который ставится в конце шифра, обозначается полным словом — голубой, жёлтый и др.</w:t>
      </w:r>
      <w:r w:rsidRPr="00542135">
        <w:rPr>
          <w:rStyle w:val="apple-converted-space"/>
          <w:rFonts w:ascii="Times New Roman" w:hAnsi="Times New Roman" w:cs="Times New Roman"/>
          <w:color w:val="252525"/>
        </w:rPr>
        <w:t> </w:t>
      </w:r>
      <w:r w:rsidRPr="00542135">
        <w:rPr>
          <w:rFonts w:ascii="Times New Roman" w:hAnsi="Times New Roman" w:cs="Times New Roman"/>
          <w:i/>
          <w:iCs/>
        </w:rPr>
        <w:t>Например, «Эмаль ХВ—113 голубая» — эмаль перхлорвиниловая, для наружных работ, голубая.</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b/>
          <w:bCs/>
        </w:rPr>
        <w:t>Четвёртая группа</w:t>
      </w:r>
      <w:r w:rsidRPr="00542135">
        <w:rPr>
          <w:rFonts w:ascii="Times New Roman" w:hAnsi="Times New Roman" w:cs="Times New Roman"/>
        </w:rPr>
        <w:t> — это просто порядковый номер, присвоенный лакокрасочному материалу при его разработке, обозначаемый одной, двумя или тремя цифрами (эмаль МЛ-111, лак ПФ-283).</w:t>
      </w:r>
      <w:r w:rsidRPr="00542135">
        <w:rPr>
          <w:rStyle w:val="apple-converted-space"/>
          <w:rFonts w:ascii="Times New Roman" w:hAnsi="Times New Roman" w:cs="Times New Roman"/>
          <w:color w:val="252525"/>
        </w:rPr>
        <w:t> </w:t>
      </w:r>
      <w:r w:rsidRPr="00542135">
        <w:rPr>
          <w:rFonts w:ascii="Times New Roman" w:hAnsi="Times New Roman" w:cs="Times New Roman"/>
          <w:b/>
          <w:bCs/>
        </w:rPr>
        <w:t>Пятая группа</w:t>
      </w:r>
      <w:r w:rsidRPr="00542135">
        <w:rPr>
          <w:rFonts w:ascii="Times New Roman" w:hAnsi="Times New Roman" w:cs="Times New Roman"/>
        </w:rPr>
        <w:t> — (для пигментированных материалов) указывает цвет лакокрасочного материала — эмали, краски, грунтовки, шпатлёвки — полным словом (эмаль МЛ-1110 серо-белая). Исключения из общих правил: При обозначении первой группы знаков для масляных красок, содержащих в своём составе только один пигмент, вместо слова «краска» указывают наименование пигмента, например «сурик», «мумия», «охра» и т. д. (сурик МА-15).</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Для ряда материалов между первой и второй группой знаков ставятся индексы:</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Б — без летучего растворителя</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В — для водоразбавляемых</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ВД — для вододисперсионных</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ОД — для органо-дисперсионных</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П — для порошковых</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Третью группу знаков для грунтовок и полуфабрикатных лаков обозначают одним нулём (грунтовка ГФ-021), а для шпатлёвок — двумя нолями (шпатлёвка ПФ-002). После дефиса перед третьей группой знаков для густотёртых масляных красок ставится один ноль (сурик МА-015).</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В четвёртой группе знаков для масляных красок вместо порядкового номера ставят цифру, указывающую, на какой олифе изготовлена краска:</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1 — натуральная олифа</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2 — олифа «Оксоль»</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3 — глифталевая олифа</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4 — пентафталевая олифа</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5 — комбинированная олифа</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В некоторых случаях для уточнения специфических свойств лакокрасочного покрытия после порядкового номера ставят буквенный индекс в виде одной или двух прописных букв:</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В — высоковязкий;</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М — матовый;</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Н — с наполнителем;</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ПМ — полуматовое;</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ПГ — пониженной горючести и т.д.</w:t>
      </w:r>
    </w:p>
    <w:p w:rsidR="00D81518" w:rsidRPr="00542135" w:rsidRDefault="00D81518" w:rsidP="00D81518">
      <w:pPr>
        <w:pStyle w:val="a5"/>
        <w:rPr>
          <w:rFonts w:ascii="Times New Roman" w:hAnsi="Times New Roman" w:cs="Times New Roman"/>
          <w:color w:val="000000"/>
          <w:sz w:val="36"/>
          <w:szCs w:val="36"/>
        </w:rPr>
      </w:pPr>
      <w:r w:rsidRPr="00542135">
        <w:rPr>
          <w:rStyle w:val="mw-headline"/>
          <w:rFonts w:ascii="Times New Roman" w:hAnsi="Times New Roman" w:cs="Times New Roman"/>
          <w:color w:val="000000"/>
        </w:rPr>
        <w:t>Толщина пленки ЛКМ</w:t>
      </w:r>
    </w:p>
    <w:p w:rsidR="00D81518" w:rsidRPr="00542135" w:rsidRDefault="00D81518" w:rsidP="00D81518">
      <w:pPr>
        <w:pStyle w:val="a5"/>
        <w:rPr>
          <w:rFonts w:ascii="Times New Roman" w:hAnsi="Times New Roman" w:cs="Times New Roman"/>
        </w:rPr>
      </w:pPr>
      <w:r w:rsidRPr="00542135">
        <w:rPr>
          <w:rFonts w:ascii="Times New Roman" w:hAnsi="Times New Roman" w:cs="Times New Roman"/>
        </w:rPr>
        <w:t>В</w:t>
      </w:r>
      <w:r w:rsidRPr="00542135">
        <w:rPr>
          <w:rStyle w:val="apple-converted-space"/>
          <w:rFonts w:ascii="Times New Roman" w:hAnsi="Times New Roman" w:cs="Times New Roman"/>
          <w:color w:val="252525"/>
        </w:rPr>
        <w:t> </w:t>
      </w:r>
      <w:hyperlink r:id="rId444" w:tooltip="Технологическая карта" w:history="1">
        <w:r w:rsidRPr="00542135">
          <w:rPr>
            <w:rStyle w:val="a8"/>
            <w:rFonts w:ascii="Times New Roman" w:hAnsi="Times New Roman" w:cs="Times New Roman"/>
            <w:color w:val="0B0080"/>
          </w:rPr>
          <w:t>технологической карте</w:t>
        </w:r>
      </w:hyperlink>
      <w:r w:rsidRPr="00542135">
        <w:rPr>
          <w:rStyle w:val="apple-converted-space"/>
          <w:rFonts w:ascii="Times New Roman" w:hAnsi="Times New Roman" w:cs="Times New Roman"/>
          <w:color w:val="252525"/>
        </w:rPr>
        <w:t> </w:t>
      </w:r>
      <w:r w:rsidRPr="00542135">
        <w:rPr>
          <w:rFonts w:ascii="Times New Roman" w:hAnsi="Times New Roman" w:cs="Times New Roman"/>
        </w:rPr>
        <w:t>на конкретный лакокрасочный материал содержатся сведения, необходимые для нанесения краски, в том числе рекомендуемые величины толщин мокрого и сухого слоёв покрытия, объёмного содержания нелетучих веществ, предельные величины разбавления и другие. Когда имеется такая информация,</w:t>
      </w:r>
      <w:hyperlink r:id="rId445" w:tooltip="Маляр" w:history="1">
        <w:r w:rsidRPr="00542135">
          <w:rPr>
            <w:rStyle w:val="a8"/>
            <w:rFonts w:ascii="Times New Roman" w:hAnsi="Times New Roman" w:cs="Times New Roman"/>
            <w:color w:val="0B0080"/>
          </w:rPr>
          <w:t>маляру</w:t>
        </w:r>
      </w:hyperlink>
      <w:r w:rsidRPr="00542135">
        <w:rPr>
          <w:rStyle w:val="apple-converted-space"/>
          <w:rFonts w:ascii="Times New Roman" w:hAnsi="Times New Roman" w:cs="Times New Roman"/>
          <w:color w:val="252525"/>
        </w:rPr>
        <w:t> </w:t>
      </w:r>
      <w:r w:rsidRPr="00542135">
        <w:rPr>
          <w:rFonts w:ascii="Times New Roman" w:hAnsi="Times New Roman" w:cs="Times New Roman"/>
        </w:rPr>
        <w:t>легко с помощью</w:t>
      </w:r>
      <w:r w:rsidRPr="00542135">
        <w:rPr>
          <w:rStyle w:val="apple-converted-space"/>
          <w:rFonts w:ascii="Times New Roman" w:hAnsi="Times New Roman" w:cs="Times New Roman"/>
          <w:color w:val="252525"/>
        </w:rPr>
        <w:t> </w:t>
      </w:r>
      <w:hyperlink r:id="rId446" w:tooltip="Толщиномер мокрого слоя" w:history="1">
        <w:r w:rsidRPr="00542135">
          <w:rPr>
            <w:rStyle w:val="a8"/>
            <w:rFonts w:ascii="Times New Roman" w:hAnsi="Times New Roman" w:cs="Times New Roman"/>
            <w:color w:val="0B0080"/>
          </w:rPr>
          <w:t>гребёнки</w:t>
        </w:r>
      </w:hyperlink>
      <w:r w:rsidRPr="00542135">
        <w:rPr>
          <w:rStyle w:val="apple-converted-space"/>
          <w:rFonts w:ascii="Times New Roman" w:hAnsi="Times New Roman" w:cs="Times New Roman"/>
          <w:color w:val="252525"/>
        </w:rPr>
        <w:t> </w:t>
      </w:r>
      <w:r w:rsidRPr="00542135">
        <w:rPr>
          <w:rFonts w:ascii="Times New Roman" w:hAnsi="Times New Roman" w:cs="Times New Roman"/>
        </w:rPr>
        <w:t>обеспечить требуемую толщину сухого слоя.</w:t>
      </w:r>
    </w:p>
    <w:p w:rsidR="00D81518" w:rsidRPr="00542135" w:rsidRDefault="00D81518" w:rsidP="00D81518">
      <w:pPr>
        <w:pStyle w:val="a5"/>
        <w:rPr>
          <w:rFonts w:ascii="Times New Roman" w:hAnsi="Times New Roman" w:cs="Times New Roman"/>
          <w:sz w:val="24"/>
          <w:szCs w:val="24"/>
        </w:rPr>
      </w:pPr>
    </w:p>
    <w:p w:rsidR="00966A75" w:rsidRPr="00D81518" w:rsidRDefault="00966A75" w:rsidP="00966A75">
      <w:pPr>
        <w:spacing w:after="60"/>
        <w:ind w:left="-1134" w:right="-283"/>
      </w:pPr>
    </w:p>
    <w:p w:rsidR="00966A75" w:rsidRDefault="00966A75" w:rsidP="00966A75">
      <w:pPr>
        <w:spacing w:after="60"/>
        <w:ind w:left="-1134" w:right="-283"/>
        <w:rPr>
          <w:lang w:val="kk-KZ"/>
        </w:rPr>
      </w:pPr>
    </w:p>
    <w:p w:rsidR="00B5152F" w:rsidRDefault="00B5152F" w:rsidP="00966A75">
      <w:pPr>
        <w:spacing w:after="60"/>
        <w:ind w:left="-1134" w:right="-283"/>
        <w:rPr>
          <w:lang w:val="kk-KZ"/>
        </w:rPr>
      </w:pPr>
    </w:p>
    <w:p w:rsidR="00B5152F" w:rsidRDefault="00B5152F" w:rsidP="00966A75">
      <w:pPr>
        <w:spacing w:after="60"/>
        <w:ind w:left="-1134" w:right="-283"/>
        <w:rPr>
          <w:lang w:val="kk-KZ"/>
        </w:rPr>
      </w:pPr>
    </w:p>
    <w:p w:rsidR="00B5152F" w:rsidRPr="001F4D07" w:rsidRDefault="00B5152F" w:rsidP="00966A75">
      <w:pPr>
        <w:spacing w:after="60"/>
        <w:ind w:left="-1134" w:right="-283"/>
        <w:rPr>
          <w:lang w:val="kk-KZ"/>
        </w:rPr>
      </w:pPr>
    </w:p>
    <w:p w:rsidR="00B5152F" w:rsidRPr="00F81539" w:rsidRDefault="00B5152F" w:rsidP="00B5152F">
      <w:pPr>
        <w:rPr>
          <w:sz w:val="24"/>
          <w:szCs w:val="24"/>
        </w:rPr>
      </w:pPr>
    </w:p>
    <w:tbl>
      <w:tblPr>
        <w:tblW w:w="9511" w:type="dxa"/>
        <w:tblInd w:w="60" w:type="dxa"/>
        <w:tblLook w:val="04A0"/>
      </w:tblPr>
      <w:tblGrid>
        <w:gridCol w:w="5089"/>
        <w:gridCol w:w="4422"/>
      </w:tblGrid>
      <w:tr w:rsidR="00B5152F" w:rsidRPr="00F81539" w:rsidTr="00E47F1D">
        <w:trPr>
          <w:trHeight w:val="1003"/>
        </w:trPr>
        <w:tc>
          <w:tcPr>
            <w:tcW w:w="9511" w:type="dxa"/>
            <w:gridSpan w:val="2"/>
          </w:tcPr>
          <w:p w:rsidR="00B5152F" w:rsidRPr="00F81539" w:rsidRDefault="00B5152F" w:rsidP="00E47F1D">
            <w:pPr>
              <w:spacing w:after="0" w:line="240" w:lineRule="auto"/>
              <w:ind w:left="284"/>
              <w:jc w:val="center"/>
              <w:rPr>
                <w:rFonts w:ascii="Times New Roman" w:hAnsi="Times New Roman"/>
                <w:b/>
                <w:sz w:val="24"/>
                <w:szCs w:val="24"/>
                <w:lang w:val="kk-KZ"/>
              </w:rPr>
            </w:pPr>
            <w:r w:rsidRPr="00F81539">
              <w:rPr>
                <w:rFonts w:ascii="Times New Roman" w:hAnsi="Times New Roman"/>
                <w:b/>
                <w:noProof/>
                <w:sz w:val="24"/>
                <w:szCs w:val="24"/>
              </w:rPr>
              <w:lastRenderedPageBreak/>
              <w:drawing>
                <wp:anchor distT="0" distB="0" distL="114300" distR="114300" simplePos="0" relativeHeight="251663360" behindDoc="1" locked="0" layoutInCell="1" allowOverlap="1">
                  <wp:simplePos x="0" y="0"/>
                  <wp:positionH relativeFrom="column">
                    <wp:posOffset>196850</wp:posOffset>
                  </wp:positionH>
                  <wp:positionV relativeFrom="paragraph">
                    <wp:posOffset>-1905</wp:posOffset>
                  </wp:positionV>
                  <wp:extent cx="593725" cy="506095"/>
                  <wp:effectExtent l="19050" t="0" r="0" b="0"/>
                  <wp:wrapTight wrapText="bothSides">
                    <wp:wrapPolygon edited="0">
                      <wp:start x="-693" y="0"/>
                      <wp:lineTo x="-693" y="21139"/>
                      <wp:lineTo x="21484" y="21139"/>
                      <wp:lineTo x="21484" y="0"/>
                      <wp:lineTo x="-693" y="0"/>
                    </wp:wrapPolygon>
                  </wp:wrapTight>
                  <wp:docPr id="10" name="Рисунок 13"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123\AppData\Local\Microsoft\Windows\Temporary Internet Files\Content.Word\Презентация1.jpg"/>
                          <pic:cNvPicPr>
                            <a:picLocks noChangeAspect="1" noChangeArrowheads="1"/>
                          </pic:cNvPicPr>
                        </pic:nvPicPr>
                        <pic:blipFill>
                          <a:blip r:embed="rId6"/>
                          <a:srcRect/>
                          <a:stretch>
                            <a:fillRect/>
                          </a:stretch>
                        </pic:blipFill>
                        <pic:spPr bwMode="auto">
                          <a:xfrm>
                            <a:off x="0" y="0"/>
                            <a:ext cx="593725" cy="506095"/>
                          </a:xfrm>
                          <a:prstGeom prst="rect">
                            <a:avLst/>
                          </a:prstGeom>
                          <a:noFill/>
                          <a:ln w="9525">
                            <a:noFill/>
                            <a:miter lim="800000"/>
                            <a:headEnd/>
                            <a:tailEnd/>
                          </a:ln>
                        </pic:spPr>
                      </pic:pic>
                    </a:graphicData>
                  </a:graphic>
                </wp:anchor>
              </w:drawing>
            </w:r>
            <w:r w:rsidRPr="00F81539">
              <w:rPr>
                <w:rFonts w:ascii="Times New Roman" w:hAnsi="Times New Roman"/>
                <w:b/>
                <w:sz w:val="24"/>
                <w:szCs w:val="24"/>
                <w:lang w:val="kk-KZ"/>
              </w:rPr>
              <w:t>АЛМАТЫ АВТОМОБИЛЬ-ЖОЛ КОЛЛЕДЖІ</w:t>
            </w:r>
          </w:p>
          <w:p w:rsidR="00B5152F" w:rsidRPr="00F81539" w:rsidRDefault="00B5152F" w:rsidP="00E47F1D">
            <w:pPr>
              <w:spacing w:after="0" w:line="240" w:lineRule="auto"/>
              <w:ind w:left="-108"/>
              <w:jc w:val="center"/>
              <w:rPr>
                <w:rFonts w:ascii="Times New Roman" w:hAnsi="Times New Roman"/>
                <w:b/>
                <w:sz w:val="24"/>
                <w:szCs w:val="24"/>
                <w:lang w:val="kk-KZ"/>
              </w:rPr>
            </w:pPr>
          </w:p>
          <w:p w:rsidR="00B5152F" w:rsidRPr="00F81539" w:rsidRDefault="00B5152F" w:rsidP="00E47F1D">
            <w:pPr>
              <w:spacing w:after="0" w:line="240" w:lineRule="auto"/>
              <w:ind w:left="34"/>
              <w:jc w:val="center"/>
              <w:outlineLvl w:val="0"/>
              <w:rPr>
                <w:rFonts w:ascii="Times New Roman" w:hAnsi="Times New Roman"/>
                <w:b/>
                <w:sz w:val="24"/>
                <w:szCs w:val="24"/>
                <w:lang w:val="kk-KZ"/>
              </w:rPr>
            </w:pPr>
            <w:r w:rsidRPr="00F81539">
              <w:rPr>
                <w:rFonts w:ascii="Times New Roman" w:hAnsi="Times New Roman"/>
                <w:b/>
                <w:sz w:val="24"/>
                <w:szCs w:val="24"/>
              </w:rPr>
              <w:t>АЛМАТИНСКИЙ</w:t>
            </w:r>
            <w:r w:rsidRPr="00F81539">
              <w:rPr>
                <w:rFonts w:ascii="Times New Roman" w:hAnsi="Times New Roman"/>
                <w:b/>
                <w:sz w:val="24"/>
                <w:szCs w:val="24"/>
                <w:lang w:val="kk-KZ"/>
              </w:rPr>
              <w:t xml:space="preserve"> АВТОМОБИЛЬНО-ДОРОЖНЫЙ КОЛЛЕДЖ</w:t>
            </w:r>
          </w:p>
          <w:p w:rsidR="00B5152F" w:rsidRPr="00F81539" w:rsidRDefault="00B5152F" w:rsidP="00E47F1D">
            <w:pPr>
              <w:spacing w:after="0" w:line="240" w:lineRule="auto"/>
              <w:ind w:left="34"/>
              <w:jc w:val="center"/>
              <w:outlineLvl w:val="0"/>
              <w:rPr>
                <w:rFonts w:ascii="Times New Roman" w:hAnsi="Times New Roman"/>
                <w:b/>
                <w:sz w:val="24"/>
                <w:szCs w:val="24"/>
                <w:lang w:val="kk-KZ"/>
              </w:rPr>
            </w:pPr>
          </w:p>
          <w:p w:rsidR="00B5152F" w:rsidRPr="00F81539" w:rsidRDefault="00B5152F" w:rsidP="00E47F1D">
            <w:pPr>
              <w:spacing w:after="0" w:line="240" w:lineRule="auto"/>
              <w:ind w:firstLine="34"/>
              <w:jc w:val="center"/>
              <w:outlineLvl w:val="0"/>
              <w:rPr>
                <w:rFonts w:ascii="Times New Roman" w:hAnsi="Times New Roman"/>
                <w:b/>
                <w:sz w:val="24"/>
                <w:szCs w:val="24"/>
              </w:rPr>
            </w:pPr>
            <w:r w:rsidRPr="00F81539">
              <w:rPr>
                <w:rFonts w:ascii="Times New Roman" w:hAnsi="Times New Roman"/>
                <w:b/>
                <w:sz w:val="24"/>
                <w:szCs w:val="24"/>
                <w:lang w:val="en-US"/>
              </w:rPr>
              <w:t>ALMATY</w:t>
            </w:r>
            <w:r w:rsidRPr="00F81539">
              <w:rPr>
                <w:rFonts w:ascii="Times New Roman" w:hAnsi="Times New Roman"/>
                <w:b/>
                <w:sz w:val="24"/>
                <w:szCs w:val="24"/>
              </w:rPr>
              <w:t xml:space="preserve"> </w:t>
            </w:r>
            <w:r w:rsidRPr="00F81539">
              <w:rPr>
                <w:rFonts w:ascii="Times New Roman" w:hAnsi="Times New Roman"/>
                <w:b/>
                <w:sz w:val="24"/>
                <w:szCs w:val="24"/>
                <w:lang w:val="en-US"/>
              </w:rPr>
              <w:t>AUTOMOBILE</w:t>
            </w:r>
            <w:r w:rsidRPr="00F81539">
              <w:rPr>
                <w:rFonts w:ascii="Times New Roman" w:hAnsi="Times New Roman"/>
                <w:b/>
                <w:sz w:val="24"/>
                <w:szCs w:val="24"/>
              </w:rPr>
              <w:t>-</w:t>
            </w:r>
            <w:r w:rsidRPr="00F81539">
              <w:rPr>
                <w:rFonts w:ascii="Times New Roman" w:hAnsi="Times New Roman"/>
                <w:b/>
                <w:sz w:val="24"/>
                <w:szCs w:val="24"/>
                <w:lang w:val="en-US"/>
              </w:rPr>
              <w:t>ROAD</w:t>
            </w:r>
            <w:r w:rsidRPr="00F81539">
              <w:rPr>
                <w:rFonts w:ascii="Times New Roman" w:hAnsi="Times New Roman"/>
                <w:b/>
                <w:sz w:val="24"/>
                <w:szCs w:val="24"/>
              </w:rPr>
              <w:t xml:space="preserve"> </w:t>
            </w:r>
            <w:r w:rsidRPr="00F81539">
              <w:rPr>
                <w:rFonts w:ascii="Times New Roman" w:hAnsi="Times New Roman"/>
                <w:b/>
                <w:sz w:val="24"/>
                <w:szCs w:val="24"/>
                <w:lang w:val="en-US"/>
              </w:rPr>
              <w:t>COLLEGE</w:t>
            </w:r>
          </w:p>
          <w:p w:rsidR="00B5152F" w:rsidRPr="00F81539" w:rsidRDefault="00B5152F" w:rsidP="00E47F1D">
            <w:pPr>
              <w:spacing w:after="0" w:line="240" w:lineRule="auto"/>
              <w:ind w:firstLine="34"/>
              <w:jc w:val="both"/>
              <w:outlineLvl w:val="0"/>
              <w:rPr>
                <w:rFonts w:ascii="Times New Roman" w:hAnsi="Times New Roman"/>
                <w:b/>
                <w:sz w:val="24"/>
                <w:szCs w:val="24"/>
              </w:rPr>
            </w:pPr>
          </w:p>
        </w:tc>
      </w:tr>
      <w:tr w:rsidR="00B5152F" w:rsidRPr="00F81539" w:rsidTr="00E47F1D">
        <w:tc>
          <w:tcPr>
            <w:tcW w:w="5089" w:type="dxa"/>
          </w:tcPr>
          <w:p w:rsidR="00B5152F" w:rsidRPr="00F81539" w:rsidRDefault="00B5152F" w:rsidP="00E47F1D">
            <w:pPr>
              <w:spacing w:after="0" w:line="240" w:lineRule="auto"/>
              <w:rPr>
                <w:rFonts w:ascii="Times New Roman" w:hAnsi="Times New Roman"/>
                <w:b/>
                <w:sz w:val="24"/>
                <w:szCs w:val="24"/>
                <w:lang w:val="kk-KZ"/>
              </w:rPr>
            </w:pPr>
            <w:r w:rsidRPr="00F81539">
              <w:rPr>
                <w:rFonts w:ascii="Times New Roman" w:hAnsi="Times New Roman"/>
                <w:b/>
                <w:sz w:val="24"/>
                <w:szCs w:val="24"/>
                <w:lang w:val="kk-KZ"/>
              </w:rPr>
              <w:t>«Согласовано»</w:t>
            </w:r>
          </w:p>
        </w:tc>
        <w:tc>
          <w:tcPr>
            <w:tcW w:w="4422" w:type="dxa"/>
          </w:tcPr>
          <w:p w:rsidR="00B5152F" w:rsidRPr="00F81539" w:rsidRDefault="00B5152F" w:rsidP="00E47F1D">
            <w:pPr>
              <w:spacing w:after="0" w:line="240" w:lineRule="auto"/>
              <w:jc w:val="right"/>
              <w:rPr>
                <w:rFonts w:ascii="Times New Roman" w:hAnsi="Times New Roman"/>
                <w:b/>
                <w:sz w:val="24"/>
                <w:szCs w:val="24"/>
                <w:lang w:val="kk-KZ"/>
              </w:rPr>
            </w:pPr>
            <w:r w:rsidRPr="00F81539">
              <w:rPr>
                <w:rFonts w:ascii="Times New Roman" w:hAnsi="Times New Roman"/>
                <w:b/>
                <w:sz w:val="24"/>
                <w:szCs w:val="24"/>
                <w:lang w:val="kk-KZ"/>
              </w:rPr>
              <w:t>«Утверждаю»</w:t>
            </w:r>
          </w:p>
        </w:tc>
      </w:tr>
      <w:tr w:rsidR="00B5152F" w:rsidRPr="00F81539" w:rsidTr="00E47F1D">
        <w:tc>
          <w:tcPr>
            <w:tcW w:w="5089" w:type="dxa"/>
          </w:tcPr>
          <w:p w:rsidR="00B5152F" w:rsidRPr="00F81539" w:rsidRDefault="00B5152F" w:rsidP="00E47F1D">
            <w:pPr>
              <w:spacing w:after="0" w:line="240" w:lineRule="auto"/>
              <w:rPr>
                <w:rFonts w:ascii="Times New Roman" w:hAnsi="Times New Roman"/>
                <w:b/>
                <w:sz w:val="24"/>
                <w:szCs w:val="24"/>
                <w:lang w:val="kk-KZ"/>
              </w:rPr>
            </w:pPr>
            <w:r w:rsidRPr="00F81539">
              <w:rPr>
                <w:rFonts w:ascii="Times New Roman" w:hAnsi="Times New Roman"/>
                <w:b/>
                <w:sz w:val="24"/>
                <w:szCs w:val="24"/>
                <w:lang w:val="kk-KZ"/>
              </w:rPr>
              <w:t>Председатель  ЦМК №3</w:t>
            </w:r>
          </w:p>
        </w:tc>
        <w:tc>
          <w:tcPr>
            <w:tcW w:w="4422" w:type="dxa"/>
          </w:tcPr>
          <w:p w:rsidR="00B5152F" w:rsidRPr="00F81539" w:rsidRDefault="00B5152F" w:rsidP="00E47F1D">
            <w:pPr>
              <w:spacing w:after="0" w:line="240" w:lineRule="auto"/>
              <w:jc w:val="right"/>
              <w:rPr>
                <w:rFonts w:ascii="Times New Roman" w:hAnsi="Times New Roman"/>
                <w:b/>
                <w:sz w:val="24"/>
                <w:szCs w:val="24"/>
                <w:lang w:val="kk-KZ"/>
              </w:rPr>
            </w:pPr>
            <w:r w:rsidRPr="00F81539">
              <w:rPr>
                <w:rFonts w:ascii="Times New Roman" w:hAnsi="Times New Roman"/>
                <w:b/>
                <w:sz w:val="24"/>
                <w:szCs w:val="24"/>
                <w:lang w:val="kk-KZ"/>
              </w:rPr>
              <w:t>Заместитель директора по УМР</w:t>
            </w:r>
          </w:p>
        </w:tc>
      </w:tr>
      <w:tr w:rsidR="00B5152F" w:rsidRPr="00F81539" w:rsidTr="00E47F1D">
        <w:tc>
          <w:tcPr>
            <w:tcW w:w="5089" w:type="dxa"/>
          </w:tcPr>
          <w:p w:rsidR="00B5152F" w:rsidRPr="00F81539" w:rsidRDefault="00B5152F" w:rsidP="00E47F1D">
            <w:pPr>
              <w:spacing w:after="0" w:line="240" w:lineRule="auto"/>
              <w:rPr>
                <w:rFonts w:ascii="Times New Roman" w:hAnsi="Times New Roman"/>
                <w:b/>
                <w:sz w:val="24"/>
                <w:szCs w:val="24"/>
                <w:lang w:val="kk-KZ"/>
              </w:rPr>
            </w:pPr>
            <w:r w:rsidRPr="00F81539">
              <w:rPr>
                <w:rFonts w:ascii="Times New Roman" w:hAnsi="Times New Roman"/>
                <w:b/>
                <w:sz w:val="24"/>
                <w:szCs w:val="24"/>
              </w:rPr>
              <w:t>_______________</w:t>
            </w:r>
            <w:r w:rsidR="00E36727">
              <w:rPr>
                <w:rFonts w:ascii="Times New Roman" w:hAnsi="Times New Roman"/>
                <w:b/>
                <w:sz w:val="24"/>
                <w:szCs w:val="24"/>
                <w:lang w:val="kk-KZ"/>
              </w:rPr>
              <w:t>Ашкеева  А.Г</w:t>
            </w:r>
            <w:r w:rsidRPr="00F81539">
              <w:rPr>
                <w:rFonts w:ascii="Times New Roman" w:hAnsi="Times New Roman"/>
                <w:b/>
                <w:sz w:val="24"/>
                <w:szCs w:val="24"/>
                <w:lang w:val="kk-KZ"/>
              </w:rPr>
              <w:t>.</w:t>
            </w:r>
          </w:p>
        </w:tc>
        <w:tc>
          <w:tcPr>
            <w:tcW w:w="4422" w:type="dxa"/>
          </w:tcPr>
          <w:p w:rsidR="00B5152F" w:rsidRPr="00F81539" w:rsidRDefault="00B5152F" w:rsidP="00E47F1D">
            <w:pPr>
              <w:spacing w:after="0" w:line="240" w:lineRule="auto"/>
              <w:jc w:val="right"/>
              <w:rPr>
                <w:rFonts w:ascii="Times New Roman" w:hAnsi="Times New Roman"/>
                <w:b/>
                <w:sz w:val="24"/>
                <w:szCs w:val="24"/>
                <w:lang w:val="kk-KZ"/>
              </w:rPr>
            </w:pPr>
            <w:r w:rsidRPr="00F81539">
              <w:rPr>
                <w:rFonts w:ascii="Times New Roman" w:hAnsi="Times New Roman"/>
                <w:b/>
                <w:sz w:val="24"/>
                <w:szCs w:val="24"/>
              </w:rPr>
              <w:t>_______________</w:t>
            </w:r>
            <w:r w:rsidRPr="00F81539">
              <w:rPr>
                <w:rFonts w:ascii="Times New Roman" w:hAnsi="Times New Roman"/>
                <w:b/>
                <w:sz w:val="24"/>
                <w:szCs w:val="24"/>
                <w:lang w:val="kk-KZ"/>
              </w:rPr>
              <w:t>Акимжанова А.Ш..</w:t>
            </w:r>
          </w:p>
        </w:tc>
      </w:tr>
      <w:tr w:rsidR="00B5152F" w:rsidRPr="00F81539" w:rsidTr="00E47F1D">
        <w:tc>
          <w:tcPr>
            <w:tcW w:w="5089" w:type="dxa"/>
          </w:tcPr>
          <w:p w:rsidR="00B5152F" w:rsidRPr="00F81539" w:rsidRDefault="00B5152F" w:rsidP="00E47F1D">
            <w:pPr>
              <w:spacing w:after="0" w:line="240" w:lineRule="auto"/>
              <w:rPr>
                <w:rFonts w:ascii="Times New Roman" w:hAnsi="Times New Roman"/>
                <w:b/>
                <w:sz w:val="24"/>
                <w:szCs w:val="24"/>
              </w:rPr>
            </w:pPr>
            <w:r w:rsidRPr="00F81539">
              <w:rPr>
                <w:rFonts w:ascii="Times New Roman" w:hAnsi="Times New Roman"/>
                <w:b/>
                <w:sz w:val="24"/>
                <w:szCs w:val="24"/>
                <w:u w:val="single"/>
              </w:rPr>
              <w:t xml:space="preserve">« </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201</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г</w:t>
            </w:r>
          </w:p>
        </w:tc>
        <w:tc>
          <w:tcPr>
            <w:tcW w:w="4422" w:type="dxa"/>
          </w:tcPr>
          <w:p w:rsidR="00B5152F" w:rsidRPr="00F81539" w:rsidRDefault="00B5152F" w:rsidP="00E47F1D">
            <w:pPr>
              <w:spacing w:after="0" w:line="240" w:lineRule="auto"/>
              <w:jc w:val="right"/>
              <w:rPr>
                <w:rFonts w:ascii="Times New Roman" w:hAnsi="Times New Roman"/>
                <w:b/>
                <w:sz w:val="24"/>
                <w:szCs w:val="24"/>
              </w:rPr>
            </w:pPr>
            <w:r w:rsidRPr="00F81539">
              <w:rPr>
                <w:rFonts w:ascii="Times New Roman" w:hAnsi="Times New Roman"/>
                <w:b/>
                <w:sz w:val="24"/>
                <w:szCs w:val="24"/>
                <w:u w:val="single"/>
              </w:rPr>
              <w:t xml:space="preserve">« </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201</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г</w:t>
            </w:r>
            <w:r w:rsidRPr="00F81539">
              <w:rPr>
                <w:rFonts w:ascii="Times New Roman" w:hAnsi="Times New Roman"/>
                <w:b/>
                <w:sz w:val="24"/>
                <w:szCs w:val="24"/>
              </w:rPr>
              <w:t>.</w:t>
            </w:r>
          </w:p>
        </w:tc>
      </w:tr>
    </w:tbl>
    <w:p w:rsidR="00B5152F" w:rsidRPr="00F81539" w:rsidRDefault="00B5152F" w:rsidP="00B5152F">
      <w:pPr>
        <w:rPr>
          <w:b/>
          <w:sz w:val="24"/>
          <w:szCs w:val="24"/>
        </w:rPr>
      </w:pPr>
    </w:p>
    <w:p w:rsidR="00B5152F" w:rsidRPr="00F81539" w:rsidRDefault="00B5152F" w:rsidP="00B5152F">
      <w:pPr>
        <w:rPr>
          <w:sz w:val="24"/>
          <w:szCs w:val="24"/>
        </w:rPr>
      </w:pPr>
    </w:p>
    <w:p w:rsidR="00B5152F" w:rsidRPr="00B5152F" w:rsidRDefault="00B5152F" w:rsidP="00B5152F">
      <w:pPr>
        <w:pStyle w:val="a5"/>
        <w:jc w:val="center"/>
        <w:rPr>
          <w:rFonts w:ascii="Times New Roman" w:hAnsi="Times New Roman" w:cs="Times New Roman"/>
          <w:b/>
        </w:rPr>
      </w:pPr>
      <w:r w:rsidRPr="00B5152F">
        <w:rPr>
          <w:rFonts w:ascii="Times New Roman" w:hAnsi="Times New Roman" w:cs="Times New Roman"/>
          <w:b/>
        </w:rPr>
        <w:t>ТЕСТОВЫЕ ЗАДАНИЯ</w:t>
      </w:r>
    </w:p>
    <w:p w:rsidR="00B5152F" w:rsidRDefault="00410DA4" w:rsidP="00B5152F">
      <w:pPr>
        <w:pStyle w:val="a5"/>
        <w:jc w:val="center"/>
        <w:rPr>
          <w:rFonts w:ascii="Times New Roman" w:hAnsi="Times New Roman" w:cs="Times New Roman"/>
          <w:b/>
        </w:rPr>
      </w:pPr>
      <w:r>
        <w:rPr>
          <w:rFonts w:ascii="Times New Roman" w:hAnsi="Times New Roman" w:cs="Times New Roman"/>
          <w:b/>
        </w:rPr>
        <w:t>по дисциплине « Э</w:t>
      </w:r>
      <w:r w:rsidR="00B5152F" w:rsidRPr="00B5152F">
        <w:rPr>
          <w:rFonts w:ascii="Times New Roman" w:hAnsi="Times New Roman" w:cs="Times New Roman"/>
          <w:b/>
        </w:rPr>
        <w:t>ксплуатационные материалы»</w:t>
      </w:r>
    </w:p>
    <w:p w:rsidR="00B5152F" w:rsidRDefault="00B5152F" w:rsidP="00B5152F">
      <w:pPr>
        <w:pStyle w:val="a5"/>
        <w:jc w:val="center"/>
        <w:rPr>
          <w:rFonts w:ascii="Times New Roman" w:hAnsi="Times New Roman" w:cs="Times New Roman"/>
          <w:b/>
        </w:rPr>
      </w:pPr>
      <w:r>
        <w:rPr>
          <w:rFonts w:ascii="Times New Roman" w:hAnsi="Times New Roman" w:cs="Times New Roman"/>
          <w:b/>
        </w:rPr>
        <w:t>для специальности1202000</w:t>
      </w:r>
    </w:p>
    <w:p w:rsidR="00B5152F" w:rsidRPr="00B5152F" w:rsidRDefault="00B5152F" w:rsidP="00B5152F">
      <w:pPr>
        <w:pStyle w:val="a5"/>
        <w:jc w:val="center"/>
        <w:rPr>
          <w:rFonts w:ascii="Times New Roman" w:hAnsi="Times New Roman" w:cs="Times New Roman"/>
          <w:b/>
        </w:rPr>
      </w:pP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1. Основным способом переработки нефти является: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A) крекинг;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B) обратная перегонка;</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C) прямая перегонка;</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D) ответы В, С;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E) ответы А, В.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2. Сернистые соединения подразделяются на: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A) большие и маленькие;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B) активные и неактивные;</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C) горячие и холодные;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D) деформируемые и недеформируемые;</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E) с содержанием водорода и без него.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3. К какому виду относятся сернистые соединения, способные вызвать кор розию металлов при нормальных условиях?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A) не активным;</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B) прямым;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C) активным;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D) линейным;</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E)простым.</w:t>
      </w:r>
    </w:p>
    <w:p w:rsidR="00B5152F" w:rsidRPr="00F81539" w:rsidRDefault="00B5152F" w:rsidP="00B5152F">
      <w:pPr>
        <w:pStyle w:val="a5"/>
        <w:rPr>
          <w:rFonts w:ascii="Times New Roman" w:hAnsi="Times New Roman"/>
          <w:sz w:val="24"/>
          <w:szCs w:val="24"/>
        </w:rPr>
      </w:pPr>
      <w:r w:rsidRPr="00F81539">
        <w:rPr>
          <w:rFonts w:ascii="Times New Roman" w:hAnsi="Times New Roman"/>
          <w:sz w:val="24"/>
          <w:szCs w:val="24"/>
        </w:rPr>
        <w:t xml:space="preserve"> 4. Химическая составная часть нефти с одинаковыми химическими или</w:t>
      </w:r>
    </w:p>
    <w:p w:rsidR="00B5152F" w:rsidRPr="00F81539" w:rsidRDefault="00B5152F" w:rsidP="00B5152F">
      <w:pPr>
        <w:pStyle w:val="a5"/>
        <w:rPr>
          <w:sz w:val="24"/>
          <w:szCs w:val="24"/>
        </w:rPr>
      </w:pPr>
      <w:r w:rsidRPr="00F81539">
        <w:rPr>
          <w:rFonts w:ascii="Times New Roman" w:hAnsi="Times New Roman"/>
          <w:sz w:val="24"/>
          <w:szCs w:val="24"/>
        </w:rPr>
        <w:t xml:space="preserve"> физическими свойствами, выделяемая при перегонке, называется</w:t>
      </w:r>
      <w:r w:rsidRPr="00F81539">
        <w:rPr>
          <w:sz w:val="24"/>
          <w:szCs w:val="24"/>
        </w:rPr>
        <w:t xml:space="preserve">: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А) партия;</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В) фракция;</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lastRenderedPageBreak/>
        <w:t xml:space="preserve"> С) группа;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Д) поставка;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Е) брашинг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5. Продуктами прямой перегонки нефти являются дистиллянты: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A) бензин, керосин;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B) лигроин;</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C) газойль;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D) соляр;</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E) все ответы верны.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6. Промежуточный продукт прямой перегонки нефти между керосином и смазочными маслами: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A) бензин;</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B) гудрон;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C) дизельное топливо;</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D) газойль;</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E)брашинг.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7. Для чего используются крекинг-процессы при переработке нефти: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A) увеличение выхода бензиновых фракций;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B) увеличение выхода дизельных фракций;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C) увеличение выхода керосиновых фракций;</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D) увеличение выхода солидоловых фракций;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E) увеличения температуры пенетрации.</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8. Виды крекинга: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A) термический, гидрокрекинг;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B) каталитический;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C) каталитический риформинг;</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D) ответы А, С;</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E) ответы А, В, С. </w:t>
      </w:r>
    </w:p>
    <w:p w:rsidR="00B5152F" w:rsidRPr="00F81539" w:rsidRDefault="00B5152F" w:rsidP="00B5152F">
      <w:pPr>
        <w:rPr>
          <w:rFonts w:ascii="Times New Roman" w:hAnsi="Times New Roman"/>
          <w:sz w:val="24"/>
          <w:szCs w:val="24"/>
        </w:rPr>
      </w:pPr>
      <w:r>
        <w:rPr>
          <w:rFonts w:ascii="Times New Roman" w:hAnsi="Times New Roman"/>
          <w:sz w:val="24"/>
          <w:szCs w:val="24"/>
        </w:rPr>
        <w:t>9</w:t>
      </w:r>
      <w:r w:rsidRPr="00F81539">
        <w:rPr>
          <w:rFonts w:ascii="Times New Roman" w:hAnsi="Times New Roman"/>
          <w:sz w:val="24"/>
          <w:szCs w:val="24"/>
        </w:rPr>
        <w:t>. Термический крекинг используют для получения бензина из:</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A) мазута и керосина;</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B) торфа;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C) каменного угля;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lastRenderedPageBreak/>
        <w:t xml:space="preserve">D) бурого угля;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E) сланцев.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10.Жидкие автомобильные топлива подразделяются на: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A) бензины;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B) спирты;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C) водороды;</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D) дизельные топлива;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E) ответы A, D.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11. Основной показатель качества бензинов: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A) детонационная стойкость;</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B) фракционный состав;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C) давление насыщенных паров;</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D) химическая стабильность;</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E) все ответы верны.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12.Виды вязкостей топлив: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A) динамическая;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B) химическая;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C) Кинематическая;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Д) ответы А, В;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Е) ответы А, С.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13.Плотность топлива определяется с помощью: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A) ареометра;</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B) гидростатических весов;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C) пикнометра; </w:t>
      </w:r>
    </w:p>
    <w:p w:rsidR="00B5152F" w:rsidRDefault="00B5152F" w:rsidP="00B5152F">
      <w:pPr>
        <w:rPr>
          <w:rFonts w:ascii="Times New Roman" w:hAnsi="Times New Roman"/>
          <w:sz w:val="24"/>
          <w:szCs w:val="24"/>
        </w:rPr>
      </w:pPr>
      <w:r w:rsidRPr="00F81539">
        <w:rPr>
          <w:rFonts w:ascii="Times New Roman" w:hAnsi="Times New Roman"/>
          <w:sz w:val="24"/>
          <w:szCs w:val="24"/>
        </w:rPr>
        <w:t xml:space="preserve">D)  ответы А, С </w:t>
      </w:r>
    </w:p>
    <w:p w:rsidR="00B5152F" w:rsidRPr="00F81539" w:rsidRDefault="00B5152F" w:rsidP="00B5152F">
      <w:pPr>
        <w:rPr>
          <w:rFonts w:ascii="Times New Roman" w:hAnsi="Times New Roman"/>
          <w:sz w:val="24"/>
          <w:szCs w:val="24"/>
        </w:rPr>
      </w:pPr>
      <w:r>
        <w:rPr>
          <w:rFonts w:ascii="Times New Roman" w:hAnsi="Times New Roman"/>
          <w:sz w:val="24"/>
          <w:szCs w:val="24"/>
        </w:rPr>
        <w:t>14</w:t>
      </w:r>
      <w:r w:rsidRPr="00F81539">
        <w:rPr>
          <w:rFonts w:ascii="Times New Roman" w:hAnsi="Times New Roman"/>
          <w:sz w:val="24"/>
          <w:szCs w:val="24"/>
        </w:rPr>
        <w:t xml:space="preserve">.С повышением температуры плотность топлива: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A) снижается;</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B) повышается;</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C) заметно не изменяется;</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D) увеличивается только при увеличении давления;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E) увеличивается только при уменьшении давления. </w:t>
      </w:r>
    </w:p>
    <w:p w:rsidR="00B5152F" w:rsidRPr="00F81539" w:rsidRDefault="00B5152F" w:rsidP="00B5152F">
      <w:pPr>
        <w:rPr>
          <w:rFonts w:ascii="Times New Roman" w:hAnsi="Times New Roman"/>
          <w:sz w:val="24"/>
          <w:szCs w:val="24"/>
        </w:rPr>
      </w:pPr>
      <w:r>
        <w:rPr>
          <w:rFonts w:ascii="Times New Roman" w:hAnsi="Times New Roman"/>
          <w:sz w:val="24"/>
          <w:szCs w:val="24"/>
        </w:rPr>
        <w:lastRenderedPageBreak/>
        <w:t>15</w:t>
      </w:r>
      <w:r w:rsidRPr="00F81539">
        <w:rPr>
          <w:rFonts w:ascii="Times New Roman" w:hAnsi="Times New Roman"/>
          <w:sz w:val="24"/>
          <w:szCs w:val="24"/>
        </w:rPr>
        <w:t xml:space="preserve">.Отношение массы топлива к его объему называется: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A) вязкостью;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B) внутренним трением;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C) плотностью;</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D) твердостью;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E) скоростью. </w:t>
      </w:r>
    </w:p>
    <w:p w:rsidR="00B5152F" w:rsidRPr="00F81539" w:rsidRDefault="00B5152F" w:rsidP="00B5152F">
      <w:pPr>
        <w:rPr>
          <w:rFonts w:ascii="Times New Roman" w:hAnsi="Times New Roman"/>
          <w:sz w:val="24"/>
          <w:szCs w:val="24"/>
        </w:rPr>
      </w:pPr>
      <w:r>
        <w:rPr>
          <w:rFonts w:ascii="Times New Roman" w:hAnsi="Times New Roman"/>
          <w:sz w:val="24"/>
          <w:szCs w:val="24"/>
        </w:rPr>
        <w:t>16</w:t>
      </w:r>
      <w:r w:rsidRPr="00F81539">
        <w:rPr>
          <w:rFonts w:ascii="Times New Roman" w:hAnsi="Times New Roman"/>
          <w:sz w:val="24"/>
          <w:szCs w:val="24"/>
        </w:rPr>
        <w:t xml:space="preserve">. Свойства жидкостей и газов оказывать сопротивление перемещению од ной их части относительно другой, называется: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A) плотностью;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B) температурой;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C) твердостью;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D) вязкостью;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E) скоростью.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1</w:t>
      </w:r>
      <w:r>
        <w:rPr>
          <w:rFonts w:ascii="Times New Roman" w:hAnsi="Times New Roman"/>
          <w:sz w:val="24"/>
          <w:szCs w:val="24"/>
        </w:rPr>
        <w:t>7</w:t>
      </w:r>
      <w:r w:rsidRPr="00F81539">
        <w:rPr>
          <w:rFonts w:ascii="Times New Roman" w:hAnsi="Times New Roman"/>
          <w:sz w:val="24"/>
          <w:szCs w:val="24"/>
        </w:rPr>
        <w:t xml:space="preserve">. По температуре перегонки 10% бензина судят о наличии в нем: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A) давлении насыщенных паров;</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B) головных (пусковых) фракций;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C) загрязнений;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D) присадок;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E) пенетрации. </w:t>
      </w:r>
    </w:p>
    <w:p w:rsidR="00B5152F" w:rsidRPr="00F81539" w:rsidRDefault="00B5152F" w:rsidP="00B5152F">
      <w:pPr>
        <w:rPr>
          <w:rFonts w:ascii="Times New Roman" w:hAnsi="Times New Roman"/>
          <w:sz w:val="24"/>
          <w:szCs w:val="24"/>
        </w:rPr>
      </w:pPr>
      <w:r>
        <w:rPr>
          <w:rFonts w:ascii="Times New Roman" w:hAnsi="Times New Roman"/>
          <w:sz w:val="24"/>
          <w:szCs w:val="24"/>
        </w:rPr>
        <w:t>18</w:t>
      </w:r>
      <w:r w:rsidRPr="00F81539">
        <w:rPr>
          <w:rFonts w:ascii="Times New Roman" w:hAnsi="Times New Roman"/>
          <w:sz w:val="24"/>
          <w:szCs w:val="24"/>
        </w:rPr>
        <w:t>. Детонация топлива является следствием:</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A) некачественного масла;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B) накопление перекиси в рабочей смеси и их взрывным воспламенением; </w:t>
      </w:r>
    </w:p>
    <w:p w:rsidR="00B5152F" w:rsidRDefault="00B5152F" w:rsidP="00B5152F">
      <w:pPr>
        <w:rPr>
          <w:rFonts w:ascii="Times New Roman" w:hAnsi="Times New Roman"/>
          <w:sz w:val="24"/>
          <w:szCs w:val="24"/>
        </w:rPr>
      </w:pPr>
      <w:r w:rsidRPr="00F81539">
        <w:rPr>
          <w:rFonts w:ascii="Times New Roman" w:hAnsi="Times New Roman"/>
          <w:sz w:val="24"/>
          <w:szCs w:val="24"/>
        </w:rPr>
        <w:t xml:space="preserve">C) перегрев свечей; </w:t>
      </w:r>
    </w:p>
    <w:p w:rsidR="00B5152F" w:rsidRPr="00F81539" w:rsidRDefault="00B5152F" w:rsidP="00B5152F">
      <w:pPr>
        <w:rPr>
          <w:rFonts w:ascii="Times New Roman" w:hAnsi="Times New Roman"/>
          <w:sz w:val="24"/>
          <w:szCs w:val="24"/>
        </w:rPr>
      </w:pPr>
      <w:r>
        <w:rPr>
          <w:rFonts w:ascii="Times New Roman" w:hAnsi="Times New Roman"/>
          <w:sz w:val="24"/>
          <w:szCs w:val="24"/>
        </w:rPr>
        <w:t>19</w:t>
      </w:r>
      <w:r w:rsidRPr="00F81539">
        <w:rPr>
          <w:rFonts w:ascii="Times New Roman" w:hAnsi="Times New Roman"/>
          <w:sz w:val="24"/>
          <w:szCs w:val="24"/>
        </w:rPr>
        <w:t xml:space="preserve">. Процесс получения бензина, основанный на расщеплении углеводородов и изменении их структуры под действием высокой температуры называется: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A) термический крекинг;</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B) гидрокрекинг;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C) каталитический крекинг;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D) каталитический риформинг;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E) динамический крекинг.</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w:t>
      </w:r>
      <w:r>
        <w:rPr>
          <w:rFonts w:ascii="Times New Roman" w:hAnsi="Times New Roman"/>
          <w:sz w:val="24"/>
          <w:szCs w:val="24"/>
        </w:rPr>
        <w:t>20</w:t>
      </w:r>
      <w:r w:rsidRPr="00F81539">
        <w:rPr>
          <w:rFonts w:ascii="Times New Roman" w:hAnsi="Times New Roman"/>
          <w:sz w:val="24"/>
          <w:szCs w:val="24"/>
        </w:rPr>
        <w:t xml:space="preserve">. Детонационная стойкость бензинов оценивается: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A) йодным числом;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lastRenderedPageBreak/>
        <w:t xml:space="preserve">B) октановым числом;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C) цетановым числом;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D) коллоидным числом;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E) ответ А, С. </w:t>
      </w:r>
    </w:p>
    <w:p w:rsidR="00B5152F" w:rsidRPr="00F81539" w:rsidRDefault="00B5152F" w:rsidP="00B5152F">
      <w:pPr>
        <w:rPr>
          <w:rFonts w:ascii="Times New Roman" w:hAnsi="Times New Roman"/>
          <w:sz w:val="24"/>
          <w:szCs w:val="24"/>
        </w:rPr>
      </w:pPr>
      <w:r>
        <w:rPr>
          <w:rFonts w:ascii="Times New Roman" w:hAnsi="Times New Roman"/>
          <w:sz w:val="24"/>
          <w:szCs w:val="24"/>
        </w:rPr>
        <w:t>2</w:t>
      </w:r>
      <w:r w:rsidRPr="00F81539">
        <w:rPr>
          <w:rFonts w:ascii="Times New Roman" w:hAnsi="Times New Roman"/>
          <w:sz w:val="24"/>
          <w:szCs w:val="24"/>
        </w:rPr>
        <w:t xml:space="preserve">1. Что показывает октановое число: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A) химический состав бензина;</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B) склонность к испаряемости;</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C) процентное содержание изооктана;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D) ответы А, В, С; E) ответ В, С.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22. Октановое число определяется: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A) моторным методом;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B) исследовательским методом;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C) методом совпадения вспышек;</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D) ответы А, В, С; E) ответы А, В.</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23. Методы повышения октанового числа бензинов: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A) воздействие на их химический состав;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B) введение небольшого количества антидетонаторов: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C) д обавление в базовые бензины до 40% высокооктановых компонентов, синтезированных из газообразных углеводородов: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D) ответы А, В, С; E) ответы А, С.</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24. Показатель бензинов, влияющий на смесеобразование: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A) плотность;</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B) вязкость;</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C) поверхностное натяжение;</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D) испаряемость;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E) все ответы верны.</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25. Коррозионные свойства бензинов определяются содержанием в них:</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A) органических кислот;</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B) водорастворимых кислот и щелочей; </w:t>
      </w:r>
    </w:p>
    <w:p w:rsidR="00B5152F" w:rsidRDefault="00B5152F" w:rsidP="00B5152F">
      <w:pPr>
        <w:rPr>
          <w:rFonts w:ascii="Times New Roman" w:hAnsi="Times New Roman"/>
          <w:sz w:val="24"/>
          <w:szCs w:val="24"/>
        </w:rPr>
      </w:pPr>
      <w:r w:rsidRPr="00F81539">
        <w:rPr>
          <w:rFonts w:ascii="Times New Roman" w:hAnsi="Times New Roman"/>
          <w:sz w:val="24"/>
          <w:szCs w:val="24"/>
        </w:rPr>
        <w:t>C) сернистых соединений;</w:t>
      </w:r>
    </w:p>
    <w:p w:rsidR="00B5152F" w:rsidRDefault="00B5152F" w:rsidP="00B5152F">
      <w:pPr>
        <w:rPr>
          <w:rFonts w:ascii="Times New Roman" w:hAnsi="Times New Roman"/>
          <w:sz w:val="24"/>
          <w:szCs w:val="24"/>
        </w:rPr>
      </w:pPr>
      <w:r w:rsidRPr="00F81539">
        <w:rPr>
          <w:rFonts w:ascii="Times New Roman" w:hAnsi="Times New Roman"/>
          <w:sz w:val="24"/>
          <w:szCs w:val="24"/>
        </w:rPr>
        <w:t xml:space="preserve"> D) ответы А, В, С;</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lastRenderedPageBreak/>
        <w:t xml:space="preserve"> E)ответы А, С. </w:t>
      </w:r>
    </w:p>
    <w:p w:rsidR="00B5152F" w:rsidRPr="00F81539" w:rsidRDefault="00B5152F" w:rsidP="00B5152F">
      <w:pPr>
        <w:rPr>
          <w:rFonts w:ascii="Times New Roman" w:hAnsi="Times New Roman"/>
          <w:sz w:val="24"/>
          <w:szCs w:val="24"/>
        </w:rPr>
      </w:pPr>
      <w:r>
        <w:rPr>
          <w:rFonts w:ascii="Times New Roman" w:hAnsi="Times New Roman"/>
          <w:sz w:val="24"/>
          <w:szCs w:val="24"/>
        </w:rPr>
        <w:t>26</w:t>
      </w:r>
      <w:r w:rsidRPr="00F81539">
        <w:rPr>
          <w:rFonts w:ascii="Times New Roman" w:hAnsi="Times New Roman"/>
          <w:sz w:val="24"/>
          <w:szCs w:val="24"/>
        </w:rPr>
        <w:t xml:space="preserve">. Автомобильные топлива подразделяются на: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A) твердые и жидкие;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B) твердые и газообразные;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C) жидкие и газообразные;</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D) твердые и альтернативные;</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E)дорогие и дешевые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2</w:t>
      </w:r>
      <w:r>
        <w:rPr>
          <w:rFonts w:ascii="Times New Roman" w:hAnsi="Times New Roman"/>
          <w:sz w:val="24"/>
          <w:szCs w:val="24"/>
        </w:rPr>
        <w:t>7</w:t>
      </w:r>
      <w:r w:rsidRPr="00F81539">
        <w:rPr>
          <w:rFonts w:ascii="Times New Roman" w:hAnsi="Times New Roman"/>
          <w:sz w:val="24"/>
          <w:szCs w:val="24"/>
        </w:rPr>
        <w:t xml:space="preserve">.Как зависит плотность бензина от температуры ?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A) мало зависит;</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B) сильно зависит;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C) не зависит;</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D) зависит от определенного давления;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E) зависит при определенном объеме. </w:t>
      </w:r>
    </w:p>
    <w:p w:rsidR="00B5152F" w:rsidRPr="00F81539" w:rsidRDefault="00B5152F" w:rsidP="00B5152F">
      <w:pPr>
        <w:rPr>
          <w:rFonts w:ascii="Times New Roman" w:hAnsi="Times New Roman"/>
          <w:sz w:val="24"/>
          <w:szCs w:val="24"/>
        </w:rPr>
      </w:pPr>
      <w:r>
        <w:rPr>
          <w:rFonts w:ascii="Times New Roman" w:hAnsi="Times New Roman"/>
          <w:sz w:val="24"/>
          <w:szCs w:val="24"/>
        </w:rPr>
        <w:t>28</w:t>
      </w:r>
      <w:r w:rsidRPr="00F81539">
        <w:rPr>
          <w:rFonts w:ascii="Times New Roman" w:hAnsi="Times New Roman"/>
          <w:sz w:val="24"/>
          <w:szCs w:val="24"/>
        </w:rPr>
        <w:t xml:space="preserve">. Показатель бензинов, влияющий на подачу топлива: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A) давление насыщенных паров;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B) содержание воды;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C) содержание механических примесей;</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D) ответы А, В, С; E) ответы А, В.</w:t>
      </w:r>
    </w:p>
    <w:p w:rsidR="00B5152F" w:rsidRPr="00F81539" w:rsidRDefault="00B5152F" w:rsidP="00B5152F">
      <w:pPr>
        <w:rPr>
          <w:rFonts w:ascii="Times New Roman" w:hAnsi="Times New Roman"/>
          <w:sz w:val="24"/>
          <w:szCs w:val="24"/>
        </w:rPr>
      </w:pPr>
      <w:r>
        <w:rPr>
          <w:rFonts w:ascii="Times New Roman" w:hAnsi="Times New Roman"/>
          <w:sz w:val="24"/>
          <w:szCs w:val="24"/>
        </w:rPr>
        <w:t>29</w:t>
      </w:r>
      <w:r w:rsidRPr="00F81539">
        <w:rPr>
          <w:rFonts w:ascii="Times New Roman" w:hAnsi="Times New Roman"/>
          <w:sz w:val="24"/>
          <w:szCs w:val="24"/>
        </w:rPr>
        <w:t>. Укажите основные фракции бензинов:</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A) пусковая;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B) рабочая;</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C) концевая;</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 D) ответы А, В; E) ответы А, В, </w:t>
      </w:r>
    </w:p>
    <w:p w:rsidR="00B5152F" w:rsidRPr="00F81539" w:rsidRDefault="00B5152F" w:rsidP="00B5152F">
      <w:pPr>
        <w:rPr>
          <w:rFonts w:ascii="Times New Roman" w:hAnsi="Times New Roman"/>
          <w:sz w:val="24"/>
          <w:szCs w:val="24"/>
        </w:rPr>
      </w:pPr>
      <w:r>
        <w:rPr>
          <w:rFonts w:ascii="Times New Roman" w:hAnsi="Times New Roman"/>
          <w:sz w:val="24"/>
          <w:szCs w:val="24"/>
        </w:rPr>
        <w:t>30</w:t>
      </w:r>
      <w:r w:rsidRPr="00F81539">
        <w:rPr>
          <w:rFonts w:ascii="Times New Roman" w:hAnsi="Times New Roman"/>
          <w:sz w:val="24"/>
          <w:szCs w:val="24"/>
        </w:rPr>
        <w:t xml:space="preserve">. Топливом для карбюраторных двигателей служит: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А) дизельное топливо;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В) солидол;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С) бензин;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E) газойль; </w:t>
      </w:r>
    </w:p>
    <w:p w:rsidR="00B5152F" w:rsidRPr="00F81539" w:rsidRDefault="00B5152F" w:rsidP="00B5152F">
      <w:pPr>
        <w:rPr>
          <w:rFonts w:ascii="Times New Roman" w:hAnsi="Times New Roman"/>
          <w:sz w:val="24"/>
          <w:szCs w:val="24"/>
        </w:rPr>
      </w:pPr>
      <w:r w:rsidRPr="00F81539">
        <w:rPr>
          <w:rFonts w:ascii="Times New Roman" w:hAnsi="Times New Roman"/>
          <w:sz w:val="24"/>
          <w:szCs w:val="24"/>
        </w:rPr>
        <w:t xml:space="preserve">E) брашинг. </w:t>
      </w:r>
    </w:p>
    <w:p w:rsidR="00B5152F" w:rsidRPr="00F81539" w:rsidRDefault="00B5152F" w:rsidP="00B5152F">
      <w:pPr>
        <w:rPr>
          <w:rFonts w:ascii="Times New Roman" w:hAnsi="Times New Roman"/>
          <w:sz w:val="24"/>
          <w:szCs w:val="24"/>
        </w:rPr>
      </w:pPr>
    </w:p>
    <w:p w:rsidR="00B5152F" w:rsidRPr="00F81539" w:rsidRDefault="00B5152F" w:rsidP="00B5152F">
      <w:pPr>
        <w:rPr>
          <w:rFonts w:ascii="Times New Roman" w:hAnsi="Times New Roman"/>
          <w:sz w:val="24"/>
          <w:szCs w:val="24"/>
        </w:rPr>
      </w:pPr>
    </w:p>
    <w:p w:rsidR="00B5152F" w:rsidRPr="00F81539" w:rsidRDefault="00B5152F" w:rsidP="00B5152F">
      <w:pPr>
        <w:rPr>
          <w:rFonts w:ascii="Times New Roman" w:hAnsi="Times New Roman"/>
          <w:sz w:val="24"/>
          <w:szCs w:val="24"/>
        </w:rPr>
      </w:pPr>
    </w:p>
    <w:p w:rsidR="00B5152F" w:rsidRPr="00F81539" w:rsidRDefault="00B5152F" w:rsidP="00B5152F">
      <w:pPr>
        <w:rPr>
          <w:rFonts w:ascii="Times New Roman" w:hAnsi="Times New Roman"/>
          <w:sz w:val="24"/>
          <w:szCs w:val="24"/>
        </w:rPr>
      </w:pPr>
    </w:p>
    <w:p w:rsidR="007146B3" w:rsidRPr="00B5152F" w:rsidRDefault="007146B3" w:rsidP="008B34D5">
      <w:pPr>
        <w:spacing w:after="0" w:line="240" w:lineRule="auto"/>
        <w:rPr>
          <w:rFonts w:ascii="Times New Roman" w:hAnsi="Times New Roman" w:cs="Times New Roman"/>
          <w:sz w:val="20"/>
          <w:szCs w:val="20"/>
        </w:rPr>
      </w:pPr>
    </w:p>
    <w:sectPr w:rsidR="007146B3" w:rsidRPr="00B5152F" w:rsidSect="00E85B4F">
      <w:pgSz w:w="11906" w:h="16838"/>
      <w:pgMar w:top="142" w:right="720" w:bottom="720" w:left="42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SymbolMT">
    <w:altName w:val="Arial Unicode MS"/>
    <w:panose1 w:val="00000000000000000000"/>
    <w:charset w:val="88"/>
    <w:family w:val="auto"/>
    <w:notTrueType/>
    <w:pitch w:val="default"/>
    <w:sig w:usb0="00000001" w:usb1="08080000" w:usb2="00000010" w:usb3="00000000" w:csb0="00100000"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61F2E"/>
    <w:multiLevelType w:val="multilevel"/>
    <w:tmpl w:val="B4F46734"/>
    <w:lvl w:ilvl="0">
      <w:start w:val="1"/>
      <w:numFmt w:val="decimal"/>
      <w:pStyle w:val="1"/>
      <w:suff w:val="space"/>
      <w:lvlText w:val="%1. "/>
      <w:lvlJc w:val="left"/>
      <w:pPr>
        <w:ind w:left="540" w:firstLine="0"/>
      </w:pPr>
      <w:rPr>
        <w:rFonts w:hint="default"/>
      </w:rPr>
    </w:lvl>
    <w:lvl w:ilvl="1">
      <w:start w:val="1"/>
      <w:numFmt w:val="decimal"/>
      <w:pStyle w:val="2"/>
      <w:suff w:val="space"/>
      <w:lvlText w:val="%1.%2."/>
      <w:lvlJc w:val="left"/>
      <w:pPr>
        <w:ind w:left="567" w:firstLine="0"/>
      </w:pPr>
      <w:rPr>
        <w:rFonts w:hint="default"/>
      </w:rPr>
    </w:lvl>
    <w:lvl w:ilvl="2">
      <w:start w:val="1"/>
      <w:numFmt w:val="decimal"/>
      <w:pStyle w:val="3"/>
      <w:lvlText w:val="%1.%2.%3"/>
      <w:lvlJc w:val="left"/>
      <w:pPr>
        <w:tabs>
          <w:tab w:val="num" w:pos="2364"/>
        </w:tabs>
        <w:ind w:left="2364" w:hanging="720"/>
      </w:pPr>
      <w:rPr>
        <w:rFonts w:hint="default"/>
      </w:rPr>
    </w:lvl>
    <w:lvl w:ilvl="3">
      <w:start w:val="1"/>
      <w:numFmt w:val="decimal"/>
      <w:pStyle w:val="4"/>
      <w:lvlText w:val="%1.%2.%3.%4"/>
      <w:lvlJc w:val="left"/>
      <w:pPr>
        <w:tabs>
          <w:tab w:val="num" w:pos="2508"/>
        </w:tabs>
        <w:ind w:left="2508" w:hanging="864"/>
      </w:pPr>
      <w:rPr>
        <w:rFonts w:hint="default"/>
      </w:rPr>
    </w:lvl>
    <w:lvl w:ilvl="4">
      <w:start w:val="1"/>
      <w:numFmt w:val="decimal"/>
      <w:pStyle w:val="5"/>
      <w:lvlText w:val="%1.%2.%3.%4.%5"/>
      <w:lvlJc w:val="left"/>
      <w:pPr>
        <w:tabs>
          <w:tab w:val="num" w:pos="2652"/>
        </w:tabs>
        <w:ind w:left="2652" w:hanging="1008"/>
      </w:pPr>
      <w:rPr>
        <w:rFonts w:hint="default"/>
      </w:rPr>
    </w:lvl>
    <w:lvl w:ilvl="5">
      <w:start w:val="1"/>
      <w:numFmt w:val="decimal"/>
      <w:pStyle w:val="6"/>
      <w:lvlText w:val="%1.%2.%3.%4.%5.%6"/>
      <w:lvlJc w:val="left"/>
      <w:pPr>
        <w:tabs>
          <w:tab w:val="num" w:pos="2796"/>
        </w:tabs>
        <w:ind w:left="2796" w:hanging="1152"/>
      </w:pPr>
      <w:rPr>
        <w:rFonts w:hint="default"/>
      </w:rPr>
    </w:lvl>
    <w:lvl w:ilvl="6">
      <w:start w:val="1"/>
      <w:numFmt w:val="decimal"/>
      <w:pStyle w:val="7"/>
      <w:lvlText w:val="%1.%2.%3.%4.%5.%6.%7"/>
      <w:lvlJc w:val="left"/>
      <w:pPr>
        <w:tabs>
          <w:tab w:val="num" w:pos="2940"/>
        </w:tabs>
        <w:ind w:left="2940" w:hanging="1296"/>
      </w:pPr>
      <w:rPr>
        <w:rFonts w:hint="default"/>
      </w:rPr>
    </w:lvl>
    <w:lvl w:ilvl="7">
      <w:start w:val="1"/>
      <w:numFmt w:val="decimal"/>
      <w:pStyle w:val="8"/>
      <w:lvlText w:val="%1.%2.%3.%4.%5.%6.%7.%8"/>
      <w:lvlJc w:val="left"/>
      <w:pPr>
        <w:tabs>
          <w:tab w:val="num" w:pos="3084"/>
        </w:tabs>
        <w:ind w:left="3084" w:hanging="1440"/>
      </w:pPr>
      <w:rPr>
        <w:rFonts w:hint="default"/>
      </w:rPr>
    </w:lvl>
    <w:lvl w:ilvl="8">
      <w:start w:val="1"/>
      <w:numFmt w:val="decimal"/>
      <w:pStyle w:val="9"/>
      <w:lvlText w:val="%1.%2.%3.%4.%5.%6.%7.%8.%9"/>
      <w:lvlJc w:val="left"/>
      <w:pPr>
        <w:tabs>
          <w:tab w:val="num" w:pos="3228"/>
        </w:tabs>
        <w:ind w:left="3228" w:hanging="1584"/>
      </w:pPr>
      <w:rPr>
        <w:rFonts w:hint="default"/>
      </w:rPr>
    </w:lvl>
  </w:abstractNum>
  <w:abstractNum w:abstractNumId="1">
    <w:nsid w:val="07EA4CA1"/>
    <w:multiLevelType w:val="hybridMultilevel"/>
    <w:tmpl w:val="275EA34C"/>
    <w:lvl w:ilvl="0" w:tplc="FE0CBAC2">
      <w:start w:val="1"/>
      <w:numFmt w:val="decimal"/>
      <w:lvlText w:val="%1."/>
      <w:lvlJc w:val="left"/>
      <w:pPr>
        <w:ind w:left="1272" w:hanging="420"/>
      </w:pPr>
      <w:rPr>
        <w:rFonts w:hint="default"/>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2">
    <w:nsid w:val="12190909"/>
    <w:multiLevelType w:val="hybridMultilevel"/>
    <w:tmpl w:val="9582FF60"/>
    <w:lvl w:ilvl="0" w:tplc="916C407E">
      <w:start w:val="1"/>
      <w:numFmt w:val="decimal"/>
      <w:lvlText w:val="%1."/>
      <w:lvlJc w:val="left"/>
      <w:pPr>
        <w:ind w:left="3735" w:hanging="360"/>
      </w:pPr>
      <w:rPr>
        <w:rFonts w:asciiTheme="minorHAnsi" w:hAnsiTheme="minorHAnsi" w:cstheme="minorBidi" w:hint="default"/>
        <w:b/>
        <w:sz w:val="22"/>
      </w:rPr>
    </w:lvl>
    <w:lvl w:ilvl="1" w:tplc="04190019" w:tentative="1">
      <w:start w:val="1"/>
      <w:numFmt w:val="lowerLetter"/>
      <w:lvlText w:val="%2."/>
      <w:lvlJc w:val="left"/>
      <w:pPr>
        <w:ind w:left="4455" w:hanging="360"/>
      </w:pPr>
    </w:lvl>
    <w:lvl w:ilvl="2" w:tplc="0419001B" w:tentative="1">
      <w:start w:val="1"/>
      <w:numFmt w:val="lowerRoman"/>
      <w:lvlText w:val="%3."/>
      <w:lvlJc w:val="right"/>
      <w:pPr>
        <w:ind w:left="5175" w:hanging="180"/>
      </w:pPr>
    </w:lvl>
    <w:lvl w:ilvl="3" w:tplc="0419000F" w:tentative="1">
      <w:start w:val="1"/>
      <w:numFmt w:val="decimal"/>
      <w:lvlText w:val="%4."/>
      <w:lvlJc w:val="left"/>
      <w:pPr>
        <w:ind w:left="5895" w:hanging="360"/>
      </w:pPr>
    </w:lvl>
    <w:lvl w:ilvl="4" w:tplc="04190019" w:tentative="1">
      <w:start w:val="1"/>
      <w:numFmt w:val="lowerLetter"/>
      <w:lvlText w:val="%5."/>
      <w:lvlJc w:val="left"/>
      <w:pPr>
        <w:ind w:left="6615" w:hanging="360"/>
      </w:pPr>
    </w:lvl>
    <w:lvl w:ilvl="5" w:tplc="0419001B" w:tentative="1">
      <w:start w:val="1"/>
      <w:numFmt w:val="lowerRoman"/>
      <w:lvlText w:val="%6."/>
      <w:lvlJc w:val="right"/>
      <w:pPr>
        <w:ind w:left="7335" w:hanging="180"/>
      </w:pPr>
    </w:lvl>
    <w:lvl w:ilvl="6" w:tplc="0419000F" w:tentative="1">
      <w:start w:val="1"/>
      <w:numFmt w:val="decimal"/>
      <w:lvlText w:val="%7."/>
      <w:lvlJc w:val="left"/>
      <w:pPr>
        <w:ind w:left="8055" w:hanging="360"/>
      </w:pPr>
    </w:lvl>
    <w:lvl w:ilvl="7" w:tplc="04190019" w:tentative="1">
      <w:start w:val="1"/>
      <w:numFmt w:val="lowerLetter"/>
      <w:lvlText w:val="%8."/>
      <w:lvlJc w:val="left"/>
      <w:pPr>
        <w:ind w:left="8775" w:hanging="360"/>
      </w:pPr>
    </w:lvl>
    <w:lvl w:ilvl="8" w:tplc="0419001B" w:tentative="1">
      <w:start w:val="1"/>
      <w:numFmt w:val="lowerRoman"/>
      <w:lvlText w:val="%9."/>
      <w:lvlJc w:val="right"/>
      <w:pPr>
        <w:ind w:left="9495" w:hanging="180"/>
      </w:pPr>
    </w:lvl>
  </w:abstractNum>
  <w:abstractNum w:abstractNumId="3">
    <w:nsid w:val="1BF65CBF"/>
    <w:multiLevelType w:val="multilevel"/>
    <w:tmpl w:val="AC70D3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9FA2190"/>
    <w:multiLevelType w:val="multilevel"/>
    <w:tmpl w:val="86D629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hideSpellingErrors/>
  <w:defaultTabStop w:val="708"/>
  <w:drawingGridHorizontalSpacing w:val="110"/>
  <w:displayHorizontalDrawingGridEvery w:val="2"/>
  <w:characterSpacingControl w:val="doNotCompress"/>
  <w:compat/>
  <w:rsids>
    <w:rsidRoot w:val="00DB1CD9"/>
    <w:rsid w:val="00015071"/>
    <w:rsid w:val="00022C7C"/>
    <w:rsid w:val="00063436"/>
    <w:rsid w:val="00077C1F"/>
    <w:rsid w:val="00083A52"/>
    <w:rsid w:val="000F63DE"/>
    <w:rsid w:val="001050A6"/>
    <w:rsid w:val="00111C87"/>
    <w:rsid w:val="0014049A"/>
    <w:rsid w:val="001C407E"/>
    <w:rsid w:val="001D4DFD"/>
    <w:rsid w:val="001D4E62"/>
    <w:rsid w:val="001D698D"/>
    <w:rsid w:val="001F5DB7"/>
    <w:rsid w:val="0026666B"/>
    <w:rsid w:val="00286E3D"/>
    <w:rsid w:val="00293D05"/>
    <w:rsid w:val="002B2FD5"/>
    <w:rsid w:val="002B7408"/>
    <w:rsid w:val="002B7932"/>
    <w:rsid w:val="003272C9"/>
    <w:rsid w:val="0032765E"/>
    <w:rsid w:val="0033682D"/>
    <w:rsid w:val="003369AC"/>
    <w:rsid w:val="003655D5"/>
    <w:rsid w:val="003656F5"/>
    <w:rsid w:val="003B5470"/>
    <w:rsid w:val="003D53E3"/>
    <w:rsid w:val="003E0011"/>
    <w:rsid w:val="003E28B1"/>
    <w:rsid w:val="003E4554"/>
    <w:rsid w:val="00410DA4"/>
    <w:rsid w:val="0043121A"/>
    <w:rsid w:val="004472FB"/>
    <w:rsid w:val="00455AC9"/>
    <w:rsid w:val="00467127"/>
    <w:rsid w:val="00475446"/>
    <w:rsid w:val="00477A83"/>
    <w:rsid w:val="00494072"/>
    <w:rsid w:val="004943B7"/>
    <w:rsid w:val="004F2AEF"/>
    <w:rsid w:val="005772CB"/>
    <w:rsid w:val="005A20AD"/>
    <w:rsid w:val="005A6F67"/>
    <w:rsid w:val="005A7AD1"/>
    <w:rsid w:val="005C3944"/>
    <w:rsid w:val="005C5806"/>
    <w:rsid w:val="00672A29"/>
    <w:rsid w:val="006A7BFF"/>
    <w:rsid w:val="006B2847"/>
    <w:rsid w:val="00701688"/>
    <w:rsid w:val="007146B3"/>
    <w:rsid w:val="007213AA"/>
    <w:rsid w:val="00721B39"/>
    <w:rsid w:val="0075024F"/>
    <w:rsid w:val="00752030"/>
    <w:rsid w:val="007645DD"/>
    <w:rsid w:val="007718DD"/>
    <w:rsid w:val="0078057D"/>
    <w:rsid w:val="00787F14"/>
    <w:rsid w:val="00803BE2"/>
    <w:rsid w:val="00854734"/>
    <w:rsid w:val="008863B1"/>
    <w:rsid w:val="00891135"/>
    <w:rsid w:val="008A6E70"/>
    <w:rsid w:val="008B1CA4"/>
    <w:rsid w:val="008B34D5"/>
    <w:rsid w:val="008D46FF"/>
    <w:rsid w:val="009063CB"/>
    <w:rsid w:val="0091273A"/>
    <w:rsid w:val="009162B3"/>
    <w:rsid w:val="00957CAE"/>
    <w:rsid w:val="00966A75"/>
    <w:rsid w:val="00984D7F"/>
    <w:rsid w:val="009A20AE"/>
    <w:rsid w:val="00A13DF6"/>
    <w:rsid w:val="00A217A9"/>
    <w:rsid w:val="00A341F6"/>
    <w:rsid w:val="00A4710A"/>
    <w:rsid w:val="00A511AA"/>
    <w:rsid w:val="00A53869"/>
    <w:rsid w:val="00A7155D"/>
    <w:rsid w:val="00A93AA4"/>
    <w:rsid w:val="00B5152F"/>
    <w:rsid w:val="00B81A2A"/>
    <w:rsid w:val="00B96803"/>
    <w:rsid w:val="00BA3BFF"/>
    <w:rsid w:val="00BA621A"/>
    <w:rsid w:val="00C10EE2"/>
    <w:rsid w:val="00C319E3"/>
    <w:rsid w:val="00C8557B"/>
    <w:rsid w:val="00CE633A"/>
    <w:rsid w:val="00D0100E"/>
    <w:rsid w:val="00D34805"/>
    <w:rsid w:val="00D62BE9"/>
    <w:rsid w:val="00D70724"/>
    <w:rsid w:val="00D81518"/>
    <w:rsid w:val="00D9248E"/>
    <w:rsid w:val="00D92D49"/>
    <w:rsid w:val="00DB1CD9"/>
    <w:rsid w:val="00DC7038"/>
    <w:rsid w:val="00E17241"/>
    <w:rsid w:val="00E36727"/>
    <w:rsid w:val="00E44F86"/>
    <w:rsid w:val="00E47F1D"/>
    <w:rsid w:val="00E85B4F"/>
    <w:rsid w:val="00E969F8"/>
    <w:rsid w:val="00EB7430"/>
    <w:rsid w:val="00EC0190"/>
    <w:rsid w:val="00FB6FC8"/>
    <w:rsid w:val="00FE0665"/>
    <w:rsid w:val="00FF56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1CD9"/>
    <w:rPr>
      <w:rFonts w:eastAsiaTheme="minorEastAsia"/>
      <w:lang w:eastAsia="ru-RU"/>
    </w:rPr>
  </w:style>
  <w:style w:type="paragraph" w:styleId="1">
    <w:name w:val="heading 1"/>
    <w:basedOn w:val="a"/>
    <w:next w:val="a"/>
    <w:link w:val="10"/>
    <w:qFormat/>
    <w:rsid w:val="00DB1CD9"/>
    <w:pPr>
      <w:keepNext/>
      <w:numPr>
        <w:numId w:val="1"/>
      </w:numPr>
      <w:spacing w:before="240" w:after="60" w:line="240" w:lineRule="auto"/>
      <w:outlineLvl w:val="0"/>
    </w:pPr>
    <w:rPr>
      <w:rFonts w:ascii="Times New Roman" w:eastAsia="Times New Roman" w:hAnsi="Times New Roman" w:cs="Times New Roman"/>
      <w:b/>
      <w:kern w:val="28"/>
      <w:sz w:val="24"/>
      <w:szCs w:val="24"/>
      <w:u w:val="single"/>
    </w:rPr>
  </w:style>
  <w:style w:type="paragraph" w:styleId="2">
    <w:name w:val="heading 2"/>
    <w:basedOn w:val="a"/>
    <w:next w:val="a"/>
    <w:link w:val="20"/>
    <w:qFormat/>
    <w:rsid w:val="00DB1CD9"/>
    <w:pPr>
      <w:keepNext/>
      <w:numPr>
        <w:ilvl w:val="1"/>
        <w:numId w:val="1"/>
      </w:numPr>
      <w:spacing w:before="240" w:after="60" w:line="240" w:lineRule="auto"/>
      <w:outlineLvl w:val="1"/>
    </w:pPr>
    <w:rPr>
      <w:rFonts w:ascii="Times New Roman" w:eastAsia="Times New Roman" w:hAnsi="Times New Roman" w:cs="Times New Roman"/>
      <w:sz w:val="24"/>
      <w:szCs w:val="24"/>
    </w:rPr>
  </w:style>
  <w:style w:type="paragraph" w:styleId="3">
    <w:name w:val="heading 3"/>
    <w:basedOn w:val="a"/>
    <w:next w:val="a"/>
    <w:link w:val="30"/>
    <w:qFormat/>
    <w:rsid w:val="00DB1CD9"/>
    <w:pPr>
      <w:keepNext/>
      <w:numPr>
        <w:ilvl w:val="2"/>
        <w:numId w:val="1"/>
      </w:numPr>
      <w:spacing w:after="0" w:line="240" w:lineRule="auto"/>
      <w:jc w:val="center"/>
      <w:outlineLvl w:val="2"/>
    </w:pPr>
    <w:rPr>
      <w:rFonts w:ascii="Arial" w:eastAsia="Times New Roman" w:hAnsi="Arial" w:cs="Times New Roman"/>
      <w:b/>
      <w:szCs w:val="20"/>
    </w:rPr>
  </w:style>
  <w:style w:type="paragraph" w:styleId="4">
    <w:name w:val="heading 4"/>
    <w:basedOn w:val="a"/>
    <w:next w:val="a"/>
    <w:link w:val="40"/>
    <w:qFormat/>
    <w:rsid w:val="00DB1CD9"/>
    <w:pPr>
      <w:keepNext/>
      <w:numPr>
        <w:ilvl w:val="3"/>
        <w:numId w:val="1"/>
      </w:numPr>
      <w:spacing w:before="240" w:after="60" w:line="240" w:lineRule="auto"/>
      <w:outlineLvl w:val="3"/>
    </w:pPr>
    <w:rPr>
      <w:rFonts w:ascii="Arial" w:eastAsia="Times New Roman" w:hAnsi="Arial" w:cs="Times New Roman"/>
      <w:b/>
      <w:sz w:val="24"/>
      <w:szCs w:val="20"/>
    </w:rPr>
  </w:style>
  <w:style w:type="paragraph" w:styleId="5">
    <w:name w:val="heading 5"/>
    <w:basedOn w:val="a"/>
    <w:next w:val="a"/>
    <w:link w:val="50"/>
    <w:qFormat/>
    <w:rsid w:val="00DB1CD9"/>
    <w:pPr>
      <w:numPr>
        <w:ilvl w:val="4"/>
        <w:numId w:val="1"/>
      </w:numPr>
      <w:spacing w:before="240" w:after="60" w:line="240" w:lineRule="auto"/>
      <w:outlineLvl w:val="4"/>
    </w:pPr>
    <w:rPr>
      <w:rFonts w:ascii="Arial" w:eastAsia="Times New Roman" w:hAnsi="Arial" w:cs="Times New Roman"/>
      <w:szCs w:val="20"/>
    </w:rPr>
  </w:style>
  <w:style w:type="paragraph" w:styleId="6">
    <w:name w:val="heading 6"/>
    <w:basedOn w:val="a"/>
    <w:next w:val="a"/>
    <w:link w:val="60"/>
    <w:qFormat/>
    <w:rsid w:val="00DB1CD9"/>
    <w:pPr>
      <w:numPr>
        <w:ilvl w:val="5"/>
        <w:numId w:val="1"/>
      </w:numPr>
      <w:spacing w:before="240" w:after="60" w:line="240" w:lineRule="auto"/>
      <w:outlineLvl w:val="5"/>
    </w:pPr>
    <w:rPr>
      <w:rFonts w:ascii="Times New Roman" w:eastAsia="Times New Roman" w:hAnsi="Times New Roman" w:cs="Times New Roman"/>
      <w:i/>
      <w:szCs w:val="20"/>
    </w:rPr>
  </w:style>
  <w:style w:type="paragraph" w:styleId="7">
    <w:name w:val="heading 7"/>
    <w:basedOn w:val="a"/>
    <w:next w:val="a"/>
    <w:link w:val="70"/>
    <w:qFormat/>
    <w:rsid w:val="00DB1CD9"/>
    <w:pPr>
      <w:keepNext/>
      <w:numPr>
        <w:ilvl w:val="6"/>
        <w:numId w:val="1"/>
      </w:numPr>
      <w:spacing w:after="0" w:line="360" w:lineRule="auto"/>
      <w:jc w:val="center"/>
      <w:outlineLvl w:val="6"/>
    </w:pPr>
    <w:rPr>
      <w:rFonts w:ascii="Arial" w:eastAsia="Times New Roman" w:hAnsi="Arial" w:cs="Times New Roman"/>
      <w:b/>
      <w:sz w:val="28"/>
      <w:szCs w:val="20"/>
    </w:rPr>
  </w:style>
  <w:style w:type="paragraph" w:styleId="8">
    <w:name w:val="heading 8"/>
    <w:basedOn w:val="a"/>
    <w:next w:val="a"/>
    <w:link w:val="80"/>
    <w:qFormat/>
    <w:rsid w:val="00DB1CD9"/>
    <w:pPr>
      <w:numPr>
        <w:ilvl w:val="7"/>
        <w:numId w:val="1"/>
      </w:numPr>
      <w:spacing w:before="240" w:after="60" w:line="240" w:lineRule="auto"/>
      <w:outlineLvl w:val="7"/>
    </w:pPr>
    <w:rPr>
      <w:rFonts w:ascii="Arial" w:eastAsia="Times New Roman" w:hAnsi="Arial" w:cs="Times New Roman"/>
      <w:i/>
      <w:sz w:val="20"/>
      <w:szCs w:val="20"/>
    </w:rPr>
  </w:style>
  <w:style w:type="paragraph" w:styleId="9">
    <w:name w:val="heading 9"/>
    <w:basedOn w:val="a"/>
    <w:next w:val="a"/>
    <w:link w:val="90"/>
    <w:qFormat/>
    <w:rsid w:val="00DB1CD9"/>
    <w:pPr>
      <w:numPr>
        <w:ilvl w:val="8"/>
        <w:numId w:val="1"/>
      </w:numPr>
      <w:spacing w:before="240" w:after="60" w:line="240" w:lineRule="auto"/>
      <w:outlineLvl w:val="8"/>
    </w:pPr>
    <w:rPr>
      <w:rFonts w:ascii="Arial" w:eastAsia="Times New Roman" w:hAnsi="Arial" w:cs="Times New Roman"/>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B1CD9"/>
    <w:rPr>
      <w:rFonts w:ascii="Times New Roman" w:eastAsia="Times New Roman" w:hAnsi="Times New Roman" w:cs="Times New Roman"/>
      <w:b/>
      <w:kern w:val="28"/>
      <w:sz w:val="24"/>
      <w:szCs w:val="24"/>
      <w:u w:val="single"/>
      <w:lang w:eastAsia="ru-RU"/>
    </w:rPr>
  </w:style>
  <w:style w:type="character" w:customStyle="1" w:styleId="20">
    <w:name w:val="Заголовок 2 Знак"/>
    <w:basedOn w:val="a0"/>
    <w:link w:val="2"/>
    <w:rsid w:val="00DB1CD9"/>
    <w:rPr>
      <w:rFonts w:ascii="Times New Roman" w:eastAsia="Times New Roman" w:hAnsi="Times New Roman" w:cs="Times New Roman"/>
      <w:sz w:val="24"/>
      <w:szCs w:val="24"/>
      <w:lang w:eastAsia="ru-RU"/>
    </w:rPr>
  </w:style>
  <w:style w:type="character" w:customStyle="1" w:styleId="30">
    <w:name w:val="Заголовок 3 Знак"/>
    <w:basedOn w:val="a0"/>
    <w:link w:val="3"/>
    <w:rsid w:val="00DB1CD9"/>
    <w:rPr>
      <w:rFonts w:ascii="Arial" w:eastAsia="Times New Roman" w:hAnsi="Arial" w:cs="Times New Roman"/>
      <w:b/>
      <w:szCs w:val="20"/>
      <w:lang w:eastAsia="ru-RU"/>
    </w:rPr>
  </w:style>
  <w:style w:type="character" w:customStyle="1" w:styleId="40">
    <w:name w:val="Заголовок 4 Знак"/>
    <w:basedOn w:val="a0"/>
    <w:link w:val="4"/>
    <w:rsid w:val="00DB1CD9"/>
    <w:rPr>
      <w:rFonts w:ascii="Arial" w:eastAsia="Times New Roman" w:hAnsi="Arial" w:cs="Times New Roman"/>
      <w:b/>
      <w:sz w:val="24"/>
      <w:szCs w:val="20"/>
      <w:lang w:eastAsia="ru-RU"/>
    </w:rPr>
  </w:style>
  <w:style w:type="character" w:customStyle="1" w:styleId="50">
    <w:name w:val="Заголовок 5 Знак"/>
    <w:basedOn w:val="a0"/>
    <w:link w:val="5"/>
    <w:rsid w:val="00DB1CD9"/>
    <w:rPr>
      <w:rFonts w:ascii="Arial" w:eastAsia="Times New Roman" w:hAnsi="Arial" w:cs="Times New Roman"/>
      <w:szCs w:val="20"/>
      <w:lang w:eastAsia="ru-RU"/>
    </w:rPr>
  </w:style>
  <w:style w:type="character" w:customStyle="1" w:styleId="60">
    <w:name w:val="Заголовок 6 Знак"/>
    <w:basedOn w:val="a0"/>
    <w:link w:val="6"/>
    <w:rsid w:val="00DB1CD9"/>
    <w:rPr>
      <w:rFonts w:ascii="Times New Roman" w:eastAsia="Times New Roman" w:hAnsi="Times New Roman" w:cs="Times New Roman"/>
      <w:i/>
      <w:szCs w:val="20"/>
      <w:lang w:eastAsia="ru-RU"/>
    </w:rPr>
  </w:style>
  <w:style w:type="character" w:customStyle="1" w:styleId="70">
    <w:name w:val="Заголовок 7 Знак"/>
    <w:basedOn w:val="a0"/>
    <w:link w:val="7"/>
    <w:rsid w:val="00DB1CD9"/>
    <w:rPr>
      <w:rFonts w:ascii="Arial" w:eastAsia="Times New Roman" w:hAnsi="Arial" w:cs="Times New Roman"/>
      <w:b/>
      <w:sz w:val="28"/>
      <w:szCs w:val="20"/>
      <w:lang w:eastAsia="ru-RU"/>
    </w:rPr>
  </w:style>
  <w:style w:type="character" w:customStyle="1" w:styleId="80">
    <w:name w:val="Заголовок 8 Знак"/>
    <w:basedOn w:val="a0"/>
    <w:link w:val="8"/>
    <w:rsid w:val="00DB1CD9"/>
    <w:rPr>
      <w:rFonts w:ascii="Arial" w:eastAsia="Times New Roman" w:hAnsi="Arial" w:cs="Times New Roman"/>
      <w:i/>
      <w:sz w:val="20"/>
      <w:szCs w:val="20"/>
      <w:lang w:eastAsia="ru-RU"/>
    </w:rPr>
  </w:style>
  <w:style w:type="character" w:customStyle="1" w:styleId="90">
    <w:name w:val="Заголовок 9 Знак"/>
    <w:basedOn w:val="a0"/>
    <w:link w:val="9"/>
    <w:rsid w:val="00DB1CD9"/>
    <w:rPr>
      <w:rFonts w:ascii="Arial" w:eastAsia="Times New Roman" w:hAnsi="Arial" w:cs="Times New Roman"/>
      <w:b/>
      <w:i/>
      <w:sz w:val="18"/>
      <w:szCs w:val="20"/>
      <w:lang w:eastAsia="ru-RU"/>
    </w:rPr>
  </w:style>
  <w:style w:type="paragraph" w:customStyle="1" w:styleId="FR4">
    <w:name w:val="FR4"/>
    <w:rsid w:val="00DB1CD9"/>
    <w:pPr>
      <w:widowControl w:val="0"/>
      <w:spacing w:after="0" w:line="240" w:lineRule="auto"/>
      <w:jc w:val="both"/>
    </w:pPr>
    <w:rPr>
      <w:rFonts w:ascii="Times New Roman" w:eastAsia="Times New Roman" w:hAnsi="Times New Roman" w:cs="Times New Roman"/>
      <w:snapToGrid w:val="0"/>
      <w:sz w:val="24"/>
      <w:szCs w:val="20"/>
      <w:lang w:eastAsia="ru-RU"/>
    </w:rPr>
  </w:style>
  <w:style w:type="paragraph" w:styleId="a3">
    <w:name w:val="List Paragraph"/>
    <w:basedOn w:val="a"/>
    <w:uiPriority w:val="34"/>
    <w:qFormat/>
    <w:rsid w:val="00DB1CD9"/>
    <w:pPr>
      <w:ind w:left="720"/>
      <w:contextualSpacing/>
    </w:pPr>
  </w:style>
  <w:style w:type="table" w:styleId="a4">
    <w:name w:val="Table Grid"/>
    <w:basedOn w:val="a1"/>
    <w:uiPriority w:val="59"/>
    <w:rsid w:val="00DB1CD9"/>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pple-converted-space">
    <w:name w:val="apple-converted-space"/>
    <w:basedOn w:val="a0"/>
    <w:rsid w:val="00FB6FC8"/>
  </w:style>
  <w:style w:type="paragraph" w:styleId="a5">
    <w:name w:val="No Spacing"/>
    <w:uiPriority w:val="1"/>
    <w:qFormat/>
    <w:rsid w:val="001D698D"/>
    <w:pPr>
      <w:spacing w:after="0" w:line="240" w:lineRule="auto"/>
    </w:pPr>
    <w:rPr>
      <w:rFonts w:eastAsiaTheme="minorEastAsia"/>
      <w:lang w:eastAsia="ru-RU"/>
    </w:rPr>
  </w:style>
  <w:style w:type="paragraph" w:styleId="a6">
    <w:name w:val="Title"/>
    <w:basedOn w:val="a"/>
    <w:next w:val="a"/>
    <w:link w:val="a7"/>
    <w:uiPriority w:val="10"/>
    <w:qFormat/>
    <w:rsid w:val="001D698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7">
    <w:name w:val="Название Знак"/>
    <w:basedOn w:val="a0"/>
    <w:link w:val="a6"/>
    <w:uiPriority w:val="10"/>
    <w:rsid w:val="001D698D"/>
    <w:rPr>
      <w:rFonts w:asciiTheme="majorHAnsi" w:eastAsiaTheme="majorEastAsia" w:hAnsiTheme="majorHAnsi" w:cstheme="majorBidi"/>
      <w:color w:val="17365D" w:themeColor="text2" w:themeShade="BF"/>
      <w:spacing w:val="5"/>
      <w:kern w:val="28"/>
      <w:sz w:val="52"/>
      <w:szCs w:val="52"/>
      <w:lang w:eastAsia="ru-RU"/>
    </w:rPr>
  </w:style>
  <w:style w:type="character" w:styleId="a8">
    <w:name w:val="Hyperlink"/>
    <w:basedOn w:val="a0"/>
    <w:uiPriority w:val="99"/>
    <w:unhideWhenUsed/>
    <w:rsid w:val="001D698D"/>
    <w:rPr>
      <w:color w:val="0000FF"/>
      <w:u w:val="single"/>
    </w:rPr>
  </w:style>
  <w:style w:type="character" w:customStyle="1" w:styleId="21">
    <w:name w:val="Основной текст2"/>
    <w:basedOn w:val="a0"/>
    <w:rsid w:val="00966A75"/>
    <w:rPr>
      <w:rFonts w:ascii="Bookman Old Style" w:eastAsia="Bookman Old Style" w:hAnsi="Bookman Old Style" w:cs="Bookman Old Style"/>
      <w:spacing w:val="0"/>
      <w:sz w:val="16"/>
      <w:szCs w:val="16"/>
      <w:shd w:val="clear" w:color="auto" w:fill="FFFFFF"/>
    </w:rPr>
  </w:style>
  <w:style w:type="character" w:customStyle="1" w:styleId="a9">
    <w:name w:val="Основной текст_"/>
    <w:basedOn w:val="a0"/>
    <w:link w:val="51"/>
    <w:rsid w:val="00966A75"/>
    <w:rPr>
      <w:rFonts w:ascii="Bookman Old Style" w:eastAsia="Bookman Old Style" w:hAnsi="Bookman Old Style" w:cs="Bookman Old Style"/>
      <w:sz w:val="16"/>
      <w:szCs w:val="16"/>
      <w:shd w:val="clear" w:color="auto" w:fill="FFFFFF"/>
    </w:rPr>
  </w:style>
  <w:style w:type="paragraph" w:customStyle="1" w:styleId="51">
    <w:name w:val="Основной текст5"/>
    <w:basedOn w:val="a"/>
    <w:link w:val="a9"/>
    <w:rsid w:val="00966A75"/>
    <w:pPr>
      <w:shd w:val="clear" w:color="auto" w:fill="FFFFFF"/>
      <w:spacing w:before="240" w:after="0" w:line="230" w:lineRule="exact"/>
      <w:ind w:hanging="380"/>
      <w:jc w:val="both"/>
    </w:pPr>
    <w:rPr>
      <w:rFonts w:ascii="Bookman Old Style" w:eastAsia="Bookman Old Style" w:hAnsi="Bookman Old Style" w:cs="Bookman Old Style"/>
      <w:sz w:val="16"/>
      <w:szCs w:val="16"/>
      <w:lang w:eastAsia="en-US"/>
    </w:rPr>
  </w:style>
  <w:style w:type="character" w:styleId="aa">
    <w:name w:val="Strong"/>
    <w:basedOn w:val="a0"/>
    <w:uiPriority w:val="22"/>
    <w:qFormat/>
    <w:rsid w:val="00966A75"/>
    <w:rPr>
      <w:b/>
      <w:bCs/>
    </w:rPr>
  </w:style>
  <w:style w:type="paragraph" w:styleId="ab">
    <w:name w:val="Balloon Text"/>
    <w:basedOn w:val="a"/>
    <w:link w:val="ac"/>
    <w:uiPriority w:val="99"/>
    <w:semiHidden/>
    <w:unhideWhenUsed/>
    <w:rsid w:val="00966A75"/>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966A75"/>
    <w:rPr>
      <w:rFonts w:ascii="Tahoma" w:eastAsiaTheme="minorEastAsia" w:hAnsi="Tahoma" w:cs="Tahoma"/>
      <w:sz w:val="16"/>
      <w:szCs w:val="16"/>
      <w:lang w:eastAsia="ru-RU"/>
    </w:rPr>
  </w:style>
  <w:style w:type="paragraph" w:styleId="ad">
    <w:name w:val="Normal (Web)"/>
    <w:basedOn w:val="a"/>
    <w:uiPriority w:val="99"/>
    <w:unhideWhenUsed/>
    <w:rsid w:val="00966A7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w-headline">
    <w:name w:val="mw-headline"/>
    <w:basedOn w:val="a0"/>
    <w:rsid w:val="00966A75"/>
  </w:style>
  <w:style w:type="character" w:styleId="HTML">
    <w:name w:val="HTML Cite"/>
    <w:basedOn w:val="a0"/>
    <w:uiPriority w:val="99"/>
    <w:semiHidden/>
    <w:unhideWhenUsed/>
    <w:rsid w:val="00FE0665"/>
    <w:rPr>
      <w:i/>
      <w:iCs/>
    </w:rPr>
  </w:style>
</w:styles>
</file>

<file path=word/webSettings.xml><?xml version="1.0" encoding="utf-8"?>
<w:webSettings xmlns:r="http://schemas.openxmlformats.org/officeDocument/2006/relationships" xmlns:w="http://schemas.openxmlformats.org/wordprocessingml/2006/main">
  <w:divs>
    <w:div w:id="440491272">
      <w:bodyDiv w:val="1"/>
      <w:marLeft w:val="0"/>
      <w:marRight w:val="0"/>
      <w:marTop w:val="0"/>
      <w:marBottom w:val="0"/>
      <w:divBdr>
        <w:top w:val="none" w:sz="0" w:space="0" w:color="auto"/>
        <w:left w:val="none" w:sz="0" w:space="0" w:color="auto"/>
        <w:bottom w:val="none" w:sz="0" w:space="0" w:color="auto"/>
        <w:right w:val="none" w:sz="0" w:space="0" w:color="auto"/>
      </w:divBdr>
    </w:div>
    <w:div w:id="697589778">
      <w:bodyDiv w:val="1"/>
      <w:marLeft w:val="0"/>
      <w:marRight w:val="0"/>
      <w:marTop w:val="0"/>
      <w:marBottom w:val="0"/>
      <w:divBdr>
        <w:top w:val="none" w:sz="0" w:space="0" w:color="auto"/>
        <w:left w:val="none" w:sz="0" w:space="0" w:color="auto"/>
        <w:bottom w:val="none" w:sz="0" w:space="0" w:color="auto"/>
        <w:right w:val="none" w:sz="0" w:space="0" w:color="auto"/>
      </w:divBdr>
    </w:div>
    <w:div w:id="751857808">
      <w:bodyDiv w:val="1"/>
      <w:marLeft w:val="0"/>
      <w:marRight w:val="0"/>
      <w:marTop w:val="0"/>
      <w:marBottom w:val="0"/>
      <w:divBdr>
        <w:top w:val="none" w:sz="0" w:space="0" w:color="auto"/>
        <w:left w:val="none" w:sz="0" w:space="0" w:color="auto"/>
        <w:bottom w:val="none" w:sz="0" w:space="0" w:color="auto"/>
        <w:right w:val="none" w:sz="0" w:space="0" w:color="auto"/>
      </w:divBdr>
    </w:div>
    <w:div w:id="1075856128">
      <w:bodyDiv w:val="1"/>
      <w:marLeft w:val="0"/>
      <w:marRight w:val="0"/>
      <w:marTop w:val="0"/>
      <w:marBottom w:val="0"/>
      <w:divBdr>
        <w:top w:val="none" w:sz="0" w:space="0" w:color="auto"/>
        <w:left w:val="none" w:sz="0" w:space="0" w:color="auto"/>
        <w:bottom w:val="none" w:sz="0" w:space="0" w:color="auto"/>
        <w:right w:val="none" w:sz="0" w:space="0" w:color="auto"/>
      </w:divBdr>
    </w:div>
    <w:div w:id="1688948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ru.wikipedia.org/wiki/%D0%9C%D0%B0%D0%B7%D1%83%D1%82" TargetMode="External"/><Relationship Id="rId299" Type="http://schemas.openxmlformats.org/officeDocument/2006/relationships/hyperlink" Target="https://ru.wikipedia.org/wiki/%D0%AD%D1%82%D0%B8%D0%BB%D0%B5%D0%BD%D0%B3%D0%BB%D0%B8%D0%BA%D0%BE%D0%BB%D1%8C" TargetMode="External"/><Relationship Id="rId21" Type="http://schemas.openxmlformats.org/officeDocument/2006/relationships/hyperlink" Target="https://ru.wikipedia.org/wiki/%D0%97%D0%B0%D0%B3%D1%80%D1%8F%D0%B7%D0%BD%D0%B5%D0%BD%D0%B8%D0%B5" TargetMode="External"/><Relationship Id="rId63" Type="http://schemas.openxmlformats.org/officeDocument/2006/relationships/hyperlink" Target="https://ru.wikipedia.org/wiki/%D0%91%D0%B8%D1%82%D1%83%D0%BC%D0%B8%D0%BD%D0%BE%D0%B7%D0%BD%D1%8B%D0%B5_%D0%BF%D0%B5%D1%81%D0%BA%D0%B8" TargetMode="External"/><Relationship Id="rId159" Type="http://schemas.openxmlformats.org/officeDocument/2006/relationships/hyperlink" Target="https://ru.wikipedia.org/wiki/%D0%A2%D0%BA%D0%B0%D0%BD%D1%8C" TargetMode="External"/><Relationship Id="rId324" Type="http://schemas.openxmlformats.org/officeDocument/2006/relationships/hyperlink" Target="https://ru.wikipedia.org/wiki/%D0%A6%D0%B5%D0%B9%D0%BB%D0%BE%D0%BD" TargetMode="External"/><Relationship Id="rId366" Type="http://schemas.openxmlformats.org/officeDocument/2006/relationships/hyperlink" Target="https://ru.wikipedia.org/wiki/%D0%93%D0%B5%D0%B2%D0%B5%D1%8F" TargetMode="External"/><Relationship Id="rId170" Type="http://schemas.openxmlformats.org/officeDocument/2006/relationships/hyperlink" Target="https://ru.wikipedia.org/wiki/%D0%A0%D0%B0%D1%81%D1%82%D0%B8%D1%82%D0%B5%D0%BB%D1%8C%D0%BD%D1%8B%D0%B5_%D0%BC%D0%B0%D1%81%D0%BB%D0%B0" TargetMode="External"/><Relationship Id="rId226" Type="http://schemas.openxmlformats.org/officeDocument/2006/relationships/hyperlink" Target="https://ru.wikipedia.org/wiki/%D0%9C%D0%B0%D1%81%D0%BB%D0%BE" TargetMode="External"/><Relationship Id="rId433" Type="http://schemas.openxmlformats.org/officeDocument/2006/relationships/hyperlink" Target="https://ru.wikipedia.org/wiki/%D0%9E%D0%BA%D0%B8%D1%81%D0%BB%D0%B8%D1%82%D0%B5%D0%BB%D1%8C" TargetMode="External"/><Relationship Id="rId268" Type="http://schemas.openxmlformats.org/officeDocument/2006/relationships/hyperlink" Target="https://ru.wikipedia.org/wiki/%D0%9D%D0%B8%D0%B3%D1%80%D0%BE%D0%BB" TargetMode="External"/><Relationship Id="rId32" Type="http://schemas.openxmlformats.org/officeDocument/2006/relationships/hyperlink" Target="https://ru.wikipedia.org/wiki/%D0%A3%D0%B4%D0%B5%D0%BB%D1%8C%D0%BD%D0%B0%D1%8F_%D1%82%D0%B5%D0%BF%D0%BB%D0%BE%D1%82%D0%B0_%D1%81%D0%B3%D0%BE%D1%80%D0%B0%D0%BD%D0%B8%D1%8F" TargetMode="External"/><Relationship Id="rId74" Type="http://schemas.openxmlformats.org/officeDocument/2006/relationships/hyperlink" Target="https://ru.wikipedia.org/wiki/%D0%9C%D0%B0%D1%81%D0%BB%D0%BE" TargetMode="External"/><Relationship Id="rId128" Type="http://schemas.openxmlformats.org/officeDocument/2006/relationships/hyperlink" Target="https://ru.wikipedia.org/w/index.php?title=%D0%A2%D0%B5%D0%BC%D0%BF%D0%B5%D1%80%D0%B0%D1%82%D1%83%D1%80%D0%B0_%D0%BF%D0%B5%D1%80%D0%B5%D0%B3%D0%BE%D0%BD%D0%BA%D0%B8&amp;action=edit&amp;redlink=1" TargetMode="External"/><Relationship Id="rId335" Type="http://schemas.openxmlformats.org/officeDocument/2006/relationships/hyperlink" Target="https://ru.wikipedia.org/w/index.php?title=%D0%94%D0%B8%D0%BC%D0%B5%D1%82%D0%B8%D0%BB%D0%B1%D1%83%D1%82%D0%B0%D0%B4%D0%B8%D0%B5%D0%BD&amp;action=edit&amp;redlink=1" TargetMode="External"/><Relationship Id="rId377" Type="http://schemas.openxmlformats.org/officeDocument/2006/relationships/hyperlink" Target="https://ru.wikipedia.org/wiki/%D0%90%D1%86%D0%B5%D1%82%D0%BE%D0%BD" TargetMode="External"/><Relationship Id="rId5" Type="http://schemas.openxmlformats.org/officeDocument/2006/relationships/webSettings" Target="webSettings.xml"/><Relationship Id="rId181" Type="http://schemas.openxmlformats.org/officeDocument/2006/relationships/hyperlink" Target="https://ru.wikipedia.org/wiki/%D0%A2%D0%BE%D0%BB%D1%83%D0%BE%D0%BB" TargetMode="External"/><Relationship Id="rId237" Type="http://schemas.openxmlformats.org/officeDocument/2006/relationships/hyperlink" Target="https://ru.wikipedia.org/wiki/%D0%9A%D0%BE%D1%80%D1%80%D0%BE%D0%B7%D0%B8%D1%8F" TargetMode="External"/><Relationship Id="rId402" Type="http://schemas.openxmlformats.org/officeDocument/2006/relationships/hyperlink" Target="https://ru.wikipedia.org/wiki/%D0%91%D1%83%D1%82%D0%B0%D0%B4%D0%B8%D0%B5%D0%BD" TargetMode="External"/><Relationship Id="rId279" Type="http://schemas.openxmlformats.org/officeDocument/2006/relationships/hyperlink" Target="https://ru.wikipedia.org/wiki/%D0%A1%D0%BE%D0%BB%D0%B8" TargetMode="External"/><Relationship Id="rId444" Type="http://schemas.openxmlformats.org/officeDocument/2006/relationships/hyperlink" Target="https://ru.wikipedia.org/wiki/%D0%A2%D0%B5%D1%85%D0%BD%D0%BE%D0%BB%D0%BE%D0%B3%D0%B8%D1%87%D0%B5%D1%81%D0%BA%D0%B0%D1%8F_%D0%BA%D0%B0%D1%80%D1%82%D0%B0" TargetMode="External"/><Relationship Id="rId43" Type="http://schemas.openxmlformats.org/officeDocument/2006/relationships/hyperlink" Target="https://ru.wikipedia.org/wiki/%D0%93%D1%80%D0%B0%D0%B4%D1%83%D1%81_%D1%86%D0%B5%D0%BB%D1%8C%D1%81%D0%B8%D1%8F" TargetMode="External"/><Relationship Id="rId139" Type="http://schemas.openxmlformats.org/officeDocument/2006/relationships/hyperlink" Target="https://ru.wikipedia.org/wiki/%D0%9A%D0%B5%D1%80%D0%BE%D1%81%D0%B8%D0%BD" TargetMode="External"/><Relationship Id="rId290" Type="http://schemas.openxmlformats.org/officeDocument/2006/relationships/hyperlink" Target="https://ru.wikipedia.org/wiki/%D0%AD%D1%82%D0%B8%D0%BB%D0%B5%D0%BD%D0%B3%D0%BB%D0%B8%D0%BA%D0%BE%D0%BB%D1%8C" TargetMode="External"/><Relationship Id="rId304" Type="http://schemas.openxmlformats.org/officeDocument/2006/relationships/hyperlink" Target="https://ru.wikipedia.org/wiki/%D0%9A%D0%B0%D1%83%D1%87%D1%83%D0%BA" TargetMode="External"/><Relationship Id="rId346" Type="http://schemas.openxmlformats.org/officeDocument/2006/relationships/hyperlink" Target="http://www.tesar-eng.ru/serial/nometall/vshr904/" TargetMode="External"/><Relationship Id="rId388" Type="http://schemas.openxmlformats.org/officeDocument/2006/relationships/hyperlink" Target="https://ru.wikipedia.org/wiki/%D0%91%D1%83%D1%82%D0%B0%D0%B4%D0%B8%D0%B5%D0%BD" TargetMode="External"/><Relationship Id="rId85" Type="http://schemas.openxmlformats.org/officeDocument/2006/relationships/hyperlink" Target="https://ru.wikipedia.org/wiki/%D0%94%D0%B8%D0%BC%D0%B5%D1%82%D0%B8%D0%BB%D0%BE%D0%B2%D1%8B%D0%B9_%D1%8D%D1%84%D0%B8%D1%80" TargetMode="External"/><Relationship Id="rId150" Type="http://schemas.openxmlformats.org/officeDocument/2006/relationships/hyperlink" Target="https://ru.wikipedia.org/wiki/%D0%94%D0%B5%D1%82%D0%BE%D0%BD%D0%B0%D1%86%D0%B8%D0%BE%D0%BD%D0%BD%D0%B0%D1%8F_%D1%81%D1%82%D0%BE%D0%B9%D0%BA%D0%BE%D1%81%D1%82%D1%8C_%D1%82%D0%BE%D0%BF%D0%BB%D0%B8%D0%B2" TargetMode="External"/><Relationship Id="rId192" Type="http://schemas.openxmlformats.org/officeDocument/2006/relationships/hyperlink" Target="https://ru.wikipedia.org/wiki/%D0%94%D0%B8%D0%B7%D0%B5%D0%BB%D1%8C%D0%BD%D1%8B%D0%B9_%D0%B4%D0%B2%D0%B8%D0%B3%D0%B0%D1%82%D0%B5%D0%BB%D1%8C" TargetMode="External"/><Relationship Id="rId206" Type="http://schemas.openxmlformats.org/officeDocument/2006/relationships/hyperlink" Target="https://ru.wikipedia.org/wiki/%D0%94%D0%B8%D0%B7%D0%B5%D0%BB%D1%8C%D0%BD%D0%BE%D0%B5_%D1%82%D0%BE%D0%BF%D0%BB%D0%B8%D0%B2%D0%BE" TargetMode="External"/><Relationship Id="rId413" Type="http://schemas.openxmlformats.org/officeDocument/2006/relationships/hyperlink" Target="https://ru.wikipedia.org/wiki/%D0%91%D1%83%D1%82%D0%B0%D0%B4%D0%B8%D0%B5%D0%BD-%D0%BC%D0%B5%D1%82%D0%B8%D0%BB%D1%81%D1%82%D0%B8%D1%80%D0%BE%D0%BB%D1%8C%D0%BD%D1%8B%D0%B9_%D0%BA%D0%B0%D1%83%D1%87%D1%83%D0%BA" TargetMode="External"/><Relationship Id="rId248" Type="http://schemas.openxmlformats.org/officeDocument/2006/relationships/hyperlink" Target="https://ru.wikipedia.org/wiki/%D0%93%D0%BB%D0%B0%D0%B2%D0%BD%D0%B0%D1%8F_%D0%BF%D0%B5%D1%80%D0%B5%D0%B4%D0%B0%D1%87%D0%B0" TargetMode="External"/><Relationship Id="rId12" Type="http://schemas.openxmlformats.org/officeDocument/2006/relationships/hyperlink" Target="https://ru.wikipedia.org/wiki/%D0%AF%D0%B4%D0%B5%D1%80%D0%BD%D0%BE%D0%B5_%D1%82%D0%BE%D0%BF%D0%BB%D0%B8%D0%B2%D0%BE" TargetMode="External"/><Relationship Id="rId108" Type="http://schemas.openxmlformats.org/officeDocument/2006/relationships/image" Target="media/image3.png"/><Relationship Id="rId315" Type="http://schemas.openxmlformats.org/officeDocument/2006/relationships/hyperlink" Target="https://ru.wikipedia.org/wiki/%D0%93%D0%B0%D0%BB%D0%BE%D1%88%D0%B0" TargetMode="External"/><Relationship Id="rId357" Type="http://schemas.openxmlformats.org/officeDocument/2006/relationships/hyperlink" Target="https://ru.wikipedia.org/wiki/%D0%A0%D0%B5%D0%B7%D0%B8%D0%BD%D0%B0" TargetMode="External"/><Relationship Id="rId54" Type="http://schemas.openxmlformats.org/officeDocument/2006/relationships/hyperlink" Target="https://ru.wikipedia.org/wiki/%D0%9F%D0%BB%D0%BE%D1%82%D0%BD%D0%BE%D1%81%D1%82%D1%8C" TargetMode="External"/><Relationship Id="rId75" Type="http://schemas.openxmlformats.org/officeDocument/2006/relationships/hyperlink" Target="https://ru.wikipedia.org/wiki/%D0%A0%D0%B0%D0%BF%D1%81" TargetMode="External"/><Relationship Id="rId96" Type="http://schemas.openxmlformats.org/officeDocument/2006/relationships/hyperlink" Target="https://ru.wikipedia.org/wiki/%D0%9C%D0%B5%D1%82%D0%B0%D0%BD_%D1%83%D0%B3%D0%BE%D0%BB%D1%8C%D0%BD%D1%8B%D1%85_%D0%BF%D0%BB%D0%B0%D1%81%D1%82%D0%BE%D0%B2" TargetMode="External"/><Relationship Id="rId140" Type="http://schemas.openxmlformats.org/officeDocument/2006/relationships/hyperlink" Target="https://ru.wikipedia.org/wiki/%D0%A6%D0%B5%D1%82%D0%B0%D0%BD%D0%BE%D0%B2%D0%BE%D0%B5_%D1%87%D0%B8%D1%81%D0%BB%D0%BE" TargetMode="External"/><Relationship Id="rId161" Type="http://schemas.openxmlformats.org/officeDocument/2006/relationships/hyperlink" Target="https://ru.wikipedia.org/wiki/%D0%9C%D0%B5%D1%82%D0%B0%D0%BB%D0%BB%D1%8B" TargetMode="External"/><Relationship Id="rId182" Type="http://schemas.openxmlformats.org/officeDocument/2006/relationships/hyperlink" Target="https://ru.wikipedia.org/wiki/%D0%AD%D0%BB%D0%B5%D0%BA%D1%82%D1%80%D0%B8%D1%87%D0%B5%D1%81%D0%BA%D0%B8%D0%B9_%D0%BA%D0%BE%D0%BD%D0%B4%D0%B5%D0%BD%D1%81%D0%B0%D1%82%D0%BE%D1%80" TargetMode="External"/><Relationship Id="rId217" Type="http://schemas.openxmlformats.org/officeDocument/2006/relationships/hyperlink" Target="https://ru.wikipedia.org/wiki/%D0%9E%D0%BB%D0%B5%D1%84%D0%B8%D0%BD%D1%8B" TargetMode="External"/><Relationship Id="rId378" Type="http://schemas.openxmlformats.org/officeDocument/2006/relationships/hyperlink" Target="https://ru.wikipedia.org/wiki/%D0%9A%D0%B8%D1%81%D0%BB%D0%BE%D1%80%D0%BE%D0%B4" TargetMode="External"/><Relationship Id="rId399" Type="http://schemas.openxmlformats.org/officeDocument/2006/relationships/hyperlink" Target="https://ru.wikipedia.org/wiki/%D0%AD%D0%BB%D0%B0%D1%81%D1%82%D0%B8%D1%87%D0%BD%D0%BE%D1%81%D1%82%D1%8C" TargetMode="External"/><Relationship Id="rId403" Type="http://schemas.openxmlformats.org/officeDocument/2006/relationships/hyperlink" Target="https://ru.wikipedia.org/wiki/%D0%A1%D1%82%D0%B8%D1%80%D0%BE%D0%BB_(%D1%83%D0%B3%D0%BB%D0%B5%D0%B2%D0%BE%D0%B4%D0%BE%D1%80%D0%BE%D0%B4)" TargetMode="External"/><Relationship Id="rId6" Type="http://schemas.openxmlformats.org/officeDocument/2006/relationships/image" Target="media/image1.jpeg"/><Relationship Id="rId238" Type="http://schemas.openxmlformats.org/officeDocument/2006/relationships/hyperlink" Target="https://ru.wikipedia.org/wiki/%D0%92%D0%BB%D0%B0%D0%B3%D0%BE%D1%81%D1%82%D0%BE%D0%B9%D0%BA%D0%BE%D1%81%D1%82%D1%8C" TargetMode="External"/><Relationship Id="rId259" Type="http://schemas.openxmlformats.org/officeDocument/2006/relationships/hyperlink" Target="https://ru.wikipedia.org/wiki/%D0%A6%D0%B5%D0%BF%D0%BD%D0%B0%D1%8F_%D0%BF%D0%B5%D1%80%D0%B5%D0%B4%D0%B0%D1%87%D0%B0" TargetMode="External"/><Relationship Id="rId424" Type="http://schemas.openxmlformats.org/officeDocument/2006/relationships/hyperlink" Target="https://ru.wikipedia.org/wiki/%D0%A3%D0%BF%D0%BB%D0%BE%D1%82%D0%BD%D0%B8%D1%82%D0%B5%D0%BB%D1%8C%D0%BD%D0%BE%D0%B5_%D1%83%D1%81%D1%82%D1%80%D0%BE%D0%B9%D1%81%D1%82%D0%B2%D0%BE" TargetMode="External"/><Relationship Id="rId445" Type="http://schemas.openxmlformats.org/officeDocument/2006/relationships/hyperlink" Target="https://ru.wikipedia.org/wiki/%D0%9C%D0%B0%D0%BB%D1%8F%D1%80" TargetMode="External"/><Relationship Id="rId23" Type="http://schemas.openxmlformats.org/officeDocument/2006/relationships/hyperlink" Target="https://ru.wikipedia.org/wiki/%D0%93%D0%BE%D1%80%D0%B5%D0%BD%D0%B8%D0%B5" TargetMode="External"/><Relationship Id="rId119" Type="http://schemas.openxmlformats.org/officeDocument/2006/relationships/hyperlink" Target="https://ru.wikipedia.org/w/index.php?title=%D0%9F%D0%BE%D0%BC%D1%83%D1%82%D0%BD%D0%B5%D0%BD%D0%B8%D0%B5_%D0%B8_%D0%B7%D0%B0%D1%81%D1%82%D1%8B%D0%B2%D0%B0%D0%BD%D0%B8%D0%B5_%D0%B4%D0%B8%D0%B7%D0%B5%D0%BB%D1%8C%D0%BD%D0%BE%D0%B3%D0%BE_%D1%82%D0%BE%D0%BF%D0%BB%D0%B8%D0%B2%D0%B0&amp;action=edit&amp;redlink=1" TargetMode="External"/><Relationship Id="rId270" Type="http://schemas.openxmlformats.org/officeDocument/2006/relationships/hyperlink" Target="https://ru.wikipedia.org/wiki/%D0%98%D0%BD%D0%B4%D0%B5%D0%BA%D1%81_%D0%B2%D1%8F%D0%B7%D0%BA%D0%BE%D1%81%D1%82%D0%B8" TargetMode="External"/><Relationship Id="rId291" Type="http://schemas.openxmlformats.org/officeDocument/2006/relationships/hyperlink" Target="https://ru.wikipedia.org/wiki/%D0%9F%D1%80%D0%BE%D0%BF%D0%B8%D0%BB%D0%B5%D0%BD%D0%B3%D0%BB%D0%B8%D0%BA%D0%BE%D0%BB%D1%8C" TargetMode="External"/><Relationship Id="rId305" Type="http://schemas.openxmlformats.org/officeDocument/2006/relationships/hyperlink" Target="https://ru.wikipedia.org/wiki/%D0%AD%D0%B1%D0%BE%D0%BD%D0%B8%D1%82" TargetMode="External"/><Relationship Id="rId326" Type="http://schemas.openxmlformats.org/officeDocument/2006/relationships/hyperlink" Target="https://ru.wikipedia.org/wiki/%D0%A2%D0%BE%D0%BC%D0%B0%D1%81_%D0%AD%D0%B4%D0%B8%D1%81%D0%BE%D0%BD" TargetMode="External"/><Relationship Id="rId347" Type="http://schemas.openxmlformats.org/officeDocument/2006/relationships/hyperlink" Target="https://ru.wikipedia.org/wiki/%D0%9A%D0%B0%D0%BB%D0%B0%D0%BD%D0%B4%D1%80" TargetMode="External"/><Relationship Id="rId44" Type="http://schemas.openxmlformats.org/officeDocument/2006/relationships/hyperlink" Target="https://ru.wikipedia.org/wiki/%D0%9A%D0%B8%D0%BD%D0%B5%D0%BC%D0%B0%D1%82%D0%B8%D1%87%D0%B5%D1%81%D0%BA%D0%B0%D1%8F_%D0%B2%D1%8F%D0%B7%D0%BA%D0%BE%D1%81%D1%82%D1%8C" TargetMode="External"/><Relationship Id="rId65" Type="http://schemas.openxmlformats.org/officeDocument/2006/relationships/hyperlink" Target="https://ru.wikipedia.org/wiki/%D0%A2%D0%B2%D1%91%D1%80%D0%B4%D0%BE%D0%B5_%D1%80%D0%B0%D0%BA%D0%B5%D1%82%D0%BD%D0%BE%D0%B5_%D1%82%D0%BE%D0%BF%D0%BB%D0%B8%D0%B2%D0%BE" TargetMode="External"/><Relationship Id="rId86" Type="http://schemas.openxmlformats.org/officeDocument/2006/relationships/hyperlink" Target="https://ru.wikipedia.org/wiki/%D0%96%D0%B8%D1%80%D0%BD%D1%8B%D0%B5_%D0%BA%D0%B8%D1%81%D0%BB%D0%BE%D1%82%D1%8B" TargetMode="External"/><Relationship Id="rId130" Type="http://schemas.openxmlformats.org/officeDocument/2006/relationships/hyperlink" Target="https://ru.wikipedia.org/wiki/%D0%A1%D1%83%D0%B4%D0%BE%D0%B2%D0%BE%D0%B5_%D1%82%D0%BE%D0%BF%D0%BB%D0%B8%D0%B2%D0%BE" TargetMode="External"/><Relationship Id="rId151" Type="http://schemas.openxmlformats.org/officeDocument/2006/relationships/hyperlink" Target="https://ru.wikipedia.org/wiki/%D0%9A%D0%B0%D1%82%D0%B0%D0%BB%D0%B8%D1%82%D0%B8%D1%87%D0%B5%D1%81%D0%BA%D0%B8%D0%B9_%D0%BA%D1%80%D0%B5%D0%BA%D0%B8%D0%BD%D0%B3" TargetMode="External"/><Relationship Id="rId368" Type="http://schemas.openxmlformats.org/officeDocument/2006/relationships/hyperlink" Target="https://ru.wikipedia.org/wiki/%D0%9E%D0%B4%D1%83%D0%B2%D0%B0%D0%BD%D1%87%D0%B8%D0%BA" TargetMode="External"/><Relationship Id="rId389" Type="http://schemas.openxmlformats.org/officeDocument/2006/relationships/hyperlink" Target="https://ru.wikipedia.org/wiki/%D0%9F%D0%BE%D0%BB%D0%B8%D0%BC%D0%B5%D1%80%D0%B8%D0%B7%D0%B0%D1%86%D0%B8%D1%8F" TargetMode="External"/><Relationship Id="rId172" Type="http://schemas.openxmlformats.org/officeDocument/2006/relationships/hyperlink" Target="https://ru.wikipedia.org/wiki/%D0%9A%D0%BE%D1%81%D1%82%D0%B8" TargetMode="External"/><Relationship Id="rId193" Type="http://schemas.openxmlformats.org/officeDocument/2006/relationships/hyperlink" Target="https://ru.wikipedia.org/wiki/%D0%94%D0%B8%D0%B7%D0%B5%D0%BB%D1%8C%D0%BD%D1%8B%D0%B9_%D0%B4%D0%B2%D0%B8%D0%B3%D0%B0%D1%82%D0%B5%D0%BB%D1%8C" TargetMode="External"/><Relationship Id="rId207" Type="http://schemas.openxmlformats.org/officeDocument/2006/relationships/hyperlink" Target="https://ru.wikipedia.org/wiki/%D0%A6%D0%B5%D1%82%D0%B0%D0%BD" TargetMode="External"/><Relationship Id="rId228" Type="http://schemas.openxmlformats.org/officeDocument/2006/relationships/hyperlink" Target="https://ru.wikipedia.org/wiki/%D0%94%D0%B8%D1%81%D1%82%D0%B8%D0%BB%D0%BB%D1%8F%D1%82" TargetMode="External"/><Relationship Id="rId249" Type="http://schemas.openxmlformats.org/officeDocument/2006/relationships/hyperlink" Target="https://ru.wikipedia.org/wiki/%D0%92%D0%B5%D0%B4%D1%83%D1%89%D0%B8%D0%B9_%D0%BC%D0%BE%D1%81%D1%82" TargetMode="External"/><Relationship Id="rId414" Type="http://schemas.openxmlformats.org/officeDocument/2006/relationships/hyperlink" Target="https://ru.wikipedia.org/wiki/%D0%91%D1%83%D1%82%D0%B8%D0%BB%D0%BA%D0%B0%D1%83%D1%87%D1%83%D0%BA" TargetMode="External"/><Relationship Id="rId435" Type="http://schemas.openxmlformats.org/officeDocument/2006/relationships/hyperlink" Target="https://ru.wikipedia.org/wiki/%D0%A1%D0%B5%D1%80%D0%B0" TargetMode="External"/><Relationship Id="rId13" Type="http://schemas.openxmlformats.org/officeDocument/2006/relationships/hyperlink" Target="https://ru.wikipedia.org/wiki/%D0%AF%D0%B4%D0%B5%D1%80%D0%BD%D0%B0%D1%8F_%D1%80%D0%B5%D0%B0%D0%BA%D1%86%D0%B8%D1%8F" TargetMode="External"/><Relationship Id="rId109" Type="http://schemas.openxmlformats.org/officeDocument/2006/relationships/image" Target="media/image4.png"/><Relationship Id="rId260" Type="http://schemas.openxmlformats.org/officeDocument/2006/relationships/hyperlink" Target="https://ru.wikipedia.org/wiki/%D0%A0%D0%B5%D0%B4%D1%83%D0%BA%D1%82%D0%BE%D1%80" TargetMode="External"/><Relationship Id="rId281" Type="http://schemas.openxmlformats.org/officeDocument/2006/relationships/hyperlink" Target="https://ru.wikipedia.org/wiki/%D0%A5%D0%BB%D0%BE%D1%80%D0%B8%D1%81%D1%82%D1%8B%D0%B9_%D0%BA%D0%B0%D0%BB%D0%B8%D0%B9" TargetMode="External"/><Relationship Id="rId316" Type="http://schemas.openxmlformats.org/officeDocument/2006/relationships/hyperlink" Target="https://ru.wikipedia.org/wiki/1839_%D0%B3%D0%BE%D0%B4" TargetMode="External"/><Relationship Id="rId337" Type="http://schemas.openxmlformats.org/officeDocument/2006/relationships/hyperlink" Target="https://ru.wikipedia.org/wiki/%D0%90%D0%B2%D1%82%D0%BE%D0%BC%D0%BE%D0%B1%D0%B8%D0%BB%D1%8C%D0%BD%D0%B0%D1%8F_%D1%88%D0%B8%D0%BD%D0%B0" TargetMode="External"/><Relationship Id="rId34" Type="http://schemas.openxmlformats.org/officeDocument/2006/relationships/hyperlink" Target="https://ru.wikipedia.org/wiki/%D0%9C%D0%94%D0%B6" TargetMode="External"/><Relationship Id="rId55" Type="http://schemas.openxmlformats.org/officeDocument/2006/relationships/hyperlink" Target="https://ru.wikipedia.org/wiki/%D0%A2%D0%B2%D1%91%D1%80%D0%B4%D0%BE%D0%B5_%D1%82%D0%BE%D0%BF%D0%BB%D0%B8%D0%B2%D0%BE" TargetMode="External"/><Relationship Id="rId76" Type="http://schemas.openxmlformats.org/officeDocument/2006/relationships/hyperlink" Target="https://ru.wikipedia.org/wiki/%D0%90%D1%80%D0%B0%D1%85%D0%B8%D1%81" TargetMode="External"/><Relationship Id="rId97" Type="http://schemas.openxmlformats.org/officeDocument/2006/relationships/hyperlink" Target="https://ru.wikipedia.org/wiki/%D0%A1%D0%BB%D0%B0%D0%BD%D1%86%D0%B5%D0%B2%D1%8B%D0%B9_%D0%B3%D0%B0%D0%B7" TargetMode="External"/><Relationship Id="rId120" Type="http://schemas.openxmlformats.org/officeDocument/2006/relationships/hyperlink" Target="https://ru.wikipedia.org/wiki/%D0%A1%D1%82%D0%B0%D0%BD%D0%B4%D0%B0%D1%80%D1%82" TargetMode="External"/><Relationship Id="rId141" Type="http://schemas.openxmlformats.org/officeDocument/2006/relationships/hyperlink" Target="https://ru.wikipedia.org/wiki/%D0%A2%D0%9D%D0%92%D0%94" TargetMode="External"/><Relationship Id="rId358" Type="http://schemas.openxmlformats.org/officeDocument/2006/relationships/hyperlink" Target="https://ru.wikipedia.org/wiki/%D0%AD%D0%B1%D0%BE%D0%BD%D0%B8%D1%82" TargetMode="External"/><Relationship Id="rId379" Type="http://schemas.openxmlformats.org/officeDocument/2006/relationships/hyperlink" Target="https://ru.wikipedia.org/wiki/%D0%A3%D0%BF%D1%80%D1%83%D0%B3%D0%BE%D1%81%D1%82%D1%8C" TargetMode="External"/><Relationship Id="rId7" Type="http://schemas.openxmlformats.org/officeDocument/2006/relationships/image" Target="media/image2.jpeg"/><Relationship Id="rId162" Type="http://schemas.openxmlformats.org/officeDocument/2006/relationships/hyperlink" Target="https://ru.wikipedia.org/wiki/%D0%9F%D0%BE%D0%B4%D1%88%D0%B8%D0%BF%D0%BD%D0%B8%D0%BA" TargetMode="External"/><Relationship Id="rId183" Type="http://schemas.openxmlformats.org/officeDocument/2006/relationships/hyperlink" Target="https://ru.wikipedia.org/wiki/%D0%A3%D0%B0%D0%B9%D1%82-%D1%81%D0%BF%D0%B8%D1%80%D0%B8%D1%82" TargetMode="External"/><Relationship Id="rId218" Type="http://schemas.openxmlformats.org/officeDocument/2006/relationships/hyperlink" Target="https://ru.wikipedia.org/wiki/%D0%9D%D0%B0%D1%84%D1%82%D0%B5%D0%BD%D1%8B" TargetMode="External"/><Relationship Id="rId239" Type="http://schemas.openxmlformats.org/officeDocument/2006/relationships/hyperlink" Target="https://ru.wikipedia.org/wiki/%D0%A0%D0%B5%D0%BE%D0%BB%D0%BE%D0%B3%D0%B8%D1%8F" TargetMode="External"/><Relationship Id="rId390" Type="http://schemas.openxmlformats.org/officeDocument/2006/relationships/hyperlink" Target="https://ru.wikipedia.org/wiki/%D0%9D%D0%B0%D1%82%D1%80%D0%B8%D0%B9" TargetMode="External"/><Relationship Id="rId404" Type="http://schemas.openxmlformats.org/officeDocument/2006/relationships/hyperlink" Target="https://ru.wikipedia.org/wiki/%D0%90%D0%BA%D1%80%D0%B8%D0%BB%D0%BE%D0%BD%D0%B8%D1%82%D1%80%D0%B8%D0%BB" TargetMode="External"/><Relationship Id="rId425" Type="http://schemas.openxmlformats.org/officeDocument/2006/relationships/hyperlink" Target="https://ru.wikipedia.org/wiki/%D0%93%D0%B8%D0%B4%D1%80%D0%BE%D0%B8%D0%B7%D0%BE%D0%BB%D1%8F%D1%86%D0%B8%D1%8F" TargetMode="External"/><Relationship Id="rId446" Type="http://schemas.openxmlformats.org/officeDocument/2006/relationships/hyperlink" Target="https://ru.wikipedia.org/wiki/%D0%A2%D0%BE%D0%BB%D1%89%D0%B8%D0%BD%D0%BE%D0%BC%D0%B5%D1%80_%D0%BC%D0%BE%D0%BA%D1%80%D0%BE%D0%B3%D0%BE_%D1%81%D0%BB%D0%BE%D1%8F" TargetMode="External"/><Relationship Id="rId250" Type="http://schemas.openxmlformats.org/officeDocument/2006/relationships/hyperlink" Target="https://ru.wikipedia.org/wiki/%D0%97%D1%83%D0%B1%D1%87%D0%B0%D1%82%D0%BE%D0%B5_%D0%BA%D0%BE%D0%BB%D0%B5%D1%81%D0%BE" TargetMode="External"/><Relationship Id="rId271" Type="http://schemas.openxmlformats.org/officeDocument/2006/relationships/hyperlink" Target="https://ru.wikipedia.org/wiki/%D0%93%D1%80%D0%B0%D0%B4%D1%83%D1%81_%D0%A6%D0%B5%D0%BB%D1%8C%D1%81%D0%B8%D1%8F" TargetMode="External"/><Relationship Id="rId292" Type="http://schemas.openxmlformats.org/officeDocument/2006/relationships/hyperlink" Target="https://ru.wikipedia.org/wiki/%D0%A1%D0%A8%D0%90" TargetMode="External"/><Relationship Id="rId306" Type="http://schemas.openxmlformats.org/officeDocument/2006/relationships/hyperlink" Target="https://ru.wikipedia.org/wiki/%D0%93%D0%B5%D0%B2%D0%B5%D1%8F" TargetMode="External"/><Relationship Id="rId24" Type="http://schemas.openxmlformats.org/officeDocument/2006/relationships/hyperlink" Target="https://ru.wikipedia.org/wiki/%D0%9E%D0%BA%D0%B8%D1%81%D0%BB%D0%B8%D1%82%D0%B5%D0%BB%D1%8C%D0%BD%D0%BE-%D0%B2%D0%BE%D1%81%D1%81%D1%82%D0%B0%D0%BD%D0%BE%D0%B2%D0%B8%D1%82%D0%B5%D0%BB%D1%8C%D0%BD%D1%8B%D0%B5_%D1%80%D0%B5%D0%B0%D0%BA%D1%86%D0%B8%D0%B8" TargetMode="External"/><Relationship Id="rId45" Type="http://schemas.openxmlformats.org/officeDocument/2006/relationships/hyperlink" Target="https://ru.wikipedia.org/wiki/%D0%9C%D0%B0%D1%81%D1%81%D0%BE%D0%B2%D0%B0%D1%8F_%D0%B4%D0%BE%D0%BB%D1%8F" TargetMode="External"/><Relationship Id="rId66" Type="http://schemas.openxmlformats.org/officeDocument/2006/relationships/hyperlink" Target="https://ru.wikipedia.org/wiki/%D0%9D%D0%B5%D1%84%D1%82%D1%8C" TargetMode="External"/><Relationship Id="rId87" Type="http://schemas.openxmlformats.org/officeDocument/2006/relationships/hyperlink" Target="https://ru.wikipedia.org/wiki/%D0%AD%D1%82%D0%B5%D1%80%D0%B8%D1%84%D0%B8%D0%BA%D0%B0%D1%86%D0%B8%D1%8F" TargetMode="External"/><Relationship Id="rId110" Type="http://schemas.openxmlformats.org/officeDocument/2006/relationships/image" Target="media/image5.png"/><Relationship Id="rId131" Type="http://schemas.openxmlformats.org/officeDocument/2006/relationships/hyperlink" Target="https://ru.wikipedia.org/wiki/%D0%9A%D0%B0%D0%BB%D0%B8%D1%84%D0%BE%D1%80%D0%BD%D0%B8%D1%8F" TargetMode="External"/><Relationship Id="rId327" Type="http://schemas.openxmlformats.org/officeDocument/2006/relationships/hyperlink" Target="https://ru.wikipedia.org/wiki/%D0%93%D0%B5%D0%BD%D1%80%D0%B8_%D0%A4%D0%BE%D1%80%D0%B4" TargetMode="External"/><Relationship Id="rId348" Type="http://schemas.openxmlformats.org/officeDocument/2006/relationships/hyperlink" Target="https://ru.wikipedia.org/wiki/%D0%A0%D0%B5%D0%B7%D0%B8%D0%BD%D0%BE%D0%B2%D0%B0%D1%8F_%D1%81%D0%BC%D0%B5%D1%81%D1%8C" TargetMode="External"/><Relationship Id="rId369" Type="http://schemas.openxmlformats.org/officeDocument/2006/relationships/hyperlink" Target="https://ru.wikipedia.org/wiki/%D0%9A%D0%B0%D1%83%D1%87%D1%83%D0%BA%D0%BE%D0%BD%D0%BE%D1%81%D0%BD%D1%8B%D0%B5_%D1%80%D0%B0%D1%81%D1%82%D0%B5%D0%BD%D0%B8%D1%8F" TargetMode="External"/><Relationship Id="rId152" Type="http://schemas.openxmlformats.org/officeDocument/2006/relationships/hyperlink" Target="https://ru.wikipedia.org/wiki/%D0%9A%D0%B0%D1%82%D0%B0%D0%BB%D0%B8%D1%82%D0%B8%D1%87%D0%B5%D1%81%D0%BA%D0%B8%D0%B9_%D1%80%D0%B8%D1%84%D0%BE%D1%80%D0%BC%D0%B8%D0%BD%D0%B3" TargetMode="External"/><Relationship Id="rId173" Type="http://schemas.openxmlformats.org/officeDocument/2006/relationships/hyperlink" Target="https://ru.wikipedia.org/wiki/%D0%9D%D0%B8%D0%BA%D0%BE%D1%82%D0%B8%D0%BD" TargetMode="External"/><Relationship Id="rId194" Type="http://schemas.openxmlformats.org/officeDocument/2006/relationships/hyperlink" Target="https://ru.wikipedia.org/wiki/%D0%9A%D0%B5%D1%80%D0%BE%D1%81%D0%B8%D0%BD" TargetMode="External"/><Relationship Id="rId208" Type="http://schemas.openxmlformats.org/officeDocument/2006/relationships/hyperlink" Target="https://ru.wikipedia.org/wiki/%D0%93%D0%B5%D0%BA%D1%81%D0%B0%D0%B4%D0%B5%D0%BA%D0%B0%D0%BD" TargetMode="External"/><Relationship Id="rId229" Type="http://schemas.openxmlformats.org/officeDocument/2006/relationships/hyperlink" Target="https://ru.wikipedia.org/w/index.php?title=%D0%9F%D0%BE%D0%BB%D0%B8-%D0%B0%D0%BB%D1%8C%D1%84%D0%B0-%D0%BE%D0%BB%D0%B5%D1%84%D0%B8%D0%BD&amp;action=edit&amp;redlink=1" TargetMode="External"/><Relationship Id="rId380" Type="http://schemas.openxmlformats.org/officeDocument/2006/relationships/hyperlink" Target="https://ru.wikipedia.org/wiki/%D0%A1%D0%B5%D1%80%D0%B0" TargetMode="External"/><Relationship Id="rId415" Type="http://schemas.openxmlformats.org/officeDocument/2006/relationships/hyperlink" Target="https://ru.wikipedia.org/wiki/%D0%AD%D1%82%D0%B8%D0%BB%D0%B5%D0%BD-%D0%BF%D1%80%D0%BE%D0%BF%D0%B8%D0%BB%D0%B5%D0%BD%D0%BE%D0%B2%D1%8B%D0%B9_%D0%BA%D0%B0%D1%83%D1%87%D1%83%D0%BA" TargetMode="External"/><Relationship Id="rId436" Type="http://schemas.openxmlformats.org/officeDocument/2006/relationships/hyperlink" Target="https://ru.wikipedia.org/wiki/%D0%90%D0%B4%D0%B3%D0%B5%D0%B7%D0%B8%D1%8F" TargetMode="External"/><Relationship Id="rId240" Type="http://schemas.openxmlformats.org/officeDocument/2006/relationships/hyperlink" Target="https://ru.wikipedia.org/wiki/%D0%94%D0%B2%D1%83%D1%85%D1%82%D0%B0%D0%BA%D1%82%D0%BD%D1%8B%D0%B9_%D0%B4%D0%B2%D0%B8%D0%B3%D0%B0%D1%82%D0%B5%D0%BB%D1%8C" TargetMode="External"/><Relationship Id="rId261" Type="http://schemas.openxmlformats.org/officeDocument/2006/relationships/hyperlink" Target="https://ru.wikipedia.org/wiki/%D0%A1%D0%B5%D0%BB%D0%B5%D0%BA%D1%82%D0%B8%D0%B2%D0%BD%D0%B0%D1%8F_%D0%BE%D1%87%D0%B8%D1%81%D1%82%D0%BA%D0%B0_(%D0%BD%D0%B5%D1%84%D1%82%D0%B5%D0%BF%D1%80%D0%BE%D0%B4%D1%83%D0%BA%D1%82%D0%BE%D0%B2)" TargetMode="External"/><Relationship Id="rId14" Type="http://schemas.openxmlformats.org/officeDocument/2006/relationships/hyperlink" Target="https://ru.wikipedia.org/wiki/%D0%98%D1%81%D0%BA%D0%BE%D0%BF%D0%B0%D0%B5%D0%BC%D0%BE%D0%B5_%D1%82%D0%BE%D0%BF%D0%BB%D0%B8%D0%B2%D0%BE" TargetMode="External"/><Relationship Id="rId35" Type="http://schemas.openxmlformats.org/officeDocument/2006/relationships/hyperlink" Target="https://ru.wikipedia.org/wiki/%D0%9A%D0%BA%D0%B0%D0%BB" TargetMode="External"/><Relationship Id="rId56" Type="http://schemas.openxmlformats.org/officeDocument/2006/relationships/hyperlink" Target="https://ru.wikipedia.org/wiki/%D0%94%D1%80%D0%B5%D0%B2%D0%B5%D1%81%D0%B8%D0%BD%D0%B0" TargetMode="External"/><Relationship Id="rId77" Type="http://schemas.openxmlformats.org/officeDocument/2006/relationships/hyperlink" Target="https://ru.wikipedia.org/wiki/%D0%96%D0%B8%D1%80" TargetMode="External"/><Relationship Id="rId100" Type="http://schemas.openxmlformats.org/officeDocument/2006/relationships/hyperlink" Target="https://ru.wikipedia.org/wiki/%D0%91%D0%B8%D0%BE%D0%B3%D0%B0%D0%B7" TargetMode="External"/><Relationship Id="rId282" Type="http://schemas.openxmlformats.org/officeDocument/2006/relationships/hyperlink" Target="https://ru.wikipedia.org/wiki/%D0%A5%D0%BB%D0%BE%D1%80%D0%B8%D1%81%D1%82%D1%8B%D0%B9_%D0%BA%D0%B0%D0%BB%D1%8C%D1%86%D0%B8%D0%B9" TargetMode="External"/><Relationship Id="rId317" Type="http://schemas.openxmlformats.org/officeDocument/2006/relationships/hyperlink" Target="https://ru.wikipedia.org/wiki/%D0%A7%D0%B0%D1%80%D0%BB%D1%8C%D0%B7_%D0%93%D1%83%D0%B4%D1%8C%D0%B8%D1%80" TargetMode="External"/><Relationship Id="rId338" Type="http://schemas.openxmlformats.org/officeDocument/2006/relationships/hyperlink" Target="https://ru.wikipedia.org/wiki/%D0%A1%D0%B0%D0%BF%D0%BE%D0%B3" TargetMode="External"/><Relationship Id="rId359" Type="http://schemas.openxmlformats.org/officeDocument/2006/relationships/hyperlink" Target="https://commons.wikimedia.org/wiki/File:Ceylon_rubber.jpg?uselang=ru" TargetMode="External"/><Relationship Id="rId8" Type="http://schemas.openxmlformats.org/officeDocument/2006/relationships/hyperlink" Target="https://ru.wikipedia.org/wiki/%D0%94%D0%B8%D1%81%D1%82%D0%B8%D0%BB%D0%BB%D1%8F%D1%82" TargetMode="External"/><Relationship Id="rId98" Type="http://schemas.openxmlformats.org/officeDocument/2006/relationships/hyperlink" Target="https://ru.wikipedia.org/wiki/%D0%A0%D1%83%D0%B4%D0%BD%D0%B8%D1%87%D0%BD%D1%8B%D0%B9_%D0%B3%D0%B0%D0%B7" TargetMode="External"/><Relationship Id="rId121" Type="http://schemas.openxmlformats.org/officeDocument/2006/relationships/hyperlink" Target="https://ru.wikipedia.org/wiki/%D0%93%D0%9E%D0%A1%D0%A2" TargetMode="External"/><Relationship Id="rId142" Type="http://schemas.openxmlformats.org/officeDocument/2006/relationships/hyperlink" Target="https://ru.wikipedia.org/wiki/%D0%9C%D0%BE%D1%82%D0%BE%D1%80%D0%BD%D0%BE%D0%B5_%D0%BC%D0%B0%D1%81%D0%BB%D0%BE" TargetMode="External"/><Relationship Id="rId163" Type="http://schemas.openxmlformats.org/officeDocument/2006/relationships/hyperlink" Target="https://ru.wikipedia.org/wiki/%D0%90%D1%80%D0%BC%D0%B0%D1%82%D1%83%D1%80%D0%B0" TargetMode="External"/><Relationship Id="rId184" Type="http://schemas.openxmlformats.org/officeDocument/2006/relationships/hyperlink" Target="https://ru.wikipedia.org/wiki/%D0%A3%D0%B0%D0%B9%D1%82-%D1%81%D0%BF%D0%B8%D1%80%D0%B8%D1%82" TargetMode="External"/><Relationship Id="rId219" Type="http://schemas.openxmlformats.org/officeDocument/2006/relationships/hyperlink" Target="https://ru.wikipedia.org/wiki/%D0%90%D1%80%D0%B5%D0%BD%D1%8B" TargetMode="External"/><Relationship Id="rId370" Type="http://schemas.openxmlformats.org/officeDocument/2006/relationships/hyperlink" Target="https://ru.wikipedia.org/wiki/%D0%A3%D0%B3%D0%BB%D0%B5%D0%B2%D0%BE%D0%B4%D0%BE%D1%80%D0%BE%D0%B4%D1%8B" TargetMode="External"/><Relationship Id="rId391" Type="http://schemas.openxmlformats.org/officeDocument/2006/relationships/hyperlink" Target="https://ru.wikipedia.org/wiki/%D0%AF%D1%80%D0%BE%D1%81%D0%BB%D0%B0%D0%B2%D0%BB%D1%8C" TargetMode="External"/><Relationship Id="rId405" Type="http://schemas.openxmlformats.org/officeDocument/2006/relationships/hyperlink" Target="https://ru.wikipedia.org/wiki/%D0%93%D0%B5%D1%82%D0%B5%D1%80%D0%BE%D0%B0%D1%82%D0%BE%D0%BC" TargetMode="External"/><Relationship Id="rId426" Type="http://schemas.openxmlformats.org/officeDocument/2006/relationships/hyperlink" Target="https://ru.wikipedia.org/wiki/%D0%93%D0%B8%D0%B4%D1%80%D0%BE%D0%BF%D1%80%D0%B8%D0%B2%D0%BE%D0%B4" TargetMode="External"/><Relationship Id="rId447" Type="http://schemas.openxmlformats.org/officeDocument/2006/relationships/fontTable" Target="fontTable.xml"/><Relationship Id="rId230" Type="http://schemas.openxmlformats.org/officeDocument/2006/relationships/hyperlink" Target="https://ru.wikipedia.org/wiki/%D0%A1%D0%BB%D0%BE%D0%B6%D0%BD%D1%8B%D0%B5_%D1%8D%D1%84%D0%B8%D1%80%D1%8B" TargetMode="External"/><Relationship Id="rId251" Type="http://schemas.openxmlformats.org/officeDocument/2006/relationships/hyperlink" Target="https://ru.wikipedia.org/wiki/%D0%A6%D0%B5%D0%BF%D0%BD%D0%B0%D1%8F_%D0%BF%D0%B5%D1%80%D0%B5%D0%B4%D0%B0%D1%87%D0%B0" TargetMode="External"/><Relationship Id="rId25" Type="http://schemas.openxmlformats.org/officeDocument/2006/relationships/hyperlink" Target="https://ru.wikipedia.org/wiki/%D0%94%D1%80%D0%BE%D0%B2%D0%B0" TargetMode="External"/><Relationship Id="rId46" Type="http://schemas.openxmlformats.org/officeDocument/2006/relationships/hyperlink" Target="https://ru.wikipedia.org/wiki/%D0%A1%D0%B5%D1%80%D0%B0" TargetMode="External"/><Relationship Id="rId67" Type="http://schemas.openxmlformats.org/officeDocument/2006/relationships/hyperlink" Target="https://ru.wikipedia.org/wiki/%D0%94%D0%B8%D0%B7%D0%B5%D0%BB%D1%8C%D0%BD%D0%BE%D0%B5_%D1%82%D0%BE%D0%BF%D0%BB%D0%B8%D0%B2%D0%BE" TargetMode="External"/><Relationship Id="rId272" Type="http://schemas.openxmlformats.org/officeDocument/2006/relationships/hyperlink" Target="https://ru.wikipedia.org/wiki/%D0%A1%D1%82%D0%BE%D0%BA%D1%81_(%D0%B5%D0%B4%D0%B8%D0%BD%D0%B8%D1%86%D0%B0_%D0%B8%D0%B7%D0%BC%D0%B5%D1%80%D0%B5%D0%BD%D0%B8%D1%8F)" TargetMode="External"/><Relationship Id="rId293" Type="http://schemas.openxmlformats.org/officeDocument/2006/relationships/hyperlink" Target="https://ru.wikipedia.org/wiki/%D0%A6%D0%B5%D0%BD%D1%82%D1%80%D0%B0%D0%BB%D1%8C%D0%BD%D0%B0%D1%8F_%D0%BD%D0%B5%D1%80%D0%B2%D0%BD%D0%B0%D1%8F_%D1%81%D0%B8%D1%81%D1%82%D0%B5%D0%BC%D0%B0" TargetMode="External"/><Relationship Id="rId307" Type="http://schemas.openxmlformats.org/officeDocument/2006/relationships/hyperlink" Target="https://ru.wikipedia.org/wiki/%D0%9A%D0%BE%D0%BB%D1%83%D0%BC%D0%B1" TargetMode="External"/><Relationship Id="rId328" Type="http://schemas.openxmlformats.org/officeDocument/2006/relationships/hyperlink" Target="https://ru.wikipedia.org/wiki/%D0%9D%D0%B8%D0%BA%D0%BE%D0%BB%D0%B0%D0%B9_%D0%92%D0%B0%D0%B2%D0%B8%D0%BB%D0%BE%D0%B2" TargetMode="External"/><Relationship Id="rId349" Type="http://schemas.openxmlformats.org/officeDocument/2006/relationships/hyperlink" Target="https://ru.wikipedia.org/wiki/%D0%94%D0%BE%D1%80%D0%BD_(%D0%B8%D0%BD%D1%81%D1%82%D1%80%D1%83%D0%BC%D0%B5%D0%BD%D1%82)" TargetMode="External"/><Relationship Id="rId88" Type="http://schemas.openxmlformats.org/officeDocument/2006/relationships/hyperlink" Target="https://ru.wikipedia.org/wiki/%D0%91%D0%B8%D0%BE%D0%B4%D0%B8%D0%B7%D0%B5%D0%BB%D1%8C" TargetMode="External"/><Relationship Id="rId111" Type="http://schemas.openxmlformats.org/officeDocument/2006/relationships/image" Target="media/image6.png"/><Relationship Id="rId132" Type="http://schemas.openxmlformats.org/officeDocument/2006/relationships/hyperlink" Target="https://ru.wikipedia.org/wiki/%D0%93%D0%B8%D0%B4%D1%80%D0%BE%D0%BE%D1%87%D0%B8%D1%81%D1%82%D0%BA%D0%B0" TargetMode="External"/><Relationship Id="rId153" Type="http://schemas.openxmlformats.org/officeDocument/2006/relationships/hyperlink" Target="https://ru.wikipedia.org/wiki/%D0%91%D0%B5%D0%BD%D0%B7%D0%B8%D0%BD" TargetMode="External"/><Relationship Id="rId174" Type="http://schemas.openxmlformats.org/officeDocument/2006/relationships/hyperlink" Target="https://ru.wikipedia.org/wiki/%D0%A0%D0%B0%D1%84%D0%B8%D0%BD%D0%B8%D1%80%D0%BE%D0%B2%D0%B0%D0%BD%D0%B8%D0%B5" TargetMode="External"/><Relationship Id="rId195" Type="http://schemas.openxmlformats.org/officeDocument/2006/relationships/hyperlink" Target="https://ru.wikipedia.org/wiki/%D0%93%D0%B0%D0%B7%D0%BE%D0%B9%D0%BB%D1%8C" TargetMode="External"/><Relationship Id="rId209" Type="http://schemas.openxmlformats.org/officeDocument/2006/relationships/hyperlink" Target="https://ru.wikipedia.org/w/index.php?title=%D0%9C%D0%B5%D1%82%D0%B8%D0%BB%D0%BD%D0%B0%D1%84%D1%82%D0%B0%D0%BB%D0%B8%D0%BD&amp;action=edit&amp;redlink=1" TargetMode="External"/><Relationship Id="rId360" Type="http://schemas.openxmlformats.org/officeDocument/2006/relationships/image" Target="media/image10.jpeg"/><Relationship Id="rId381" Type="http://schemas.openxmlformats.org/officeDocument/2006/relationships/hyperlink" Target="https://ru.wikipedia.org/wiki/%D0%92%D1%83%D0%BB%D0%BA%D0%B0%D0%BD%D0%B8%D0%B7%D0%B0%D1%86%D0%B8%D1%8F" TargetMode="External"/><Relationship Id="rId416" Type="http://schemas.openxmlformats.org/officeDocument/2006/relationships/hyperlink" Target="https://ru.wikipedia.org/wiki/%D0%91%D1%83%D1%82%D0%B0%D0%B4%D0%B8%D0%B5%D0%BD-%D0%BD%D0%B8%D1%82%D1%80%D0%B8%D0%BB%D1%8C%D0%BD%D1%8B%D0%B9_%D0%BA%D0%B0%D1%83%D1%87%D1%83%D0%BA" TargetMode="External"/><Relationship Id="rId220" Type="http://schemas.openxmlformats.org/officeDocument/2006/relationships/hyperlink" Target="https://ru.wikipedia.org/wiki/%D0%A6%D0%B5%D1%82%D0%B0%D0%BD%D0%BE%D0%B2%D0%BE%D0%B5_%D1%87%D0%B8%D1%81%D0%BB%D0%BE" TargetMode="External"/><Relationship Id="rId241" Type="http://schemas.openxmlformats.org/officeDocument/2006/relationships/hyperlink" Target="https://ru.wikipedia.org/wiki/%D0%9C%D0%B0%D1%81%D0%BB%D0%B0_%D0%B4%D0%BB%D1%8F_%D0%B4%D0%B2%D1%83%D1%85%D1%82%D0%B0%D0%BA%D1%82%D0%BD%D1%8B%D1%85_%D0%B1%D0%B5%D0%BD%D0%B7%D0%B8%D0%BD%D0%BE%D0%B2%D1%8B%D1%85_%D0%B4%D0%B2%D0%B8%D0%B3%D0%B0%D1%82%D0%B5%D0%BB%D0%B5%D0%B9" TargetMode="External"/><Relationship Id="rId437" Type="http://schemas.openxmlformats.org/officeDocument/2006/relationships/hyperlink" Target="https://ru.wikipedia.org/wiki/%D0%9A%D1%80%D0%B0%D1%81%D0%BA%D0%B0" TargetMode="External"/><Relationship Id="rId15" Type="http://schemas.openxmlformats.org/officeDocument/2006/relationships/hyperlink" Target="https://ru.wikipedia.org/wiki/%D0%91%D0%B8%D0%BE%D1%82%D0%BE%D0%BF%D0%BB%D0%B8%D0%B2%D0%BE" TargetMode="External"/><Relationship Id="rId36" Type="http://schemas.openxmlformats.org/officeDocument/2006/relationships/hyperlink" Target="https://ru.wikipedia.org/wiki/%D0%90%D0%BD%D1%82%D1%80%D0%B0%D1%86%D0%B8%D1%82" TargetMode="External"/><Relationship Id="rId57" Type="http://schemas.openxmlformats.org/officeDocument/2006/relationships/hyperlink" Target="https://ru.wikipedia.org/wiki/%D0%98%D0%B7%D0%BC%D0%B5%D0%BB%D1%8C%D1%87%D1%91%D0%BD%D0%BD%D0%B0%D1%8F_%D0%B4%D1%80%D0%B5%D0%B2%D0%B5%D1%81%D0%B8%D0%BD%D0%B0" TargetMode="External"/><Relationship Id="rId262" Type="http://schemas.openxmlformats.org/officeDocument/2006/relationships/hyperlink" Target="https://ru.wikipedia.org/wiki/%D0%9D%D0%B5%D1%84%D1%82%D1%8F%D0%BD%D1%8B%D0%B5_%D0%BC%D0%B0%D1%81%D0%BB%D0%B0" TargetMode="External"/><Relationship Id="rId283" Type="http://schemas.openxmlformats.org/officeDocument/2006/relationships/hyperlink" Target="https://ru.wikipedia.org/wiki/%D0%90%D0%BD%D0%B8%D0%BB%D0%B8%D0%BD" TargetMode="External"/><Relationship Id="rId318" Type="http://schemas.openxmlformats.org/officeDocument/2006/relationships/hyperlink" Target="https://ru.wikipedia.org/wiki/%D0%A1%D0%B5%D1%80%D0%B0" TargetMode="External"/><Relationship Id="rId339" Type="http://schemas.openxmlformats.org/officeDocument/2006/relationships/hyperlink" Target="https://ru.wikipedia.org/wiki/%D0%93%D0%B0%D0%BB%D0%BE%D1%88%D0%B8" TargetMode="External"/><Relationship Id="rId78" Type="http://schemas.openxmlformats.org/officeDocument/2006/relationships/hyperlink" Target="https://ru.wikipedia.org/wiki/%D0%A1%D0%BF%D0%B8%D1%80%D1%82" TargetMode="External"/><Relationship Id="rId99" Type="http://schemas.openxmlformats.org/officeDocument/2006/relationships/hyperlink" Target="https://ru.wikipedia.org/wiki/%D0%91%D0%BE%D0%BB%D0%BE%D1%82%D0%BD%D1%8B%D0%B9_%D0%B3%D0%B0%D0%B7" TargetMode="External"/><Relationship Id="rId101" Type="http://schemas.openxmlformats.org/officeDocument/2006/relationships/hyperlink" Target="https://ru.wikipedia.org/wiki/%D0%9B%D1%8D%D0%BD%D0%B4%D1%84%D0%B8%D0%BB%D0%BB-%D0%B3%D0%B0%D0%B7" TargetMode="External"/><Relationship Id="rId122" Type="http://schemas.openxmlformats.org/officeDocument/2006/relationships/hyperlink" Target="https://ru.wikipedia.org/wiki/%D0%92%D1%8F%D0%B7%D0%BA%D0%BE%D1%81%D1%82%D1%8C" TargetMode="External"/><Relationship Id="rId143" Type="http://schemas.openxmlformats.org/officeDocument/2006/relationships/hyperlink" Target="https://ru.wikipedia.org/wiki/%D0%94%D0%B5%D0%BF%D0%B0%D1%80%D0%B0%D1%84%D0%B8%D0%BD%D0%B8%D0%B7%D0%B0%D1%86%D0%B8%D1%8F" TargetMode="External"/><Relationship Id="rId164" Type="http://schemas.openxmlformats.org/officeDocument/2006/relationships/hyperlink" Target="https://ru.wikipedia.org/wiki/%D0%98%D1%81%D0%BA%D1%83%D1%81%D1%81%D1%82%D0%B2%D0%B5%D0%BD%D0%BD%D1%8B%D0%B9_%D0%BC%D0%B5%D1%85" TargetMode="External"/><Relationship Id="rId185" Type="http://schemas.openxmlformats.org/officeDocument/2006/relationships/hyperlink" Target="https://ru.wikipedia.org/wiki/%D0%93%D0%B0%D0%BB%D0%BE%D1%88%D0%B0_(%D1%80%D0%B0%D1%81%D1%82%D0%B2%D0%BE%D1%80%D0%B8%D1%82%D0%B5%D0%BB%D1%8C)" TargetMode="External"/><Relationship Id="rId350" Type="http://schemas.openxmlformats.org/officeDocument/2006/relationships/hyperlink" Target="https://ru.wikipedia.org/wiki/%D0%A2%D0%B0%D0%BB%D1%8C%D0%BA" TargetMode="External"/><Relationship Id="rId371" Type="http://schemas.openxmlformats.org/officeDocument/2006/relationships/hyperlink" Target="https://ru.wikipedia.org/wiki/%D0%91%D0%B5%D0%BD%D0%B7%D0%B8%D0%BD" TargetMode="External"/><Relationship Id="rId406" Type="http://schemas.openxmlformats.org/officeDocument/2006/relationships/hyperlink" Target="https://ru.wikipedia.org/wiki/%D0%9D%D0%B5%D0%BE%D0%BF%D1%80%D0%B5%D0%BD" TargetMode="External"/><Relationship Id="rId9" Type="http://schemas.openxmlformats.org/officeDocument/2006/relationships/hyperlink" Target="http://skomaren.blogspot.com/2012/07/1985.html" TargetMode="External"/><Relationship Id="rId210" Type="http://schemas.openxmlformats.org/officeDocument/2006/relationships/hyperlink" Target="https://ru.wikipedia.org/w/index.php?title=%D0%98%D0%B7%D0%BE%D1%86%D0%B5%D1%82%D0%B0%D0%BD&amp;action=edit&amp;redlink=1" TargetMode="External"/><Relationship Id="rId392" Type="http://schemas.openxmlformats.org/officeDocument/2006/relationships/hyperlink" Target="https://ru.wikipedia.org/wiki/%D0%A1%D0%9A-1_(%D0%B7%D0%B0%D0%B2%D0%BE%D0%B4)" TargetMode="External"/><Relationship Id="rId427" Type="http://schemas.openxmlformats.org/officeDocument/2006/relationships/hyperlink" Target="https://ru.wikipedia.org/wiki/%D0%9A%D0%BE%D0%BD%D1%82%D1%80%D0%B0%D1%86%D0%B5%D0%BF%D1%86%D0%B8%D1%8F" TargetMode="External"/><Relationship Id="rId448" Type="http://schemas.openxmlformats.org/officeDocument/2006/relationships/theme" Target="theme/theme1.xml"/><Relationship Id="rId26" Type="http://schemas.openxmlformats.org/officeDocument/2006/relationships/hyperlink" Target="https://ru.wikipedia.org/wiki/%D0%91%D0%B5%D0%BD%D0%B7%D0%B8%D0%BD" TargetMode="External"/><Relationship Id="rId231" Type="http://schemas.openxmlformats.org/officeDocument/2006/relationships/hyperlink" Target="https://ru.wikipedia.org/w/index.php?title=%D0%9C%D0%B0%D0%BA%D1%80%D0%BE%D0%BF%D0%BE%D0%BB%D0%B8%D0%BC%D0%B5%D1%80&amp;action=edit&amp;redlink=1" TargetMode="External"/><Relationship Id="rId252" Type="http://schemas.openxmlformats.org/officeDocument/2006/relationships/hyperlink" Target="https://ru.wikipedia.org/wiki/%D0%A0%D0%B5%D0%B4%D1%83%D0%BA%D1%82%D0%BE%D1%80" TargetMode="External"/><Relationship Id="rId273" Type="http://schemas.openxmlformats.org/officeDocument/2006/relationships/hyperlink" Target="http://themechanic.ru/article/a-26.html" TargetMode="External"/><Relationship Id="rId294" Type="http://schemas.openxmlformats.org/officeDocument/2006/relationships/hyperlink" Target="https://ru.wikipedia.org/wiki/%D0%A1%D0%A1%D0%A1%D0%A0" TargetMode="External"/><Relationship Id="rId308" Type="http://schemas.openxmlformats.org/officeDocument/2006/relationships/hyperlink" Target="https://ru.wikipedia.org/wiki/%D0%9F%D0%B8%D1%80%D0%BE%D0%B3%D0%B0" TargetMode="External"/><Relationship Id="rId329" Type="http://schemas.openxmlformats.org/officeDocument/2006/relationships/hyperlink" Target="https://ru.wikipedia.org/wiki/%D0%9C%D0%B0%D0%B9%D0%BA%D0%BB_%D0%A4%D0%B0%D1%80%D0%B0%D0%B4%D0%B5%D0%B9" TargetMode="External"/><Relationship Id="rId47" Type="http://schemas.openxmlformats.org/officeDocument/2006/relationships/hyperlink" Target="https://ru.wikipedia.org/w/index.php?title=%D0%98%D1%81%D0%BF%D1%8B%D1%82%D0%B0%D0%BD%D0%B8%D0%B5_%D0%BD%D0%B0_%D0%BC%D0%B5%D0%B4%D0%BD%D0%BE%D0%B9_%D0%BF%D0%BB%D0%B0%D1%81%D1%82%D0%B8%D0%BD%D0%BA%D0%B5&amp;action=edit&amp;redlink=1" TargetMode="External"/><Relationship Id="rId68" Type="http://schemas.openxmlformats.org/officeDocument/2006/relationships/hyperlink" Target="https://ru.wikipedia.org/wiki/%D0%93%D0%B0%D0%B7%D0%BE%D0%B9%D0%BB%D1%8C" TargetMode="External"/><Relationship Id="rId89" Type="http://schemas.openxmlformats.org/officeDocument/2006/relationships/hyperlink" Target="https://ru.wikipedia.org/wiki/%D0%AD%D0%BC%D1%83%D0%BB%D1%8C%D1%81%D0%B8%D1%8F" TargetMode="External"/><Relationship Id="rId112" Type="http://schemas.openxmlformats.org/officeDocument/2006/relationships/image" Target="media/image7.jpeg"/><Relationship Id="rId133" Type="http://schemas.openxmlformats.org/officeDocument/2006/relationships/hyperlink" Target="https://ru.wikipedia.org/wiki/%D0%93%D0%B8%D0%B4%D1%80%D0%BE%D0%BE%D1%87%D0%B8%D1%81%D1%82%D0%BA%D0%B0" TargetMode="External"/><Relationship Id="rId154" Type="http://schemas.openxmlformats.org/officeDocument/2006/relationships/hyperlink" Target="https://ru.wikipedia.org/wiki/%D0%A2%D0%B5%D1%82%D1%80%D0%B0%D1%8D%D1%82%D0%B8%D0%BB%D1%81%D0%B2%D0%B8%D0%BD%D0%B5%D1%86" TargetMode="External"/><Relationship Id="rId175" Type="http://schemas.openxmlformats.org/officeDocument/2006/relationships/hyperlink" Target="https://ru.wikipedia.org/wiki/%D0%90%D0%BB%D0%BA%D0%B0%D0%BD%D1%8B" TargetMode="External"/><Relationship Id="rId340" Type="http://schemas.openxmlformats.org/officeDocument/2006/relationships/hyperlink" Target="https://ru.wikipedia.org/wiki/%D0%9F%D1%80%D0%B5%D0%B7%D0%B5%D1%80%D0%B2%D0%B0%D1%82%D0%B8%D0%B2" TargetMode="External"/><Relationship Id="rId361" Type="http://schemas.openxmlformats.org/officeDocument/2006/relationships/hyperlink" Target="https://ru.wikipedia.org/wiki/%D0%93%D0%B5%D0%B2%D0%B5%D1%8F" TargetMode="External"/><Relationship Id="rId196" Type="http://schemas.openxmlformats.org/officeDocument/2006/relationships/hyperlink" Target="https://ru.wikipedia.org/wiki/%D0%9F%D0%B5%D1%80%D0%B5%D0%B3%D0%BE%D0%BD%D0%BA%D0%B0" TargetMode="External"/><Relationship Id="rId200" Type="http://schemas.openxmlformats.org/officeDocument/2006/relationships/hyperlink" Target="https://ru.wikipedia.org/wiki/%D0%96%D0%B5%D0%BB%D0%B5%D0%B7%D0%BD%D0%BE%D0%B4%D0%BE%D1%80%D0%BE%D0%B6%D0%BD%D1%8B%D0%B9_%D1%82%D1%80%D0%B0%D0%BD%D1%81%D0%BF%D0%BE%D1%80%D1%82" TargetMode="External"/><Relationship Id="rId382" Type="http://schemas.openxmlformats.org/officeDocument/2006/relationships/hyperlink" Target="https://ru.wikipedia.org/wiki/%D0%A0%D0%B5%D0%B7%D0%B8%D0%BD%D0%B0" TargetMode="External"/><Relationship Id="rId417" Type="http://schemas.openxmlformats.org/officeDocument/2006/relationships/hyperlink" Target="https://ru.wikipedia.org/wiki/%D0%A5%D0%BB%D0%BE%D1%80%D0%BE%D0%BF%D1%80%D0%B5%D0%BD%D0%BE%D0%B2%D1%8B%D0%B9_%D0%BA%D0%B0%D1%83%D1%87%D1%83%D0%BA" TargetMode="External"/><Relationship Id="rId438" Type="http://schemas.openxmlformats.org/officeDocument/2006/relationships/hyperlink" Target="https://ru.wikipedia.org/wiki/%D0%AD%D0%BC%D0%B0%D0%BB%D0%B5%D0%B2%D1%8B%D0%B5_%D0%BA%D1%80%D0%B0%D1%81%D0%BA%D0%B8" TargetMode="External"/><Relationship Id="rId16" Type="http://schemas.openxmlformats.org/officeDocument/2006/relationships/hyperlink" Target="https://ru.wikipedia.org/wiki/%D0%A2%D0%BE%D0%BF%D0%BB%D0%B8%D0%B2%D0%BE" TargetMode="External"/><Relationship Id="rId221" Type="http://schemas.openxmlformats.org/officeDocument/2006/relationships/hyperlink" Target="https://ru.wikipedia.org/wiki/%D0%90%D0%BB%D0%B8%D1%84%D0%B0%D1%82%D0%B8%D1%87%D0%B5%D1%81%D0%BA%D0%B8%D0%B5_%D1%83%D0%B3%D0%BB%D0%B5%D0%B2%D0%BE%D0%B4%D0%BE%D1%80%D0%BE%D0%B4%D1%8B" TargetMode="External"/><Relationship Id="rId242" Type="http://schemas.openxmlformats.org/officeDocument/2006/relationships/hyperlink" Target="https://ru.wikipedia.org/wiki/SAE" TargetMode="External"/><Relationship Id="rId263" Type="http://schemas.openxmlformats.org/officeDocument/2006/relationships/hyperlink" Target="https://ru.wikipedia.org/wiki/%D0%A4%D0%BE%D1%81%D1%84%D0%BE%D1%80" TargetMode="External"/><Relationship Id="rId284" Type="http://schemas.openxmlformats.org/officeDocument/2006/relationships/hyperlink" Target="https://ru.wikipedia.org/wiki/%D0%A1%D0%BF%D0%B8%D1%80%D1%82%D1%8B" TargetMode="External"/><Relationship Id="rId319" Type="http://schemas.openxmlformats.org/officeDocument/2006/relationships/hyperlink" Target="https://ru.wikipedia.org/wiki/%D0%92%D1%83%D0%BB%D0%BA%D0%B0%D0%BD%D0%B8%D0%B7%D0%B0%D1%86%D0%B8%D1%8F" TargetMode="External"/><Relationship Id="rId37" Type="http://schemas.openxmlformats.org/officeDocument/2006/relationships/hyperlink" Target="https://ru.wikipedia.org/wiki/%D0%A2%D0%B5%D0%BF%D0%BB%D0%BE%D0%B3%D0%B5%D0%BD%D0%B5%D1%80%D0%B0%D1%82%D0%BE%D1%80" TargetMode="External"/><Relationship Id="rId58" Type="http://schemas.openxmlformats.org/officeDocument/2006/relationships/hyperlink" Target="https://ru.wikipedia.org/wiki/%D0%A2%D0%BE%D0%BF%D0%BB%D0%B8%D0%B2%D0%BD%D1%8B%D0%B5_%D0%BF%D0%B5%D0%BB%D0%BB%D0%B5%D1%82%D1%8B" TargetMode="External"/><Relationship Id="rId79" Type="http://schemas.openxmlformats.org/officeDocument/2006/relationships/hyperlink" Target="https://ru.wikipedia.org/wiki/%D0%AD%D1%82%D0%B0%D0%BD%D0%BE%D0%BB" TargetMode="External"/><Relationship Id="rId102" Type="http://schemas.openxmlformats.org/officeDocument/2006/relationships/hyperlink" Target="https://ru.wikipedia.org/wiki/%D0%93%D0%B8%D0%B4%D1%80%D0%B0%D1%82_%D0%BC%D0%B5%D1%82%D0%B0%D0%BD%D0%B0" TargetMode="External"/><Relationship Id="rId123" Type="http://schemas.openxmlformats.org/officeDocument/2006/relationships/hyperlink" Target="https://ru.wikipedia.org/wiki/%D0%A1%D1%82%D0%BE%D0%BA%D1%81_(%D0%B5%D0%B4%D0%B8%D0%BD%D0%B8%D1%86%D0%B0_%D0%B8%D0%B7%D0%BC%D0%B5%D1%80%D0%B5%D0%BD%D0%B8%D1%8F)" TargetMode="External"/><Relationship Id="rId144" Type="http://schemas.openxmlformats.org/officeDocument/2006/relationships/hyperlink" Target="https://ru.wikipedia.org/wiki/%D0%94%D0%B5%D1%82%D0%BE%D0%BD%D0%B0%D1%86%D0%B8%D0%BE%D0%BD%D0%BD%D0%B0%D1%8F_%D1%81%D1%82%D0%BE%D0%B9%D0%BA%D0%BE%D1%81%D1%82%D1%8C_%D1%82%D0%BE%D0%BF%D0%BB%D0%B8%D0%B2" TargetMode="External"/><Relationship Id="rId330" Type="http://schemas.openxmlformats.org/officeDocument/2006/relationships/hyperlink" Target="https://ru.wikipedia.org/wiki/1878_%D0%B3%D0%BE%D0%B4" TargetMode="External"/><Relationship Id="rId90" Type="http://schemas.openxmlformats.org/officeDocument/2006/relationships/hyperlink" Target="https://ru.wikipedia.org/w/index.php?title=%D0%92%D0%BE%D0%B4%D0%BE%D1%82%D0%BE%D0%BF%D0%BB%D0%B8%D0%B2%D0%BD%D0%B0%D1%8F_%D1%8D%D0%BC%D1%83%D0%BB%D1%8C%D1%81%D0%B8%D1%8F&amp;action=edit&amp;redlink=1" TargetMode="External"/><Relationship Id="rId165" Type="http://schemas.openxmlformats.org/officeDocument/2006/relationships/hyperlink" Target="https://ru.wikipedia.org/wiki/%D0%9C%D0%B0%D1%81%D0%BB%D1%8F%D0%BD%D1%8B%D0%B5_%D0%BA%D1%80%D0%B0%D1%81%D0%BA%D0%B8" TargetMode="External"/><Relationship Id="rId186" Type="http://schemas.openxmlformats.org/officeDocument/2006/relationships/hyperlink" Target="https://ru.wikipedia.org/wiki/%D0%9D%D0%B0%D1%84%D1%82%D0%B0_(%D0%BD%D0%B5%D1%84%D1%82%D0%B5%D0%BF%D1%80%D0%BE%D0%B4%D1%83%D0%BA%D1%82)" TargetMode="External"/><Relationship Id="rId351" Type="http://schemas.openxmlformats.org/officeDocument/2006/relationships/hyperlink" Target="https://ru.wikipedia.org/wiki/%D0%A2%D0%B0%D0%BB%D1%8C%D0%BA" TargetMode="External"/><Relationship Id="rId372" Type="http://schemas.openxmlformats.org/officeDocument/2006/relationships/hyperlink" Target="https://ru.wikipedia.org/wiki/%D0%91%D0%B5%D0%BD%D0%B7%D0%BE%D0%BB" TargetMode="External"/><Relationship Id="rId393" Type="http://schemas.openxmlformats.org/officeDocument/2006/relationships/hyperlink" Target="https://ru.wikipedia.org/wiki/%D0%9A%D0%B0%D1%83%D1%87%D1%83%D0%BA%D0%B8" TargetMode="External"/><Relationship Id="rId407" Type="http://schemas.openxmlformats.org/officeDocument/2006/relationships/hyperlink" Target="https://ru.wikipedia.org/wiki/%D0%9F%D0%BE%D0%BB%D0%B8%D0%BC%D0%B5%D1%80" TargetMode="External"/><Relationship Id="rId428" Type="http://schemas.openxmlformats.org/officeDocument/2006/relationships/hyperlink" Target="https://ru.wikipedia.org/wiki/%D0%A2%D0%B2%D1%91%D1%80%D0%B4%D0%BE%D0%B5_%D1%80%D0%B0%D0%BA%D0%B5%D1%82%D0%BD%D0%BE%D0%B5_%D1%82%D0%BE%D0%BF%D0%BB%D0%B8%D0%B2%D0%BE" TargetMode="External"/><Relationship Id="rId211" Type="http://schemas.openxmlformats.org/officeDocument/2006/relationships/hyperlink" Target="https://ru.wikipedia.org/wiki/%D0%A3%D0%B3%D0%BB%D0%B5%D0%B2%D0%BE%D0%B4%D0%BE%D1%80%D0%BE%D0%B4" TargetMode="External"/><Relationship Id="rId232" Type="http://schemas.openxmlformats.org/officeDocument/2006/relationships/hyperlink" Target="https://ru.wikipedia.org/wiki/1866_%D0%B3%D0%BE%D0%B4" TargetMode="External"/><Relationship Id="rId253" Type="http://schemas.openxmlformats.org/officeDocument/2006/relationships/hyperlink" Target="https://ru.wikipedia.org/wiki/%D0%9A%D0%BE%D1%80%D0%BE%D0%B1%D0%BA%D0%B0_%D0%BF%D0%B5%D1%80%D0%B5%D0%B4%D0%B0%D1%87" TargetMode="External"/><Relationship Id="rId274" Type="http://schemas.openxmlformats.org/officeDocument/2006/relationships/hyperlink" Target="https://ru.wikipedia.org/wiki/%D0%90%D0%BD%D1%82%D0%B8%D1%84%D1%80%D0%B8%D0%B7" TargetMode="External"/><Relationship Id="rId295" Type="http://schemas.openxmlformats.org/officeDocument/2006/relationships/hyperlink" Target="https://ru.wikipedia.org/wiki/%D0%AD%D1%82%D0%B8%D0%BB%D0%B5%D0%BD%D0%B3%D0%BB%D0%B8%D0%BA%D0%BE%D0%BB%D1%8C" TargetMode="External"/><Relationship Id="rId309" Type="http://schemas.openxmlformats.org/officeDocument/2006/relationships/hyperlink" Target="https://ru.wikipedia.org/wiki/%D0%9A%D0%BE%D0%BD%D0%BA%D0%B8%D1%81%D1%82%D0%B0" TargetMode="External"/><Relationship Id="rId27" Type="http://schemas.openxmlformats.org/officeDocument/2006/relationships/hyperlink" Target="https://ru.wikipedia.org/wiki/%D0%9E%D0%BA%D0%B8%D1%81%D0%BB%D0%B8%D1%82%D0%B5%D0%BB%D1%8C" TargetMode="External"/><Relationship Id="rId48" Type="http://schemas.openxmlformats.org/officeDocument/2006/relationships/hyperlink" Target="https://ru.wikipedia.org/wiki/%D0%9A%D0%B8%D1%81%D0%BB%D0%BE%D1%82%D0%BD%D0%BE%D1%81%D1%82%D1%8C" TargetMode="External"/><Relationship Id="rId69" Type="http://schemas.openxmlformats.org/officeDocument/2006/relationships/hyperlink" Target="https://ru.wikipedia.org/wiki/%D0%A1%D0%BE%D0%BB%D1%8F%D1%80%D0%BE%D0%B2%D0%BE%D0%B5_%D0%BC%D0%B0%D1%81%D0%BB%D0%BE" TargetMode="External"/><Relationship Id="rId113" Type="http://schemas.openxmlformats.org/officeDocument/2006/relationships/hyperlink" Target="https://ru.wikipedia.org/wiki/%D0%93%D0%B8%D0%B4%D1%80%D0%BE%D0%BE%D1%87%D0%B8%D1%81%D1%82%D0%BA%D0%B0" TargetMode="External"/><Relationship Id="rId134" Type="http://schemas.openxmlformats.org/officeDocument/2006/relationships/hyperlink" Target="https://ru.wikipedia.org/wiki/%D0%9A%D0%B5%D1%80%D0%BE%D1%81%D0%B8%D0%BD" TargetMode="External"/><Relationship Id="rId320" Type="http://schemas.openxmlformats.org/officeDocument/2006/relationships/hyperlink" Target="https://ru.wikipedia.org/wiki/%D0%9F%D0%BE%D0%BB%D0%B8%D0%BC%D0%B5%D1%80%D0%B8%D0%B7%D0%B0%D1%86%D0%B8%D1%8F" TargetMode="External"/><Relationship Id="rId80" Type="http://schemas.openxmlformats.org/officeDocument/2006/relationships/hyperlink" Target="https://ru.wikipedia.org/wiki/%D0%9C%D0%B5%D1%82%D0%B0%D0%BD%D0%BE%D0%BB" TargetMode="External"/><Relationship Id="rId155" Type="http://schemas.openxmlformats.org/officeDocument/2006/relationships/hyperlink" Target="https://ru.wikipedia.org/wiki/%D0%A0%D0%B0%D1%81%D1%82%D0%B2%D0%BE%D1%80%D0%B8%D1%82%D0%B5%D0%BB%D1%8C" TargetMode="External"/><Relationship Id="rId176" Type="http://schemas.openxmlformats.org/officeDocument/2006/relationships/hyperlink" Target="https://ru.wikipedia.org/wiki/%D0%9B%D0%B5%D1%81%D0%BE%D1%85%D0%B8%D0%BC%D0%B8%D1%8F" TargetMode="External"/><Relationship Id="rId197" Type="http://schemas.openxmlformats.org/officeDocument/2006/relationships/hyperlink" Target="https://ru.wikipedia.org/wiki/%D0%9D%D0%B5%D1%84%D1%82%D1%8C" TargetMode="External"/><Relationship Id="rId341" Type="http://schemas.openxmlformats.org/officeDocument/2006/relationships/hyperlink" Target="https://ru.wikipedia.org/wiki/%D0%92%D0%BE%D0%B9%D1%81%D0%BA%D0%B0_%D1%80%D0%B0%D0%B4%D0%B8%D0%B0%D1%86%D0%B8%D0%BE%D0%BD%D0%BD%D0%BE%D0%B9,_%D1%85%D0%B8%D0%BC%D0%B8%D1%87%D0%B5%D1%81%D0%BA%D0%BE%D0%B9_%D0%B8_%D0%B1%D0%B8%D0%BE%D0%BB%D0%BE%D0%B3%D0%B8%D1%87%D0%B5%D1%81%D0%BA%D0%BE%D0%B9_%D0%B7%D0%B0%D1%89%D0%B8%D1%82%D1%8B" TargetMode="External"/><Relationship Id="rId362" Type="http://schemas.openxmlformats.org/officeDocument/2006/relationships/hyperlink" Target="https://ru.wikipedia.org/wiki/%D0%A8%D1%80%D0%B8-%D0%9B%D0%B0%D0%BD%D0%BA%D0%B0" TargetMode="External"/><Relationship Id="rId383" Type="http://schemas.openxmlformats.org/officeDocument/2006/relationships/hyperlink" Target="https://ru.wikipedia.org/wiki/%D0%A0%D0%B5%D0%B7%D0%B8%D0%BD%D0%BE%D0%B2%D1%8B%D0%B9_%D0%BA%D0%BB%D0%B5%D0%B9" TargetMode="External"/><Relationship Id="rId418" Type="http://schemas.openxmlformats.org/officeDocument/2006/relationships/hyperlink" Target="https://ru.wikipedia.org/w/index.php?title=%D0%A1%D0%B8%D0%BB%D0%BE%D0%BA%D1%81%D0%B0%D0%BD%D0%BE%D0%B2%D1%8B%D0%B9_%D0%BA%D0%B0%D1%83%D1%87%D1%83%D0%BA&amp;action=edit&amp;redlink=1" TargetMode="External"/><Relationship Id="rId439" Type="http://schemas.openxmlformats.org/officeDocument/2006/relationships/hyperlink" Target="https://ru.wikipedia.org/wiki/%D0%9B%D0%B0%D0%BA" TargetMode="External"/><Relationship Id="rId201" Type="http://schemas.openxmlformats.org/officeDocument/2006/relationships/hyperlink" Target="https://ru.wikipedia.org/wiki/%D0%90%D0%B2%D1%82%D0%BE%D0%BC%D0%BE%D0%B1%D0%B8%D0%BB%D1%8C%D0%BD%D1%8B%D0%B9_%D1%82%D1%80%D0%B0%D0%BD%D1%81%D0%BF%D0%BE%D1%80%D1%82" TargetMode="External"/><Relationship Id="rId222" Type="http://schemas.openxmlformats.org/officeDocument/2006/relationships/hyperlink" Target="https://ru.wikipedia.org/wiki/%D0%90%D1%80%D0%BE%D0%BC%D0%B0%D1%82%D0%B8%D1%87%D0%B5%D1%81%D0%BA%D0%B8%D0%B5_%D1%83%D0%B3%D0%BB%D0%B5%D0%B2%D0%BE%D0%B4%D0%BE%D1%80%D0%BE%D0%B4%D1%8B" TargetMode="External"/><Relationship Id="rId243" Type="http://schemas.openxmlformats.org/officeDocument/2006/relationships/hyperlink" Target="https://ru.wikipedia.org/wiki/%D0%A1%D0%B5%D0%BB%D0%B5%D0%BA%D1%82%D0%B8%D0%B2%D0%BD%D0%B0%D1%8F_%D0%BE%D1%87%D0%B8%D1%81%D1%82%D0%BA%D0%B0_(%D0%BD%D0%B5%D1%84%D1%82%D0%B5%D0%BF%D1%80%D0%BE%D0%B4%D1%83%D0%BA%D1%82%D0%BE%D0%B2)" TargetMode="External"/><Relationship Id="rId264" Type="http://schemas.openxmlformats.org/officeDocument/2006/relationships/hyperlink" Target="https://ru.wikipedia.org/wiki/%D0%A5%D0%BB%D0%BE%D1%80" TargetMode="External"/><Relationship Id="rId285" Type="http://schemas.openxmlformats.org/officeDocument/2006/relationships/hyperlink" Target="https://ru.wikipedia.org/wiki/%D0%93%D0%BB%D0%B8%D1%86%D0%B5%D1%80%D0%B8%D0%BD" TargetMode="External"/><Relationship Id="rId17" Type="http://schemas.openxmlformats.org/officeDocument/2006/relationships/hyperlink" Target="https://ru.wikipedia.org/w/index.php?title=%D0%A3%D0%BF%D1%80%D0%B0%D0%B2%D0%BB%D0%B5%D0%BD%D0%B8%D0%B5_%D1%8D%D0%BD%D0%B5%D1%80%D0%B3%D0%B5%D1%82%D0%B8%D1%87%D0%B5%D1%81%D0%BA%D0%B8%D1%85_%D0%B8%D1%81%D1%81%D0%BB%D0%B5%D0%B4%D0%BE%D0%B2%D0%B0%D0%BD%D0%B8%D0%B9_%D0%B8_%D1%80%D0%B0%D0%B7%D1%80%D0%B0%D0%B1%D0%BE%D1%82%D0%BE%D0%BA_(%D0%A1%D0%A8%D0%90)&amp;action=edit&amp;redlink=1" TargetMode="External"/><Relationship Id="rId38" Type="http://schemas.openxmlformats.org/officeDocument/2006/relationships/hyperlink" Target="https://ru.wikipedia.org/wiki/%D0%9C%D0%B0%D0%B7%D1%83%D1%82" TargetMode="External"/><Relationship Id="rId59" Type="http://schemas.openxmlformats.org/officeDocument/2006/relationships/hyperlink" Target="https://ru.wikipedia.org/wiki/%D0%93%D0%BE%D1%80%D1%8E%D1%87%D0%B8%D0%B9_%D1%81%D0%BB%D0%B0%D0%BD%D0%B5%D1%86" TargetMode="External"/><Relationship Id="rId103" Type="http://schemas.openxmlformats.org/officeDocument/2006/relationships/hyperlink" Target="https://ru.wikipedia.org/wiki/%D0%92%D0%BE%D0%B4%D0%BE%D1%80%D0%BE%D0%B4" TargetMode="External"/><Relationship Id="rId124" Type="http://schemas.openxmlformats.org/officeDocument/2006/relationships/hyperlink" Target="https://ru.wikipedia.org/wiki/%D0%A6%D0%B5%D1%82%D0%B0%D0%BD%D0%BE%D0%B2%D0%BE%D0%B5_%D1%87%D0%B8%D1%81%D0%BB%D0%BE" TargetMode="External"/><Relationship Id="rId310" Type="http://schemas.openxmlformats.org/officeDocument/2006/relationships/hyperlink" Target="https://ru.wikipedia.org/wiki/%D0%A4%D1%80%D0%B0%D0%BD%D1%86%D1%83%D0%B7%D1%81%D0%BA%D0%B0%D1%8F_%D0%B0%D0%BA%D0%B0%D0%B4%D0%B5%D0%BC%D0%B8%D1%8F_%D0%BD%D0%B0%D1%83%D0%BA" TargetMode="External"/><Relationship Id="rId70" Type="http://schemas.openxmlformats.org/officeDocument/2006/relationships/hyperlink" Target="https://ru.wikipedia.org/wiki/%D0%9A%D0%B5%D1%80%D0%BE%D1%81%D0%B8%D0%BD" TargetMode="External"/><Relationship Id="rId91" Type="http://schemas.openxmlformats.org/officeDocument/2006/relationships/hyperlink" Target="https://ru.wikipedia.org/wiki/%D0%9D%D0%BE%D1%80%D0%BC%D0%B0%D0%BB%D1%8C%D0%BD%D1%8B%D0%B5_%D1%83%D1%81%D0%BB%D0%BE%D0%B2%D0%B8%D1%8F" TargetMode="External"/><Relationship Id="rId145" Type="http://schemas.openxmlformats.org/officeDocument/2006/relationships/hyperlink" Target="https://ru.wikipedia.org/wiki/%D0%94%D0%B2%D0%B8%D0%B3%D0%B0%D1%82%D0%B5%D0%BB%D1%8C_%D0%B2%D0%BD%D1%83%D1%82%D1%80%D0%B5%D0%BD%D0%BD%D0%B5%D0%B3%D0%BE_%D1%81%D0%B3%D0%BE%D1%80%D0%B0%D0%BD%D0%B8%D1%8F" TargetMode="External"/><Relationship Id="rId166" Type="http://schemas.openxmlformats.org/officeDocument/2006/relationships/hyperlink" Target="https://ru.wikipedia.org/wiki/%D0%9B%D0%B0%D0%BA" TargetMode="External"/><Relationship Id="rId187" Type="http://schemas.openxmlformats.org/officeDocument/2006/relationships/hyperlink" Target="https://ru.wikipedia.org/wiki/%D0%9B%D0%B8%D0%B3%D1%80%D0%BE%D0%B8%D0%BD" TargetMode="External"/><Relationship Id="rId331" Type="http://schemas.openxmlformats.org/officeDocument/2006/relationships/hyperlink" Target="https://ru.wikipedia.org/w/index.php?title=%D0%91%D1%83%D1%88%D0%B0%D1%80%D0%B4&amp;action=edit&amp;redlink=1" TargetMode="External"/><Relationship Id="rId352" Type="http://schemas.openxmlformats.org/officeDocument/2006/relationships/hyperlink" Target="https://ru.wikipedia.org/wiki/%D0%AD%D0%BB%D0%B0%D1%81%D1%82%D0%BE%D0%BC%D0%B5%D1%80" TargetMode="External"/><Relationship Id="rId373" Type="http://schemas.openxmlformats.org/officeDocument/2006/relationships/hyperlink" Target="https://ru.wikipedia.org/wiki/%D0%A5%D0%BB%D0%BE%D1%80%D0%BE%D1%84%D0%BE%D1%80%D0%BC" TargetMode="External"/><Relationship Id="rId394" Type="http://schemas.openxmlformats.org/officeDocument/2006/relationships/hyperlink" Target="https://ru.wikipedia.org/wiki/%D0%91%D1%83%D0%BD%D0%B0" TargetMode="External"/><Relationship Id="rId408" Type="http://schemas.openxmlformats.org/officeDocument/2006/relationships/hyperlink" Target="https://ru.wikipedia.org/wiki/%D0%A2%D0%B8%D0%BE%D0%BA%D0%BE%D0%BB%D1%8B" TargetMode="External"/><Relationship Id="rId429" Type="http://schemas.openxmlformats.org/officeDocument/2006/relationships/hyperlink" Target="https://ru.wikipedia.org/wiki/%D0%93%D0%BE%D1%80%D1%8E%D1%87%D0%B5%D0%B5" TargetMode="External"/><Relationship Id="rId1" Type="http://schemas.openxmlformats.org/officeDocument/2006/relationships/customXml" Target="../customXml/item1.xml"/><Relationship Id="rId212" Type="http://schemas.openxmlformats.org/officeDocument/2006/relationships/hyperlink" Target="https://ru.wikipedia.org/w/index.php?title=%D0%98%D0%B7%D0%BD%D0%BE%D1%81_%D0%B4%D0%B2%D0%B8%D0%B3%D0%B0%D1%82%D0%B5%D0%BB%D1%8F&amp;action=edit&amp;redlink=1" TargetMode="External"/><Relationship Id="rId233" Type="http://schemas.openxmlformats.org/officeDocument/2006/relationships/hyperlink" Target="https://ru.wikipedia.org/wiki/%D0%9D%D0%B5%D1%84%D1%82%D1%8C" TargetMode="External"/><Relationship Id="rId254" Type="http://schemas.openxmlformats.org/officeDocument/2006/relationships/hyperlink" Target="https://ru.wikipedia.org/wiki/%D0%A0%D0%B0%D0%B7%D0%B4%D0%B0%D1%82%D0%BE%D1%87%D0%BD%D0%B0%D1%8F_%D0%BA%D0%BE%D1%80%D0%BE%D0%B1%D0%BA%D0%B0" TargetMode="External"/><Relationship Id="rId440" Type="http://schemas.openxmlformats.org/officeDocument/2006/relationships/hyperlink" Target="https://ru.wikipedia.org/wiki/%D0%93%D1%80%D1%83%D0%BD%D1%82%D0%BE%D0%B2%D0%BA%D0%B0" TargetMode="External"/><Relationship Id="rId28" Type="http://schemas.openxmlformats.org/officeDocument/2006/relationships/hyperlink" Target="https://ru.wikipedia.org/wiki/%D0%92%D0%BE%D0%B7%D0%B4%D1%83%D1%85" TargetMode="External"/><Relationship Id="rId49" Type="http://schemas.openxmlformats.org/officeDocument/2006/relationships/hyperlink" Target="https://ru.wikipedia.org/wiki/%D0%9C%D0%B8%D0%BA%D1%80%D0%BE%D0%B3%D1%80%D0%B0%D0%BC%D0%BC" TargetMode="External"/><Relationship Id="rId114" Type="http://schemas.openxmlformats.org/officeDocument/2006/relationships/hyperlink" Target="https://ru.wikipedia.org/wiki/%D0%93%D0%B0%D0%B7%D0%BE%D0%B9%D0%BB%D1%8C" TargetMode="External"/><Relationship Id="rId275" Type="http://schemas.openxmlformats.org/officeDocument/2006/relationships/hyperlink" Target="https://ru.wikipedia.org/wiki/%D0%9F%D1%80%D0%B8%D1%81%D0%B0%D0%B4%D0%BA%D0%B0" TargetMode="External"/><Relationship Id="rId296" Type="http://schemas.openxmlformats.org/officeDocument/2006/relationships/hyperlink" Target="https://ru.wikipedia.org/wiki/%D0%93%D0%BE%D1%81%D0%9D%D0%98%D0%98%D0%9E%D0%A5%D0%A2" TargetMode="External"/><Relationship Id="rId300" Type="http://schemas.openxmlformats.org/officeDocument/2006/relationships/hyperlink" Target="https://ru.wikipedia.org/wiki/%D0%AD%D1%82%D0%B8%D0%BB%D0%BE%D0%B2%D1%8B%D0%B9_%D1%81%D0%BF%D0%B8%D1%80%D1%82" TargetMode="External"/><Relationship Id="rId60" Type="http://schemas.openxmlformats.org/officeDocument/2006/relationships/hyperlink" Target="https://ru.wikipedia.org/wiki/%D0%A1%D0%B0%D0%BF%D1%80%D0%BE%D0%BF%D0%B5%D0%BB%D1%8C" TargetMode="External"/><Relationship Id="rId81" Type="http://schemas.openxmlformats.org/officeDocument/2006/relationships/hyperlink" Target="https://ru.wikipedia.org/wiki/%D0%9F%D1%80%D0%BE%D0%BF%D0%B0%D0%BD%D0%BE%D0%BB" TargetMode="External"/><Relationship Id="rId135" Type="http://schemas.openxmlformats.org/officeDocument/2006/relationships/hyperlink" Target="https://ru.wikipedia.org/w/index.php?title=%D0%AD%D0%BA%D1%81%D0%BF%D0%BB%D1%83%D0%B0%D1%82%D0%B0%D1%86%D0%B8%D0%BE%D0%BD%D0%BD%D1%8B%D0%B5_%D1%81%D0%B2%D0%BE%D0%B9%D1%81%D1%82%D0%B2%D0%B0_%D0%B4%D0%B8%D0%B7%D0%B5%D0%BB%D1%8C%D0%BD%D0%BE%D0%B3%D0%BE_%D1%82%D0%BE%D0%BF%D0%BB%D0%B8%D0%B2%D0%B0&amp;action=edit&amp;redlink=1" TargetMode="External"/><Relationship Id="rId156" Type="http://schemas.openxmlformats.org/officeDocument/2006/relationships/hyperlink" Target="https://ru.wikipedia.org/wiki/%D0%9A%D0%BB%D0%B5%D0%B9" TargetMode="External"/><Relationship Id="rId177" Type="http://schemas.openxmlformats.org/officeDocument/2006/relationships/hyperlink" Target="https://ru.wikipedia.org/wiki/%D0%9A%D0%B0%D0%BD%D0%B8%D1%84%D0%BE%D0%BB%D1%8C" TargetMode="External"/><Relationship Id="rId198" Type="http://schemas.openxmlformats.org/officeDocument/2006/relationships/hyperlink" Target="http://www.zeno.org/Pierer-1857/A/Solar%C3%B6l" TargetMode="External"/><Relationship Id="rId321" Type="http://schemas.openxmlformats.org/officeDocument/2006/relationships/hyperlink" Target="https://ru.wikipedia.org/wiki/%D0%9A%D0%B0%D0%B1%D0%B5%D0%BB%D1%8C" TargetMode="External"/><Relationship Id="rId342" Type="http://schemas.openxmlformats.org/officeDocument/2006/relationships/hyperlink" Target="https://ru.wikipedia.org/wiki/%D0%93%D1%80%D0%B0%D0%B6%D0%B4%D0%B0%D0%BD%D1%81%D0%BA%D0%B0%D1%8F_%D0%BE%D0%B1%D0%BE%D1%80%D0%BE%D0%BD%D0%B0" TargetMode="External"/><Relationship Id="rId363" Type="http://schemas.openxmlformats.org/officeDocument/2006/relationships/hyperlink" Target="https://ru.wikipedia.org/wiki/%D0%9F%D0%BE%D0%BB%D0%B8%D0%BC%D0%B5%D1%80" TargetMode="External"/><Relationship Id="rId384" Type="http://schemas.openxmlformats.org/officeDocument/2006/relationships/hyperlink" Target="https://ru.wikipedia.org/wiki/%D0%9A%D0%BE%D0%BD%D0%B4%D0%B0%D0%BC%D0%B8%D0%BD,_%D0%A8%D0%B0%D1%80%D0%BB%D1%8C_%D0%9C%D0%B0%D1%80%D0%B8_%D0%B4%D0%B5_%D0%BB%D0%B0" TargetMode="External"/><Relationship Id="rId419" Type="http://schemas.openxmlformats.org/officeDocument/2006/relationships/hyperlink" Target="https://ru.wikipedia.org/wiki/%D0%A4%D1%82%D0%BE%D1%80%D0%BA%D0%B0%D1%83%D1%87%D1%83%D0%BA%D0%B8" TargetMode="External"/><Relationship Id="rId202" Type="http://schemas.openxmlformats.org/officeDocument/2006/relationships/hyperlink" Target="https://ru.wikipedia.org/wiki/%D0%92%D0%BE%D0%B4%D0%BD%D1%8B%D0%B9_%D1%82%D1%80%D0%B0%D0%BD%D1%81%D0%BF%D0%BE%D1%80%D1%82" TargetMode="External"/><Relationship Id="rId223" Type="http://schemas.openxmlformats.org/officeDocument/2006/relationships/image" Target="media/image8.jpeg"/><Relationship Id="rId244" Type="http://schemas.openxmlformats.org/officeDocument/2006/relationships/hyperlink" Target="https://ru.wikipedia.org/wiki/%D0%9E%D1%81%D0%BD%D0%BE%D0%B2%D0%BD%D0%BE%D0%B9_%D0%BE%D1%80%D0%B3%D0%B0%D0%BD%D0%B8%D1%87%D0%B5%D1%81%D0%BA%D0%B8%D0%B9_%D1%81%D0%B8%D0%BD%D1%82%D0%B5%D0%B7" TargetMode="External"/><Relationship Id="rId430" Type="http://schemas.openxmlformats.org/officeDocument/2006/relationships/hyperlink" Target="https://ru.wikipedia.org/wiki/%D0%9D%D0%B0%D0%BF%D0%BE%D0%BB%D0%BD%D0%B8%D1%82%D0%B5%D0%BB%D1%8C" TargetMode="External"/><Relationship Id="rId18" Type="http://schemas.openxmlformats.org/officeDocument/2006/relationships/hyperlink" Target="https://ru.wikipedia.org/wiki/%D0%A2%D0%BE%D0%BF%D0%BB%D0%B8%D0%B2%D0%BE" TargetMode="External"/><Relationship Id="rId39" Type="http://schemas.openxmlformats.org/officeDocument/2006/relationships/hyperlink" Target="https://ru.wikipedia.org/wiki/%D0%A6%D0%B5%D1%82%D0%B0%D0%BD%D0%BE%D0%B2%D0%BE%D0%B5_%D1%87%D0%B8%D1%81%D0%BB%D0%BE" TargetMode="External"/><Relationship Id="rId265" Type="http://schemas.openxmlformats.org/officeDocument/2006/relationships/hyperlink" Target="https://ru.wikipedia.org/wiki/%D0%A1%D0%B5%D1%80%D0%B0" TargetMode="External"/><Relationship Id="rId286" Type="http://schemas.openxmlformats.org/officeDocument/2006/relationships/hyperlink" Target="https://ru.wikipedia.org/wiki/%D0%93%D0%BB%D0%B8%D0%BA%D0%BE%D0%BB%D0%B8" TargetMode="External"/><Relationship Id="rId50" Type="http://schemas.openxmlformats.org/officeDocument/2006/relationships/hyperlink" Target="https://ru.wikipedia.org/wiki/%D0%97%D0%BE%D0%BB%D1%8C%D0%BD%D0%BE%D1%81%D1%82%D1%8C" TargetMode="External"/><Relationship Id="rId104" Type="http://schemas.openxmlformats.org/officeDocument/2006/relationships/hyperlink" Target="https://ru.wikipedia.org/wiki/%D0%A1%D0%B8%D0%BD%D1%82%D0%B5%D0%B7-%D0%B3%D0%B0%D0%B7" TargetMode="External"/><Relationship Id="rId125" Type="http://schemas.openxmlformats.org/officeDocument/2006/relationships/hyperlink" Target="https://ru.wikipedia.org/wiki/%D0%A6%D0%B5%D1%82%D0%B0%D0%BD" TargetMode="External"/><Relationship Id="rId146" Type="http://schemas.openxmlformats.org/officeDocument/2006/relationships/hyperlink" Target="https://ru.wikipedia.org/wiki/%D0%9E%D0%BA%D1%82%D0%B0%D0%BD%D0%BE%D0%B2%D0%BE%D0%B5_%D1%87%D0%B8%D1%81%D0%BB%D0%BE" TargetMode="External"/><Relationship Id="rId167" Type="http://schemas.openxmlformats.org/officeDocument/2006/relationships/hyperlink" Target="https://ru.wikipedia.org/wiki/%D0%9A%D0%B0%D0%BD%D0%B8%D1%84%D0%BE%D0%BB%D1%8C" TargetMode="External"/><Relationship Id="rId188" Type="http://schemas.openxmlformats.org/officeDocument/2006/relationships/hyperlink" Target="https://ru.wikipedia.org/wiki/%D0%9D%D0%B5%D1%84%D1%82%D1%8C" TargetMode="External"/><Relationship Id="rId311" Type="http://schemas.openxmlformats.org/officeDocument/2006/relationships/hyperlink" Target="https://ru.wikipedia.org/wiki/%D0%9B%D0%B0%D1%81%D1%82%D0%B8%D0%BA" TargetMode="External"/><Relationship Id="rId332" Type="http://schemas.openxmlformats.org/officeDocument/2006/relationships/hyperlink" Target="https://ru.wikipedia.org/wiki/%D0%98%D0%B7%D0%BE%D0%BF%D1%80%D0%B5%D0%BD" TargetMode="External"/><Relationship Id="rId353" Type="http://schemas.openxmlformats.org/officeDocument/2006/relationships/hyperlink" Target="https://ru.wikipedia.org/wiki/%D0%A3%D0%BF%D1%80%D1%83%D0%B3%D0%BE%D1%81%D1%82%D1%8C" TargetMode="External"/><Relationship Id="rId374" Type="http://schemas.openxmlformats.org/officeDocument/2006/relationships/hyperlink" Target="https://ru.wikipedia.org/wiki/%D0%A1%D0%B5%D1%80%D0%BE%D1%83%D0%B3%D0%BB%D0%B5%D1%80%D0%BE%D0%B4" TargetMode="External"/><Relationship Id="rId395" Type="http://schemas.openxmlformats.org/officeDocument/2006/relationships/hyperlink" Target="https://ru.wikipedia.org/wiki/%D0%9A%D0%B0%D1%82%D0%B0%D0%BB%D0%B8%D0%B7%D0%B0%D1%82%D0%BE%D1%80%D1%8B_%D0%A6%D0%B8%D0%B3%D0%BB%D0%B5%D1%80%D0%B0_%E2%80%94_%D0%9D%D0%B0%D1%82%D1%82%D0%B0" TargetMode="External"/><Relationship Id="rId409" Type="http://schemas.openxmlformats.org/officeDocument/2006/relationships/hyperlink" Target="https://ru.wikipedia.org/wiki/%D0%9F%D0%BE%D0%BB%D0%B8%D0%BA%D0%BE%D0%BD%D0%B4%D0%B5%D0%BD%D1%81%D0%B0%D1%86%D0%B8%D1%8F" TargetMode="External"/><Relationship Id="rId71" Type="http://schemas.openxmlformats.org/officeDocument/2006/relationships/hyperlink" Target="https://ru.wikipedia.org/wiki/%D0%9B%D0%B8%D0%B3%D1%80%D0%BE%D0%B8%D0%BD" TargetMode="External"/><Relationship Id="rId92" Type="http://schemas.openxmlformats.org/officeDocument/2006/relationships/hyperlink" Target="https://ru.wikipedia.org/wiki/%D0%9F%D1%80%D0%BE%D0%BF%D0%B0%D0%BD" TargetMode="External"/><Relationship Id="rId213" Type="http://schemas.openxmlformats.org/officeDocument/2006/relationships/hyperlink" Target="https://ru.wikipedia.org/wiki/%D0%94%D0%B8%D0%B7%D0%B5%D0%BB%D1%8C%D0%BD%D0%BE%D0%B5_%D1%82%D0%BE%D0%BF%D0%BB%D0%B8%D0%B2%D0%BE" TargetMode="External"/><Relationship Id="rId234" Type="http://schemas.openxmlformats.org/officeDocument/2006/relationships/hyperlink" Target="https://ru.wikipedia.org/wiki/%D0%9F%D0%B0%D1%80%D0%BE%D0%B2%D0%BE%D0%B9_%D0%B4%D0%B2%D0%B8%D0%B3%D0%B0%D1%82%D0%B5%D0%BB%D1%8C" TargetMode="External"/><Relationship Id="rId420" Type="http://schemas.openxmlformats.org/officeDocument/2006/relationships/hyperlink" Target="https://ru.wikipedia.org/wiki/%D0%A2%D0%B8%D0%BE%D0%BA%D0%BE%D0%BB%D1%8B" TargetMode="External"/><Relationship Id="rId2" Type="http://schemas.openxmlformats.org/officeDocument/2006/relationships/numbering" Target="numbering.xml"/><Relationship Id="rId29" Type="http://schemas.openxmlformats.org/officeDocument/2006/relationships/hyperlink" Target="https://ru.wikipedia.org/wiki/%D0%A0%D0%B0%D0%BA%D0%B5%D1%82%D0%BD%D1%8B%D0%B9_%D0%B4%D0%B2%D0%B8%D0%B3%D0%B0%D1%82%D0%B5%D0%BB%D1%8C" TargetMode="External"/><Relationship Id="rId255" Type="http://schemas.openxmlformats.org/officeDocument/2006/relationships/hyperlink" Target="https://ru.wikipedia.org/wiki/%D0%93%D0%BB%D0%B0%D0%B2%D0%BD%D0%B0%D1%8F_%D0%BF%D0%B5%D1%80%D0%B5%D0%B4%D0%B0%D1%87%D0%B0" TargetMode="External"/><Relationship Id="rId276" Type="http://schemas.openxmlformats.org/officeDocument/2006/relationships/hyperlink" Target="https://ru.wikipedia.org/wiki/%D0%98%D0%BD%D0%B3%D0%B8%D0%B1%D0%B8%D1%82%D0%BE%D1%80" TargetMode="External"/><Relationship Id="rId297" Type="http://schemas.openxmlformats.org/officeDocument/2006/relationships/hyperlink" Target="https://ru.wikipedia.org/wiki/%D0%A5%D0%B8%D0%BC%D0%B8%D1%87%D0%B5%D1%81%D0%BA%D0%B0%D1%8F_%D0%BD%D0%BE%D0%BC%D0%B5%D0%BD%D0%BA%D0%BB%D0%B0%D1%82%D1%83%D1%80%D0%B0" TargetMode="External"/><Relationship Id="rId441" Type="http://schemas.openxmlformats.org/officeDocument/2006/relationships/hyperlink" Target="https://ru.wikipedia.org/wiki/%D0%A8%D0%BF%D0%B0%D1%82%D0%BB%D1%91%D0%B2%D0%BA%D0%B0" TargetMode="External"/><Relationship Id="rId40" Type="http://schemas.openxmlformats.org/officeDocument/2006/relationships/hyperlink" Target="https://ru.wikipedia.org/wiki/%D0%98%D0%BE%D0%B4%D0%BD%D0%BE%D0%B5_%D1%87%D0%B8%D1%81%D0%BB%D0%BE" TargetMode="External"/><Relationship Id="rId115" Type="http://schemas.openxmlformats.org/officeDocument/2006/relationships/hyperlink" Target="https://ru.wikipedia.org/wiki/%D0%9A%D0%B0%D1%82%D0%B0%D0%BB%D0%B8%D1%82%D0%B8%D1%87%D0%B5%D1%81%D0%BA%D0%B8%D0%B9_%D0%BA%D1%80%D0%B5%D0%BA%D0%B8%D0%BD%D0%B3" TargetMode="External"/><Relationship Id="rId136" Type="http://schemas.openxmlformats.org/officeDocument/2006/relationships/hyperlink" Target="https://ru.wikipedia.org/wiki/%D0%94%D0%B8%D0%B7%D0%B5%D0%BB%D1%8C%D0%BD%D0%BE%D0%B5_%D1%82%D0%BE%D0%BF%D0%BB%D0%B8%D0%B2%D0%BE" TargetMode="External"/><Relationship Id="rId157" Type="http://schemas.openxmlformats.org/officeDocument/2006/relationships/hyperlink" Target="https://ru.wikipedia.org/wiki/%D0%9A%D1%80%D0%B0%D1%81%D0%BA%D0%B8" TargetMode="External"/><Relationship Id="rId178" Type="http://schemas.openxmlformats.org/officeDocument/2006/relationships/hyperlink" Target="https://ru.wikipedia.org/wiki/%D0%A0%D0%B5%D0%B7%D0%B8%D0%BD%D0%BE%D0%B2%D1%8B%D0%B9_%D0%BA%D0%BB%D0%B5%D0%B9" TargetMode="External"/><Relationship Id="rId301" Type="http://schemas.openxmlformats.org/officeDocument/2006/relationships/image" Target="media/image9.jpeg"/><Relationship Id="rId322" Type="http://schemas.openxmlformats.org/officeDocument/2006/relationships/hyperlink" Target="https://ru.wikipedia.org/wiki/%D0%9A%D0%B0%D1%83%D1%87%D1%83%D0%BA%D0%BE%D0%BD%D0%BE%D1%81%D1%8B" TargetMode="External"/><Relationship Id="rId343" Type="http://schemas.openxmlformats.org/officeDocument/2006/relationships/hyperlink" Target="https://ru.wikipedia.org/wiki/%D0%A0%D0%B5%D0%B7%D0%B8%D0%BD%D0%BE%D0%B2%D0%B0%D1%8F_%D1%81%D0%BC%D0%B5%D1%81%D1%8C" TargetMode="External"/><Relationship Id="rId364" Type="http://schemas.openxmlformats.org/officeDocument/2006/relationships/hyperlink" Target="https://ru.wikipedia.org/wiki/%D0%98%D0%B7%D0%BE%D0%BF%D1%80%D0%B5%D0%BD" TargetMode="External"/><Relationship Id="rId61" Type="http://schemas.openxmlformats.org/officeDocument/2006/relationships/hyperlink" Target="https://ru.wikipedia.org/wiki/%D0%A2%D0%BE%D1%80%D1%84" TargetMode="External"/><Relationship Id="rId82" Type="http://schemas.openxmlformats.org/officeDocument/2006/relationships/hyperlink" Target="https://ru.wikipedia.org/wiki/%D0%A0%D0%B0%D0%BA%D0%B5%D1%82%D0%BD%D0%BE%D0%B5_%D1%82%D0%BE%D0%BF%D0%BB%D0%B8%D0%B2%D0%BE" TargetMode="External"/><Relationship Id="rId199" Type="http://schemas.openxmlformats.org/officeDocument/2006/relationships/hyperlink" Target="https://ru.wikipedia.org/wiki/1857_%D0%B3%D0%BE%D0%B4" TargetMode="External"/><Relationship Id="rId203" Type="http://schemas.openxmlformats.org/officeDocument/2006/relationships/hyperlink" Target="https://ru.wikipedia.org/w/index.php?title=%D0%92%D0%BE%D0%B5%D0%BD%D0%BD%D0%B0%D1%8F_%D1%82%D0%B5%D1%85%D0%BD%D0%B8%D0%BA%D0%B0&amp;action=edit&amp;redlink=1" TargetMode="External"/><Relationship Id="rId385" Type="http://schemas.openxmlformats.org/officeDocument/2006/relationships/hyperlink" Target="https://ru.wikipedia.org/wiki/%D0%9A%D0%B8%D1%82%D0%BE" TargetMode="External"/><Relationship Id="rId19" Type="http://schemas.openxmlformats.org/officeDocument/2006/relationships/hyperlink" Target="https://ru.wikipedia.org/wiki/%D0%93%D0%BB%D0%BE%D0%B1%D0%B0%D0%BB%D1%8C%D0%BD%D1%8B%D0%B5_%D0%BF%D1%80%D0%BE%D0%B1%D0%BB%D0%B5%D0%BC%D1%8B" TargetMode="External"/><Relationship Id="rId224" Type="http://schemas.openxmlformats.org/officeDocument/2006/relationships/hyperlink" Target="https://ru.wikipedia.org/wiki/%D0%9C%D0%B0%D1%81%D0%BB%D0%BE" TargetMode="External"/><Relationship Id="rId245" Type="http://schemas.openxmlformats.org/officeDocument/2006/relationships/hyperlink" Target="https://ru.wikipedia.org/wiki/%D0%93%D0%B8%D0%B4%D1%80%D0%BE%D0%BA%D1%80%D0%B5%D0%BA%D0%B8%D0%BD%D0%B3" TargetMode="External"/><Relationship Id="rId266" Type="http://schemas.openxmlformats.org/officeDocument/2006/relationships/hyperlink" Target="https://ru.wikipedia.org/wiki/%D0%A1%D1%83%D0%BB%D1%8C%D1%84%D0%B8%D0%B4_%D0%BC%D0%BE%D0%BB%D0%B8%D0%B1%D0%B4%D0%B5%D0%BD%D0%B0(IV)" TargetMode="External"/><Relationship Id="rId287" Type="http://schemas.openxmlformats.org/officeDocument/2006/relationships/hyperlink" Target="https://ru.wikipedia.org/w/index.php?title=%D0%A6%D0%B5%D0%BB%D0%BB%D0%BE%D0%B7%D0%BE%D0%BB%D1%8C%D0%B2%D1%8B&amp;action=edit&amp;redlink=1" TargetMode="External"/><Relationship Id="rId410" Type="http://schemas.openxmlformats.org/officeDocument/2006/relationships/hyperlink" Target="https://ru.wikipedia.org/wiki/%D0%9F%D0%BE%D0%BB%D0%B8%D1%81%D1%83%D0%BB%D1%8C%D1%84%D0%B8%D0%B4" TargetMode="External"/><Relationship Id="rId431" Type="http://schemas.openxmlformats.org/officeDocument/2006/relationships/hyperlink" Target="https://ru.wikipedia.org/wiki/%D0%A1%D0%B5%D0%BB%D0%B8%D1%82%D1%80%D0%B0" TargetMode="External"/><Relationship Id="rId30" Type="http://schemas.openxmlformats.org/officeDocument/2006/relationships/hyperlink" Target="https://ru.wikipedia.org/wiki/%D0%9A%D0%B8%D0%BD%D0%B5%D1%82%D0%B8%D1%87%D0%B5%D1%81%D0%BA%D0%B0%D1%8F_%D1%8D%D0%BD%D0%B5%D1%80%D0%B3%D0%B8%D1%8F" TargetMode="External"/><Relationship Id="rId105" Type="http://schemas.openxmlformats.org/officeDocument/2006/relationships/hyperlink" Target="https://ru.wikipedia.org/wiki/%D0%93%D0%B5%D0%BD%D0%B5%D1%80%D0%B0%D1%82%D0%BE%D1%80%D0%BD%D1%8B%D0%B9_%D0%B3%D0%B0%D0%B7" TargetMode="External"/><Relationship Id="rId126" Type="http://schemas.openxmlformats.org/officeDocument/2006/relationships/hyperlink" Target="https://ru.wikipedia.org/wiki/ASTM" TargetMode="External"/><Relationship Id="rId147" Type="http://schemas.openxmlformats.org/officeDocument/2006/relationships/hyperlink" Target="https://ru.wikipedia.org/wiki/%D0%95%D0%B2%D1%80%D0%BE-2" TargetMode="External"/><Relationship Id="rId168" Type="http://schemas.openxmlformats.org/officeDocument/2006/relationships/hyperlink" Target="https://ru.wikipedia.org/wiki/%D0%94%D1%80%D0%B5%D0%B2%D0%B5%D1%81%D0%B8%D0%BD%D0%B0" TargetMode="External"/><Relationship Id="rId312" Type="http://schemas.openxmlformats.org/officeDocument/2006/relationships/hyperlink" Target="https://ru.wikipedia.org/wiki/1823_%D0%B3%D0%BE%D0%B4" TargetMode="External"/><Relationship Id="rId333" Type="http://schemas.openxmlformats.org/officeDocument/2006/relationships/hyperlink" Target="https://ru.wikipedia.org/wiki/1910_%D0%B3%D0%BE%D0%B4" TargetMode="External"/><Relationship Id="rId354" Type="http://schemas.openxmlformats.org/officeDocument/2006/relationships/hyperlink" Target="https://ru.wikipedia.org/wiki/%D0%92%D0%BE%D0%B4%D0%BE%D0%BD%D0%B5%D0%BF%D1%80%D0%BE%D0%BD%D0%B8%D1%86%D0%B0%D0%B5%D0%BC%D0%BE%D1%81%D1%82%D1%8C" TargetMode="External"/><Relationship Id="rId51" Type="http://schemas.openxmlformats.org/officeDocument/2006/relationships/hyperlink" Target="https://ru.wikipedia.org/w/index.php?title=%D0%9A%D0%BE%D0%BA%D1%81%D1%83%D0%B5%D0%BC%D0%BE%D1%81%D1%82%D1%8C&amp;action=edit&amp;redlink=1" TargetMode="External"/><Relationship Id="rId72" Type="http://schemas.openxmlformats.org/officeDocument/2006/relationships/hyperlink" Target="https://ru.wikipedia.org/wiki/%D0%91%D0%B5%D0%BD%D0%B7%D0%B8%D0%BD" TargetMode="External"/><Relationship Id="rId93" Type="http://schemas.openxmlformats.org/officeDocument/2006/relationships/hyperlink" Target="https://ru.wikipedia.org/wiki/%D0%91%D1%83%D1%82%D0%B0%D0%BD_(%D0%B2%D0%B5%D1%89%D0%B5%D1%81%D1%82%D0%B2%D0%BE)" TargetMode="External"/><Relationship Id="rId189" Type="http://schemas.openxmlformats.org/officeDocument/2006/relationships/hyperlink" Target="https://ru.wikipedia.org/wiki/%D0%9F%D0%B8%D1%80%D0%BE%D0%BB%D0%B8%D0%B7" TargetMode="External"/><Relationship Id="rId375" Type="http://schemas.openxmlformats.org/officeDocument/2006/relationships/hyperlink" Target="https://ru.wikipedia.org/wiki/%D0%92%D0%BE%D0%B4%D0%B0" TargetMode="External"/><Relationship Id="rId396" Type="http://schemas.openxmlformats.org/officeDocument/2006/relationships/hyperlink" Target="https://ru.wikipedia.org/wiki/%D0%98%D0%B7%D0%BE%D0%BF%D1%80%D0%B5%D0%BD" TargetMode="External"/><Relationship Id="rId3" Type="http://schemas.openxmlformats.org/officeDocument/2006/relationships/styles" Target="styles.xml"/><Relationship Id="rId214" Type="http://schemas.openxmlformats.org/officeDocument/2006/relationships/hyperlink" Target="https://ru.wikipedia.org/wiki/%D0%92%D0%BE%D0%B4%D0%BE%D1%80%D0%BE%D0%B4" TargetMode="External"/><Relationship Id="rId235" Type="http://schemas.openxmlformats.org/officeDocument/2006/relationships/hyperlink" Target="https://ru.wikipedia.org/wiki/Valvoline" TargetMode="External"/><Relationship Id="rId256" Type="http://schemas.openxmlformats.org/officeDocument/2006/relationships/hyperlink" Target="https://ru.wikipedia.org/wiki/%D0%92%D0%B5%D0%B4%D1%83%D1%89%D0%B8%D0%B9_%D0%BC%D0%BE%D1%81%D1%82" TargetMode="External"/><Relationship Id="rId277" Type="http://schemas.openxmlformats.org/officeDocument/2006/relationships/hyperlink" Target="https://ru.wikipedia.org/wiki/%D0%9A%D0%BE%D1%80%D1%80%D0%BE%D0%B7%D0%B8%D1%8F" TargetMode="External"/><Relationship Id="rId298" Type="http://schemas.openxmlformats.org/officeDocument/2006/relationships/hyperlink" Target="https://ru.wikipedia.org/wiki/%D0%A1%D0%BF%D0%B8%D1%80%D1%82%D1%8B" TargetMode="External"/><Relationship Id="rId400" Type="http://schemas.openxmlformats.org/officeDocument/2006/relationships/hyperlink" Target="https://ru.wikipedia.org/wiki/%D0%91%D1%83%D1%82%D0%B0%D0%B4%D0%B8%D0%B5%D0%BD" TargetMode="External"/><Relationship Id="rId421" Type="http://schemas.openxmlformats.org/officeDocument/2006/relationships/hyperlink" Target="https://ru.wikipedia.org/wiki/%D0%A0%D0%B5%D0%B7%D0%B8%D0%BD%D0%B0" TargetMode="External"/><Relationship Id="rId442" Type="http://schemas.openxmlformats.org/officeDocument/2006/relationships/hyperlink" Target="https://ru.wikipedia.org/wiki/%D0%90%D0%BD%D1%82%D0%B8%D1%81%D0%B5%D0%BF%D1%82%D0%B8%D0%BA%D0%B8" TargetMode="External"/><Relationship Id="rId116" Type="http://schemas.openxmlformats.org/officeDocument/2006/relationships/hyperlink" Target="https://ru.wikipedia.org/wiki/%D0%9A%D0%BE%D0%BA%D1%81%D0%BE%D0%B2%D0%B0%D0%BD%D0%B8%D0%B5" TargetMode="External"/><Relationship Id="rId137" Type="http://schemas.openxmlformats.org/officeDocument/2006/relationships/hyperlink" Target="https://ru.wikipedia.org/wiki/%D0%93%D0%B8%D0%B4%D1%80%D0%BE%D0%BE%D1%87%D0%B8%D1%81%D1%82%D0%BA%D0%B0" TargetMode="External"/><Relationship Id="rId158" Type="http://schemas.openxmlformats.org/officeDocument/2006/relationships/hyperlink" Target="https://ru.wikipedia.org/wiki/%D0%9C%D0%B0%D1%81%D1%82%D0%B8%D0%BA%D0%B0_(%D0%BC%D0%B0%D1%82%D0%B5%D1%80%D0%B8%D0%B0%D0%BB)" TargetMode="External"/><Relationship Id="rId302" Type="http://schemas.openxmlformats.org/officeDocument/2006/relationships/hyperlink" Target="https://ru.wikipedia.org/wiki/%D0%9B%D0%B0%D1%82%D0%B8%D0%BD%D1%81%D0%BA%D0%B8%D0%B9_%D1%8F%D0%B7%D1%8B%D0%BA" TargetMode="External"/><Relationship Id="rId323" Type="http://schemas.openxmlformats.org/officeDocument/2006/relationships/hyperlink" Target="https://ru.wikipedia.org/wiki/%D0%98%D0%BD%D0%B4%D0%BE%D0%BD%D0%B5%D0%B7%D0%B8%D1%8F" TargetMode="External"/><Relationship Id="rId344" Type="http://schemas.openxmlformats.org/officeDocument/2006/relationships/hyperlink" Target="https://ru.wikipedia.org/w/index.php?title=%D0%9F%D0%B0%D1%80%D0%BE%D0%BD%D0%B8%D1%82&amp;action=edit&amp;redlink=1" TargetMode="External"/><Relationship Id="rId20" Type="http://schemas.openxmlformats.org/officeDocument/2006/relationships/hyperlink" Target="https://ru.wikipedia.org/wiki/%D0%9D%D0%B5%D0%B2%D0%BE%D0%B7%D0%BE%D0%B1%D0%BD%D0%BE%D0%B2%D0%BB%D1%8F%D0%B5%D0%BC%D1%8B%D0%B5_%D1%80%D0%B5%D1%81%D1%83%D1%80%D1%81%D1%8B" TargetMode="External"/><Relationship Id="rId41" Type="http://schemas.openxmlformats.org/officeDocument/2006/relationships/hyperlink" Target="https://ru.wikipedia.org/wiki/%D0%9F%D1%80%D0%BE%D1%86%D0%B5%D0%BD%D1%82" TargetMode="External"/><Relationship Id="rId62" Type="http://schemas.openxmlformats.org/officeDocument/2006/relationships/hyperlink" Target="https://ru.wikipedia.org/wiki/%D0%98%D1%81%D0%BA%D0%BE%D0%BF%D0%B0%D0%B5%D0%BC%D1%8B%D0%B9_%D1%83%D0%B3%D0%BE%D0%BB%D1%8C" TargetMode="External"/><Relationship Id="rId83" Type="http://schemas.openxmlformats.org/officeDocument/2006/relationships/hyperlink" Target="https://ru.wikipedia.org/wiki/%D0%AD%D1%84%D0%B8%D1%80" TargetMode="External"/><Relationship Id="rId179" Type="http://schemas.openxmlformats.org/officeDocument/2006/relationships/hyperlink" Target="https://ru.wikipedia.org/w/index.php?title=%D0%A2%D0%B8%D0%BF%D0%BE%D0%B3%D1%80%D0%B0%D1%84%D0%B8%D1%87%D0%B5%D1%81%D0%BA%D0%B0%D1%8F_%D0%BA%D1%80%D0%B0%D1%81%D0%BA%D0%B0&amp;action=edit&amp;redlink=1" TargetMode="External"/><Relationship Id="rId365" Type="http://schemas.openxmlformats.org/officeDocument/2006/relationships/hyperlink" Target="https://ru.wikipedia.org/wiki/%D0%9B%D0%B0%D1%82%D0%B5%D0%BA%D1%81" TargetMode="External"/><Relationship Id="rId386" Type="http://schemas.openxmlformats.org/officeDocument/2006/relationships/hyperlink" Target="https://ru.wikipedia.org/wiki/%D0%9B%D0%B5%D0%B1%D0%B5%D0%B4%D0%B5%D0%B2,_%D0%A1%D0%B5%D1%80%D0%B3%D0%B5%D0%B9_%D0%92%D0%B0%D1%81%D0%B8%D0%BB%D1%8C%D0%B5%D0%B2%D0%B8%D1%87" TargetMode="External"/><Relationship Id="rId190" Type="http://schemas.openxmlformats.org/officeDocument/2006/relationships/hyperlink" Target="https://ru.wikipedia.org/wiki/%D0%AD%D1%82%D0%B8%D0%BB%D0%B5%D0%BD" TargetMode="External"/><Relationship Id="rId204" Type="http://schemas.openxmlformats.org/officeDocument/2006/relationships/hyperlink" Target="https://ru.wikipedia.org/w/index.php?title=%D0%9A%D0%BE%D1%82%D0%B5%D0%BB%D1%8C%D0%BD%D0%BE%D0%B5_%D1%82%D0%BE%D0%BF%D0%BB%D0%B8%D0%B2%D0%BE&amp;action=edit&amp;redlink=1" TargetMode="External"/><Relationship Id="rId225" Type="http://schemas.openxmlformats.org/officeDocument/2006/relationships/hyperlink" Target="https://ru.wikipedia.org/wiki/%D0%94%D0%B2%D0%B8%D0%B3%D0%B0%D1%82%D0%B5%D0%BB%D1%8C_%D0%B2%D0%BD%D1%83%D1%82%D1%80%D0%B5%D0%BD%D0%BD%D0%B5%D0%B3%D0%BE_%D1%81%D0%B3%D0%BE%D1%80%D0%B0%D0%BD%D0%B8%D1%8F" TargetMode="External"/><Relationship Id="rId246" Type="http://schemas.openxmlformats.org/officeDocument/2006/relationships/hyperlink" Target="https://ru.wikipedia.org/wiki/%D0%9A%D0%BE%D1%80%D0%BE%D0%B1%D0%BA%D0%B0_%D0%BF%D0%B5%D1%80%D0%B5%D0%B4%D0%B0%D1%87" TargetMode="External"/><Relationship Id="rId267" Type="http://schemas.openxmlformats.org/officeDocument/2006/relationships/hyperlink" Target="https://ru.wikipedia.org/wiki/%D0%A2%D1%80%D0%B0%D0%BD%D1%81%D0%BC%D0%B8%D1%81%D1%81%D0%B8%D1%8F" TargetMode="External"/><Relationship Id="rId288" Type="http://schemas.openxmlformats.org/officeDocument/2006/relationships/hyperlink" Target="https://ru.wikipedia.org/w/index.php?title=%D0%9A%D0%B0%D1%80%D0%B1%D0%B8%D1%82%D0%BE%D0%BB%D1%8B&amp;action=edit&amp;redlink=1" TargetMode="External"/><Relationship Id="rId411" Type="http://schemas.openxmlformats.org/officeDocument/2006/relationships/hyperlink" Target="https://ru.wikipedia.org/wiki/%D0%98%D0%B7%D0%BE%D0%BF%D1%80%D0%B5%D0%BD%D0%BE%D0%B2%D1%8B%D0%B9_%D0%BA%D0%B0%D1%83%D1%87%D1%83%D0%BA" TargetMode="External"/><Relationship Id="rId432" Type="http://schemas.openxmlformats.org/officeDocument/2006/relationships/hyperlink" Target="https://ru.wikipedia.org/wiki/%D0%9F%D0%B5%D1%80%D1%85%D0%BB%D0%BE%D1%80%D0%B0%D1%82_%D0%B0%D0%BC%D0%BC%D0%BE%D0%BD%D0%B8%D1%8F" TargetMode="External"/><Relationship Id="rId106" Type="http://schemas.openxmlformats.org/officeDocument/2006/relationships/hyperlink" Target="https://ru.wikipedia.org/wiki/%D0%9A%D0%BE%D0%BA%D1%81%D0%BE%D0%B2%D1%8B%D0%B9_%D0%B3%D0%B0%D0%B7" TargetMode="External"/><Relationship Id="rId127" Type="http://schemas.openxmlformats.org/officeDocument/2006/relationships/hyperlink" Target="https://ru.wikipedia.org/wiki/%D0%A2%D0%B5%D0%BC%D0%BF%D0%B5%D1%80%D0%B0%D1%82%D1%83%D1%80%D0%B0_%D0%B2%D1%81%D0%BF%D1%8B%D1%88%D0%BA%D0%B8" TargetMode="External"/><Relationship Id="rId313" Type="http://schemas.openxmlformats.org/officeDocument/2006/relationships/hyperlink" Target="https://ru.wikipedia.org/wiki/%D0%9C%D0%B0%D0%BA%D0%B8%D0%BD%D1%82%D0%BE%D1%88,_%D0%A7%D0%B0%D1%80%D0%BB%D1%8C%D0%B7_(%D1%85%D0%B8%D0%BC%D0%B8%D0%BA)" TargetMode="External"/><Relationship Id="rId10" Type="http://schemas.openxmlformats.org/officeDocument/2006/relationships/hyperlink" Target="https://ru.wikipedia.org/wiki/%D0%AD%D0%BA%D0%B7%D0%BE%D1%82%D0%B5%D1%80%D0%BC%D0%B8%D1%87%D0%B5%D1%81%D0%BA%D0%B8%D0%B5_%D1%80%D0%B5%D0%B0%D0%BA%D1%86%D0%B8%D0%B8" TargetMode="External"/><Relationship Id="rId31" Type="http://schemas.openxmlformats.org/officeDocument/2006/relationships/hyperlink" Target="https://ru.wikipedia.org/wiki/%D0%A2%D0%B5%D0%BF%D0%BB%D0%BE%D0%B2%D0%BE%D0%B9_%D0%B4%D0%B2%D0%B8%D0%B3%D0%B0%D1%82%D0%B5%D0%BB%D1%8C" TargetMode="External"/><Relationship Id="rId52" Type="http://schemas.openxmlformats.org/officeDocument/2006/relationships/hyperlink" Target="https://ru.wikipedia.org/wiki/%D0%9E%D1%81%D1%82%D0%B0%D1%82%D0%BE%D0%BA" TargetMode="External"/><Relationship Id="rId73" Type="http://schemas.openxmlformats.org/officeDocument/2006/relationships/hyperlink" Target="https://ru.wikipedia.org/wiki/%D0%93%D0%B0%D0%B7%D0%BE%D0%BB%D0%B8%D0%BD" TargetMode="External"/><Relationship Id="rId94" Type="http://schemas.openxmlformats.org/officeDocument/2006/relationships/hyperlink" Target="https://ru.wikipedia.org/wiki/%D0%9C%D0%B5%D1%82%D0%B0%D0%BD" TargetMode="External"/><Relationship Id="rId148" Type="http://schemas.openxmlformats.org/officeDocument/2006/relationships/hyperlink" Target="https://ru.wikipedia.org/wiki/%D0%95%D0%B2%D1%80%D0%BE-3" TargetMode="External"/><Relationship Id="rId169" Type="http://schemas.openxmlformats.org/officeDocument/2006/relationships/hyperlink" Target="https://ru.wikipedia.org/wiki/%D0%9F%D0%B5%D1%87%D0%B0%D1%82%D0%BD%D0%B0%D1%8F_%D0%BF%D0%BB%D0%B0%D1%82%D0%B0" TargetMode="External"/><Relationship Id="rId334" Type="http://schemas.openxmlformats.org/officeDocument/2006/relationships/hyperlink" Target="https://ru.wikipedia.org/wiki/%D0%9A%D0%BE%D0%BD%D0%B4%D0%B0%D0%BA%D0%BE%D0%B2,_%D0%98%D0%B2%D0%B0%D0%BD_%D0%9B%D0%B0%D0%B2%D1%80%D0%B5%D0%BD%D1%82%D1%8C%D0%B5%D0%B2%D0%B8%D1%87" TargetMode="External"/><Relationship Id="rId355" Type="http://schemas.openxmlformats.org/officeDocument/2006/relationships/hyperlink" Target="https://ru.wikipedia.org/wiki/%D0%94%D0%B8%D1%8D%D0%BB%D0%B5%D0%BA%D1%82%D1%80%D0%B8%D0%BA" TargetMode="External"/><Relationship Id="rId376" Type="http://schemas.openxmlformats.org/officeDocument/2006/relationships/hyperlink" Target="https://ru.wikipedia.org/wiki/%D0%AD%D1%82%D0%B0%D0%BD%D0%BE%D0%BB" TargetMode="External"/><Relationship Id="rId397" Type="http://schemas.openxmlformats.org/officeDocument/2006/relationships/hyperlink" Target="https://ru.wikipedia.org/wiki/%D0%9A%D0%B0%D1%82%D0%B0%D0%BB%D0%B8%D0%B7%D0%B0%D1%82%D0%BE%D1%80" TargetMode="External"/><Relationship Id="rId4" Type="http://schemas.openxmlformats.org/officeDocument/2006/relationships/settings" Target="settings.xml"/><Relationship Id="rId180" Type="http://schemas.openxmlformats.org/officeDocument/2006/relationships/hyperlink" Target="https://ru.wikipedia.org/wiki/%D0%9E%D0%B7%D0%BE%D0%BA%D0%B5%D1%80%D0%B8%D1%82" TargetMode="External"/><Relationship Id="rId215" Type="http://schemas.openxmlformats.org/officeDocument/2006/relationships/hyperlink" Target="https://ru.wikipedia.org/wiki/%D0%A3%D0%B3%D0%BB%D0%B5%D1%80%D0%BE%D0%B4" TargetMode="External"/><Relationship Id="rId236" Type="http://schemas.openxmlformats.org/officeDocument/2006/relationships/hyperlink" Target="https://ru.wikipedia.org/wiki/%D0%9F%D0%BE%D1%80%D1%88%D0%B5%D0%BD%D1%8C" TargetMode="External"/><Relationship Id="rId257" Type="http://schemas.openxmlformats.org/officeDocument/2006/relationships/hyperlink" Target="https://ru.wikipedia.org/wiki/%D0%A2%D1%80%D0%B0%D0%BD%D1%81%D0%BC%D0%B8%D1%81%D1%81%D0%B8%D0%BE%D0%BD%D0%BD%D1%8B%D0%B5_%D0%BC%D0%B0%D1%81%D0%BB%D0%B0" TargetMode="External"/><Relationship Id="rId278" Type="http://schemas.openxmlformats.org/officeDocument/2006/relationships/hyperlink" Target="https://ru.wikipedia.org/wiki/%D0%94%D0%B2%D0%B8%D0%B3%D0%B0%D1%82%D0%B5%D0%BB%D1%8C_%D0%B2%D0%BD%D1%83%D1%82%D1%80%D0%B5%D0%BD%D0%BD%D0%B5%D0%B3%D0%BE_%D1%81%D0%B3%D0%BE%D1%80%D0%B0%D0%BD%D0%B8%D1%8F" TargetMode="External"/><Relationship Id="rId401" Type="http://schemas.openxmlformats.org/officeDocument/2006/relationships/hyperlink" Target="https://ru.wikipedia.org/wiki/%D0%A1%D1%82%D0%B8%D1%80%D0%BE%D0%BB_(%D1%83%D0%B3%D0%BB%D0%B5%D0%B2%D0%BE%D0%B4%D0%BE%D1%80%D0%BE%D0%B4)" TargetMode="External"/><Relationship Id="rId422" Type="http://schemas.openxmlformats.org/officeDocument/2006/relationships/hyperlink" Target="https://ru.wikipedia.org/wiki/%D0%90%D0%B2%D1%82%D0%BE%D0%BC%D0%BE%D0%B1%D0%B8%D0%BB%D1%8C%D0%BD%D0%B0%D1%8F_%D1%88%D0%B8%D0%BD%D0%B0" TargetMode="External"/><Relationship Id="rId443" Type="http://schemas.openxmlformats.org/officeDocument/2006/relationships/hyperlink" Target="https://ru.wikipedia.org/w/index.php?title=%D0%AD%D0%BC%D0%B0%D0%BB%D1%8C_%D0%9F%D0%A4-115&amp;action=edit&amp;redlink=1" TargetMode="External"/><Relationship Id="rId303" Type="http://schemas.openxmlformats.org/officeDocument/2006/relationships/hyperlink" Target="https://ru.wikipedia.org/wiki/%D0%92%D1%83%D0%BB%D0%BA%D0%B0%D0%BD%D0%B8%D0%B7%D0%B0%D1%86%D0%B8%D1%8F" TargetMode="External"/><Relationship Id="rId42" Type="http://schemas.openxmlformats.org/officeDocument/2006/relationships/hyperlink" Target="https://ru.wikipedia.org/wiki/%D0%A2%D0%B5%D0%BC%D0%BF%D0%B5%D1%80%D0%B0%D1%82%D1%83%D1%80%D0%B0" TargetMode="External"/><Relationship Id="rId84" Type="http://schemas.openxmlformats.org/officeDocument/2006/relationships/hyperlink" Target="https://ru.wikipedia.org/wiki/%D0%9C%D0%B5%D1%82%D0%B8%D0%BB-%D1%82%D1%80%D0%B5%D1%82-%D0%B1%D1%83%D1%82%D0%B8%D0%BB%D0%BE%D0%B2%D1%8B%D0%B9_%D1%8D%D1%84%D0%B8%D1%80" TargetMode="External"/><Relationship Id="rId138" Type="http://schemas.openxmlformats.org/officeDocument/2006/relationships/hyperlink" Target="https://ru.wikipedia.org/wiki/%D0%9A%D0%B5%D1%80%D0%BE%D1%81%D0%B8%D0%BD" TargetMode="External"/><Relationship Id="rId345" Type="http://schemas.openxmlformats.org/officeDocument/2006/relationships/hyperlink" Target="https://ru.wikipedia.org/wiki/%D0%A0%D0%B5%D0%B7%D0%B8%D0%BD%D0%BE%D0%B2%D0%B0%D1%8F_%D1%81%D0%BC%D0%B5%D1%81%D1%8C" TargetMode="External"/><Relationship Id="rId387" Type="http://schemas.openxmlformats.org/officeDocument/2006/relationships/hyperlink" Target="https://ru.wikipedia.org/wiki/%D0%AD%D1%82%D0%B8%D0%BB%D0%BE%D0%B2%D1%8B%D0%B9_%D1%81%D0%BF%D0%B8%D1%80%D1%82" TargetMode="External"/><Relationship Id="rId191" Type="http://schemas.openxmlformats.org/officeDocument/2006/relationships/hyperlink" Target="https://ru.wikipedia.org/wiki/%D0%AD%D0%BA%D1%81%D0%BF%D0%BE%D1%80%D1%82" TargetMode="External"/><Relationship Id="rId205" Type="http://schemas.openxmlformats.org/officeDocument/2006/relationships/hyperlink" Target="https://ru.wikipedia.org/wiki/%D0%94%D0%B8%D0%B7%D0%B5%D0%BB%D1%8C%D0%BD%D0%BE%D0%B5_%D1%82%D0%BE%D0%BF%D0%BB%D0%B8%D0%B2%D0%BE" TargetMode="External"/><Relationship Id="rId247" Type="http://schemas.openxmlformats.org/officeDocument/2006/relationships/hyperlink" Target="https://ru.wikipedia.org/wiki/%D0%A0%D0%B0%D0%B7%D0%B4%D0%B0%D1%82%D0%BE%D1%87%D0%BD%D0%B0%D1%8F_%D0%BA%D0%BE%D1%80%D0%BE%D0%B1%D0%BA%D0%B0" TargetMode="External"/><Relationship Id="rId412" Type="http://schemas.openxmlformats.org/officeDocument/2006/relationships/hyperlink" Target="https://ru.wikipedia.org/w/index.php?title=%D0%91%D1%83%D1%82%D0%B0%D0%B4%D0%B8%D0%B5%D0%BD%D0%BE%D0%B2%D1%8B%D0%B9_%D0%BA%D0%B0%D1%83%D1%87%D1%83%D0%BA&amp;action=edit&amp;redlink=1" TargetMode="External"/><Relationship Id="rId107" Type="http://schemas.openxmlformats.org/officeDocument/2006/relationships/hyperlink" Target="https://ru.wikipedia.org/wiki/%D0%9F%D1%80%D0%BE%D0%BF%D0%B0%D0%BD-%D0%B1%D1%83%D1%82%D0%B0%D0%BD%D0%BE%D0%B2%D0%B0%D1%8F_%D1%81%D0%BC%D0%B5%D1%81%D1%8C" TargetMode="External"/><Relationship Id="rId289" Type="http://schemas.openxmlformats.org/officeDocument/2006/relationships/hyperlink" Target="https://ru.wikipedia.org/wiki/%D0%AD%D1%82%D0%B8%D0%BB%D0%BE%D0%B2%D1%8B%D0%B9_%D1%81%D0%BF%D0%B8%D1%80%D1%82" TargetMode="External"/><Relationship Id="rId11" Type="http://schemas.openxmlformats.org/officeDocument/2006/relationships/hyperlink" Target="https://ru.wikipedia.org/wiki/%D0%93%D0%BE%D1%80%D0%B5%D0%BD%D0%B8%D0%B5" TargetMode="External"/><Relationship Id="rId53" Type="http://schemas.openxmlformats.org/officeDocument/2006/relationships/hyperlink" Target="https://ru.wikipedia.org/wiki/%D0%A6%D0%B2%D0%B5%D1%82" TargetMode="External"/><Relationship Id="rId149" Type="http://schemas.openxmlformats.org/officeDocument/2006/relationships/hyperlink" Target="https://ru.wikipedia.org/wiki/%D0%95%D0%B2%D1%80%D0%BE-4" TargetMode="External"/><Relationship Id="rId314" Type="http://schemas.openxmlformats.org/officeDocument/2006/relationships/hyperlink" Target="https://ru.wikipedia.org/wiki/%D0%9C%D0%B0%D0%BA%D0%B8%D0%BD%D1%82%D0%BE%D1%88_(%D0%BE%D0%B4%D0%B5%D0%B6%D0%B4%D0%B0)" TargetMode="External"/><Relationship Id="rId356" Type="http://schemas.openxmlformats.org/officeDocument/2006/relationships/hyperlink" Target="https://ru.wikipedia.org/wiki/%D0%92%D1%83%D0%BB%D0%BA%D0%B0%D0%BD%D0%B8%D0%B7%D0%B0%D1%86%D0%B8%D1%8F" TargetMode="External"/><Relationship Id="rId398" Type="http://schemas.openxmlformats.org/officeDocument/2006/relationships/hyperlink" Target="https://ru.wikipedia.org/wiki/%D0%9B%D0%B8%D1%82%D0%B8%D0%B9" TargetMode="External"/><Relationship Id="rId95" Type="http://schemas.openxmlformats.org/officeDocument/2006/relationships/hyperlink" Target="https://ru.wikipedia.org/wiki/%D0%9F%D1%80%D0%B8%D1%80%D0%BE%D0%B4%D0%BD%D1%8B%D0%B9_%D0%B3%D0%B0%D0%B7" TargetMode="External"/><Relationship Id="rId160" Type="http://schemas.openxmlformats.org/officeDocument/2006/relationships/hyperlink" Target="https://ru.wikipedia.org/wiki/%D0%9A%D0%BE%D0%B6%D0%B5%D0%B2%D0%B5%D0%BD%D0%BD%D0%BE%D0%B5_%D0%BF%D1%80%D0%BE%D0%B8%D0%B7%D0%B2%D0%BE%D0%B4%D1%81%D1%82%D0%B2%D0%BE" TargetMode="External"/><Relationship Id="rId216" Type="http://schemas.openxmlformats.org/officeDocument/2006/relationships/hyperlink" Target="https://ru.wikipedia.org/wiki/%D0%9F%D0%B0%D1%80%D0%B0%D1%84%D0%B8%D0%BD%D1%8B" TargetMode="External"/><Relationship Id="rId423" Type="http://schemas.openxmlformats.org/officeDocument/2006/relationships/hyperlink" Target="https://ru.wikipedia.org/wiki/%D0%92%D0%B5%D0%BB%D0%BE%D1%81%D0%B8%D0%BF%D0%B5%D0%B4%D0%BD%D0%BE%D0%B5_%D0%BA%D0%BE%D0%BB%D0%B5%D1%81%D0%BE" TargetMode="External"/><Relationship Id="rId258" Type="http://schemas.openxmlformats.org/officeDocument/2006/relationships/hyperlink" Target="https://ru.wikipedia.org/wiki/%D0%97%D1%83%D0%B1%D1%87%D0%B0%D1%82%D0%BE%D0%B5_%D0%BA%D0%BE%D0%BB%D0%B5%D1%81%D0%BE" TargetMode="External"/><Relationship Id="rId22" Type="http://schemas.openxmlformats.org/officeDocument/2006/relationships/hyperlink" Target="https://ru.wikipedia.org/wiki/%D0%93%D0%BB%D0%BE%D0%B1%D0%B0%D0%BB%D1%8C%D0%BD%D0%BE%D0%B5_%D0%BF%D0%BE%D1%82%D0%B5%D0%BF%D0%BB%D0%B5%D0%BD%D0%B8%D0%B5" TargetMode="External"/><Relationship Id="rId64" Type="http://schemas.openxmlformats.org/officeDocument/2006/relationships/hyperlink" Target="https://ru.wikipedia.org/wiki/%D0%90%D0%B7%D0%BE%D1%82" TargetMode="External"/><Relationship Id="rId118" Type="http://schemas.openxmlformats.org/officeDocument/2006/relationships/hyperlink" Target="https://ru.wikipedia.org/wiki/%D0%9F%D1%80%D0%B5%D0%B4%D0%B5%D0%BB%D1%8C%D0%BD%D0%B0%D1%8F_%D1%82%D0%B5%D0%BC%D0%BF%D0%B5%D1%80%D0%B0%D1%82%D1%83%D1%80%D0%B0_%D1%84%D0%B8%D0%BB%D1%8C%D1%82%D1%80%D1%83%D0%B5%D0%BC%D0%BE%D1%81%D1%82%D0%B8_%D0%BD%D0%B0_%D1%85%D0%BE%D0%BB%D0%BE%D0%B4%D0%BD%D0%BE%D0%BC_%D1%84%D0%B8%D0%BB%D1%8C%D1%82%D1%80%D0%B5" TargetMode="External"/><Relationship Id="rId325" Type="http://schemas.openxmlformats.org/officeDocument/2006/relationships/hyperlink" Target="https://ru.wikipedia.org/wiki/%D0%9A%D1%80%D0%B0%D1%81%D0%BD%D1%8B%D0%B9_%D0%A2%D1%80%D0%B5%D1%83%D0%B3%D0%BE%D0%BB%D1%8C%D0%BD%D0%B8%D0%BA_(%D0%B7%D0%B0%D0%B2%D0%BE%D0%B4)" TargetMode="External"/><Relationship Id="rId367" Type="http://schemas.openxmlformats.org/officeDocument/2006/relationships/hyperlink" Target="https://ru.wikipedia.org/wiki/%D0%9A%D0%BE%D0%BA-%D1%81%D0%B0%D0%B3%D1%8B%D0%B7" TargetMode="External"/><Relationship Id="rId171" Type="http://schemas.openxmlformats.org/officeDocument/2006/relationships/hyperlink" Target="https://ru.wikipedia.org/wiki/%D0%96%D0%B8%D1%80%D1%8B" TargetMode="External"/><Relationship Id="rId227" Type="http://schemas.openxmlformats.org/officeDocument/2006/relationships/hyperlink" Target="https://ru.wikipedia.org/wiki/%D0%94%D0%B2%D0%B8%D0%B3%D0%B0%D1%82%D0%B5%D0%BB%D1%8C_%D0%B2%D0%BD%D1%83%D1%82%D1%80%D0%B5%D0%BD%D0%BD%D0%B5%D0%B3%D0%BE_%D1%81%D0%B3%D0%BE%D1%80%D0%B0%D0%BD%D0%B8%D1%8F" TargetMode="External"/><Relationship Id="rId269" Type="http://schemas.openxmlformats.org/officeDocument/2006/relationships/hyperlink" Target="https://ru.wikipedia.org/wiki/%D0%93%D0%B8%D0%BF%D0%BE%D0%B8%D0%B4%D0%BD%D0%B0%D1%8F_%D0%BF%D0%B5%D1%80%D0%B5%D0%B4%D0%B0%D1%87%D0%B0" TargetMode="External"/><Relationship Id="rId434" Type="http://schemas.openxmlformats.org/officeDocument/2006/relationships/hyperlink" Target="https://ru.wikipedia.org/wiki/%D0%9D%D0%B0%D1%82%D1%83%D1%80%D0%B0%D0%BB%D1%8C%D0%BD%D1%8B%D0%B9_%D0%BA%D0%B0%D1%83%D1%87%D1%83%D0%BA" TargetMode="External"/><Relationship Id="rId33" Type="http://schemas.openxmlformats.org/officeDocument/2006/relationships/hyperlink" Target="https://ru.wikipedia.org/wiki/%D0%A3%D1%81%D0%BB%D0%BE%D0%B2%D0%BD%D0%BE%D0%B5_%D1%82%D0%BE%D0%BF%D0%BB%D0%B8%D0%B2%D0%BE" TargetMode="External"/><Relationship Id="rId129" Type="http://schemas.openxmlformats.org/officeDocument/2006/relationships/hyperlink" Target="https://ru.wikipedia.org/wiki/%D0%A1%D0%B5%D1%80%D0%B0" TargetMode="External"/><Relationship Id="rId280" Type="http://schemas.openxmlformats.org/officeDocument/2006/relationships/hyperlink" Target="https://ru.wikipedia.org/wiki/%D0%A5%D0%BB%D0%BE%D1%80%D0%B8%D1%81%D1%82%D1%8B%D0%B9_%D0%BD%D0%B0%D1%82%D1%80%D0%B8%D0%B9" TargetMode="External"/><Relationship Id="rId336" Type="http://schemas.openxmlformats.org/officeDocument/2006/relationships/hyperlink" Target="https://ru.wikipedia.org/wiki/%D0%AD%D0%B4%D0%B8%D1%81%D0%BE%D0%B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B16342-6E64-42A6-B376-7F2200378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519</TotalTime>
  <Pages>102</Pages>
  <Words>52182</Words>
  <Characters>297439</Characters>
  <Application>Microsoft Office Word</Application>
  <DocSecurity>0</DocSecurity>
  <Lines>2478</Lines>
  <Paragraphs>697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348924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seven</dc:creator>
  <cp:lastModifiedBy>seven</cp:lastModifiedBy>
  <cp:revision>52</cp:revision>
  <dcterms:created xsi:type="dcterms:W3CDTF">2015-10-28T18:05:00Z</dcterms:created>
  <dcterms:modified xsi:type="dcterms:W3CDTF">2017-07-03T03:00:00Z</dcterms:modified>
</cp:coreProperties>
</file>