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98A" w:rsidRPr="004C749F" w:rsidRDefault="009E498A" w:rsidP="0023056B">
      <w:pPr>
        <w:pStyle w:val="a5"/>
        <w:jc w:val="center"/>
        <w:rPr>
          <w:rFonts w:ascii="Times New Roman" w:hAnsi="Times New Roman" w:cs="Times New Roman"/>
          <w:b/>
          <w:sz w:val="28"/>
          <w:szCs w:val="28"/>
          <w:lang w:val="kk-KZ"/>
        </w:rPr>
      </w:pPr>
      <w:r>
        <w:rPr>
          <w:rFonts w:ascii="Times New Roman" w:hAnsi="Times New Roman" w:cs="Times New Roman"/>
          <w:b/>
          <w:sz w:val="28"/>
          <w:szCs w:val="28"/>
          <w:lang w:val="kk-KZ"/>
        </w:rPr>
        <w:t>УПРАВЛЕНИЕ ОБРАЗОВАНИЯ ГОРОДА АЛМАТЫ</w:t>
      </w:r>
    </w:p>
    <w:p w:rsidR="009E498A" w:rsidRPr="004C749F" w:rsidRDefault="009E498A" w:rsidP="0023056B">
      <w:pPr>
        <w:pStyle w:val="a5"/>
        <w:jc w:val="center"/>
        <w:rPr>
          <w:rFonts w:ascii="Times New Roman" w:hAnsi="Times New Roman" w:cs="Times New Roman"/>
          <w:b/>
          <w:sz w:val="28"/>
          <w:szCs w:val="28"/>
          <w:lang w:val="kk-KZ"/>
        </w:rPr>
      </w:pPr>
      <w:r w:rsidRPr="004C749F">
        <w:rPr>
          <w:rFonts w:ascii="Times New Roman" w:hAnsi="Times New Roman" w:cs="Times New Roman"/>
          <w:b/>
          <w:sz w:val="28"/>
          <w:szCs w:val="28"/>
          <w:lang w:val="kk-KZ"/>
        </w:rPr>
        <w:t>АЛМАТЫ АВТОМОБИЛЬ-ЖОЛ КОЛЛЕДЖІ</w:t>
      </w:r>
    </w:p>
    <w:p w:rsidR="009E498A" w:rsidRPr="004C749F" w:rsidRDefault="009E498A" w:rsidP="0023056B">
      <w:pPr>
        <w:pStyle w:val="a5"/>
        <w:jc w:val="center"/>
        <w:rPr>
          <w:rFonts w:ascii="Times New Roman" w:hAnsi="Times New Roman" w:cs="Times New Roman"/>
          <w:b/>
          <w:sz w:val="28"/>
          <w:szCs w:val="28"/>
          <w:lang w:val="kk-KZ"/>
        </w:rPr>
      </w:pPr>
      <w:r w:rsidRPr="004C749F">
        <w:rPr>
          <w:rFonts w:ascii="Times New Roman" w:hAnsi="Times New Roman" w:cs="Times New Roman"/>
          <w:b/>
          <w:sz w:val="28"/>
          <w:szCs w:val="28"/>
        </w:rPr>
        <w:t>АЛМАТИНСКИЙ</w:t>
      </w:r>
      <w:r w:rsidRPr="004C749F">
        <w:rPr>
          <w:rFonts w:ascii="Times New Roman" w:hAnsi="Times New Roman" w:cs="Times New Roman"/>
          <w:b/>
          <w:sz w:val="28"/>
          <w:szCs w:val="28"/>
          <w:lang w:val="kk-KZ"/>
        </w:rPr>
        <w:t xml:space="preserve"> АВТОМОБИЛЬНО-ДОРОЖНЫЙ КОЛЛЕДЖ</w:t>
      </w:r>
    </w:p>
    <w:p w:rsidR="009E498A" w:rsidRPr="004C749F" w:rsidRDefault="009E498A" w:rsidP="0023056B">
      <w:pPr>
        <w:pStyle w:val="a5"/>
        <w:jc w:val="center"/>
        <w:rPr>
          <w:rFonts w:ascii="Times New Roman" w:hAnsi="Times New Roman" w:cs="Times New Roman"/>
          <w:b/>
          <w:sz w:val="28"/>
          <w:szCs w:val="28"/>
          <w:lang w:val="kk-KZ"/>
        </w:rPr>
      </w:pPr>
      <w:r w:rsidRPr="004C749F">
        <w:rPr>
          <w:rFonts w:ascii="Times New Roman" w:hAnsi="Times New Roman" w:cs="Times New Roman"/>
          <w:b/>
          <w:sz w:val="28"/>
          <w:szCs w:val="28"/>
          <w:lang w:val="kk-KZ"/>
        </w:rPr>
        <w:t>ALMATY AUTOMOBILE-ROAD COLLEGE</w:t>
      </w:r>
    </w:p>
    <w:p w:rsidR="0023056B" w:rsidRPr="008B1CA4" w:rsidRDefault="0023056B" w:rsidP="0023056B">
      <w:pPr>
        <w:rPr>
          <w:b/>
          <w:lang w:val="kk-KZ"/>
        </w:rPr>
      </w:pPr>
    </w:p>
    <w:p w:rsidR="009E498A" w:rsidRPr="002B7932" w:rsidRDefault="009E498A" w:rsidP="009E498A">
      <w:pPr>
        <w:shd w:val="clear" w:color="auto" w:fill="FFFFFF"/>
        <w:autoSpaceDE w:val="0"/>
        <w:autoSpaceDN w:val="0"/>
        <w:adjustRightInd w:val="0"/>
      </w:pPr>
      <w:r>
        <w:rPr>
          <w:noProof/>
        </w:rPr>
        <w:drawing>
          <wp:anchor distT="0" distB="0" distL="114300" distR="114300" simplePos="0" relativeHeight="251659264" behindDoc="1" locked="0" layoutInCell="1" allowOverlap="1">
            <wp:simplePos x="0" y="0"/>
            <wp:positionH relativeFrom="column">
              <wp:posOffset>2706370</wp:posOffset>
            </wp:positionH>
            <wp:positionV relativeFrom="paragraph">
              <wp:posOffset>123825</wp:posOffset>
            </wp:positionV>
            <wp:extent cx="1239520" cy="1043305"/>
            <wp:effectExtent l="19050" t="0" r="0" b="0"/>
            <wp:wrapTight wrapText="bothSides">
              <wp:wrapPolygon edited="0">
                <wp:start x="-332" y="0"/>
                <wp:lineTo x="-332" y="21298"/>
                <wp:lineTo x="21578" y="21298"/>
                <wp:lineTo x="21578" y="0"/>
                <wp:lineTo x="-332" y="0"/>
              </wp:wrapPolygon>
            </wp:wrapTight>
            <wp:docPr id="7"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9520" cy="1043305"/>
                    </a:xfrm>
                    <a:prstGeom prst="rect">
                      <a:avLst/>
                    </a:prstGeom>
                    <a:noFill/>
                    <a:ln>
                      <a:noFill/>
                    </a:ln>
                  </pic:spPr>
                </pic:pic>
              </a:graphicData>
            </a:graphic>
          </wp:anchor>
        </w:drawing>
      </w:r>
    </w:p>
    <w:p w:rsidR="009E498A" w:rsidRDefault="009E498A" w:rsidP="009E498A">
      <w:pPr>
        <w:spacing w:line="360" w:lineRule="auto"/>
        <w:jc w:val="right"/>
        <w:rPr>
          <w:b/>
        </w:rPr>
      </w:pPr>
    </w:p>
    <w:p w:rsidR="009E498A" w:rsidRDefault="009E498A" w:rsidP="009E498A">
      <w:pPr>
        <w:spacing w:line="360" w:lineRule="auto"/>
        <w:jc w:val="right"/>
        <w:rPr>
          <w:b/>
        </w:rPr>
      </w:pPr>
    </w:p>
    <w:p w:rsidR="009E498A" w:rsidRDefault="009E498A" w:rsidP="009E498A">
      <w:pPr>
        <w:spacing w:line="360" w:lineRule="auto"/>
        <w:jc w:val="right"/>
        <w:rPr>
          <w:b/>
        </w:rPr>
      </w:pPr>
    </w:p>
    <w:p w:rsidR="009E498A" w:rsidRPr="008B1CA4" w:rsidRDefault="009E498A" w:rsidP="009E498A">
      <w:pPr>
        <w:spacing w:line="360" w:lineRule="auto"/>
        <w:jc w:val="right"/>
        <w:rPr>
          <w:b/>
          <w:lang w:val="kk-KZ"/>
        </w:rPr>
      </w:pPr>
    </w:p>
    <w:p w:rsidR="009E498A" w:rsidRPr="00925B92" w:rsidRDefault="0023056B" w:rsidP="009E498A">
      <w:pPr>
        <w:pStyle w:val="a5"/>
        <w:jc w:val="center"/>
        <w:rPr>
          <w:rFonts w:ascii="Times New Roman" w:hAnsi="Times New Roman" w:cs="Times New Roman"/>
          <w:b/>
          <w:sz w:val="28"/>
          <w:szCs w:val="28"/>
          <w:lang w:val="kk-KZ"/>
        </w:rPr>
      </w:pPr>
      <w:r>
        <w:rPr>
          <w:rFonts w:ascii="Times New Roman" w:hAnsi="Times New Roman" w:cs="Times New Roman"/>
          <w:b/>
          <w:sz w:val="28"/>
          <w:szCs w:val="28"/>
          <w:lang w:val="kk-KZ"/>
        </w:rPr>
        <w:t>Автомобильные э</w:t>
      </w:r>
      <w:r w:rsidR="009E498A">
        <w:rPr>
          <w:rFonts w:ascii="Times New Roman" w:hAnsi="Times New Roman" w:cs="Times New Roman"/>
          <w:b/>
          <w:sz w:val="28"/>
          <w:szCs w:val="28"/>
          <w:lang w:val="kk-KZ"/>
        </w:rPr>
        <w:t>ксплуатационные  материалы</w:t>
      </w:r>
    </w:p>
    <w:p w:rsidR="009E498A" w:rsidRPr="00A93AA4" w:rsidRDefault="009E498A" w:rsidP="009E498A">
      <w:pPr>
        <w:pStyle w:val="a5"/>
        <w:jc w:val="center"/>
        <w:rPr>
          <w:rFonts w:ascii="Times New Roman" w:hAnsi="Times New Roman" w:cs="Times New Roman"/>
          <w:b/>
          <w:sz w:val="28"/>
          <w:szCs w:val="28"/>
          <w:lang w:val="kk-KZ"/>
        </w:rPr>
      </w:pPr>
      <w:r w:rsidRPr="00925B92">
        <w:rPr>
          <w:rFonts w:ascii="Times New Roman" w:hAnsi="Times New Roman" w:cs="Times New Roman"/>
          <w:b/>
          <w:sz w:val="28"/>
          <w:szCs w:val="28"/>
          <w:lang w:val="kk-KZ"/>
        </w:rPr>
        <w:t>Учебно- методический комплекс</w:t>
      </w:r>
    </w:p>
    <w:p w:rsidR="009E498A" w:rsidRDefault="009E498A" w:rsidP="009E498A">
      <w:pPr>
        <w:spacing w:line="360" w:lineRule="auto"/>
        <w:jc w:val="center"/>
        <w:rPr>
          <w:b/>
        </w:rPr>
      </w:pPr>
      <w:r>
        <w:rPr>
          <w:noProof/>
        </w:rPr>
        <w:drawing>
          <wp:inline distT="0" distB="0" distL="0" distR="0">
            <wp:extent cx="1908628" cy="2264091"/>
            <wp:effectExtent l="114300" t="76200" r="91622" b="79059"/>
            <wp:docPr id="8" name="Рисунок 1" descr="http://viamobile.ru/datas/users/1-avtomobilnye_ekspluatacionnye_materialy_kirich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amobile.ru/datas/users/1-avtomobilnye_ekspluatacionnye_materialy_kirichenko.jpg"/>
                    <pic:cNvPicPr>
                      <a:picLocks noChangeAspect="1" noChangeArrowheads="1"/>
                    </pic:cNvPicPr>
                  </pic:nvPicPr>
                  <pic:blipFill>
                    <a:blip r:embed="rId7"/>
                    <a:srcRect/>
                    <a:stretch>
                      <a:fillRect/>
                    </a:stretch>
                  </pic:blipFill>
                  <pic:spPr bwMode="auto">
                    <a:xfrm>
                      <a:off x="0" y="0"/>
                      <a:ext cx="1911168" cy="22671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E498A" w:rsidRDefault="009E498A" w:rsidP="009E498A">
      <w:pPr>
        <w:spacing w:line="360" w:lineRule="auto"/>
        <w:jc w:val="right"/>
        <w:rPr>
          <w:b/>
        </w:rPr>
      </w:pPr>
    </w:p>
    <w:p w:rsidR="009E498A" w:rsidRDefault="009E498A" w:rsidP="009E498A">
      <w:pPr>
        <w:spacing w:line="360" w:lineRule="auto"/>
        <w:jc w:val="right"/>
        <w:rPr>
          <w:b/>
        </w:rPr>
      </w:pPr>
    </w:p>
    <w:p w:rsidR="009E498A" w:rsidRDefault="009E498A" w:rsidP="009E498A">
      <w:pPr>
        <w:spacing w:line="360" w:lineRule="auto"/>
        <w:jc w:val="right"/>
        <w:rPr>
          <w:b/>
        </w:rPr>
      </w:pPr>
    </w:p>
    <w:p w:rsidR="009E498A" w:rsidRDefault="009E498A"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23056B" w:rsidRDefault="0023056B" w:rsidP="009E498A">
      <w:pPr>
        <w:spacing w:line="360" w:lineRule="auto"/>
        <w:jc w:val="right"/>
        <w:rPr>
          <w:b/>
        </w:rPr>
      </w:pPr>
    </w:p>
    <w:p w:rsidR="009E498A" w:rsidRDefault="009E498A" w:rsidP="009E498A">
      <w:pPr>
        <w:spacing w:line="360" w:lineRule="auto"/>
        <w:jc w:val="right"/>
        <w:rPr>
          <w:b/>
        </w:rPr>
      </w:pPr>
    </w:p>
    <w:p w:rsidR="009E498A" w:rsidRDefault="009E498A" w:rsidP="009E498A">
      <w:pPr>
        <w:spacing w:line="360" w:lineRule="auto"/>
        <w:jc w:val="right"/>
        <w:rPr>
          <w:b/>
        </w:rPr>
      </w:pPr>
    </w:p>
    <w:p w:rsidR="009E498A" w:rsidRDefault="009E498A" w:rsidP="009E498A">
      <w:pPr>
        <w:spacing w:line="360" w:lineRule="auto"/>
        <w:jc w:val="center"/>
        <w:rPr>
          <w:b/>
        </w:rPr>
      </w:pPr>
      <w:r w:rsidRPr="004C749F">
        <w:rPr>
          <w:b/>
          <w:sz w:val="28"/>
          <w:szCs w:val="28"/>
          <w:lang w:val="kk-KZ"/>
        </w:rPr>
        <w:t>Алматы 2015г</w:t>
      </w:r>
    </w:p>
    <w:p w:rsidR="009E498A" w:rsidRDefault="009E498A" w:rsidP="009E498A">
      <w:pPr>
        <w:spacing w:line="360" w:lineRule="auto"/>
        <w:jc w:val="right"/>
        <w:rPr>
          <w:b/>
        </w:rPr>
      </w:pPr>
    </w:p>
    <w:p w:rsidR="009E498A" w:rsidRDefault="009E498A" w:rsidP="00F860FA">
      <w:pPr>
        <w:spacing w:line="360" w:lineRule="auto"/>
        <w:rPr>
          <w:b/>
        </w:rPr>
      </w:pPr>
    </w:p>
    <w:tbl>
      <w:tblPr>
        <w:tblpPr w:leftFromText="180" w:rightFromText="180" w:vertAnchor="text" w:horzAnchor="margin" w:tblpY="330"/>
        <w:tblW w:w="9511" w:type="dxa"/>
        <w:tblLook w:val="04A0"/>
      </w:tblPr>
      <w:tblGrid>
        <w:gridCol w:w="5089"/>
        <w:gridCol w:w="4422"/>
      </w:tblGrid>
      <w:tr w:rsidR="009E498A" w:rsidRPr="004C749F" w:rsidTr="009E498A">
        <w:tc>
          <w:tcPr>
            <w:tcW w:w="5089" w:type="dxa"/>
          </w:tcPr>
          <w:p w:rsidR="009E498A" w:rsidRPr="003E0011" w:rsidRDefault="009E498A" w:rsidP="009E498A">
            <w:pPr>
              <w:rPr>
                <w:sz w:val="28"/>
                <w:szCs w:val="28"/>
                <w:lang w:val="kk-KZ"/>
              </w:rPr>
            </w:pPr>
            <w:r w:rsidRPr="003E0011">
              <w:rPr>
                <w:sz w:val="28"/>
                <w:szCs w:val="28"/>
                <w:lang w:val="kk-KZ"/>
              </w:rPr>
              <w:lastRenderedPageBreak/>
              <w:t>«Согласовано»</w:t>
            </w:r>
          </w:p>
        </w:tc>
        <w:tc>
          <w:tcPr>
            <w:tcW w:w="4422" w:type="dxa"/>
          </w:tcPr>
          <w:p w:rsidR="009E498A" w:rsidRPr="004C749F" w:rsidRDefault="009E498A" w:rsidP="009E498A">
            <w:pPr>
              <w:jc w:val="right"/>
              <w:rPr>
                <w:sz w:val="28"/>
                <w:szCs w:val="28"/>
                <w:lang w:val="kk-KZ"/>
              </w:rPr>
            </w:pPr>
            <w:r w:rsidRPr="004C749F">
              <w:rPr>
                <w:sz w:val="28"/>
                <w:szCs w:val="28"/>
                <w:lang w:val="kk-KZ"/>
              </w:rPr>
              <w:t>«Утверждаю»</w:t>
            </w:r>
          </w:p>
        </w:tc>
      </w:tr>
      <w:tr w:rsidR="009E498A" w:rsidRPr="004C749F" w:rsidTr="009E498A">
        <w:tc>
          <w:tcPr>
            <w:tcW w:w="5089" w:type="dxa"/>
          </w:tcPr>
          <w:p w:rsidR="009E498A" w:rsidRPr="004C749F" w:rsidRDefault="009E498A" w:rsidP="009E498A">
            <w:pPr>
              <w:rPr>
                <w:color w:val="404040"/>
                <w:sz w:val="28"/>
                <w:szCs w:val="28"/>
                <w:lang w:val="kk-KZ"/>
              </w:rPr>
            </w:pPr>
            <w:r w:rsidRPr="004C749F">
              <w:rPr>
                <w:sz w:val="28"/>
                <w:szCs w:val="28"/>
              </w:rPr>
              <w:t>Заместитель директора по УМР</w:t>
            </w:r>
          </w:p>
        </w:tc>
        <w:tc>
          <w:tcPr>
            <w:tcW w:w="4422" w:type="dxa"/>
          </w:tcPr>
          <w:p w:rsidR="009E498A" w:rsidRPr="004C749F" w:rsidRDefault="009E498A" w:rsidP="009E498A">
            <w:pPr>
              <w:jc w:val="right"/>
              <w:rPr>
                <w:sz w:val="28"/>
                <w:szCs w:val="28"/>
                <w:lang w:val="kk-KZ"/>
              </w:rPr>
            </w:pPr>
            <w:r w:rsidRPr="004C749F">
              <w:rPr>
                <w:sz w:val="28"/>
                <w:szCs w:val="28"/>
                <w:lang w:val="kk-KZ"/>
              </w:rPr>
              <w:t xml:space="preserve"> Директор колледжа ААДК</w:t>
            </w:r>
          </w:p>
        </w:tc>
      </w:tr>
      <w:tr w:rsidR="009E498A" w:rsidRPr="004C749F" w:rsidTr="009E498A">
        <w:tc>
          <w:tcPr>
            <w:tcW w:w="5089" w:type="dxa"/>
          </w:tcPr>
          <w:p w:rsidR="009E498A" w:rsidRPr="004C749F" w:rsidRDefault="009E498A" w:rsidP="009E498A">
            <w:pPr>
              <w:rPr>
                <w:color w:val="404040"/>
                <w:sz w:val="28"/>
                <w:szCs w:val="28"/>
                <w:lang w:val="kk-KZ"/>
              </w:rPr>
            </w:pPr>
            <w:r w:rsidRPr="004C749F">
              <w:rPr>
                <w:sz w:val="28"/>
                <w:szCs w:val="28"/>
              </w:rPr>
              <w:t>___________ Акимжанова А.Ш.</w:t>
            </w:r>
          </w:p>
        </w:tc>
        <w:tc>
          <w:tcPr>
            <w:tcW w:w="4422" w:type="dxa"/>
          </w:tcPr>
          <w:p w:rsidR="009E498A" w:rsidRPr="004C749F" w:rsidRDefault="009E498A" w:rsidP="009E498A">
            <w:pPr>
              <w:jc w:val="right"/>
              <w:rPr>
                <w:sz w:val="28"/>
                <w:szCs w:val="28"/>
                <w:lang w:val="kk-KZ"/>
              </w:rPr>
            </w:pPr>
            <w:r w:rsidRPr="004C749F">
              <w:rPr>
                <w:sz w:val="28"/>
                <w:szCs w:val="28"/>
              </w:rPr>
              <w:t>_______________</w:t>
            </w:r>
            <w:r w:rsidRPr="004C749F">
              <w:rPr>
                <w:sz w:val="28"/>
                <w:szCs w:val="28"/>
                <w:lang w:val="kk-KZ"/>
              </w:rPr>
              <w:t>Турсумбекова Х.С.</w:t>
            </w:r>
          </w:p>
        </w:tc>
      </w:tr>
      <w:tr w:rsidR="009E498A" w:rsidRPr="004C749F" w:rsidTr="009E498A">
        <w:tc>
          <w:tcPr>
            <w:tcW w:w="5089" w:type="dxa"/>
          </w:tcPr>
          <w:p w:rsidR="009E498A" w:rsidRPr="004C749F" w:rsidRDefault="009E498A" w:rsidP="009E498A">
            <w:pPr>
              <w:rPr>
                <w:color w:val="404040"/>
                <w:sz w:val="28"/>
                <w:szCs w:val="28"/>
              </w:rPr>
            </w:pPr>
            <w:r w:rsidRPr="004C749F">
              <w:rPr>
                <w:color w:val="404040"/>
                <w:sz w:val="28"/>
                <w:szCs w:val="28"/>
                <w:u w:val="single"/>
              </w:rPr>
              <w:t>«    »         201  г</w:t>
            </w:r>
          </w:p>
        </w:tc>
        <w:tc>
          <w:tcPr>
            <w:tcW w:w="4422" w:type="dxa"/>
          </w:tcPr>
          <w:p w:rsidR="009E498A" w:rsidRPr="004C749F" w:rsidRDefault="009E498A" w:rsidP="009E498A">
            <w:pPr>
              <w:jc w:val="right"/>
              <w:rPr>
                <w:sz w:val="28"/>
                <w:szCs w:val="28"/>
              </w:rPr>
            </w:pPr>
            <w:r w:rsidRPr="004C749F">
              <w:rPr>
                <w:sz w:val="28"/>
                <w:szCs w:val="28"/>
                <w:u w:val="single"/>
              </w:rPr>
              <w:t>«    »         201  г</w:t>
            </w:r>
            <w:r w:rsidRPr="004C749F">
              <w:rPr>
                <w:sz w:val="28"/>
                <w:szCs w:val="28"/>
              </w:rPr>
              <w:t>.</w:t>
            </w:r>
          </w:p>
        </w:tc>
      </w:tr>
    </w:tbl>
    <w:p w:rsidR="009E498A" w:rsidRPr="004C749F" w:rsidRDefault="009E498A" w:rsidP="009E498A">
      <w:pPr>
        <w:shd w:val="clear" w:color="auto" w:fill="FFFFFF"/>
        <w:rPr>
          <w:b/>
          <w:color w:val="000000"/>
          <w:spacing w:val="-6"/>
          <w:sz w:val="28"/>
          <w:szCs w:val="28"/>
        </w:rPr>
      </w:pPr>
    </w:p>
    <w:p w:rsidR="009E498A" w:rsidRPr="004C749F" w:rsidRDefault="009E498A" w:rsidP="009E498A">
      <w:pPr>
        <w:rPr>
          <w:sz w:val="28"/>
          <w:szCs w:val="28"/>
        </w:rPr>
      </w:pPr>
    </w:p>
    <w:p w:rsidR="009E498A" w:rsidRPr="004C749F" w:rsidRDefault="009E498A" w:rsidP="009E498A">
      <w:pPr>
        <w:tabs>
          <w:tab w:val="left" w:pos="3480"/>
        </w:tabs>
        <w:jc w:val="center"/>
        <w:rPr>
          <w:sz w:val="28"/>
          <w:szCs w:val="28"/>
          <w:lang w:val="kk-KZ"/>
        </w:rPr>
      </w:pPr>
    </w:p>
    <w:p w:rsidR="009E498A" w:rsidRPr="004C749F" w:rsidRDefault="009E498A" w:rsidP="009E498A">
      <w:pPr>
        <w:tabs>
          <w:tab w:val="left" w:pos="3480"/>
        </w:tabs>
        <w:jc w:val="center"/>
        <w:rPr>
          <w:sz w:val="28"/>
          <w:szCs w:val="28"/>
          <w:lang w:val="kk-KZ"/>
        </w:rPr>
      </w:pPr>
    </w:p>
    <w:p w:rsidR="009E498A" w:rsidRDefault="009E498A" w:rsidP="009E498A">
      <w:pPr>
        <w:tabs>
          <w:tab w:val="left" w:pos="3480"/>
        </w:tabs>
        <w:jc w:val="center"/>
        <w:rPr>
          <w:sz w:val="28"/>
          <w:szCs w:val="28"/>
          <w:lang w:val="kk-KZ"/>
        </w:rPr>
      </w:pPr>
    </w:p>
    <w:p w:rsidR="009E498A" w:rsidRDefault="009E498A" w:rsidP="009E498A">
      <w:pPr>
        <w:tabs>
          <w:tab w:val="left" w:pos="3480"/>
        </w:tabs>
        <w:jc w:val="center"/>
        <w:rPr>
          <w:sz w:val="28"/>
          <w:szCs w:val="28"/>
          <w:lang w:val="kk-KZ"/>
        </w:rPr>
      </w:pPr>
    </w:p>
    <w:p w:rsidR="009E498A" w:rsidRDefault="009E498A" w:rsidP="009E498A">
      <w:pPr>
        <w:tabs>
          <w:tab w:val="left" w:pos="3480"/>
        </w:tabs>
        <w:jc w:val="center"/>
        <w:rPr>
          <w:sz w:val="28"/>
          <w:szCs w:val="28"/>
          <w:lang w:val="kk-KZ"/>
        </w:rPr>
      </w:pPr>
    </w:p>
    <w:p w:rsidR="009E498A" w:rsidRDefault="009E498A" w:rsidP="009E498A">
      <w:pPr>
        <w:tabs>
          <w:tab w:val="left" w:pos="3480"/>
        </w:tabs>
        <w:jc w:val="center"/>
        <w:rPr>
          <w:sz w:val="28"/>
          <w:szCs w:val="28"/>
          <w:lang w:val="kk-KZ"/>
        </w:rPr>
      </w:pPr>
    </w:p>
    <w:p w:rsidR="009E498A" w:rsidRDefault="009E498A" w:rsidP="009E498A">
      <w:pPr>
        <w:tabs>
          <w:tab w:val="left" w:pos="3480"/>
        </w:tabs>
        <w:jc w:val="center"/>
        <w:rPr>
          <w:sz w:val="28"/>
          <w:szCs w:val="28"/>
          <w:lang w:val="kk-KZ"/>
        </w:rPr>
      </w:pPr>
    </w:p>
    <w:p w:rsidR="009E498A" w:rsidRDefault="009E498A" w:rsidP="009E498A">
      <w:pPr>
        <w:tabs>
          <w:tab w:val="left" w:pos="3480"/>
        </w:tabs>
        <w:jc w:val="center"/>
        <w:rPr>
          <w:sz w:val="28"/>
          <w:szCs w:val="28"/>
          <w:lang w:val="kk-KZ"/>
        </w:rPr>
      </w:pPr>
    </w:p>
    <w:p w:rsidR="0023056B" w:rsidRDefault="0023056B" w:rsidP="009E498A">
      <w:pPr>
        <w:tabs>
          <w:tab w:val="left" w:pos="3480"/>
        </w:tabs>
        <w:jc w:val="center"/>
        <w:rPr>
          <w:sz w:val="28"/>
          <w:szCs w:val="28"/>
          <w:lang w:val="kk-KZ"/>
        </w:rPr>
      </w:pPr>
    </w:p>
    <w:p w:rsidR="0023056B" w:rsidRDefault="0023056B" w:rsidP="0023056B">
      <w:pPr>
        <w:tabs>
          <w:tab w:val="left" w:pos="3480"/>
        </w:tabs>
        <w:rPr>
          <w:sz w:val="28"/>
          <w:szCs w:val="28"/>
          <w:lang w:val="kk-KZ"/>
        </w:rPr>
      </w:pPr>
    </w:p>
    <w:p w:rsidR="0023056B" w:rsidRDefault="0023056B" w:rsidP="009E498A">
      <w:pPr>
        <w:tabs>
          <w:tab w:val="left" w:pos="3480"/>
        </w:tabs>
        <w:jc w:val="center"/>
        <w:rPr>
          <w:sz w:val="28"/>
          <w:szCs w:val="28"/>
          <w:lang w:val="kk-KZ"/>
        </w:rPr>
      </w:pPr>
    </w:p>
    <w:p w:rsidR="009E498A" w:rsidRDefault="009E498A" w:rsidP="009E498A">
      <w:pPr>
        <w:tabs>
          <w:tab w:val="left" w:pos="3480"/>
        </w:tabs>
        <w:jc w:val="center"/>
        <w:rPr>
          <w:sz w:val="28"/>
          <w:szCs w:val="28"/>
          <w:lang w:val="kk-KZ"/>
        </w:rPr>
      </w:pPr>
    </w:p>
    <w:p w:rsidR="009E498A" w:rsidRPr="004C749F" w:rsidRDefault="009E498A" w:rsidP="009E498A">
      <w:pPr>
        <w:tabs>
          <w:tab w:val="left" w:pos="2940"/>
        </w:tabs>
        <w:jc w:val="center"/>
        <w:rPr>
          <w:sz w:val="28"/>
          <w:szCs w:val="28"/>
          <w:lang w:val="kk-KZ"/>
        </w:rPr>
      </w:pPr>
      <w:r w:rsidRPr="004C749F">
        <w:rPr>
          <w:sz w:val="28"/>
          <w:szCs w:val="28"/>
          <w:lang w:val="kk-KZ"/>
        </w:rPr>
        <w:t>Учебно- методический комплекс по дисциплине</w:t>
      </w:r>
    </w:p>
    <w:p w:rsidR="009E498A" w:rsidRPr="00DE6B7A" w:rsidRDefault="0023056B" w:rsidP="009E498A">
      <w:pPr>
        <w:pStyle w:val="a5"/>
        <w:jc w:val="center"/>
        <w:rPr>
          <w:rFonts w:ascii="Times New Roman" w:hAnsi="Times New Roman" w:cs="Times New Roman"/>
          <w:sz w:val="28"/>
          <w:szCs w:val="28"/>
          <w:lang w:val="kk-KZ"/>
        </w:rPr>
      </w:pPr>
      <w:r>
        <w:rPr>
          <w:rFonts w:ascii="Times New Roman" w:hAnsi="Times New Roman" w:cs="Times New Roman"/>
          <w:sz w:val="28"/>
          <w:szCs w:val="28"/>
          <w:lang w:val="kk-KZ"/>
        </w:rPr>
        <w:t>Автомобильные э</w:t>
      </w:r>
      <w:r w:rsidR="009E498A">
        <w:rPr>
          <w:rFonts w:ascii="Times New Roman" w:hAnsi="Times New Roman" w:cs="Times New Roman"/>
          <w:sz w:val="28"/>
          <w:szCs w:val="28"/>
          <w:lang w:val="kk-KZ"/>
        </w:rPr>
        <w:t>ксплуатационные  материалы</w:t>
      </w:r>
    </w:p>
    <w:p w:rsidR="009E498A" w:rsidRDefault="009E498A" w:rsidP="009E498A">
      <w:pPr>
        <w:tabs>
          <w:tab w:val="left" w:pos="2940"/>
        </w:tabs>
        <w:rPr>
          <w:sz w:val="28"/>
          <w:szCs w:val="28"/>
          <w:lang w:val="kk-KZ"/>
        </w:rPr>
      </w:pPr>
    </w:p>
    <w:p w:rsidR="009E498A" w:rsidRDefault="009E498A" w:rsidP="009E498A">
      <w:pPr>
        <w:tabs>
          <w:tab w:val="left" w:pos="2940"/>
        </w:tabs>
        <w:rPr>
          <w:sz w:val="28"/>
          <w:szCs w:val="28"/>
          <w:lang w:val="kk-KZ"/>
        </w:rPr>
      </w:pPr>
    </w:p>
    <w:p w:rsidR="0023056B" w:rsidRDefault="0023056B" w:rsidP="009E498A">
      <w:pPr>
        <w:tabs>
          <w:tab w:val="left" w:pos="2940"/>
        </w:tabs>
        <w:rPr>
          <w:sz w:val="28"/>
          <w:szCs w:val="28"/>
          <w:lang w:val="kk-KZ"/>
        </w:rPr>
      </w:pPr>
    </w:p>
    <w:p w:rsidR="0023056B" w:rsidRDefault="0023056B" w:rsidP="009E498A">
      <w:pPr>
        <w:tabs>
          <w:tab w:val="left" w:pos="2940"/>
        </w:tabs>
        <w:rPr>
          <w:sz w:val="28"/>
          <w:szCs w:val="28"/>
          <w:lang w:val="kk-KZ"/>
        </w:rPr>
      </w:pPr>
    </w:p>
    <w:p w:rsidR="0023056B" w:rsidRDefault="0023056B" w:rsidP="009E498A">
      <w:pPr>
        <w:tabs>
          <w:tab w:val="left" w:pos="2940"/>
        </w:tabs>
        <w:rPr>
          <w:sz w:val="28"/>
          <w:szCs w:val="28"/>
          <w:lang w:val="kk-KZ"/>
        </w:rPr>
      </w:pPr>
    </w:p>
    <w:p w:rsidR="009E498A" w:rsidRDefault="009E498A" w:rsidP="009E498A">
      <w:pPr>
        <w:tabs>
          <w:tab w:val="left" w:pos="2940"/>
        </w:tabs>
        <w:jc w:val="right"/>
        <w:rPr>
          <w:sz w:val="28"/>
          <w:szCs w:val="28"/>
          <w:lang w:val="kk-KZ"/>
        </w:rPr>
      </w:pPr>
    </w:p>
    <w:p w:rsidR="009E498A" w:rsidRDefault="009E498A" w:rsidP="009E498A">
      <w:pPr>
        <w:tabs>
          <w:tab w:val="left" w:pos="2940"/>
        </w:tabs>
        <w:jc w:val="right"/>
        <w:rPr>
          <w:sz w:val="28"/>
          <w:szCs w:val="28"/>
          <w:lang w:val="kk-KZ"/>
        </w:rPr>
      </w:pPr>
    </w:p>
    <w:p w:rsidR="009E498A" w:rsidRPr="004C749F" w:rsidRDefault="009E498A" w:rsidP="009E498A">
      <w:pPr>
        <w:tabs>
          <w:tab w:val="left" w:pos="2940"/>
        </w:tabs>
        <w:jc w:val="right"/>
        <w:rPr>
          <w:sz w:val="28"/>
          <w:szCs w:val="28"/>
          <w:lang w:val="kk-KZ"/>
        </w:rPr>
      </w:pPr>
      <w:r w:rsidRPr="004C749F">
        <w:rPr>
          <w:sz w:val="28"/>
          <w:szCs w:val="28"/>
          <w:lang w:val="kk-KZ"/>
        </w:rPr>
        <w:t xml:space="preserve">Составил(а): Камалова Асем Даулетказыевна </w:t>
      </w:r>
    </w:p>
    <w:p w:rsidR="009E498A" w:rsidRDefault="009E498A" w:rsidP="009E498A">
      <w:pPr>
        <w:tabs>
          <w:tab w:val="left" w:pos="3480"/>
        </w:tabs>
        <w:jc w:val="center"/>
        <w:rPr>
          <w:sz w:val="28"/>
          <w:szCs w:val="28"/>
          <w:lang w:val="kk-KZ"/>
        </w:rPr>
      </w:pPr>
    </w:p>
    <w:p w:rsidR="009E498A" w:rsidRDefault="009E498A"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23056B" w:rsidRDefault="0023056B" w:rsidP="009E498A">
      <w:pPr>
        <w:rPr>
          <w:b/>
          <w:sz w:val="28"/>
          <w:szCs w:val="28"/>
          <w:lang w:val="kk-KZ"/>
        </w:rPr>
      </w:pPr>
    </w:p>
    <w:p w:rsidR="009E498A" w:rsidRDefault="009E498A" w:rsidP="009E498A">
      <w:pPr>
        <w:rPr>
          <w:b/>
          <w:sz w:val="28"/>
          <w:szCs w:val="28"/>
          <w:lang w:val="kk-KZ"/>
        </w:rPr>
      </w:pPr>
    </w:p>
    <w:p w:rsidR="009E498A" w:rsidRDefault="009E498A" w:rsidP="009E498A">
      <w:pPr>
        <w:rPr>
          <w:b/>
          <w:sz w:val="28"/>
          <w:szCs w:val="28"/>
          <w:lang w:val="kk-KZ"/>
        </w:rPr>
      </w:pPr>
    </w:p>
    <w:p w:rsidR="009E498A" w:rsidRPr="004C749F" w:rsidRDefault="009E498A" w:rsidP="009E498A">
      <w:pPr>
        <w:jc w:val="both"/>
        <w:rPr>
          <w:sz w:val="28"/>
          <w:szCs w:val="28"/>
        </w:rPr>
      </w:pPr>
      <w:r w:rsidRPr="004C749F">
        <w:rPr>
          <w:sz w:val="28"/>
          <w:szCs w:val="28"/>
        </w:rPr>
        <w:t>Рассмотрено на заседании Цикловой комиссии №</w:t>
      </w:r>
    </w:p>
    <w:p w:rsidR="009E498A" w:rsidRPr="004C749F" w:rsidRDefault="009E498A" w:rsidP="009E498A">
      <w:pPr>
        <w:jc w:val="both"/>
        <w:rPr>
          <w:sz w:val="28"/>
          <w:szCs w:val="28"/>
        </w:rPr>
      </w:pPr>
      <w:r w:rsidRPr="004C749F">
        <w:rPr>
          <w:sz w:val="28"/>
          <w:szCs w:val="28"/>
        </w:rPr>
        <w:t xml:space="preserve">по специальным дисциплинам </w:t>
      </w:r>
    </w:p>
    <w:p w:rsidR="009E498A" w:rsidRPr="004C749F" w:rsidRDefault="009E498A" w:rsidP="009E498A">
      <w:pPr>
        <w:jc w:val="both"/>
        <w:rPr>
          <w:sz w:val="28"/>
          <w:szCs w:val="28"/>
        </w:rPr>
      </w:pPr>
      <w:r w:rsidRPr="004C749F">
        <w:rPr>
          <w:sz w:val="28"/>
          <w:szCs w:val="28"/>
          <w:u w:val="single"/>
        </w:rPr>
        <w:t>«   »</w:t>
      </w:r>
      <w:r w:rsidRPr="004C749F">
        <w:rPr>
          <w:sz w:val="28"/>
          <w:szCs w:val="28"/>
          <w:lang w:val="kk-KZ"/>
        </w:rPr>
        <w:t xml:space="preserve"> </w:t>
      </w:r>
      <w:r w:rsidRPr="004C749F">
        <w:rPr>
          <w:sz w:val="28"/>
          <w:szCs w:val="28"/>
        </w:rPr>
        <w:t xml:space="preserve">  ___</w:t>
      </w:r>
      <w:r w:rsidRPr="004C749F">
        <w:rPr>
          <w:sz w:val="28"/>
          <w:szCs w:val="28"/>
          <w:lang w:val="kk-KZ"/>
        </w:rPr>
        <w:t xml:space="preserve">  </w:t>
      </w:r>
      <w:r w:rsidRPr="004C749F">
        <w:rPr>
          <w:sz w:val="28"/>
          <w:szCs w:val="28"/>
          <w:u w:val="single"/>
        </w:rPr>
        <w:t>20    г</w:t>
      </w:r>
      <w:r w:rsidRPr="004C749F">
        <w:rPr>
          <w:sz w:val="28"/>
          <w:szCs w:val="28"/>
        </w:rPr>
        <w:t>. Протокол № ___</w:t>
      </w:r>
    </w:p>
    <w:p w:rsidR="009E498A" w:rsidRPr="004C749F" w:rsidRDefault="009E498A" w:rsidP="009E498A">
      <w:pPr>
        <w:jc w:val="both"/>
        <w:rPr>
          <w:sz w:val="28"/>
          <w:szCs w:val="28"/>
          <w:lang w:val="kk-KZ"/>
        </w:rPr>
      </w:pPr>
      <w:r w:rsidRPr="004C749F">
        <w:rPr>
          <w:sz w:val="28"/>
          <w:szCs w:val="28"/>
        </w:rPr>
        <w:t>Председатель ЦК №</w:t>
      </w:r>
      <w:r w:rsidRPr="004C749F">
        <w:rPr>
          <w:sz w:val="28"/>
          <w:szCs w:val="28"/>
          <w:lang w:val="kk-KZ"/>
        </w:rPr>
        <w:t>3</w:t>
      </w:r>
      <w:r w:rsidRPr="004C749F">
        <w:rPr>
          <w:sz w:val="28"/>
          <w:szCs w:val="28"/>
        </w:rPr>
        <w:t>________</w:t>
      </w:r>
    </w:p>
    <w:p w:rsidR="005D4CCF" w:rsidRDefault="003724EF" w:rsidP="009E498A">
      <w:pPr>
        <w:tabs>
          <w:tab w:val="left" w:pos="0"/>
        </w:tabs>
        <w:ind w:right="-295"/>
        <w:rPr>
          <w:b/>
          <w:smallCaps/>
          <w:sz w:val="28"/>
          <w:szCs w:val="28"/>
          <w:lang w:val="kk-KZ"/>
        </w:rPr>
        <w:sectPr w:rsidR="005D4CCF" w:rsidSect="009E498A">
          <w:pgSz w:w="11906" w:h="16838"/>
          <w:pgMar w:top="426" w:right="284" w:bottom="678" w:left="850" w:header="708" w:footer="708" w:gutter="0"/>
          <w:cols w:space="708"/>
          <w:docGrid w:linePitch="360"/>
        </w:sectPr>
      </w:pPr>
      <w:r>
        <w:rPr>
          <w:b/>
          <w:smallCaps/>
          <w:sz w:val="28"/>
          <w:szCs w:val="28"/>
          <w:lang w:val="kk-KZ"/>
        </w:rPr>
        <w:t xml:space="preserve">                                                     </w:t>
      </w:r>
    </w:p>
    <w:p w:rsidR="00961A04" w:rsidRDefault="00961A04" w:rsidP="003724EF">
      <w:pPr>
        <w:tabs>
          <w:tab w:val="left" w:pos="1512"/>
        </w:tabs>
        <w:ind w:right="-295"/>
        <w:rPr>
          <w:b/>
          <w:smallCaps/>
          <w:sz w:val="28"/>
          <w:szCs w:val="28"/>
          <w:lang w:val="kk-KZ"/>
        </w:rPr>
      </w:pPr>
    </w:p>
    <w:p w:rsidR="005D4CCF" w:rsidRPr="005D4CCF" w:rsidRDefault="005D4CCF" w:rsidP="005D4CCF">
      <w:pPr>
        <w:jc w:val="center"/>
        <w:rPr>
          <w:b/>
          <w:sz w:val="28"/>
          <w:szCs w:val="28"/>
        </w:rPr>
      </w:pPr>
      <w:r w:rsidRPr="005D4CCF">
        <w:rPr>
          <w:b/>
          <w:sz w:val="28"/>
          <w:szCs w:val="28"/>
        </w:rPr>
        <w:t>МИНИСТЕРСТВО ОБРАЗОВАНИЯ И НАУКИ РЕСПУБЛИКИ КАЗАХСТАН</w:t>
      </w:r>
    </w:p>
    <w:p w:rsidR="005D4CCF" w:rsidRPr="005D4CCF" w:rsidRDefault="005D4CCF" w:rsidP="005D4CCF">
      <w:pPr>
        <w:shd w:val="clear" w:color="auto" w:fill="FFFFFF"/>
        <w:autoSpaceDE w:val="0"/>
        <w:autoSpaceDN w:val="0"/>
        <w:adjustRightInd w:val="0"/>
        <w:jc w:val="center"/>
        <w:rPr>
          <w:b/>
          <w:sz w:val="28"/>
          <w:szCs w:val="28"/>
        </w:rPr>
      </w:pPr>
      <w:r w:rsidRPr="005D4CCF">
        <w:rPr>
          <w:b/>
          <w:bCs/>
          <w:sz w:val="28"/>
          <w:szCs w:val="28"/>
        </w:rPr>
        <w:t>АЛМАТИНСКИЙ АВТОМОБИЛЬНО-ДОРОЖНЫЙ КОЛЛЕДЖ</w:t>
      </w:r>
    </w:p>
    <w:p w:rsidR="005D4CCF" w:rsidRDefault="005D4CCF" w:rsidP="005D4CCF">
      <w:pPr>
        <w:shd w:val="clear" w:color="auto" w:fill="FFFFFF"/>
        <w:autoSpaceDE w:val="0"/>
        <w:autoSpaceDN w:val="0"/>
        <w:adjustRightInd w:val="0"/>
        <w:rPr>
          <w:sz w:val="28"/>
          <w:szCs w:val="28"/>
        </w:rPr>
      </w:pPr>
    </w:p>
    <w:p w:rsidR="005D4CCF" w:rsidRPr="005D4CCF" w:rsidRDefault="005D4CCF" w:rsidP="005D4CCF">
      <w:pPr>
        <w:shd w:val="clear" w:color="auto" w:fill="FFFFFF"/>
        <w:autoSpaceDE w:val="0"/>
        <w:autoSpaceDN w:val="0"/>
        <w:adjustRightInd w:val="0"/>
        <w:rPr>
          <w:sz w:val="28"/>
          <w:szCs w:val="28"/>
        </w:rPr>
      </w:pPr>
    </w:p>
    <w:p w:rsidR="005D4CCF" w:rsidRPr="005D4CCF" w:rsidRDefault="005D4CCF" w:rsidP="005D4CCF">
      <w:pPr>
        <w:spacing w:line="360" w:lineRule="auto"/>
        <w:jc w:val="right"/>
        <w:rPr>
          <w:b/>
          <w:sz w:val="28"/>
          <w:szCs w:val="28"/>
        </w:rPr>
      </w:pPr>
      <w:r w:rsidRPr="005D4CCF">
        <w:rPr>
          <w:b/>
          <w:sz w:val="28"/>
          <w:szCs w:val="28"/>
        </w:rPr>
        <w:t>«Утверждаю»</w:t>
      </w:r>
    </w:p>
    <w:p w:rsidR="005D4CCF" w:rsidRPr="005D4CCF" w:rsidRDefault="005D4CCF" w:rsidP="005D4CCF">
      <w:pPr>
        <w:spacing w:line="360" w:lineRule="auto"/>
        <w:jc w:val="right"/>
        <w:rPr>
          <w:sz w:val="28"/>
          <w:szCs w:val="28"/>
        </w:rPr>
      </w:pPr>
      <w:r w:rsidRPr="005D4CCF">
        <w:rPr>
          <w:sz w:val="28"/>
          <w:szCs w:val="28"/>
        </w:rPr>
        <w:t>Зам. директора по УМР</w:t>
      </w:r>
      <w:r w:rsidRPr="005D4CCF">
        <w:rPr>
          <w:sz w:val="28"/>
          <w:szCs w:val="28"/>
          <w:lang w:val="kk-KZ"/>
        </w:rPr>
        <w:t xml:space="preserve"> </w:t>
      </w:r>
      <w:r w:rsidRPr="005D4CCF">
        <w:rPr>
          <w:sz w:val="28"/>
          <w:szCs w:val="28"/>
        </w:rPr>
        <w:t>__________ Акимжанова А.Ш.</w:t>
      </w:r>
    </w:p>
    <w:p w:rsidR="005D4CCF" w:rsidRPr="005D4CCF" w:rsidRDefault="005D4CCF" w:rsidP="005D4CCF">
      <w:pPr>
        <w:jc w:val="right"/>
        <w:rPr>
          <w:sz w:val="28"/>
          <w:szCs w:val="28"/>
        </w:rPr>
      </w:pPr>
      <w:r w:rsidRPr="005D4CCF">
        <w:rPr>
          <w:sz w:val="28"/>
          <w:szCs w:val="28"/>
        </w:rPr>
        <w:t>Протокол № __  от « __  »______2015г.</w:t>
      </w:r>
    </w:p>
    <w:p w:rsidR="005D4CCF" w:rsidRDefault="005D4CCF" w:rsidP="005D4CCF">
      <w:pPr>
        <w:shd w:val="clear" w:color="auto" w:fill="FFFFFF"/>
        <w:autoSpaceDE w:val="0"/>
        <w:autoSpaceDN w:val="0"/>
        <w:adjustRightInd w:val="0"/>
        <w:rPr>
          <w:sz w:val="28"/>
          <w:szCs w:val="28"/>
        </w:rPr>
      </w:pPr>
    </w:p>
    <w:p w:rsidR="005D4CCF" w:rsidRDefault="005D4CCF" w:rsidP="005D4CCF">
      <w:pPr>
        <w:shd w:val="clear" w:color="auto" w:fill="FFFFFF"/>
        <w:autoSpaceDE w:val="0"/>
        <w:autoSpaceDN w:val="0"/>
        <w:adjustRightInd w:val="0"/>
        <w:rPr>
          <w:sz w:val="28"/>
          <w:szCs w:val="28"/>
        </w:rPr>
      </w:pPr>
    </w:p>
    <w:p w:rsidR="005D4CCF" w:rsidRDefault="005D4CCF" w:rsidP="005D4CCF">
      <w:pPr>
        <w:shd w:val="clear" w:color="auto" w:fill="FFFFFF"/>
        <w:autoSpaceDE w:val="0"/>
        <w:autoSpaceDN w:val="0"/>
        <w:adjustRightInd w:val="0"/>
        <w:rPr>
          <w:sz w:val="28"/>
          <w:szCs w:val="28"/>
        </w:rPr>
      </w:pPr>
    </w:p>
    <w:p w:rsidR="005D4CCF" w:rsidRDefault="005D4CCF" w:rsidP="005D4CCF">
      <w:pPr>
        <w:shd w:val="clear" w:color="auto" w:fill="FFFFFF"/>
        <w:autoSpaceDE w:val="0"/>
        <w:autoSpaceDN w:val="0"/>
        <w:adjustRightInd w:val="0"/>
        <w:rPr>
          <w:sz w:val="28"/>
          <w:szCs w:val="28"/>
        </w:rPr>
      </w:pPr>
    </w:p>
    <w:p w:rsidR="005D4CCF" w:rsidRPr="005D4CCF" w:rsidRDefault="005D4CCF" w:rsidP="005D4CCF">
      <w:pPr>
        <w:shd w:val="clear" w:color="auto" w:fill="FFFFFF"/>
        <w:autoSpaceDE w:val="0"/>
        <w:autoSpaceDN w:val="0"/>
        <w:adjustRightInd w:val="0"/>
        <w:rPr>
          <w:sz w:val="28"/>
          <w:szCs w:val="28"/>
        </w:rPr>
      </w:pPr>
    </w:p>
    <w:p w:rsidR="005D4CCF" w:rsidRPr="005D4CCF" w:rsidRDefault="005D4CCF" w:rsidP="005D4CCF">
      <w:pPr>
        <w:shd w:val="clear" w:color="auto" w:fill="FFFFFF"/>
        <w:autoSpaceDE w:val="0"/>
        <w:autoSpaceDN w:val="0"/>
        <w:adjustRightInd w:val="0"/>
        <w:rPr>
          <w:sz w:val="28"/>
          <w:szCs w:val="28"/>
        </w:rPr>
      </w:pPr>
    </w:p>
    <w:p w:rsidR="005D4CCF" w:rsidRPr="005D4CCF" w:rsidRDefault="005D4CCF" w:rsidP="005D4CCF">
      <w:pPr>
        <w:shd w:val="clear" w:color="auto" w:fill="FFFFFF"/>
        <w:autoSpaceDE w:val="0"/>
        <w:autoSpaceDN w:val="0"/>
        <w:adjustRightInd w:val="0"/>
        <w:rPr>
          <w:b/>
          <w:sz w:val="28"/>
          <w:szCs w:val="28"/>
        </w:rPr>
      </w:pPr>
      <w:r w:rsidRPr="005D4CCF">
        <w:rPr>
          <w:sz w:val="28"/>
          <w:szCs w:val="28"/>
        </w:rPr>
        <w:t xml:space="preserve">                                        </w:t>
      </w:r>
      <w:r w:rsidRPr="005D4CCF">
        <w:rPr>
          <w:b/>
          <w:sz w:val="28"/>
          <w:szCs w:val="28"/>
        </w:rPr>
        <w:t>РАБОЧАЯ ПРОГРАММА</w:t>
      </w:r>
    </w:p>
    <w:p w:rsidR="005D4CCF" w:rsidRPr="005D4CCF" w:rsidRDefault="005D4CCF" w:rsidP="005D4CCF">
      <w:pPr>
        <w:rPr>
          <w:sz w:val="28"/>
          <w:szCs w:val="28"/>
        </w:rPr>
      </w:pPr>
      <w:r w:rsidRPr="005D4CCF">
        <w:rPr>
          <w:sz w:val="28"/>
          <w:szCs w:val="28"/>
        </w:rPr>
        <w:t xml:space="preserve">по дисциплине  </w:t>
      </w:r>
      <w:r w:rsidRPr="005D4CCF">
        <w:rPr>
          <w:b/>
          <w:sz w:val="28"/>
          <w:szCs w:val="28"/>
        </w:rPr>
        <w:t>«</w:t>
      </w:r>
      <w:r w:rsidRPr="005D4CCF">
        <w:rPr>
          <w:sz w:val="28"/>
          <w:szCs w:val="28"/>
        </w:rPr>
        <w:t>Автомобильные</w:t>
      </w:r>
      <w:r w:rsidRPr="005D4CCF">
        <w:rPr>
          <w:sz w:val="28"/>
          <w:szCs w:val="28"/>
          <w:lang w:val="kk-KZ"/>
        </w:rPr>
        <w:t xml:space="preserve"> эксплуатационные материалы</w:t>
      </w:r>
      <w:r w:rsidRPr="005D4CCF">
        <w:rPr>
          <w:b/>
          <w:sz w:val="28"/>
          <w:szCs w:val="28"/>
        </w:rPr>
        <w:t xml:space="preserve">» </w:t>
      </w:r>
      <w:r w:rsidRPr="005D4CCF">
        <w:rPr>
          <w:sz w:val="28"/>
          <w:szCs w:val="28"/>
        </w:rPr>
        <w:t xml:space="preserve">для учащихся специальности </w:t>
      </w:r>
    </w:p>
    <w:p w:rsidR="005D4CCF" w:rsidRPr="005D4CCF" w:rsidRDefault="005D4CCF" w:rsidP="005D4CCF">
      <w:pPr>
        <w:rPr>
          <w:sz w:val="28"/>
          <w:szCs w:val="28"/>
          <w:lang w:val="kk-KZ"/>
        </w:rPr>
      </w:pPr>
      <w:r w:rsidRPr="005D4CCF">
        <w:rPr>
          <w:sz w:val="28"/>
          <w:szCs w:val="28"/>
        </w:rPr>
        <w:t xml:space="preserve"> </w:t>
      </w:r>
      <w:r w:rsidRPr="005D4CCF">
        <w:rPr>
          <w:spacing w:val="-7"/>
          <w:sz w:val="28"/>
          <w:szCs w:val="28"/>
        </w:rPr>
        <w:t>1</w:t>
      </w:r>
      <w:r>
        <w:rPr>
          <w:spacing w:val="-7"/>
          <w:sz w:val="28"/>
          <w:szCs w:val="28"/>
          <w:lang w:val="kk-KZ"/>
        </w:rPr>
        <w:t>2001</w:t>
      </w:r>
      <w:r w:rsidRPr="005D4CCF">
        <w:rPr>
          <w:spacing w:val="-7"/>
          <w:sz w:val="28"/>
          <w:szCs w:val="28"/>
        </w:rPr>
        <w:t>00</w:t>
      </w:r>
      <w:r w:rsidRPr="005D4CCF">
        <w:rPr>
          <w:spacing w:val="-7"/>
          <w:sz w:val="28"/>
          <w:szCs w:val="28"/>
          <w:lang w:val="kk-KZ"/>
        </w:rPr>
        <w:t>0</w:t>
      </w:r>
      <w:r w:rsidRPr="005D4CCF">
        <w:rPr>
          <w:spacing w:val="-7"/>
          <w:sz w:val="28"/>
          <w:szCs w:val="28"/>
        </w:rPr>
        <w:t xml:space="preserve"> </w:t>
      </w:r>
      <w:r>
        <w:rPr>
          <w:sz w:val="28"/>
          <w:szCs w:val="28"/>
          <w:lang w:val="kk-KZ"/>
        </w:rPr>
        <w:t xml:space="preserve"> «Техническое обслуживание</w:t>
      </w:r>
      <w:proofErr w:type="gramStart"/>
      <w:r>
        <w:rPr>
          <w:sz w:val="28"/>
          <w:szCs w:val="28"/>
          <w:lang w:val="kk-KZ"/>
        </w:rPr>
        <w:t>,р</w:t>
      </w:r>
      <w:proofErr w:type="gramEnd"/>
      <w:r>
        <w:rPr>
          <w:sz w:val="28"/>
          <w:szCs w:val="28"/>
          <w:lang w:val="kk-KZ"/>
        </w:rPr>
        <w:t>емонта</w:t>
      </w:r>
      <w:r w:rsidR="007C1612">
        <w:rPr>
          <w:sz w:val="28"/>
          <w:szCs w:val="28"/>
          <w:lang w:val="kk-KZ"/>
        </w:rPr>
        <w:t xml:space="preserve"> </w:t>
      </w:r>
      <w:r>
        <w:rPr>
          <w:sz w:val="28"/>
          <w:szCs w:val="28"/>
          <w:lang w:val="kk-KZ"/>
        </w:rPr>
        <w:t>и эксплуатация автомобильного транспорта</w:t>
      </w:r>
      <w:r w:rsidRPr="005D4CCF">
        <w:rPr>
          <w:sz w:val="28"/>
          <w:szCs w:val="28"/>
          <w:lang w:val="kk-KZ"/>
        </w:rPr>
        <w:t xml:space="preserve">»    </w:t>
      </w:r>
    </w:p>
    <w:p w:rsidR="005D4CCF" w:rsidRPr="005D4CCF" w:rsidRDefault="005D4CCF" w:rsidP="005D4CCF">
      <w:pPr>
        <w:shd w:val="clear" w:color="auto" w:fill="FFFFFF"/>
        <w:autoSpaceDE w:val="0"/>
        <w:autoSpaceDN w:val="0"/>
        <w:adjustRightInd w:val="0"/>
        <w:ind w:left="-284"/>
        <w:jc w:val="both"/>
        <w:rPr>
          <w:b/>
          <w:sz w:val="28"/>
          <w:szCs w:val="28"/>
        </w:rPr>
      </w:pPr>
      <w:r w:rsidRPr="005D4CCF">
        <w:rPr>
          <w:b/>
          <w:sz w:val="28"/>
          <w:szCs w:val="28"/>
        </w:rPr>
        <w:t xml:space="preserve"> </w:t>
      </w: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Default="005D4CCF" w:rsidP="005D4CCF">
      <w:pPr>
        <w:shd w:val="clear" w:color="auto" w:fill="FFFFFF"/>
        <w:autoSpaceDE w:val="0"/>
        <w:autoSpaceDN w:val="0"/>
        <w:adjustRightInd w:val="0"/>
        <w:ind w:left="-284"/>
        <w:jc w:val="both"/>
        <w:rPr>
          <w:b/>
          <w:sz w:val="28"/>
          <w:szCs w:val="28"/>
        </w:rPr>
      </w:pPr>
    </w:p>
    <w:p w:rsidR="005D4CCF" w:rsidRPr="005D4CCF" w:rsidRDefault="005D4CCF" w:rsidP="005D4CCF">
      <w:pPr>
        <w:shd w:val="clear" w:color="auto" w:fill="FFFFFF"/>
        <w:autoSpaceDE w:val="0"/>
        <w:autoSpaceDN w:val="0"/>
        <w:adjustRightInd w:val="0"/>
        <w:ind w:left="-284"/>
        <w:jc w:val="both"/>
        <w:rPr>
          <w:b/>
          <w:sz w:val="28"/>
          <w:szCs w:val="28"/>
        </w:rPr>
      </w:pPr>
    </w:p>
    <w:p w:rsidR="005D4CCF" w:rsidRPr="005D4CCF" w:rsidRDefault="005D4CCF" w:rsidP="005D4CCF">
      <w:pPr>
        <w:shd w:val="clear" w:color="auto" w:fill="FFFFFF"/>
        <w:autoSpaceDE w:val="0"/>
        <w:autoSpaceDN w:val="0"/>
        <w:adjustRightInd w:val="0"/>
        <w:ind w:left="-284"/>
        <w:rPr>
          <w:b/>
          <w:sz w:val="28"/>
          <w:szCs w:val="28"/>
        </w:rPr>
      </w:pPr>
    </w:p>
    <w:p w:rsidR="005D4CCF" w:rsidRPr="005D4CCF" w:rsidRDefault="005D4CCF" w:rsidP="005D4CCF">
      <w:pPr>
        <w:shd w:val="clear" w:color="auto" w:fill="FFFFFF"/>
        <w:autoSpaceDE w:val="0"/>
        <w:autoSpaceDN w:val="0"/>
        <w:adjustRightInd w:val="0"/>
        <w:rPr>
          <w:sz w:val="28"/>
          <w:szCs w:val="28"/>
        </w:rPr>
      </w:pPr>
      <w:r w:rsidRPr="005D4CCF">
        <w:rPr>
          <w:sz w:val="28"/>
          <w:szCs w:val="28"/>
        </w:rPr>
        <w:t>Форма обучения                                 Дневная</w:t>
      </w:r>
    </w:p>
    <w:p w:rsidR="005D4CCF" w:rsidRPr="005D4CCF" w:rsidRDefault="005D4CCF" w:rsidP="005D4CCF">
      <w:pPr>
        <w:shd w:val="clear" w:color="auto" w:fill="FFFFFF"/>
        <w:autoSpaceDE w:val="0"/>
        <w:autoSpaceDN w:val="0"/>
        <w:adjustRightInd w:val="0"/>
        <w:rPr>
          <w:sz w:val="28"/>
          <w:szCs w:val="28"/>
        </w:rPr>
      </w:pPr>
      <w:r w:rsidRPr="005D4CCF">
        <w:rPr>
          <w:sz w:val="28"/>
          <w:szCs w:val="28"/>
        </w:rPr>
        <w:t>Курс                                                     1</w:t>
      </w:r>
    </w:p>
    <w:p w:rsidR="005D4CCF" w:rsidRPr="005D4CCF" w:rsidRDefault="005D4CCF" w:rsidP="005D4CCF">
      <w:pPr>
        <w:shd w:val="clear" w:color="auto" w:fill="FFFFFF"/>
        <w:autoSpaceDE w:val="0"/>
        <w:autoSpaceDN w:val="0"/>
        <w:adjustRightInd w:val="0"/>
        <w:rPr>
          <w:sz w:val="28"/>
          <w:szCs w:val="28"/>
        </w:rPr>
      </w:pPr>
      <w:r w:rsidRPr="005D4CCF">
        <w:rPr>
          <w:sz w:val="28"/>
          <w:szCs w:val="28"/>
        </w:rPr>
        <w:t>Семестр                                               2</w:t>
      </w:r>
    </w:p>
    <w:p w:rsidR="005D4CCF" w:rsidRPr="005D4CCF" w:rsidRDefault="005D4CCF" w:rsidP="005D4CCF">
      <w:pPr>
        <w:shd w:val="clear" w:color="auto" w:fill="FFFFFF"/>
        <w:autoSpaceDE w:val="0"/>
        <w:autoSpaceDN w:val="0"/>
        <w:adjustRightInd w:val="0"/>
        <w:rPr>
          <w:sz w:val="28"/>
          <w:szCs w:val="28"/>
        </w:rPr>
      </w:pPr>
      <w:r w:rsidRPr="005D4CCF">
        <w:rPr>
          <w:sz w:val="28"/>
          <w:szCs w:val="28"/>
        </w:rPr>
        <w:t>Теоретические занятия                      40</w:t>
      </w:r>
    </w:p>
    <w:p w:rsidR="005D4CCF" w:rsidRPr="005D4CCF" w:rsidRDefault="005D4CCF" w:rsidP="005D4CCF">
      <w:pPr>
        <w:shd w:val="clear" w:color="auto" w:fill="FFFFFF"/>
        <w:autoSpaceDE w:val="0"/>
        <w:autoSpaceDN w:val="0"/>
        <w:adjustRightInd w:val="0"/>
        <w:rPr>
          <w:sz w:val="28"/>
          <w:szCs w:val="28"/>
        </w:rPr>
      </w:pPr>
      <w:r w:rsidRPr="005D4CCF">
        <w:rPr>
          <w:sz w:val="28"/>
          <w:szCs w:val="28"/>
        </w:rPr>
        <w:t>Практические занятия                       14</w:t>
      </w:r>
    </w:p>
    <w:p w:rsidR="005D4CCF" w:rsidRPr="005D4CCF" w:rsidRDefault="005D4CCF" w:rsidP="005D4CCF">
      <w:pPr>
        <w:shd w:val="clear" w:color="auto" w:fill="FFFFFF"/>
        <w:autoSpaceDE w:val="0"/>
        <w:autoSpaceDN w:val="0"/>
        <w:adjustRightInd w:val="0"/>
        <w:rPr>
          <w:sz w:val="28"/>
          <w:szCs w:val="28"/>
        </w:rPr>
      </w:pPr>
      <w:r w:rsidRPr="005D4CCF">
        <w:rPr>
          <w:sz w:val="28"/>
          <w:szCs w:val="28"/>
        </w:rPr>
        <w:t>Лабораторны</w:t>
      </w:r>
      <w:r>
        <w:rPr>
          <w:sz w:val="28"/>
          <w:szCs w:val="28"/>
        </w:rPr>
        <w:t xml:space="preserve">е занятия                       </w:t>
      </w:r>
      <w:r w:rsidRPr="005D4CCF">
        <w:rPr>
          <w:sz w:val="28"/>
          <w:szCs w:val="28"/>
        </w:rPr>
        <w:t>нет</w:t>
      </w:r>
    </w:p>
    <w:p w:rsidR="005D4CCF" w:rsidRPr="005D4CCF" w:rsidRDefault="005D4CCF" w:rsidP="005D4CCF">
      <w:pPr>
        <w:shd w:val="clear" w:color="auto" w:fill="FFFFFF"/>
        <w:autoSpaceDE w:val="0"/>
        <w:autoSpaceDN w:val="0"/>
        <w:adjustRightInd w:val="0"/>
        <w:rPr>
          <w:sz w:val="28"/>
          <w:szCs w:val="28"/>
        </w:rPr>
      </w:pPr>
      <w:r w:rsidRPr="005D4CCF">
        <w:rPr>
          <w:sz w:val="28"/>
          <w:szCs w:val="28"/>
        </w:rPr>
        <w:t xml:space="preserve">Экзамен </w:t>
      </w:r>
      <w:r w:rsidRPr="005D4CCF">
        <w:rPr>
          <w:sz w:val="28"/>
          <w:szCs w:val="28"/>
          <w:lang w:val="kk-KZ"/>
        </w:rPr>
        <w:t xml:space="preserve">                                               нет</w:t>
      </w:r>
    </w:p>
    <w:p w:rsidR="005D4CCF" w:rsidRPr="005D4CCF" w:rsidRDefault="005D4CCF" w:rsidP="005D4CCF">
      <w:pPr>
        <w:shd w:val="clear" w:color="auto" w:fill="FFFFFF"/>
        <w:autoSpaceDE w:val="0"/>
        <w:autoSpaceDN w:val="0"/>
        <w:adjustRightInd w:val="0"/>
        <w:rPr>
          <w:sz w:val="28"/>
          <w:szCs w:val="28"/>
        </w:rPr>
      </w:pPr>
      <w:r w:rsidRPr="005D4CCF">
        <w:rPr>
          <w:sz w:val="28"/>
          <w:szCs w:val="28"/>
        </w:rPr>
        <w:t>Зачет                                                     2 семестр</w:t>
      </w:r>
    </w:p>
    <w:p w:rsidR="005D4CCF" w:rsidRPr="005D4CCF" w:rsidRDefault="005D4CCF" w:rsidP="005D4CCF">
      <w:pPr>
        <w:shd w:val="clear" w:color="auto" w:fill="FFFFFF"/>
        <w:autoSpaceDE w:val="0"/>
        <w:autoSpaceDN w:val="0"/>
        <w:adjustRightInd w:val="0"/>
        <w:rPr>
          <w:sz w:val="28"/>
          <w:szCs w:val="28"/>
        </w:rPr>
      </w:pPr>
      <w:r w:rsidRPr="005D4CCF">
        <w:rPr>
          <w:sz w:val="28"/>
          <w:szCs w:val="28"/>
        </w:rPr>
        <w:t>Курсовая работа                                  нет</w:t>
      </w:r>
    </w:p>
    <w:p w:rsidR="005D4CCF" w:rsidRPr="005D4CCF" w:rsidRDefault="005D4CCF" w:rsidP="005D4CCF">
      <w:pPr>
        <w:shd w:val="clear" w:color="auto" w:fill="FFFFFF"/>
        <w:autoSpaceDE w:val="0"/>
        <w:autoSpaceDN w:val="0"/>
        <w:adjustRightInd w:val="0"/>
        <w:rPr>
          <w:sz w:val="28"/>
          <w:szCs w:val="28"/>
        </w:rPr>
      </w:pPr>
      <w:r w:rsidRPr="005D4CCF">
        <w:rPr>
          <w:sz w:val="28"/>
          <w:szCs w:val="28"/>
        </w:rPr>
        <w:t>Всего аудиторных занятий                54</w:t>
      </w:r>
    </w:p>
    <w:p w:rsidR="005D4CCF" w:rsidRPr="005D4CCF" w:rsidRDefault="005D4CCF" w:rsidP="005D4CCF">
      <w:pPr>
        <w:shd w:val="clear" w:color="auto" w:fill="FFFFFF"/>
        <w:tabs>
          <w:tab w:val="left" w:pos="5906"/>
        </w:tabs>
        <w:autoSpaceDE w:val="0"/>
        <w:autoSpaceDN w:val="0"/>
        <w:adjustRightInd w:val="0"/>
        <w:rPr>
          <w:sz w:val="28"/>
          <w:szCs w:val="28"/>
        </w:rPr>
      </w:pPr>
    </w:p>
    <w:p w:rsidR="005D4CCF" w:rsidRDefault="005D4CCF" w:rsidP="005D4CCF">
      <w:pPr>
        <w:shd w:val="clear" w:color="auto" w:fill="FFFFFF"/>
        <w:autoSpaceDE w:val="0"/>
        <w:autoSpaceDN w:val="0"/>
        <w:adjustRightInd w:val="0"/>
        <w:ind w:left="-284"/>
        <w:jc w:val="both"/>
        <w:rPr>
          <w:b/>
          <w:sz w:val="28"/>
          <w:szCs w:val="28"/>
        </w:rPr>
      </w:pPr>
      <w:r w:rsidRPr="005D4CCF">
        <w:rPr>
          <w:b/>
          <w:sz w:val="28"/>
          <w:szCs w:val="28"/>
        </w:rPr>
        <w:t xml:space="preserve">                                 </w:t>
      </w:r>
    </w:p>
    <w:p w:rsidR="00F860FA" w:rsidRPr="005D4CCF" w:rsidRDefault="00F860FA" w:rsidP="005D4CCF">
      <w:pPr>
        <w:shd w:val="clear" w:color="auto" w:fill="FFFFFF"/>
        <w:autoSpaceDE w:val="0"/>
        <w:autoSpaceDN w:val="0"/>
        <w:adjustRightInd w:val="0"/>
        <w:ind w:left="-284"/>
        <w:jc w:val="both"/>
        <w:rPr>
          <w:b/>
          <w:sz w:val="28"/>
          <w:szCs w:val="28"/>
        </w:rPr>
      </w:pPr>
    </w:p>
    <w:p w:rsidR="005D4CCF" w:rsidRPr="005D4CCF" w:rsidRDefault="005D4CCF" w:rsidP="005D4CCF">
      <w:pPr>
        <w:shd w:val="clear" w:color="auto" w:fill="FFFFFF"/>
        <w:autoSpaceDE w:val="0"/>
        <w:autoSpaceDN w:val="0"/>
        <w:adjustRightInd w:val="0"/>
        <w:ind w:left="-284"/>
        <w:jc w:val="both"/>
        <w:rPr>
          <w:b/>
          <w:sz w:val="28"/>
          <w:szCs w:val="28"/>
        </w:rPr>
      </w:pPr>
    </w:p>
    <w:p w:rsidR="005D4CCF" w:rsidRPr="005D4CCF" w:rsidRDefault="005D4CCF" w:rsidP="005D4CCF">
      <w:pPr>
        <w:shd w:val="clear" w:color="auto" w:fill="FFFFFF"/>
        <w:autoSpaceDE w:val="0"/>
        <w:autoSpaceDN w:val="0"/>
        <w:adjustRightInd w:val="0"/>
        <w:ind w:left="-284"/>
        <w:jc w:val="both"/>
        <w:rPr>
          <w:b/>
          <w:sz w:val="28"/>
          <w:szCs w:val="28"/>
        </w:rPr>
      </w:pPr>
      <w:r w:rsidRPr="005D4CCF">
        <w:rPr>
          <w:b/>
          <w:sz w:val="28"/>
          <w:szCs w:val="28"/>
        </w:rPr>
        <w:t xml:space="preserve">                                                      Алматы   2015 г  </w:t>
      </w:r>
    </w:p>
    <w:p w:rsidR="005D4CCF" w:rsidRPr="005D4CCF" w:rsidRDefault="005D4CCF" w:rsidP="005D4CCF">
      <w:pPr>
        <w:shd w:val="clear" w:color="auto" w:fill="FFFFFF"/>
        <w:autoSpaceDE w:val="0"/>
        <w:autoSpaceDN w:val="0"/>
        <w:adjustRightInd w:val="0"/>
        <w:ind w:left="-284"/>
        <w:jc w:val="both"/>
        <w:rPr>
          <w:b/>
          <w:sz w:val="28"/>
          <w:szCs w:val="28"/>
        </w:rPr>
      </w:pPr>
    </w:p>
    <w:p w:rsidR="005D4CCF" w:rsidRPr="005D4CCF" w:rsidRDefault="005D4CCF" w:rsidP="005D4CCF">
      <w:pPr>
        <w:rPr>
          <w:sz w:val="28"/>
          <w:szCs w:val="28"/>
          <w:lang w:val="kk-KZ"/>
        </w:rPr>
      </w:pPr>
      <w:r w:rsidRPr="005D4CCF">
        <w:rPr>
          <w:sz w:val="28"/>
          <w:szCs w:val="28"/>
        </w:rPr>
        <w:t xml:space="preserve">Рабочая программа составлен преподавателем </w:t>
      </w:r>
      <w:r w:rsidRPr="005D4CCF">
        <w:rPr>
          <w:sz w:val="28"/>
          <w:szCs w:val="28"/>
          <w:lang w:val="kk-KZ"/>
        </w:rPr>
        <w:t xml:space="preserve">Камаловай А.Д.  </w:t>
      </w:r>
      <w:r w:rsidRPr="005D4CCF">
        <w:rPr>
          <w:sz w:val="28"/>
          <w:szCs w:val="28"/>
        </w:rPr>
        <w:t xml:space="preserve">на основании </w:t>
      </w:r>
      <w:r w:rsidRPr="005D4CCF">
        <w:rPr>
          <w:sz w:val="28"/>
          <w:szCs w:val="28"/>
          <w:lang w:val="kk-KZ"/>
        </w:rPr>
        <w:t xml:space="preserve"> Типопвой учебной программы</w:t>
      </w:r>
      <w:r w:rsidRPr="005D4CCF">
        <w:rPr>
          <w:sz w:val="28"/>
          <w:szCs w:val="28"/>
        </w:rPr>
        <w:t>, А</w:t>
      </w:r>
      <w:r w:rsidRPr="005D4CCF">
        <w:rPr>
          <w:sz w:val="28"/>
          <w:szCs w:val="28"/>
          <w:lang w:val="kk-KZ"/>
        </w:rPr>
        <w:t>лматы 2011 года</w:t>
      </w:r>
      <w:r w:rsidRPr="005D4CCF">
        <w:rPr>
          <w:sz w:val="28"/>
          <w:szCs w:val="28"/>
        </w:rPr>
        <w:t>, по подготовке специалистов квалификации  «</w:t>
      </w:r>
      <w:r w:rsidRPr="005D4CCF">
        <w:rPr>
          <w:sz w:val="28"/>
          <w:szCs w:val="28"/>
          <w:lang w:val="kk-KZ"/>
        </w:rPr>
        <w:t>Техник</w:t>
      </w:r>
      <w:r w:rsidRPr="005D4CCF">
        <w:rPr>
          <w:sz w:val="28"/>
          <w:szCs w:val="28"/>
        </w:rPr>
        <w:t xml:space="preserve">» по специальности </w:t>
      </w:r>
      <w:r w:rsidRPr="005D4CCF">
        <w:rPr>
          <w:spacing w:val="-7"/>
          <w:sz w:val="28"/>
          <w:szCs w:val="28"/>
        </w:rPr>
        <w:t>1</w:t>
      </w:r>
      <w:r>
        <w:rPr>
          <w:spacing w:val="-7"/>
          <w:sz w:val="28"/>
          <w:szCs w:val="28"/>
          <w:lang w:val="kk-KZ"/>
        </w:rPr>
        <w:t>2001</w:t>
      </w:r>
      <w:r w:rsidRPr="005D4CCF">
        <w:rPr>
          <w:spacing w:val="-7"/>
          <w:sz w:val="28"/>
          <w:szCs w:val="28"/>
        </w:rPr>
        <w:t>00</w:t>
      </w:r>
      <w:r w:rsidRPr="005D4CCF">
        <w:rPr>
          <w:spacing w:val="-7"/>
          <w:sz w:val="28"/>
          <w:szCs w:val="28"/>
          <w:lang w:val="kk-KZ"/>
        </w:rPr>
        <w:t>0</w:t>
      </w:r>
      <w:r w:rsidRPr="005D4CCF">
        <w:rPr>
          <w:spacing w:val="-7"/>
          <w:sz w:val="28"/>
          <w:szCs w:val="28"/>
        </w:rPr>
        <w:t xml:space="preserve"> </w:t>
      </w:r>
      <w:r w:rsidRPr="005D4CCF">
        <w:rPr>
          <w:sz w:val="28"/>
          <w:szCs w:val="28"/>
          <w:lang w:val="kk-KZ"/>
        </w:rPr>
        <w:t xml:space="preserve"> «</w:t>
      </w:r>
      <w:r>
        <w:rPr>
          <w:sz w:val="28"/>
          <w:szCs w:val="28"/>
          <w:lang w:val="kk-KZ"/>
        </w:rPr>
        <w:t>Техническое обслуживание</w:t>
      </w:r>
      <w:proofErr w:type="gramStart"/>
      <w:r>
        <w:rPr>
          <w:sz w:val="28"/>
          <w:szCs w:val="28"/>
          <w:lang w:val="kk-KZ"/>
        </w:rPr>
        <w:t>,р</w:t>
      </w:r>
      <w:proofErr w:type="gramEnd"/>
      <w:r>
        <w:rPr>
          <w:sz w:val="28"/>
          <w:szCs w:val="28"/>
          <w:lang w:val="kk-KZ"/>
        </w:rPr>
        <w:t>емонта и эксплуатация автомобильного транспорта</w:t>
      </w:r>
      <w:r w:rsidRPr="005D4CCF">
        <w:rPr>
          <w:sz w:val="28"/>
          <w:szCs w:val="28"/>
          <w:lang w:val="kk-KZ"/>
        </w:rPr>
        <w:t xml:space="preserve">»    </w:t>
      </w:r>
    </w:p>
    <w:p w:rsidR="005D4CCF" w:rsidRDefault="005D4CCF" w:rsidP="005D4CCF">
      <w:pPr>
        <w:shd w:val="clear" w:color="auto" w:fill="FFFFFF"/>
        <w:autoSpaceDE w:val="0"/>
        <w:autoSpaceDN w:val="0"/>
        <w:adjustRightInd w:val="0"/>
        <w:ind w:left="-284" w:firstLine="284"/>
        <w:jc w:val="both"/>
        <w:rPr>
          <w:sz w:val="28"/>
          <w:szCs w:val="28"/>
          <w:lang w:val="kk-KZ"/>
        </w:rPr>
      </w:pPr>
    </w:p>
    <w:p w:rsidR="005D4CCF" w:rsidRDefault="005D4CCF" w:rsidP="005D4CCF">
      <w:pPr>
        <w:shd w:val="clear" w:color="auto" w:fill="FFFFFF"/>
        <w:autoSpaceDE w:val="0"/>
        <w:autoSpaceDN w:val="0"/>
        <w:adjustRightInd w:val="0"/>
        <w:ind w:left="-284" w:firstLine="284"/>
        <w:jc w:val="both"/>
        <w:rPr>
          <w:sz w:val="28"/>
          <w:szCs w:val="28"/>
          <w:lang w:val="kk-KZ"/>
        </w:rPr>
      </w:pPr>
    </w:p>
    <w:p w:rsidR="005D4CCF" w:rsidRDefault="005D4CCF" w:rsidP="005D4CCF">
      <w:pPr>
        <w:shd w:val="clear" w:color="auto" w:fill="FFFFFF"/>
        <w:autoSpaceDE w:val="0"/>
        <w:autoSpaceDN w:val="0"/>
        <w:adjustRightInd w:val="0"/>
        <w:ind w:left="-284" w:firstLine="284"/>
        <w:jc w:val="both"/>
        <w:rPr>
          <w:sz w:val="28"/>
          <w:szCs w:val="28"/>
          <w:lang w:val="kk-KZ"/>
        </w:rPr>
      </w:pPr>
    </w:p>
    <w:p w:rsidR="005D4CCF" w:rsidRDefault="005D4CCF" w:rsidP="005D4CCF">
      <w:pPr>
        <w:shd w:val="clear" w:color="auto" w:fill="FFFFFF"/>
        <w:autoSpaceDE w:val="0"/>
        <w:autoSpaceDN w:val="0"/>
        <w:adjustRightInd w:val="0"/>
        <w:ind w:left="-284" w:firstLine="284"/>
        <w:jc w:val="both"/>
        <w:rPr>
          <w:sz w:val="28"/>
          <w:szCs w:val="28"/>
          <w:lang w:val="kk-KZ"/>
        </w:rPr>
      </w:pPr>
    </w:p>
    <w:p w:rsidR="005D4CCF" w:rsidRPr="005D4CCF" w:rsidRDefault="005D4CCF" w:rsidP="005D4CCF">
      <w:pPr>
        <w:shd w:val="clear" w:color="auto" w:fill="FFFFFF"/>
        <w:autoSpaceDE w:val="0"/>
        <w:autoSpaceDN w:val="0"/>
        <w:adjustRightInd w:val="0"/>
        <w:ind w:left="-284" w:firstLine="284"/>
        <w:jc w:val="both"/>
        <w:rPr>
          <w:sz w:val="28"/>
          <w:szCs w:val="28"/>
          <w:lang w:val="kk-KZ"/>
        </w:rPr>
      </w:pPr>
    </w:p>
    <w:p w:rsidR="005D4CCF" w:rsidRPr="005D4CCF" w:rsidRDefault="005D4CCF" w:rsidP="005D4CCF">
      <w:pPr>
        <w:jc w:val="both"/>
        <w:rPr>
          <w:sz w:val="28"/>
          <w:szCs w:val="28"/>
        </w:rPr>
      </w:pPr>
    </w:p>
    <w:p w:rsidR="005D4CCF" w:rsidRPr="005D4CCF" w:rsidRDefault="005D4CCF" w:rsidP="005D4CCF">
      <w:pPr>
        <w:jc w:val="both"/>
        <w:rPr>
          <w:sz w:val="28"/>
          <w:szCs w:val="28"/>
        </w:rPr>
      </w:pPr>
      <w:r w:rsidRPr="005D4CCF">
        <w:rPr>
          <w:sz w:val="28"/>
          <w:szCs w:val="28"/>
        </w:rPr>
        <w:t>Рассмотрено на заседании Цикловой комиссии №</w:t>
      </w:r>
      <w:r w:rsidRPr="005D4CCF">
        <w:rPr>
          <w:sz w:val="28"/>
          <w:szCs w:val="28"/>
          <w:lang w:val="kk-KZ"/>
        </w:rPr>
        <w:t>3</w:t>
      </w:r>
    </w:p>
    <w:p w:rsidR="005D4CCF" w:rsidRPr="005D4CCF" w:rsidRDefault="005D4CCF" w:rsidP="005D4CCF">
      <w:pPr>
        <w:jc w:val="both"/>
        <w:rPr>
          <w:sz w:val="28"/>
          <w:szCs w:val="28"/>
        </w:rPr>
      </w:pPr>
      <w:r w:rsidRPr="005D4CCF">
        <w:rPr>
          <w:sz w:val="28"/>
          <w:szCs w:val="28"/>
        </w:rPr>
        <w:t xml:space="preserve">по специальным дисциплинам </w:t>
      </w:r>
    </w:p>
    <w:p w:rsidR="005D4CCF" w:rsidRPr="005D4CCF" w:rsidRDefault="005D4CCF" w:rsidP="005D4CCF">
      <w:pPr>
        <w:jc w:val="both"/>
        <w:rPr>
          <w:sz w:val="28"/>
          <w:szCs w:val="28"/>
        </w:rPr>
      </w:pPr>
      <w:r w:rsidRPr="005D4CCF">
        <w:rPr>
          <w:sz w:val="28"/>
          <w:szCs w:val="28"/>
          <w:u w:val="single"/>
        </w:rPr>
        <w:t>«   »</w:t>
      </w:r>
      <w:r w:rsidRPr="005D4CCF">
        <w:rPr>
          <w:sz w:val="28"/>
          <w:szCs w:val="28"/>
          <w:lang w:val="kk-KZ"/>
        </w:rPr>
        <w:t xml:space="preserve"> </w:t>
      </w:r>
      <w:r w:rsidRPr="005D4CCF">
        <w:rPr>
          <w:sz w:val="28"/>
          <w:szCs w:val="28"/>
        </w:rPr>
        <w:t xml:space="preserve">  ___</w:t>
      </w:r>
      <w:r w:rsidRPr="005D4CCF">
        <w:rPr>
          <w:sz w:val="28"/>
          <w:szCs w:val="28"/>
          <w:lang w:val="kk-KZ"/>
        </w:rPr>
        <w:t xml:space="preserve">  </w:t>
      </w:r>
      <w:r w:rsidRPr="005D4CCF">
        <w:rPr>
          <w:sz w:val="28"/>
          <w:szCs w:val="28"/>
          <w:u w:val="single"/>
        </w:rPr>
        <w:t>201</w:t>
      </w:r>
      <w:r w:rsidRPr="005D4CCF">
        <w:rPr>
          <w:sz w:val="28"/>
          <w:szCs w:val="28"/>
          <w:u w:val="single"/>
          <w:lang w:val="kk-KZ"/>
        </w:rPr>
        <w:t>5</w:t>
      </w:r>
      <w:r w:rsidRPr="005D4CCF">
        <w:rPr>
          <w:sz w:val="28"/>
          <w:szCs w:val="28"/>
          <w:u w:val="single"/>
        </w:rPr>
        <w:t>г</w:t>
      </w:r>
      <w:r w:rsidRPr="005D4CCF">
        <w:rPr>
          <w:sz w:val="28"/>
          <w:szCs w:val="28"/>
        </w:rPr>
        <w:t>. Протокол № ___</w:t>
      </w:r>
    </w:p>
    <w:p w:rsidR="005D4CCF" w:rsidRPr="005D4CCF" w:rsidRDefault="005D4CCF" w:rsidP="005D4CCF">
      <w:pPr>
        <w:jc w:val="both"/>
        <w:rPr>
          <w:sz w:val="28"/>
          <w:szCs w:val="28"/>
          <w:lang w:val="kk-KZ"/>
        </w:rPr>
      </w:pPr>
      <w:r w:rsidRPr="005D4CCF">
        <w:rPr>
          <w:sz w:val="28"/>
          <w:szCs w:val="28"/>
        </w:rPr>
        <w:t>Председатель ЦК №</w:t>
      </w:r>
      <w:r w:rsidRPr="005D4CCF">
        <w:rPr>
          <w:sz w:val="28"/>
          <w:szCs w:val="28"/>
          <w:lang w:val="kk-KZ"/>
        </w:rPr>
        <w:t>3</w:t>
      </w:r>
      <w:r w:rsidRPr="005D4CCF">
        <w:rPr>
          <w:sz w:val="28"/>
          <w:szCs w:val="28"/>
        </w:rPr>
        <w:t>________</w:t>
      </w:r>
    </w:p>
    <w:p w:rsidR="005D4CCF" w:rsidRPr="005D4CCF" w:rsidRDefault="005D4CCF" w:rsidP="005D4CCF">
      <w:pPr>
        <w:jc w:val="both"/>
        <w:rPr>
          <w:color w:val="595959"/>
          <w:sz w:val="28"/>
          <w:szCs w:val="28"/>
        </w:rPr>
      </w:pPr>
    </w:p>
    <w:p w:rsidR="005D4CCF" w:rsidRPr="0085519D" w:rsidRDefault="005D4CCF" w:rsidP="005D4CCF">
      <w:pPr>
        <w:jc w:val="both"/>
        <w:rPr>
          <w:color w:val="595959"/>
        </w:rPr>
      </w:pPr>
    </w:p>
    <w:p w:rsidR="005D4CCF" w:rsidRDefault="005D4CCF" w:rsidP="005D4CCF">
      <w:pPr>
        <w:ind w:left="170" w:firstLine="180"/>
        <w:jc w:val="both"/>
      </w:pPr>
    </w:p>
    <w:p w:rsidR="005D4CCF" w:rsidRDefault="005D4CCF" w:rsidP="005D4CCF">
      <w:pPr>
        <w:ind w:left="170" w:firstLine="180"/>
        <w:jc w:val="both"/>
      </w:pPr>
    </w:p>
    <w:p w:rsidR="005D4CCF" w:rsidRDefault="005D4CCF" w:rsidP="005D4CCF">
      <w:pPr>
        <w:ind w:left="170" w:firstLine="180"/>
        <w:jc w:val="both"/>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left="170" w:firstLine="180"/>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Default="005D4CCF" w:rsidP="005D4CCF">
      <w:pPr>
        <w:ind w:right="-285"/>
      </w:pPr>
    </w:p>
    <w:p w:rsidR="005D4CCF" w:rsidRPr="00803BE2" w:rsidRDefault="005D4CCF" w:rsidP="005D4CCF">
      <w:pPr>
        <w:pStyle w:val="a3"/>
        <w:numPr>
          <w:ilvl w:val="0"/>
          <w:numId w:val="2"/>
        </w:numPr>
        <w:ind w:right="-285"/>
        <w:rPr>
          <w:rFonts w:ascii="Times New Roman" w:hAnsi="Times New Roman" w:cs="Times New Roman"/>
          <w:b/>
          <w:caps/>
          <w:sz w:val="20"/>
          <w:szCs w:val="20"/>
        </w:rPr>
      </w:pPr>
      <w:r w:rsidRPr="00803BE2">
        <w:rPr>
          <w:rFonts w:ascii="Times New Roman" w:hAnsi="Times New Roman" w:cs="Times New Roman"/>
          <w:b/>
          <w:caps/>
          <w:sz w:val="20"/>
          <w:szCs w:val="20"/>
        </w:rPr>
        <w:lastRenderedPageBreak/>
        <w:t>пояснительная записка</w:t>
      </w:r>
    </w:p>
    <w:p w:rsidR="005D4CCF" w:rsidRPr="00803BE2" w:rsidRDefault="005D4CCF" w:rsidP="005D4CCF">
      <w:pPr>
        <w:pStyle w:val="a3"/>
        <w:ind w:left="2505"/>
        <w:rPr>
          <w:rFonts w:ascii="Times New Roman" w:hAnsi="Times New Roman" w:cs="Times New Roman"/>
          <w:b/>
          <w:caps/>
          <w:sz w:val="20"/>
          <w:szCs w:val="20"/>
        </w:rPr>
      </w:pPr>
    </w:p>
    <w:p w:rsidR="005D4CCF" w:rsidRPr="005D4CCF" w:rsidRDefault="005D4CCF" w:rsidP="005D4CCF">
      <w:pPr>
        <w:shd w:val="clear" w:color="auto" w:fill="FFFFFF"/>
        <w:spacing w:before="5"/>
        <w:jc w:val="both"/>
        <w:rPr>
          <w:color w:val="000000"/>
          <w:spacing w:val="-7"/>
        </w:rPr>
      </w:pPr>
      <w:r w:rsidRPr="00803BE2">
        <w:rPr>
          <w:sz w:val="20"/>
          <w:szCs w:val="20"/>
        </w:rPr>
        <w:t xml:space="preserve">        </w:t>
      </w:r>
      <w:r w:rsidRPr="005D4CCF">
        <w:t>Настоящая</w:t>
      </w:r>
      <w:r w:rsidRPr="005D4CCF">
        <w:tab/>
      </w:r>
      <w:r w:rsidRPr="005D4CCF">
        <w:rPr>
          <w:color w:val="000000"/>
          <w:spacing w:val="-6"/>
        </w:rPr>
        <w:t xml:space="preserve">рабочая учебная программа  дисциплины «Автомобильные </w:t>
      </w:r>
      <w:r w:rsidRPr="005D4CCF">
        <w:rPr>
          <w:color w:val="000000"/>
          <w:spacing w:val="-9"/>
        </w:rPr>
        <w:t xml:space="preserve">эксплуатационные материалы» разработана в соответствии с Государственным общеобязательным стандартом  технического  и профессионального образования Республики Казахстан (ГОСО РК 4.05.118-2009)  предназначена для реализации </w:t>
      </w:r>
      <w:r w:rsidRPr="005D4CCF">
        <w:rPr>
          <w:color w:val="000000"/>
          <w:spacing w:val="-8"/>
        </w:rPr>
        <w:t xml:space="preserve">требований к минимуму содержания и уровню подготовки техников </w:t>
      </w:r>
      <w:r w:rsidRPr="005D4CCF">
        <w:rPr>
          <w:color w:val="000000"/>
          <w:spacing w:val="-7"/>
        </w:rPr>
        <w:t>по специальности 120200</w:t>
      </w:r>
      <w:r w:rsidRPr="005D4CCF">
        <w:rPr>
          <w:color w:val="000000"/>
          <w:spacing w:val="-7"/>
          <w:lang w:val="kk-KZ"/>
        </w:rPr>
        <w:t>0</w:t>
      </w:r>
      <w:r w:rsidRPr="005D4CCF">
        <w:rPr>
          <w:color w:val="000000"/>
          <w:spacing w:val="-7"/>
        </w:rPr>
        <w:t xml:space="preserve"> Техническое обслуживание и ремонт </w:t>
      </w:r>
      <w:r w:rsidRPr="005D4CCF">
        <w:rPr>
          <w:color w:val="000000"/>
          <w:spacing w:val="-6"/>
        </w:rPr>
        <w:t>автомобильного транспорта</w:t>
      </w:r>
      <w:proofErr w:type="gramStart"/>
      <w:r w:rsidRPr="005D4CCF">
        <w:rPr>
          <w:color w:val="000000"/>
          <w:spacing w:val="-6"/>
        </w:rPr>
        <w:t xml:space="preserve"> .</w:t>
      </w:r>
      <w:proofErr w:type="gramEnd"/>
    </w:p>
    <w:p w:rsidR="005D4CCF" w:rsidRPr="005D4CCF" w:rsidRDefault="005D4CCF" w:rsidP="005D4CCF">
      <w:pPr>
        <w:shd w:val="clear" w:color="auto" w:fill="FFFFFF"/>
        <w:spacing w:before="5"/>
        <w:ind w:left="180" w:firstLine="180"/>
        <w:rPr>
          <w:color w:val="000000"/>
          <w:spacing w:val="-9"/>
        </w:rPr>
      </w:pPr>
      <w:r w:rsidRPr="005D4CCF">
        <w:rPr>
          <w:color w:val="000000"/>
          <w:spacing w:val="-7"/>
        </w:rPr>
        <w:t xml:space="preserve">Назначение дисциплины </w:t>
      </w:r>
      <w:r w:rsidRPr="005D4CCF">
        <w:rPr>
          <w:color w:val="000000"/>
          <w:spacing w:val="-6"/>
        </w:rPr>
        <w:t xml:space="preserve">«Автомобильные </w:t>
      </w:r>
      <w:r w:rsidRPr="005D4CCF">
        <w:rPr>
          <w:color w:val="000000"/>
          <w:spacing w:val="-9"/>
        </w:rPr>
        <w:t xml:space="preserve">эксплуатационные материалы» </w:t>
      </w:r>
      <w:proofErr w:type="gramStart"/>
      <w:r w:rsidRPr="005D4CCF">
        <w:rPr>
          <w:color w:val="000000"/>
          <w:spacing w:val="-9"/>
        </w:rPr>
        <w:t>-и</w:t>
      </w:r>
      <w:proofErr w:type="gramEnd"/>
      <w:r w:rsidRPr="005D4CCF">
        <w:rPr>
          <w:color w:val="000000"/>
          <w:spacing w:val="-9"/>
        </w:rPr>
        <w:t>зучить влияние структуры  и свойств нефти на качество горюче-смазочных материалов, способы получения и применения их современных транспортных средствах ;прогнозирование срока службы применяемых материалов в автомобилестроении.</w:t>
      </w:r>
    </w:p>
    <w:p w:rsidR="005D4CCF" w:rsidRPr="005D4CCF" w:rsidRDefault="005D4CCF" w:rsidP="005D4CCF">
      <w:pPr>
        <w:shd w:val="clear" w:color="auto" w:fill="FFFFFF"/>
        <w:spacing w:before="5"/>
        <w:ind w:left="180" w:firstLine="180"/>
        <w:rPr>
          <w:color w:val="000000"/>
          <w:spacing w:val="-6"/>
        </w:rPr>
      </w:pPr>
      <w:r w:rsidRPr="005D4CCF">
        <w:rPr>
          <w:color w:val="000000"/>
          <w:spacing w:val="-9"/>
        </w:rPr>
        <w:t xml:space="preserve">Для реализации рабочей программы по дисциплине </w:t>
      </w:r>
      <w:r w:rsidRPr="005D4CCF">
        <w:rPr>
          <w:color w:val="000000"/>
          <w:spacing w:val="-7"/>
        </w:rPr>
        <w:t xml:space="preserve">«Автомобильные эксплуатационные </w:t>
      </w:r>
      <w:r w:rsidRPr="005D4CCF">
        <w:rPr>
          <w:color w:val="000000"/>
          <w:spacing w:val="-6"/>
        </w:rPr>
        <w:t>материалы</w:t>
      </w:r>
      <w:proofErr w:type="gramStart"/>
      <w:r w:rsidRPr="005D4CCF">
        <w:rPr>
          <w:color w:val="000000"/>
          <w:spacing w:val="-6"/>
        </w:rPr>
        <w:t>»с</w:t>
      </w:r>
      <w:proofErr w:type="gramEnd"/>
      <w:r w:rsidRPr="005D4CCF">
        <w:rPr>
          <w:color w:val="000000"/>
          <w:spacing w:val="-6"/>
        </w:rPr>
        <w:t>войства рекомендуются  следующие формы организации обучения :лекции ,семинары, экскурсии, практические занятия.</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С учетом особенностей сложности содержания учебного материала рекомендованы следующие методы обучения беседы</w:t>
      </w:r>
      <w:proofErr w:type="gramStart"/>
      <w:r w:rsidRPr="005D4CCF">
        <w:rPr>
          <w:color w:val="000000"/>
          <w:spacing w:val="-6"/>
        </w:rPr>
        <w:t xml:space="preserve"> ,</w:t>
      </w:r>
      <w:proofErr w:type="gramEnd"/>
      <w:r w:rsidRPr="005D4CCF">
        <w:rPr>
          <w:color w:val="000000"/>
          <w:spacing w:val="-6"/>
        </w:rPr>
        <w:t>дискуссии, анализ производственных ситуации, презентация материала и другие.</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Форма организации познавательной деятельности носят рекомендательный характер</w:t>
      </w:r>
      <w:proofErr w:type="gramStart"/>
      <w:r w:rsidRPr="005D4CCF">
        <w:rPr>
          <w:color w:val="000000"/>
          <w:spacing w:val="-6"/>
        </w:rPr>
        <w:t xml:space="preserve"> .</w:t>
      </w:r>
      <w:proofErr w:type="gramEnd"/>
      <w:r w:rsidRPr="005D4CCF">
        <w:rPr>
          <w:color w:val="000000"/>
          <w:spacing w:val="-6"/>
        </w:rPr>
        <w:t xml:space="preserve">Количество часов на изучение разделов  может быть изменено при сохранении минимума содержания. </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Настоящая рабочая программа предусматривает изучения топлив, смазочных материалов и специальных жидкостей во взаимосвязи их  с производством</w:t>
      </w:r>
      <w:proofErr w:type="gramStart"/>
      <w:r w:rsidRPr="005D4CCF">
        <w:rPr>
          <w:color w:val="000000"/>
          <w:spacing w:val="-6"/>
        </w:rPr>
        <w:t xml:space="preserve"> ,</w:t>
      </w:r>
      <w:proofErr w:type="gramEnd"/>
      <w:r w:rsidRPr="005D4CCF">
        <w:rPr>
          <w:color w:val="000000"/>
          <w:spacing w:val="-6"/>
        </w:rPr>
        <w:t>техникой для которых они предназначены и условиями эксплуатации.</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Изучаемый курс базируется на знании следующих дисциплин</w:t>
      </w:r>
      <w:proofErr w:type="gramStart"/>
      <w:r w:rsidRPr="005D4CCF">
        <w:rPr>
          <w:color w:val="000000"/>
          <w:spacing w:val="-6"/>
        </w:rPr>
        <w:t xml:space="preserve"> :</w:t>
      </w:r>
      <w:proofErr w:type="gramEnd"/>
    </w:p>
    <w:p w:rsidR="005D4CCF" w:rsidRPr="005D4CCF" w:rsidRDefault="005D4CCF" w:rsidP="005D4CCF">
      <w:pPr>
        <w:shd w:val="clear" w:color="auto" w:fill="FFFFFF"/>
        <w:spacing w:before="5"/>
        <w:ind w:left="180" w:firstLine="180"/>
        <w:rPr>
          <w:color w:val="000000"/>
          <w:spacing w:val="-6"/>
        </w:rPr>
      </w:pPr>
      <w:r w:rsidRPr="005D4CCF">
        <w:rPr>
          <w:color w:val="000000"/>
          <w:spacing w:val="-6"/>
        </w:rPr>
        <w:t>- Химия</w:t>
      </w:r>
    </w:p>
    <w:p w:rsidR="005D4CCF" w:rsidRPr="005D4CCF" w:rsidRDefault="005D4CCF" w:rsidP="005D4CCF">
      <w:pPr>
        <w:shd w:val="clear" w:color="auto" w:fill="FFFFFF"/>
        <w:spacing w:before="5"/>
        <w:ind w:left="180" w:firstLine="180"/>
        <w:rPr>
          <w:color w:val="000000"/>
          <w:spacing w:val="-6"/>
        </w:rPr>
      </w:pPr>
      <w:proofErr w:type="gramStart"/>
      <w:r w:rsidRPr="005D4CCF">
        <w:rPr>
          <w:color w:val="000000"/>
          <w:spacing w:val="-6"/>
        </w:rPr>
        <w:t>Знания</w:t>
      </w:r>
      <w:proofErr w:type="gramEnd"/>
      <w:r w:rsidRPr="005D4CCF">
        <w:rPr>
          <w:color w:val="000000"/>
          <w:spacing w:val="-6"/>
        </w:rPr>
        <w:t xml:space="preserve"> получаемые на курсе, используется при изучении следующих дисциплин:</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 xml:space="preserve">-Устройство автомобилей </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-Теория автомобилей и двигателей;</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-Техническое обслуживание автомобиля;</w:t>
      </w:r>
    </w:p>
    <w:p w:rsidR="005D4CCF" w:rsidRPr="005D4CCF" w:rsidRDefault="005D4CCF" w:rsidP="005D4CCF">
      <w:pPr>
        <w:shd w:val="clear" w:color="auto" w:fill="FFFFFF"/>
        <w:spacing w:before="5"/>
        <w:ind w:left="180" w:firstLine="180"/>
        <w:rPr>
          <w:color w:val="000000"/>
          <w:spacing w:val="-6"/>
        </w:rPr>
      </w:pPr>
      <w:r w:rsidRPr="005D4CCF">
        <w:rPr>
          <w:color w:val="000000"/>
          <w:spacing w:val="-6"/>
        </w:rPr>
        <w:t>-Ремонт автомобиля;</w:t>
      </w:r>
    </w:p>
    <w:p w:rsidR="005D4CCF" w:rsidRPr="005D4CCF" w:rsidRDefault="005D4CCF" w:rsidP="005D4CCF">
      <w:pPr>
        <w:shd w:val="clear" w:color="auto" w:fill="FFFFFF"/>
        <w:ind w:left="170" w:firstLine="180"/>
        <w:jc w:val="both"/>
        <w:rPr>
          <w:color w:val="000000"/>
          <w:spacing w:val="-9"/>
        </w:rPr>
      </w:pPr>
      <w:r w:rsidRPr="005D4CCF">
        <w:rPr>
          <w:color w:val="000000"/>
          <w:spacing w:val="-9"/>
        </w:rPr>
        <w:t>.</w:t>
      </w:r>
    </w:p>
    <w:p w:rsidR="005D4CCF" w:rsidRDefault="005D4CCF" w:rsidP="005D4CCF">
      <w:pPr>
        <w:shd w:val="clear" w:color="auto" w:fill="FFFFFF"/>
        <w:ind w:left="170" w:firstLine="180"/>
        <w:jc w:val="both"/>
        <w:rPr>
          <w:color w:val="000000"/>
          <w:spacing w:val="-9"/>
          <w:sz w:val="20"/>
          <w:szCs w:val="20"/>
        </w:rPr>
      </w:pPr>
    </w:p>
    <w:p w:rsidR="005D4CCF" w:rsidRDefault="005D4CCF" w:rsidP="005D4CCF">
      <w:pPr>
        <w:shd w:val="clear" w:color="auto" w:fill="FFFFFF"/>
        <w:ind w:left="170" w:firstLine="180"/>
        <w:jc w:val="both"/>
        <w:rPr>
          <w:color w:val="000000"/>
          <w:spacing w:val="-9"/>
          <w:sz w:val="20"/>
          <w:szCs w:val="20"/>
        </w:rPr>
      </w:pPr>
    </w:p>
    <w:p w:rsidR="005D4CCF" w:rsidRDefault="005D4CCF" w:rsidP="005D4CCF">
      <w:pPr>
        <w:shd w:val="clear" w:color="auto" w:fill="FFFFFF"/>
        <w:ind w:left="170" w:firstLine="180"/>
        <w:jc w:val="both"/>
        <w:rPr>
          <w:color w:val="000000"/>
          <w:spacing w:val="-9"/>
          <w:sz w:val="20"/>
          <w:szCs w:val="20"/>
        </w:rPr>
      </w:pPr>
    </w:p>
    <w:p w:rsidR="005D4CCF" w:rsidRPr="00803BE2" w:rsidRDefault="005D4CCF" w:rsidP="005D4CCF">
      <w:pPr>
        <w:shd w:val="clear" w:color="auto" w:fill="FFFFFF"/>
        <w:ind w:left="170" w:firstLine="180"/>
        <w:jc w:val="both"/>
        <w:rPr>
          <w:color w:val="000000"/>
          <w:spacing w:val="-9"/>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Default="005D4CCF" w:rsidP="005D4CCF">
      <w:pPr>
        <w:shd w:val="clear" w:color="auto" w:fill="FFFFFF"/>
        <w:jc w:val="both"/>
        <w:rPr>
          <w:sz w:val="20"/>
          <w:szCs w:val="20"/>
        </w:rPr>
      </w:pPr>
    </w:p>
    <w:p w:rsidR="005D4CCF" w:rsidRPr="00803BE2" w:rsidRDefault="005D4CCF" w:rsidP="005D4CCF">
      <w:pPr>
        <w:shd w:val="clear" w:color="auto" w:fill="FFFFFF"/>
        <w:jc w:val="both"/>
        <w:rPr>
          <w:sz w:val="20"/>
          <w:szCs w:val="20"/>
        </w:rPr>
      </w:pPr>
    </w:p>
    <w:p w:rsidR="005D4CCF" w:rsidRDefault="005D4CCF" w:rsidP="005D4CCF">
      <w:pPr>
        <w:rPr>
          <w:b/>
          <w:sz w:val="20"/>
          <w:szCs w:val="20"/>
          <w:lang w:val="kk-KZ"/>
        </w:rPr>
      </w:pPr>
    </w:p>
    <w:p w:rsidR="005D4CCF" w:rsidRPr="00803BE2" w:rsidRDefault="005D4CCF" w:rsidP="005D4CCF">
      <w:pPr>
        <w:rPr>
          <w:b/>
          <w:sz w:val="20"/>
          <w:szCs w:val="20"/>
          <w:lang w:val="kk-KZ"/>
        </w:rPr>
      </w:pPr>
    </w:p>
    <w:p w:rsidR="005D4CCF" w:rsidRPr="00803BE2" w:rsidRDefault="005D4CCF" w:rsidP="005D4CCF">
      <w:pPr>
        <w:rPr>
          <w:b/>
          <w:sz w:val="20"/>
          <w:szCs w:val="20"/>
          <w:lang w:val="kk-KZ"/>
        </w:rPr>
      </w:pPr>
      <w:r w:rsidRPr="00803BE2">
        <w:rPr>
          <w:b/>
          <w:sz w:val="20"/>
          <w:szCs w:val="20"/>
          <w:lang w:val="kk-KZ"/>
        </w:rPr>
        <w:lastRenderedPageBreak/>
        <w:t>2.Планируемые результаты обучения дисциплины</w:t>
      </w:r>
    </w:p>
    <w:p w:rsidR="005D4CCF" w:rsidRPr="00803BE2" w:rsidRDefault="005D4CCF" w:rsidP="005D4CCF">
      <w:pPr>
        <w:rPr>
          <w:b/>
          <w:sz w:val="20"/>
          <w:szCs w:val="20"/>
          <w:lang w:val="kk-KZ"/>
        </w:rPr>
      </w:pPr>
    </w:p>
    <w:tbl>
      <w:tblPr>
        <w:tblStyle w:val="a4"/>
        <w:tblW w:w="0" w:type="auto"/>
        <w:tblLook w:val="04A0"/>
      </w:tblPr>
      <w:tblGrid>
        <w:gridCol w:w="4968"/>
        <w:gridCol w:w="4968"/>
      </w:tblGrid>
      <w:tr w:rsidR="005D4CCF" w:rsidRPr="00803BE2" w:rsidTr="005D4CCF">
        <w:tc>
          <w:tcPr>
            <w:tcW w:w="4968" w:type="dxa"/>
          </w:tcPr>
          <w:p w:rsidR="005D4CCF" w:rsidRPr="00803BE2" w:rsidRDefault="005D4CCF" w:rsidP="005D4CCF">
            <w:pPr>
              <w:rPr>
                <w:sz w:val="20"/>
                <w:szCs w:val="20"/>
                <w:lang w:val="kk-KZ"/>
              </w:rPr>
            </w:pPr>
            <w:r w:rsidRPr="00803BE2">
              <w:rPr>
                <w:sz w:val="20"/>
                <w:szCs w:val="20"/>
                <w:lang w:val="kk-KZ"/>
              </w:rPr>
              <w:t>Результаты обучения,запланированные в стандарте и образовательной праграмме</w:t>
            </w:r>
          </w:p>
        </w:tc>
        <w:tc>
          <w:tcPr>
            <w:tcW w:w="4968" w:type="dxa"/>
          </w:tcPr>
          <w:p w:rsidR="005D4CCF" w:rsidRPr="00803BE2" w:rsidRDefault="005D4CCF" w:rsidP="005D4CCF">
            <w:pPr>
              <w:rPr>
                <w:sz w:val="20"/>
                <w:szCs w:val="20"/>
                <w:lang w:val="kk-KZ"/>
              </w:rPr>
            </w:pPr>
            <w:r w:rsidRPr="00803BE2">
              <w:rPr>
                <w:sz w:val="20"/>
                <w:szCs w:val="20"/>
                <w:lang w:val="kk-KZ"/>
              </w:rPr>
              <w:t>Резу</w:t>
            </w:r>
            <w:r>
              <w:rPr>
                <w:sz w:val="20"/>
                <w:szCs w:val="20"/>
                <w:lang w:val="kk-KZ"/>
              </w:rPr>
              <w:t>льтаты,запланированные в рабочей</w:t>
            </w:r>
            <w:r w:rsidRPr="00803BE2">
              <w:rPr>
                <w:sz w:val="20"/>
                <w:szCs w:val="20"/>
                <w:lang w:val="kk-KZ"/>
              </w:rPr>
              <w:t xml:space="preserve"> учебной праграмме</w:t>
            </w:r>
          </w:p>
        </w:tc>
      </w:tr>
      <w:tr w:rsidR="005D4CCF" w:rsidRPr="00803BE2" w:rsidTr="005D4CCF">
        <w:tc>
          <w:tcPr>
            <w:tcW w:w="4968" w:type="dxa"/>
          </w:tcPr>
          <w:p w:rsidR="005D4CCF" w:rsidRPr="00803BE2" w:rsidRDefault="005D4CCF" w:rsidP="005D4CCF">
            <w:pPr>
              <w:rPr>
                <w:sz w:val="20"/>
                <w:szCs w:val="20"/>
                <w:lang w:val="kk-KZ"/>
              </w:rPr>
            </w:pPr>
            <w:r w:rsidRPr="00803BE2">
              <w:rPr>
                <w:sz w:val="20"/>
                <w:szCs w:val="20"/>
                <w:lang w:val="kk-KZ"/>
              </w:rPr>
              <w:t xml:space="preserve">Обучающие должны обладать следующими компетенциями </w:t>
            </w:r>
          </w:p>
          <w:p w:rsidR="005D4CCF" w:rsidRPr="00803BE2" w:rsidRDefault="005D4CCF" w:rsidP="005D4CCF">
            <w:pPr>
              <w:rPr>
                <w:sz w:val="20"/>
                <w:szCs w:val="20"/>
                <w:lang w:val="kk-KZ"/>
              </w:rPr>
            </w:pPr>
          </w:p>
        </w:tc>
        <w:tc>
          <w:tcPr>
            <w:tcW w:w="4968" w:type="dxa"/>
          </w:tcPr>
          <w:p w:rsidR="005D4CCF" w:rsidRPr="00803BE2" w:rsidRDefault="005D4CCF" w:rsidP="005D4CCF">
            <w:pPr>
              <w:rPr>
                <w:sz w:val="20"/>
                <w:szCs w:val="20"/>
                <w:lang w:val="kk-KZ"/>
              </w:rPr>
            </w:pPr>
            <w:r w:rsidRPr="00803BE2">
              <w:rPr>
                <w:sz w:val="20"/>
                <w:szCs w:val="20"/>
                <w:lang w:val="kk-KZ"/>
              </w:rPr>
              <w:t xml:space="preserve">В результате изучения дисциплины обучающиеся </w:t>
            </w:r>
          </w:p>
          <w:p w:rsidR="005D4CCF" w:rsidRPr="00803BE2" w:rsidRDefault="005D4CCF" w:rsidP="005D4CCF">
            <w:pPr>
              <w:rPr>
                <w:b/>
                <w:sz w:val="20"/>
                <w:szCs w:val="20"/>
                <w:lang w:val="kk-KZ"/>
              </w:rPr>
            </w:pPr>
            <w:r w:rsidRPr="00803BE2">
              <w:rPr>
                <w:sz w:val="20"/>
                <w:szCs w:val="20"/>
                <w:lang w:val="kk-KZ"/>
              </w:rPr>
              <w:t xml:space="preserve"> </w:t>
            </w:r>
            <w:r w:rsidRPr="00803BE2">
              <w:rPr>
                <w:b/>
                <w:sz w:val="20"/>
                <w:szCs w:val="20"/>
                <w:lang w:val="kk-KZ"/>
              </w:rPr>
              <w:t>знают:</w:t>
            </w:r>
          </w:p>
          <w:p w:rsidR="005D4CCF" w:rsidRPr="00803BE2" w:rsidRDefault="005D4CCF" w:rsidP="005D4CCF">
            <w:pPr>
              <w:rPr>
                <w:sz w:val="20"/>
                <w:szCs w:val="20"/>
                <w:lang w:val="kk-KZ"/>
              </w:rPr>
            </w:pPr>
            <w:r w:rsidRPr="00803BE2">
              <w:rPr>
                <w:sz w:val="20"/>
                <w:szCs w:val="20"/>
                <w:lang w:val="kk-KZ"/>
              </w:rPr>
              <w:t>-основные свойсва,показатели качества эксплуатационных материалов ;</w:t>
            </w:r>
          </w:p>
          <w:p w:rsidR="005D4CCF" w:rsidRPr="00803BE2" w:rsidRDefault="005D4CCF" w:rsidP="005D4CCF">
            <w:pPr>
              <w:rPr>
                <w:sz w:val="20"/>
                <w:szCs w:val="20"/>
                <w:lang w:val="kk-KZ"/>
              </w:rPr>
            </w:pPr>
            <w:r w:rsidRPr="00803BE2">
              <w:rPr>
                <w:sz w:val="20"/>
                <w:szCs w:val="20"/>
                <w:lang w:val="kk-KZ"/>
              </w:rPr>
              <w:t>-организацию их рационнального применения .</w:t>
            </w:r>
          </w:p>
          <w:p w:rsidR="005D4CCF" w:rsidRPr="00803BE2" w:rsidRDefault="005D4CCF" w:rsidP="005D4CCF">
            <w:pPr>
              <w:rPr>
                <w:sz w:val="20"/>
                <w:szCs w:val="20"/>
                <w:lang w:val="kk-KZ"/>
              </w:rPr>
            </w:pPr>
            <w:r w:rsidRPr="00803BE2">
              <w:rPr>
                <w:b/>
                <w:sz w:val="20"/>
                <w:szCs w:val="20"/>
                <w:lang w:val="kk-KZ"/>
              </w:rPr>
              <w:t>Умеют</w:t>
            </w:r>
            <w:r w:rsidRPr="00803BE2">
              <w:rPr>
                <w:sz w:val="20"/>
                <w:szCs w:val="20"/>
                <w:lang w:val="kk-KZ"/>
              </w:rPr>
              <w:t>:</w:t>
            </w:r>
          </w:p>
          <w:p w:rsidR="005D4CCF" w:rsidRPr="00803BE2" w:rsidRDefault="005D4CCF" w:rsidP="005D4CCF">
            <w:pPr>
              <w:rPr>
                <w:sz w:val="20"/>
                <w:szCs w:val="20"/>
                <w:lang w:val="kk-KZ"/>
              </w:rPr>
            </w:pPr>
            <w:r w:rsidRPr="00803BE2">
              <w:rPr>
                <w:sz w:val="20"/>
                <w:szCs w:val="20"/>
                <w:lang w:val="kk-KZ"/>
              </w:rPr>
              <w:t>-правильно выберать марки топлив и смазочных материалов конкретного типа транспортного средства;</w:t>
            </w:r>
          </w:p>
          <w:p w:rsidR="005D4CCF" w:rsidRPr="00803BE2" w:rsidRDefault="005D4CCF" w:rsidP="005D4CCF">
            <w:pPr>
              <w:rPr>
                <w:sz w:val="20"/>
                <w:szCs w:val="20"/>
                <w:lang w:val="kk-KZ"/>
              </w:rPr>
            </w:pPr>
            <w:r w:rsidRPr="00803BE2">
              <w:rPr>
                <w:sz w:val="20"/>
                <w:szCs w:val="20"/>
                <w:lang w:val="kk-KZ"/>
              </w:rPr>
              <w:t>-технически обосновать подбор заменителя.</w:t>
            </w:r>
          </w:p>
          <w:p w:rsidR="005D4CCF" w:rsidRPr="00803BE2" w:rsidRDefault="005D4CCF" w:rsidP="005D4CCF">
            <w:pPr>
              <w:rPr>
                <w:sz w:val="20"/>
                <w:szCs w:val="20"/>
                <w:lang w:val="kk-KZ"/>
              </w:rPr>
            </w:pPr>
            <w:r w:rsidRPr="00803BE2">
              <w:rPr>
                <w:b/>
                <w:sz w:val="20"/>
                <w:szCs w:val="20"/>
                <w:lang w:val="kk-KZ"/>
              </w:rPr>
              <w:t>Прибрели навыки</w:t>
            </w:r>
            <w:r w:rsidRPr="00803BE2">
              <w:rPr>
                <w:sz w:val="20"/>
                <w:szCs w:val="20"/>
                <w:lang w:val="kk-KZ"/>
              </w:rPr>
              <w:t>:</w:t>
            </w:r>
          </w:p>
          <w:p w:rsidR="005D4CCF" w:rsidRPr="00803BE2" w:rsidRDefault="005D4CCF" w:rsidP="005D4CCF">
            <w:pPr>
              <w:rPr>
                <w:sz w:val="20"/>
                <w:szCs w:val="20"/>
                <w:lang w:val="kk-KZ"/>
              </w:rPr>
            </w:pPr>
            <w:r w:rsidRPr="00803BE2">
              <w:rPr>
                <w:sz w:val="20"/>
                <w:szCs w:val="20"/>
                <w:lang w:val="kk-KZ"/>
              </w:rPr>
              <w:t xml:space="preserve">-анализа получения горюче-смазочных материалов </w:t>
            </w:r>
          </w:p>
          <w:p w:rsidR="005D4CCF" w:rsidRPr="00803BE2" w:rsidRDefault="005D4CCF" w:rsidP="005D4CCF">
            <w:pPr>
              <w:rPr>
                <w:sz w:val="20"/>
                <w:szCs w:val="20"/>
                <w:lang w:val="kk-KZ"/>
              </w:rPr>
            </w:pPr>
            <w:r w:rsidRPr="00803BE2">
              <w:rPr>
                <w:sz w:val="20"/>
                <w:szCs w:val="20"/>
                <w:lang w:val="kk-KZ"/>
              </w:rPr>
              <w:t>-работы с данными материалами;</w:t>
            </w:r>
          </w:p>
          <w:p w:rsidR="005D4CCF" w:rsidRPr="00803BE2" w:rsidRDefault="005D4CCF" w:rsidP="005D4CCF">
            <w:pPr>
              <w:rPr>
                <w:sz w:val="20"/>
                <w:szCs w:val="20"/>
                <w:lang w:val="kk-KZ"/>
              </w:rPr>
            </w:pPr>
            <w:r w:rsidRPr="00803BE2">
              <w:rPr>
                <w:sz w:val="20"/>
                <w:szCs w:val="20"/>
                <w:lang w:val="kk-KZ"/>
              </w:rPr>
              <w:t>-работы с неметаллическими конструкционными материалами</w:t>
            </w:r>
          </w:p>
          <w:p w:rsidR="005D4CCF" w:rsidRPr="00803BE2" w:rsidRDefault="005D4CCF" w:rsidP="005D4CCF">
            <w:pPr>
              <w:rPr>
                <w:sz w:val="20"/>
                <w:szCs w:val="20"/>
                <w:lang w:val="kk-KZ"/>
              </w:rPr>
            </w:pPr>
            <w:r w:rsidRPr="00803BE2">
              <w:rPr>
                <w:b/>
                <w:sz w:val="20"/>
                <w:szCs w:val="20"/>
                <w:lang w:val="kk-KZ"/>
              </w:rPr>
              <w:t>Компетентны</w:t>
            </w:r>
            <w:r w:rsidRPr="00803BE2">
              <w:rPr>
                <w:sz w:val="20"/>
                <w:szCs w:val="20"/>
                <w:lang w:val="kk-KZ"/>
              </w:rPr>
              <w:t>:</w:t>
            </w:r>
          </w:p>
          <w:p w:rsidR="005D4CCF" w:rsidRPr="00803BE2" w:rsidRDefault="005D4CCF" w:rsidP="005D4CCF">
            <w:pPr>
              <w:rPr>
                <w:sz w:val="20"/>
                <w:szCs w:val="20"/>
                <w:lang w:val="kk-KZ"/>
              </w:rPr>
            </w:pPr>
            <w:r w:rsidRPr="00803BE2">
              <w:rPr>
                <w:sz w:val="20"/>
                <w:szCs w:val="20"/>
                <w:lang w:val="kk-KZ"/>
              </w:rPr>
              <w:t xml:space="preserve">-в достижениях и развитии нефтяной промышленности в Республике Казахстан </w:t>
            </w:r>
          </w:p>
          <w:p w:rsidR="005D4CCF" w:rsidRPr="00803BE2" w:rsidRDefault="005D4CCF" w:rsidP="005D4CCF">
            <w:pPr>
              <w:rPr>
                <w:sz w:val="20"/>
                <w:szCs w:val="20"/>
                <w:lang w:val="kk-KZ"/>
              </w:rPr>
            </w:pPr>
            <w:r w:rsidRPr="00803BE2">
              <w:rPr>
                <w:sz w:val="20"/>
                <w:szCs w:val="20"/>
                <w:lang w:val="kk-KZ"/>
              </w:rPr>
              <w:t>-в современных способах получении в автомобилистроении.</w:t>
            </w:r>
          </w:p>
          <w:p w:rsidR="005D4CCF" w:rsidRPr="00803BE2" w:rsidRDefault="005D4CCF" w:rsidP="005D4CCF">
            <w:pPr>
              <w:rPr>
                <w:sz w:val="20"/>
                <w:szCs w:val="20"/>
                <w:lang w:val="kk-KZ"/>
              </w:rPr>
            </w:pPr>
          </w:p>
        </w:tc>
      </w:tr>
      <w:tr w:rsidR="005D4CCF" w:rsidRPr="00803BE2" w:rsidTr="005D4CCF">
        <w:tc>
          <w:tcPr>
            <w:tcW w:w="4968" w:type="dxa"/>
          </w:tcPr>
          <w:p w:rsidR="005D4CCF" w:rsidRPr="00803BE2" w:rsidRDefault="005D4CCF" w:rsidP="005D4CCF">
            <w:pPr>
              <w:rPr>
                <w:sz w:val="20"/>
                <w:szCs w:val="20"/>
                <w:lang w:val="kk-KZ"/>
              </w:rPr>
            </w:pPr>
            <w:r w:rsidRPr="00803BE2">
              <w:rPr>
                <w:sz w:val="20"/>
                <w:szCs w:val="20"/>
                <w:lang w:val="kk-KZ"/>
              </w:rPr>
              <w:t>Обучающие должны обладать следующими компетенциями профессиональными навыками:</w:t>
            </w:r>
          </w:p>
          <w:p w:rsidR="005D4CCF" w:rsidRPr="00803BE2" w:rsidRDefault="005D4CCF" w:rsidP="005D4CCF">
            <w:pPr>
              <w:rPr>
                <w:sz w:val="20"/>
                <w:szCs w:val="20"/>
                <w:lang w:val="kk-KZ"/>
              </w:rPr>
            </w:pPr>
            <w:r w:rsidRPr="00803BE2">
              <w:rPr>
                <w:sz w:val="20"/>
                <w:szCs w:val="20"/>
                <w:lang w:val="kk-KZ"/>
              </w:rPr>
              <w:t xml:space="preserve"> Использовать вычислительную технику в процессе диагностики автомобиля.</w:t>
            </w:r>
          </w:p>
          <w:p w:rsidR="005D4CCF" w:rsidRPr="00803BE2" w:rsidRDefault="005D4CCF" w:rsidP="005D4CCF">
            <w:pPr>
              <w:rPr>
                <w:sz w:val="20"/>
                <w:szCs w:val="20"/>
                <w:lang w:val="kk-KZ"/>
              </w:rPr>
            </w:pPr>
            <w:r w:rsidRPr="00803BE2">
              <w:rPr>
                <w:sz w:val="20"/>
                <w:szCs w:val="20"/>
                <w:lang w:val="kk-KZ"/>
              </w:rPr>
              <w:t xml:space="preserve"> Определяет исправность работыпредохранителей в системе электрооборудования автомобиля.</w:t>
            </w:r>
          </w:p>
          <w:p w:rsidR="005D4CCF" w:rsidRPr="00803BE2" w:rsidRDefault="005D4CCF" w:rsidP="005D4CCF">
            <w:pPr>
              <w:rPr>
                <w:sz w:val="20"/>
                <w:szCs w:val="20"/>
                <w:lang w:val="kk-KZ"/>
              </w:rPr>
            </w:pPr>
            <w:r w:rsidRPr="00803BE2">
              <w:rPr>
                <w:sz w:val="20"/>
                <w:szCs w:val="20"/>
                <w:lang w:val="kk-KZ"/>
              </w:rPr>
              <w:t>Определяет качество предохранителей в системе электрооборудования автомобиля.</w:t>
            </w:r>
          </w:p>
          <w:p w:rsidR="005D4CCF" w:rsidRPr="00803BE2" w:rsidRDefault="005D4CCF" w:rsidP="005D4CCF">
            <w:pPr>
              <w:rPr>
                <w:b/>
                <w:sz w:val="20"/>
                <w:szCs w:val="20"/>
                <w:lang w:val="kk-KZ"/>
              </w:rPr>
            </w:pPr>
          </w:p>
        </w:tc>
        <w:tc>
          <w:tcPr>
            <w:tcW w:w="4968" w:type="dxa"/>
          </w:tcPr>
          <w:p w:rsidR="005D4CCF" w:rsidRPr="00803BE2" w:rsidRDefault="005D4CCF" w:rsidP="005D4CCF">
            <w:pPr>
              <w:rPr>
                <w:sz w:val="20"/>
                <w:szCs w:val="20"/>
                <w:lang w:val="kk-KZ"/>
              </w:rPr>
            </w:pPr>
            <w:r w:rsidRPr="00803BE2">
              <w:rPr>
                <w:sz w:val="20"/>
                <w:szCs w:val="20"/>
                <w:lang w:val="kk-KZ"/>
              </w:rPr>
              <w:t xml:space="preserve">В результате изучения дисциплины обучающиеся </w:t>
            </w:r>
          </w:p>
          <w:p w:rsidR="005D4CCF" w:rsidRPr="00803BE2" w:rsidRDefault="005D4CCF" w:rsidP="005D4CCF">
            <w:pPr>
              <w:rPr>
                <w:b/>
                <w:sz w:val="20"/>
                <w:szCs w:val="20"/>
                <w:lang w:val="kk-KZ"/>
              </w:rPr>
            </w:pPr>
            <w:r w:rsidRPr="00803BE2">
              <w:rPr>
                <w:sz w:val="20"/>
                <w:szCs w:val="20"/>
                <w:lang w:val="kk-KZ"/>
              </w:rPr>
              <w:t xml:space="preserve"> </w:t>
            </w:r>
            <w:r w:rsidRPr="00803BE2">
              <w:rPr>
                <w:b/>
                <w:sz w:val="20"/>
                <w:szCs w:val="20"/>
                <w:lang w:val="kk-KZ"/>
              </w:rPr>
              <w:t>знают:</w:t>
            </w:r>
          </w:p>
          <w:p w:rsidR="005D4CCF" w:rsidRPr="00803BE2" w:rsidRDefault="005D4CCF" w:rsidP="005D4CCF">
            <w:pPr>
              <w:rPr>
                <w:sz w:val="20"/>
                <w:szCs w:val="20"/>
                <w:lang w:val="kk-KZ"/>
              </w:rPr>
            </w:pPr>
            <w:r w:rsidRPr="00803BE2">
              <w:rPr>
                <w:b/>
                <w:sz w:val="20"/>
                <w:szCs w:val="20"/>
                <w:lang w:val="kk-KZ"/>
              </w:rPr>
              <w:t>-</w:t>
            </w:r>
            <w:r w:rsidRPr="00803BE2">
              <w:rPr>
                <w:sz w:val="20"/>
                <w:szCs w:val="20"/>
                <w:lang w:val="kk-KZ"/>
              </w:rPr>
              <w:t>эксплуатационные требования к автомобильным топливам</w:t>
            </w:r>
          </w:p>
          <w:p w:rsidR="005D4CCF" w:rsidRPr="00803BE2" w:rsidRDefault="005D4CCF" w:rsidP="005D4CCF">
            <w:pPr>
              <w:rPr>
                <w:sz w:val="20"/>
                <w:szCs w:val="20"/>
                <w:lang w:val="kk-KZ"/>
              </w:rPr>
            </w:pPr>
            <w:r w:rsidRPr="00803BE2">
              <w:rPr>
                <w:sz w:val="20"/>
                <w:szCs w:val="20"/>
                <w:lang w:val="kk-KZ"/>
              </w:rPr>
              <w:t>-область применения масел,требования,придьевляемые к ним ,марки масел;</w:t>
            </w:r>
          </w:p>
          <w:p w:rsidR="005D4CCF" w:rsidRPr="00803BE2" w:rsidRDefault="005D4CCF" w:rsidP="005D4CCF">
            <w:pPr>
              <w:rPr>
                <w:sz w:val="20"/>
                <w:szCs w:val="20"/>
                <w:lang w:val="kk-KZ"/>
              </w:rPr>
            </w:pPr>
            <w:r w:rsidRPr="00803BE2">
              <w:rPr>
                <w:sz w:val="20"/>
                <w:szCs w:val="20"/>
                <w:lang w:val="kk-KZ"/>
              </w:rPr>
              <w:t>-основные свойства, показатели качества эксплутационных материалов;</w:t>
            </w:r>
          </w:p>
          <w:p w:rsidR="005D4CCF" w:rsidRPr="00803BE2" w:rsidRDefault="005D4CCF" w:rsidP="005D4CCF">
            <w:pPr>
              <w:rPr>
                <w:sz w:val="20"/>
                <w:szCs w:val="20"/>
                <w:lang w:val="kk-KZ"/>
              </w:rPr>
            </w:pPr>
            <w:r w:rsidRPr="00803BE2">
              <w:rPr>
                <w:sz w:val="20"/>
                <w:szCs w:val="20"/>
                <w:lang w:val="kk-KZ"/>
              </w:rPr>
              <w:t>-организацию их рационального применения.</w:t>
            </w:r>
          </w:p>
          <w:p w:rsidR="005D4CCF" w:rsidRPr="00803BE2" w:rsidRDefault="005D4CCF" w:rsidP="005D4CCF">
            <w:pPr>
              <w:rPr>
                <w:sz w:val="20"/>
                <w:szCs w:val="20"/>
                <w:lang w:val="kk-KZ"/>
              </w:rPr>
            </w:pPr>
            <w:r w:rsidRPr="00803BE2">
              <w:rPr>
                <w:sz w:val="20"/>
                <w:szCs w:val="20"/>
                <w:lang w:val="kk-KZ"/>
              </w:rPr>
              <w:t>Умеют:</w:t>
            </w:r>
          </w:p>
          <w:p w:rsidR="005D4CCF" w:rsidRPr="00803BE2" w:rsidRDefault="005D4CCF" w:rsidP="005D4CCF">
            <w:pPr>
              <w:rPr>
                <w:sz w:val="20"/>
                <w:szCs w:val="20"/>
                <w:lang w:val="kk-KZ"/>
              </w:rPr>
            </w:pPr>
            <w:r w:rsidRPr="00803BE2">
              <w:rPr>
                <w:sz w:val="20"/>
                <w:szCs w:val="20"/>
                <w:lang w:val="kk-KZ"/>
              </w:rPr>
              <w:t>-оценить качество топлива и сделать вывод о его пригодности:</w:t>
            </w:r>
          </w:p>
          <w:p w:rsidR="005D4CCF" w:rsidRPr="00803BE2" w:rsidRDefault="005D4CCF" w:rsidP="005D4CCF">
            <w:pPr>
              <w:rPr>
                <w:sz w:val="20"/>
                <w:szCs w:val="20"/>
                <w:lang w:val="kk-KZ"/>
              </w:rPr>
            </w:pPr>
            <w:r w:rsidRPr="00803BE2">
              <w:rPr>
                <w:sz w:val="20"/>
                <w:szCs w:val="20"/>
                <w:lang w:val="kk-KZ"/>
              </w:rPr>
              <w:t>- дать эксплуатационную оценку качества маслам,моющим,эксплуатационным и вспомагательным материалам;</w:t>
            </w:r>
          </w:p>
          <w:p w:rsidR="005D4CCF" w:rsidRPr="00803BE2" w:rsidRDefault="005D4CCF" w:rsidP="005D4CCF">
            <w:pPr>
              <w:rPr>
                <w:sz w:val="20"/>
                <w:szCs w:val="20"/>
                <w:lang w:val="kk-KZ"/>
              </w:rPr>
            </w:pPr>
            <w:r w:rsidRPr="00803BE2">
              <w:rPr>
                <w:sz w:val="20"/>
                <w:szCs w:val="20"/>
                <w:lang w:val="kk-KZ"/>
              </w:rPr>
              <w:t>-правильно выберать марки топлив и смазочных материаловдля конкретного типа транспортного средства;</w:t>
            </w:r>
          </w:p>
          <w:p w:rsidR="005D4CCF" w:rsidRPr="00803BE2" w:rsidRDefault="005D4CCF" w:rsidP="005D4CCF">
            <w:pPr>
              <w:rPr>
                <w:sz w:val="20"/>
                <w:szCs w:val="20"/>
                <w:lang w:val="kk-KZ"/>
              </w:rPr>
            </w:pPr>
            <w:r w:rsidRPr="00803BE2">
              <w:rPr>
                <w:sz w:val="20"/>
                <w:szCs w:val="20"/>
                <w:lang w:val="kk-KZ"/>
              </w:rPr>
              <w:t>-технически обосновать подбор заменителя.</w:t>
            </w:r>
          </w:p>
          <w:p w:rsidR="005D4CCF" w:rsidRPr="00803BE2" w:rsidRDefault="005D4CCF" w:rsidP="005D4CCF">
            <w:pPr>
              <w:rPr>
                <w:b/>
                <w:sz w:val="20"/>
                <w:szCs w:val="20"/>
                <w:lang w:val="kk-KZ"/>
              </w:rPr>
            </w:pPr>
            <w:r w:rsidRPr="00803BE2">
              <w:rPr>
                <w:b/>
                <w:sz w:val="20"/>
                <w:szCs w:val="20"/>
                <w:lang w:val="kk-KZ"/>
              </w:rPr>
              <w:t>Приобрели навыки:</w:t>
            </w:r>
          </w:p>
          <w:p w:rsidR="005D4CCF" w:rsidRPr="00803BE2" w:rsidRDefault="005D4CCF" w:rsidP="005D4CCF">
            <w:pPr>
              <w:rPr>
                <w:sz w:val="20"/>
                <w:szCs w:val="20"/>
                <w:lang w:val="kk-KZ"/>
              </w:rPr>
            </w:pPr>
            <w:r w:rsidRPr="00803BE2">
              <w:rPr>
                <w:sz w:val="20"/>
                <w:szCs w:val="20"/>
                <w:lang w:val="kk-KZ"/>
              </w:rPr>
              <w:t>-проведение входного и контрольного анализа качества топлива;</w:t>
            </w:r>
          </w:p>
          <w:p w:rsidR="005D4CCF" w:rsidRPr="00803BE2" w:rsidRDefault="005D4CCF" w:rsidP="005D4CCF">
            <w:pPr>
              <w:rPr>
                <w:sz w:val="20"/>
                <w:szCs w:val="20"/>
                <w:lang w:val="kk-KZ"/>
              </w:rPr>
            </w:pPr>
            <w:r w:rsidRPr="00803BE2">
              <w:rPr>
                <w:sz w:val="20"/>
                <w:szCs w:val="20"/>
                <w:lang w:val="kk-KZ"/>
              </w:rPr>
              <w:t>-проведение входного и контрольного анализа качества смазочных материалов;</w:t>
            </w:r>
          </w:p>
          <w:p w:rsidR="005D4CCF" w:rsidRPr="00803BE2" w:rsidRDefault="005D4CCF" w:rsidP="005D4CCF">
            <w:pPr>
              <w:rPr>
                <w:sz w:val="20"/>
                <w:szCs w:val="20"/>
                <w:lang w:val="kk-KZ"/>
              </w:rPr>
            </w:pPr>
            <w:r w:rsidRPr="00803BE2">
              <w:rPr>
                <w:sz w:val="20"/>
                <w:szCs w:val="20"/>
                <w:lang w:val="kk-KZ"/>
              </w:rPr>
              <w:t>-анализ получения горюче смазочных материалов</w:t>
            </w:r>
          </w:p>
          <w:p w:rsidR="005D4CCF" w:rsidRPr="00803BE2" w:rsidRDefault="005D4CCF" w:rsidP="005D4CCF">
            <w:pPr>
              <w:rPr>
                <w:sz w:val="20"/>
                <w:szCs w:val="20"/>
                <w:lang w:val="kk-KZ"/>
              </w:rPr>
            </w:pPr>
            <w:r w:rsidRPr="00803BE2">
              <w:rPr>
                <w:sz w:val="20"/>
                <w:szCs w:val="20"/>
                <w:lang w:val="kk-KZ"/>
              </w:rPr>
              <w:t>-работы с данными материалами;</w:t>
            </w:r>
          </w:p>
          <w:p w:rsidR="005D4CCF" w:rsidRPr="00803BE2" w:rsidRDefault="005D4CCF" w:rsidP="005D4CCF">
            <w:pPr>
              <w:rPr>
                <w:b/>
                <w:sz w:val="20"/>
                <w:szCs w:val="20"/>
                <w:lang w:val="kk-KZ"/>
              </w:rPr>
            </w:pPr>
            <w:r w:rsidRPr="00803BE2">
              <w:rPr>
                <w:b/>
                <w:sz w:val="20"/>
                <w:szCs w:val="20"/>
                <w:lang w:val="kk-KZ"/>
              </w:rPr>
              <w:t>Компетентны:</w:t>
            </w:r>
          </w:p>
          <w:p w:rsidR="005D4CCF" w:rsidRPr="00803BE2" w:rsidRDefault="005D4CCF" w:rsidP="005D4CCF">
            <w:pPr>
              <w:rPr>
                <w:sz w:val="20"/>
                <w:szCs w:val="20"/>
                <w:lang w:val="kk-KZ"/>
              </w:rPr>
            </w:pPr>
            <w:r w:rsidRPr="00803BE2">
              <w:rPr>
                <w:sz w:val="20"/>
                <w:szCs w:val="20"/>
                <w:lang w:val="kk-KZ"/>
              </w:rPr>
              <w:t>-при выборе материала в изготовление деталей,агрегатови миханизмов в техническом обслуживании и ремонте автомобиля;</w:t>
            </w:r>
          </w:p>
          <w:p w:rsidR="005D4CCF" w:rsidRPr="00803BE2" w:rsidRDefault="005D4CCF" w:rsidP="005D4CCF">
            <w:pPr>
              <w:rPr>
                <w:sz w:val="20"/>
                <w:szCs w:val="20"/>
                <w:lang w:val="kk-KZ"/>
              </w:rPr>
            </w:pPr>
            <w:r w:rsidRPr="00803BE2">
              <w:rPr>
                <w:sz w:val="20"/>
                <w:szCs w:val="20"/>
                <w:lang w:val="kk-KZ"/>
              </w:rPr>
              <w:t>- ведении в Республике Казахстан ЕВРО-4;</w:t>
            </w:r>
          </w:p>
          <w:p w:rsidR="005D4CCF" w:rsidRPr="00803BE2" w:rsidRDefault="005D4CCF" w:rsidP="005D4CCF">
            <w:pPr>
              <w:rPr>
                <w:sz w:val="20"/>
                <w:szCs w:val="20"/>
                <w:lang w:val="kk-KZ"/>
              </w:rPr>
            </w:pPr>
            <w:r w:rsidRPr="00803BE2">
              <w:rPr>
                <w:sz w:val="20"/>
                <w:szCs w:val="20"/>
                <w:lang w:val="kk-KZ"/>
              </w:rPr>
              <w:t>-в современных типах топлив и масел ; -в способах повышения октановых чисел и его применении в автомобилестроении.</w:t>
            </w:r>
          </w:p>
          <w:p w:rsidR="005D4CCF" w:rsidRPr="00803BE2" w:rsidRDefault="005D4CCF" w:rsidP="005D4CCF">
            <w:pPr>
              <w:rPr>
                <w:b/>
                <w:sz w:val="20"/>
                <w:szCs w:val="20"/>
                <w:lang w:val="kk-KZ"/>
              </w:rPr>
            </w:pPr>
          </w:p>
        </w:tc>
      </w:tr>
    </w:tbl>
    <w:p w:rsidR="005D4CCF" w:rsidRDefault="005D4CCF" w:rsidP="005D4CCF">
      <w:pPr>
        <w:shd w:val="clear" w:color="auto" w:fill="FFFFFF"/>
        <w:rPr>
          <w:color w:val="000000"/>
          <w:spacing w:val="-6"/>
        </w:rPr>
      </w:pPr>
    </w:p>
    <w:p w:rsidR="005D4CCF" w:rsidRDefault="005D4CCF" w:rsidP="005D4CCF">
      <w:pPr>
        <w:shd w:val="clear" w:color="auto" w:fill="FFFFFF"/>
        <w:rPr>
          <w:b/>
          <w:color w:val="000000"/>
          <w:spacing w:val="-6"/>
          <w:sz w:val="20"/>
          <w:szCs w:val="20"/>
        </w:rPr>
      </w:pPr>
    </w:p>
    <w:p w:rsidR="005D4CCF" w:rsidRDefault="005D4CCF" w:rsidP="005D4CCF">
      <w:pPr>
        <w:shd w:val="clear" w:color="auto" w:fill="FFFFFF"/>
        <w:rPr>
          <w:b/>
          <w:color w:val="000000"/>
          <w:spacing w:val="-6"/>
          <w:sz w:val="20"/>
          <w:szCs w:val="20"/>
        </w:rPr>
      </w:pPr>
    </w:p>
    <w:p w:rsidR="005D4CCF" w:rsidRDefault="005D4CCF" w:rsidP="005D4CCF">
      <w:pPr>
        <w:shd w:val="clear" w:color="auto" w:fill="FFFFFF"/>
        <w:rPr>
          <w:b/>
          <w:color w:val="000000"/>
          <w:spacing w:val="-6"/>
          <w:sz w:val="20"/>
          <w:szCs w:val="20"/>
        </w:rPr>
      </w:pPr>
    </w:p>
    <w:p w:rsidR="005D4CCF" w:rsidRDefault="005D4CCF" w:rsidP="005D4CCF">
      <w:pPr>
        <w:shd w:val="clear" w:color="auto" w:fill="FFFFFF"/>
        <w:rPr>
          <w:b/>
          <w:color w:val="000000"/>
          <w:spacing w:val="-6"/>
          <w:sz w:val="18"/>
          <w:szCs w:val="18"/>
        </w:rPr>
      </w:pPr>
    </w:p>
    <w:p w:rsidR="005D4CCF" w:rsidRDefault="005D4CCF" w:rsidP="005D4CCF">
      <w:pPr>
        <w:shd w:val="clear" w:color="auto" w:fill="FFFFFF"/>
        <w:rPr>
          <w:b/>
          <w:color w:val="000000"/>
          <w:spacing w:val="-6"/>
          <w:sz w:val="18"/>
          <w:szCs w:val="18"/>
        </w:rPr>
      </w:pPr>
    </w:p>
    <w:p w:rsidR="005D4CCF" w:rsidRDefault="005D4CCF" w:rsidP="005D4CCF">
      <w:pPr>
        <w:shd w:val="clear" w:color="auto" w:fill="FFFFFF"/>
        <w:rPr>
          <w:b/>
          <w:color w:val="000000"/>
          <w:spacing w:val="-6"/>
          <w:sz w:val="18"/>
          <w:szCs w:val="18"/>
        </w:rPr>
      </w:pPr>
    </w:p>
    <w:p w:rsidR="005D4CCF" w:rsidRDefault="005D4CCF" w:rsidP="005D4CCF">
      <w:pPr>
        <w:shd w:val="clear" w:color="auto" w:fill="FFFFFF"/>
        <w:rPr>
          <w:b/>
          <w:color w:val="000000"/>
          <w:spacing w:val="-6"/>
          <w:sz w:val="18"/>
          <w:szCs w:val="18"/>
        </w:rPr>
      </w:pPr>
    </w:p>
    <w:p w:rsidR="005D4CCF" w:rsidRDefault="005D4CCF" w:rsidP="005D4CCF">
      <w:pPr>
        <w:shd w:val="clear" w:color="auto" w:fill="FFFFFF"/>
        <w:rPr>
          <w:b/>
          <w:color w:val="000000"/>
          <w:spacing w:val="-6"/>
          <w:sz w:val="18"/>
          <w:szCs w:val="18"/>
        </w:rPr>
      </w:pPr>
    </w:p>
    <w:p w:rsidR="005D4CCF" w:rsidRPr="009A10F0" w:rsidRDefault="005D4CCF" w:rsidP="009A10F0">
      <w:pPr>
        <w:shd w:val="clear" w:color="auto" w:fill="FFFFFF"/>
        <w:tabs>
          <w:tab w:val="left" w:pos="2694"/>
        </w:tabs>
        <w:jc w:val="center"/>
        <w:rPr>
          <w:b/>
          <w:color w:val="000000"/>
          <w:spacing w:val="-6"/>
        </w:rPr>
      </w:pPr>
      <w:r w:rsidRPr="009A10F0">
        <w:rPr>
          <w:b/>
          <w:color w:val="000000"/>
          <w:spacing w:val="-6"/>
        </w:rPr>
        <w:lastRenderedPageBreak/>
        <w:t>3.Тематический план и содержание дисциплины</w:t>
      </w:r>
    </w:p>
    <w:p w:rsidR="005D4CCF" w:rsidRPr="00803BE2" w:rsidRDefault="005D4CCF" w:rsidP="009A10F0">
      <w:pPr>
        <w:shd w:val="clear" w:color="auto" w:fill="FFFFFF"/>
        <w:tabs>
          <w:tab w:val="left" w:pos="2694"/>
        </w:tabs>
        <w:jc w:val="center"/>
        <w:rPr>
          <w:b/>
          <w:color w:val="000000"/>
          <w:spacing w:val="-6"/>
          <w:sz w:val="18"/>
          <w:szCs w:val="18"/>
        </w:rPr>
      </w:pPr>
      <w:r w:rsidRPr="009A10F0">
        <w:rPr>
          <w:b/>
          <w:caps/>
        </w:rPr>
        <w:t xml:space="preserve">3.1. </w:t>
      </w:r>
      <w:r w:rsidRPr="009A10F0">
        <w:rPr>
          <w:b/>
          <w:color w:val="000000"/>
          <w:spacing w:val="-6"/>
        </w:rPr>
        <w:t>Тематический план</w:t>
      </w:r>
    </w:p>
    <w:tbl>
      <w:tblPr>
        <w:tblW w:w="10116" w:type="dxa"/>
        <w:jc w:val="center"/>
        <w:tblInd w:w="7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9"/>
        <w:gridCol w:w="6077"/>
        <w:gridCol w:w="1280"/>
        <w:gridCol w:w="1980"/>
      </w:tblGrid>
      <w:tr w:rsidR="005D4CCF" w:rsidRPr="00D94A93" w:rsidTr="005D4CCF">
        <w:trPr>
          <w:cantSplit/>
          <w:trHeight w:val="526"/>
          <w:jc w:val="center"/>
        </w:trPr>
        <w:tc>
          <w:tcPr>
            <w:tcW w:w="779" w:type="dxa"/>
          </w:tcPr>
          <w:p w:rsidR="005D4CCF" w:rsidRPr="00D94A93" w:rsidRDefault="005D4CCF" w:rsidP="005D4CCF">
            <w:pPr>
              <w:pStyle w:val="1"/>
              <w:numPr>
                <w:ilvl w:val="0"/>
                <w:numId w:val="0"/>
              </w:numPr>
              <w:jc w:val="center"/>
              <w:rPr>
                <w:b w:val="0"/>
                <w:sz w:val="28"/>
                <w:szCs w:val="28"/>
                <w:u w:val="none"/>
              </w:rPr>
            </w:pPr>
          </w:p>
        </w:tc>
        <w:tc>
          <w:tcPr>
            <w:tcW w:w="6077" w:type="dxa"/>
          </w:tcPr>
          <w:p w:rsidR="005D4CCF" w:rsidRPr="009A10F0" w:rsidRDefault="005D4CCF" w:rsidP="005D4CCF">
            <w:pPr>
              <w:pStyle w:val="1"/>
              <w:numPr>
                <w:ilvl w:val="0"/>
                <w:numId w:val="0"/>
              </w:numPr>
              <w:jc w:val="center"/>
              <w:rPr>
                <w:b w:val="0"/>
                <w:u w:val="none"/>
              </w:rPr>
            </w:pPr>
            <w:r w:rsidRPr="009A10F0">
              <w:rPr>
                <w:b w:val="0"/>
                <w:u w:val="none"/>
              </w:rPr>
              <w:t>Наименование разделов и тем</w:t>
            </w:r>
          </w:p>
        </w:tc>
        <w:tc>
          <w:tcPr>
            <w:tcW w:w="1280" w:type="dxa"/>
          </w:tcPr>
          <w:p w:rsidR="005D4CCF" w:rsidRPr="009A10F0" w:rsidRDefault="005D4CCF" w:rsidP="005D4CCF">
            <w:pPr>
              <w:jc w:val="center"/>
            </w:pPr>
            <w:r w:rsidRPr="009A10F0">
              <w:t>Количество часов</w:t>
            </w:r>
          </w:p>
        </w:tc>
        <w:tc>
          <w:tcPr>
            <w:tcW w:w="1980" w:type="dxa"/>
            <w:tcBorders>
              <w:bottom w:val="nil"/>
            </w:tcBorders>
          </w:tcPr>
          <w:p w:rsidR="005D4CCF" w:rsidRPr="009A10F0" w:rsidRDefault="005D4CCF" w:rsidP="005D4CCF">
            <w:r w:rsidRPr="009A10F0">
              <w:t xml:space="preserve">Вид </w:t>
            </w:r>
            <w:proofErr w:type="gramStart"/>
            <w:r w:rsidRPr="009A10F0">
              <w:t>занятии</w:t>
            </w:r>
            <w:proofErr w:type="gramEnd"/>
          </w:p>
        </w:tc>
      </w:tr>
      <w:tr w:rsidR="005D4CCF" w:rsidRPr="00D94A93" w:rsidTr="005D4CCF">
        <w:trPr>
          <w:cantSplit/>
          <w:trHeight w:val="182"/>
          <w:jc w:val="center"/>
        </w:trPr>
        <w:tc>
          <w:tcPr>
            <w:tcW w:w="779" w:type="dxa"/>
          </w:tcPr>
          <w:p w:rsidR="005D4CCF" w:rsidRPr="00D94A93" w:rsidRDefault="005D4CCF" w:rsidP="00F860FA">
            <w:pPr>
              <w:jc w:val="center"/>
              <w:rPr>
                <w:sz w:val="28"/>
                <w:szCs w:val="28"/>
              </w:rPr>
            </w:pPr>
            <w:r w:rsidRPr="00D94A93">
              <w:rPr>
                <w:sz w:val="28"/>
                <w:szCs w:val="28"/>
              </w:rPr>
              <w:t>1</w:t>
            </w:r>
          </w:p>
        </w:tc>
        <w:tc>
          <w:tcPr>
            <w:tcW w:w="6077" w:type="dxa"/>
            <w:vAlign w:val="center"/>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 xml:space="preserve"> Введение  </w:t>
            </w:r>
          </w:p>
        </w:tc>
        <w:tc>
          <w:tcPr>
            <w:tcW w:w="1280" w:type="dxa"/>
          </w:tcPr>
          <w:p w:rsidR="005D4CCF" w:rsidRPr="00D94A93" w:rsidRDefault="005D4CCF" w:rsidP="005D4CCF">
            <w:pPr>
              <w:ind w:left="170" w:firstLine="180"/>
              <w:jc w:val="center"/>
              <w:rPr>
                <w:sz w:val="28"/>
                <w:szCs w:val="28"/>
              </w:rPr>
            </w:pPr>
            <w:r w:rsidRPr="00D94A93">
              <w:rPr>
                <w:sz w:val="28"/>
                <w:szCs w:val="28"/>
              </w:rPr>
              <w:t>2</w:t>
            </w:r>
          </w:p>
        </w:tc>
        <w:tc>
          <w:tcPr>
            <w:tcW w:w="1980" w:type="dxa"/>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jc w:val="center"/>
        </w:trPr>
        <w:tc>
          <w:tcPr>
            <w:tcW w:w="779" w:type="dxa"/>
          </w:tcPr>
          <w:p w:rsidR="005D4CCF" w:rsidRPr="00D94A93" w:rsidRDefault="005D4CCF" w:rsidP="00F860FA">
            <w:pPr>
              <w:pStyle w:val="2"/>
              <w:numPr>
                <w:ilvl w:val="0"/>
                <w:numId w:val="0"/>
              </w:numPr>
              <w:spacing w:before="0" w:after="0"/>
              <w:contextualSpacing/>
              <w:jc w:val="center"/>
              <w:rPr>
                <w:sz w:val="28"/>
                <w:szCs w:val="28"/>
                <w:lang w:val="kk-KZ"/>
              </w:rPr>
            </w:pPr>
            <w:r w:rsidRPr="00D94A93">
              <w:rPr>
                <w:sz w:val="28"/>
                <w:szCs w:val="28"/>
                <w:lang w:val="kk-KZ"/>
              </w:rPr>
              <w:t>2</w:t>
            </w:r>
          </w:p>
        </w:tc>
        <w:tc>
          <w:tcPr>
            <w:tcW w:w="6077" w:type="dxa"/>
            <w:vAlign w:val="center"/>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Краткое сведение о нефти</w:t>
            </w:r>
          </w:p>
        </w:tc>
        <w:tc>
          <w:tcPr>
            <w:tcW w:w="1280" w:type="dxa"/>
          </w:tcPr>
          <w:p w:rsidR="005D4CCF" w:rsidRPr="00D94A93" w:rsidRDefault="005D4CCF" w:rsidP="005D4CCF">
            <w:pPr>
              <w:ind w:left="170" w:firstLine="180"/>
              <w:jc w:val="center"/>
              <w:rPr>
                <w:sz w:val="28"/>
                <w:szCs w:val="28"/>
              </w:rPr>
            </w:pPr>
            <w:r w:rsidRPr="00D94A93">
              <w:rPr>
                <w:sz w:val="28"/>
                <w:szCs w:val="28"/>
              </w:rPr>
              <w:t>2</w:t>
            </w:r>
          </w:p>
        </w:tc>
        <w:tc>
          <w:tcPr>
            <w:tcW w:w="1980" w:type="dxa"/>
            <w:tcBorders>
              <w:bottom w:val="single" w:sz="4" w:space="0" w:color="auto"/>
            </w:tcBorders>
          </w:tcPr>
          <w:p w:rsidR="005D4CCF" w:rsidRPr="00D94A93" w:rsidRDefault="009F71A2" w:rsidP="005D4CCF">
            <w:pPr>
              <w:rPr>
                <w:sz w:val="28"/>
                <w:szCs w:val="28"/>
              </w:rPr>
            </w:pPr>
            <w:r w:rsidRPr="00D94A93">
              <w:rPr>
                <w:rFonts w:eastAsia="Times New Roman"/>
                <w:color w:val="000000"/>
                <w:sz w:val="28"/>
                <w:szCs w:val="28"/>
              </w:rPr>
              <w:t xml:space="preserve"> практическое </w:t>
            </w:r>
          </w:p>
        </w:tc>
      </w:tr>
      <w:tr w:rsidR="005D4CCF" w:rsidRPr="00D94A93" w:rsidTr="005D4CCF">
        <w:trPr>
          <w:cantSplit/>
          <w:jc w:val="center"/>
        </w:trPr>
        <w:tc>
          <w:tcPr>
            <w:tcW w:w="779" w:type="dxa"/>
          </w:tcPr>
          <w:p w:rsidR="005D4CCF" w:rsidRPr="00D94A93" w:rsidRDefault="005D4CCF" w:rsidP="00F860FA">
            <w:pPr>
              <w:pStyle w:val="2"/>
              <w:numPr>
                <w:ilvl w:val="0"/>
                <w:numId w:val="0"/>
              </w:numPr>
              <w:spacing w:before="0" w:after="0"/>
              <w:jc w:val="center"/>
              <w:rPr>
                <w:sz w:val="28"/>
                <w:szCs w:val="28"/>
                <w:lang w:val="kk-KZ"/>
              </w:rPr>
            </w:pPr>
            <w:r w:rsidRPr="00D94A93">
              <w:rPr>
                <w:sz w:val="28"/>
                <w:szCs w:val="28"/>
                <w:lang w:val="kk-KZ"/>
              </w:rPr>
              <w:t>3</w:t>
            </w:r>
          </w:p>
        </w:tc>
        <w:tc>
          <w:tcPr>
            <w:tcW w:w="6077" w:type="dxa"/>
            <w:vAlign w:val="center"/>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 Химический состав нефти</w:t>
            </w:r>
          </w:p>
        </w:tc>
        <w:tc>
          <w:tcPr>
            <w:tcW w:w="1280" w:type="dxa"/>
          </w:tcPr>
          <w:p w:rsidR="005D4CCF" w:rsidRPr="00D94A93" w:rsidRDefault="005D4CCF" w:rsidP="005D4CCF">
            <w:pPr>
              <w:ind w:left="170" w:firstLine="180"/>
              <w:jc w:val="center"/>
              <w:rPr>
                <w:sz w:val="28"/>
                <w:szCs w:val="28"/>
              </w:rPr>
            </w:pPr>
            <w:r w:rsidRPr="00D94A93">
              <w:rPr>
                <w:sz w:val="28"/>
                <w:szCs w:val="28"/>
              </w:rPr>
              <w:t>2</w:t>
            </w:r>
          </w:p>
        </w:tc>
        <w:tc>
          <w:tcPr>
            <w:tcW w:w="1980" w:type="dxa"/>
            <w:tcBorders>
              <w:right w:val="single" w:sz="4" w:space="0" w:color="auto"/>
            </w:tcBorders>
          </w:tcPr>
          <w:p w:rsidR="005D4CCF" w:rsidRPr="00D94A93" w:rsidRDefault="009F71A2"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jc w:val="center"/>
        </w:trPr>
        <w:tc>
          <w:tcPr>
            <w:tcW w:w="779" w:type="dxa"/>
          </w:tcPr>
          <w:p w:rsidR="005D4CCF" w:rsidRPr="00D94A93" w:rsidRDefault="005D4CCF" w:rsidP="00F860FA">
            <w:pPr>
              <w:jc w:val="center"/>
              <w:rPr>
                <w:vanish/>
                <w:sz w:val="28"/>
                <w:szCs w:val="28"/>
                <w:lang w:val="kk-KZ"/>
              </w:rPr>
            </w:pPr>
            <w:r w:rsidRPr="00D94A93">
              <w:rPr>
                <w:sz w:val="28"/>
                <w:szCs w:val="28"/>
                <w:lang w:val="kk-KZ"/>
              </w:rPr>
              <w:t>4</w:t>
            </w:r>
          </w:p>
        </w:tc>
        <w:tc>
          <w:tcPr>
            <w:tcW w:w="6077" w:type="dxa"/>
            <w:vAlign w:val="center"/>
          </w:tcPr>
          <w:p w:rsidR="005D4CCF" w:rsidRPr="00D94A93" w:rsidRDefault="005D4CCF" w:rsidP="005D4CCF">
            <w:pPr>
              <w:rPr>
                <w:rFonts w:eastAsia="Times New Roman"/>
                <w:bCs/>
                <w:color w:val="000000"/>
                <w:sz w:val="28"/>
                <w:szCs w:val="28"/>
              </w:rPr>
            </w:pPr>
            <w:r w:rsidRPr="00D94A93">
              <w:rPr>
                <w:rFonts w:eastAsia="Times New Roman"/>
                <w:b/>
                <w:bCs/>
                <w:color w:val="000000"/>
                <w:sz w:val="28"/>
                <w:szCs w:val="28"/>
              </w:rPr>
              <w:t> </w:t>
            </w:r>
            <w:r w:rsidRPr="00D94A93">
              <w:rPr>
                <w:rFonts w:eastAsia="Times New Roman"/>
                <w:bCs/>
                <w:color w:val="000000"/>
                <w:sz w:val="28"/>
                <w:szCs w:val="28"/>
              </w:rPr>
              <w:t>Способы перегонки нефти</w:t>
            </w:r>
          </w:p>
        </w:tc>
        <w:tc>
          <w:tcPr>
            <w:tcW w:w="1280" w:type="dxa"/>
          </w:tcPr>
          <w:p w:rsidR="005D4CCF" w:rsidRPr="00D94A93" w:rsidRDefault="005D4CCF" w:rsidP="005D4CCF">
            <w:pPr>
              <w:ind w:left="170" w:firstLine="180"/>
              <w:jc w:val="center"/>
              <w:rPr>
                <w:sz w:val="28"/>
                <w:szCs w:val="28"/>
              </w:rPr>
            </w:pPr>
            <w:r w:rsidRPr="00D94A93">
              <w:rPr>
                <w:sz w:val="28"/>
                <w:szCs w:val="28"/>
              </w:rPr>
              <w:t>2</w:t>
            </w:r>
          </w:p>
        </w:tc>
        <w:tc>
          <w:tcPr>
            <w:tcW w:w="1980" w:type="dxa"/>
            <w:tcBorders>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trHeight w:val="70"/>
          <w:jc w:val="center"/>
        </w:trPr>
        <w:tc>
          <w:tcPr>
            <w:tcW w:w="779" w:type="dxa"/>
            <w:tcBorders>
              <w:top w:val="single" w:sz="4" w:space="0" w:color="auto"/>
              <w:left w:val="single" w:sz="4" w:space="0" w:color="auto"/>
              <w:bottom w:val="single" w:sz="4" w:space="0" w:color="auto"/>
            </w:tcBorders>
          </w:tcPr>
          <w:p w:rsidR="005D4CCF" w:rsidRPr="00D94A93" w:rsidRDefault="005D4CCF" w:rsidP="00F860FA">
            <w:pPr>
              <w:pStyle w:val="2"/>
              <w:numPr>
                <w:ilvl w:val="0"/>
                <w:numId w:val="0"/>
              </w:numPr>
              <w:spacing w:before="0" w:after="0"/>
              <w:jc w:val="center"/>
              <w:rPr>
                <w:sz w:val="28"/>
                <w:szCs w:val="28"/>
                <w:lang w:val="kk-KZ"/>
              </w:rPr>
            </w:pPr>
            <w:r w:rsidRPr="00D94A93">
              <w:rPr>
                <w:sz w:val="28"/>
                <w:szCs w:val="28"/>
                <w:lang w:val="kk-KZ"/>
              </w:rPr>
              <w:t>5</w:t>
            </w:r>
          </w:p>
        </w:tc>
        <w:tc>
          <w:tcPr>
            <w:tcW w:w="6077" w:type="dxa"/>
            <w:tcBorders>
              <w:top w:val="single" w:sz="4" w:space="0" w:color="auto"/>
              <w:left w:val="single" w:sz="4" w:space="0" w:color="auto"/>
              <w:bottom w:val="single" w:sz="4" w:space="0" w:color="auto"/>
            </w:tcBorders>
            <w:vAlign w:val="center"/>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 Жидкое топливо</w:t>
            </w:r>
          </w:p>
        </w:tc>
        <w:tc>
          <w:tcPr>
            <w:tcW w:w="1280" w:type="dxa"/>
            <w:tcBorders>
              <w:top w:val="single" w:sz="4" w:space="0" w:color="auto"/>
              <w:bottom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bottom w:val="single" w:sz="4" w:space="0" w:color="auto"/>
              <w:right w:val="single" w:sz="4" w:space="0" w:color="auto"/>
            </w:tcBorders>
          </w:tcPr>
          <w:p w:rsidR="005D4CCF" w:rsidRPr="00D94A93" w:rsidRDefault="009F71A2" w:rsidP="009F71A2">
            <w:pPr>
              <w:rPr>
                <w:sz w:val="28"/>
                <w:szCs w:val="28"/>
              </w:rPr>
            </w:pPr>
            <w:r w:rsidRPr="00D94A93">
              <w:rPr>
                <w:rFonts w:eastAsia="Times New Roman"/>
                <w:color w:val="000000"/>
                <w:sz w:val="28"/>
                <w:szCs w:val="28"/>
              </w:rPr>
              <w:t xml:space="preserve">практическое </w:t>
            </w:r>
          </w:p>
        </w:tc>
      </w:tr>
      <w:tr w:rsidR="005D4CCF" w:rsidRPr="00D94A93" w:rsidTr="005D4CCF">
        <w:trPr>
          <w:cantSplit/>
          <w:trHeight w:val="150"/>
          <w:jc w:val="center"/>
        </w:trPr>
        <w:tc>
          <w:tcPr>
            <w:tcW w:w="779" w:type="dxa"/>
            <w:tcBorders>
              <w:top w:val="single" w:sz="4" w:space="0" w:color="auto"/>
              <w:left w:val="single" w:sz="4" w:space="0" w:color="auto"/>
              <w:bottom w:val="single" w:sz="4" w:space="0" w:color="auto"/>
            </w:tcBorders>
          </w:tcPr>
          <w:p w:rsidR="005D4CCF" w:rsidRPr="00D94A93" w:rsidRDefault="005D4CCF" w:rsidP="00F860FA">
            <w:pPr>
              <w:pStyle w:val="2"/>
              <w:numPr>
                <w:ilvl w:val="0"/>
                <w:numId w:val="0"/>
              </w:numPr>
              <w:spacing w:before="0" w:after="0"/>
              <w:jc w:val="center"/>
              <w:rPr>
                <w:sz w:val="28"/>
                <w:szCs w:val="28"/>
                <w:lang w:val="kk-KZ"/>
              </w:rPr>
            </w:pPr>
            <w:r w:rsidRPr="00D94A93">
              <w:rPr>
                <w:sz w:val="28"/>
                <w:szCs w:val="28"/>
                <w:lang w:val="kk-KZ"/>
              </w:rPr>
              <w:t>6</w:t>
            </w:r>
          </w:p>
        </w:tc>
        <w:tc>
          <w:tcPr>
            <w:tcW w:w="6077" w:type="dxa"/>
            <w:tcBorders>
              <w:top w:val="single" w:sz="4" w:space="0" w:color="auto"/>
              <w:left w:val="single" w:sz="4" w:space="0" w:color="auto"/>
              <w:bottom w:val="single" w:sz="4" w:space="0" w:color="auto"/>
            </w:tcBorders>
            <w:vAlign w:val="center"/>
          </w:tcPr>
          <w:p w:rsidR="005D4CCF" w:rsidRPr="00D94A93" w:rsidRDefault="005D4CCF" w:rsidP="005D4CCF">
            <w:pPr>
              <w:rPr>
                <w:rFonts w:eastAsia="Times New Roman"/>
                <w:bCs/>
                <w:color w:val="000000"/>
                <w:sz w:val="28"/>
                <w:szCs w:val="28"/>
              </w:rPr>
            </w:pPr>
            <w:r w:rsidRPr="00D94A93">
              <w:rPr>
                <w:rFonts w:eastAsia="Times New Roman"/>
                <w:bCs/>
                <w:color w:val="000000"/>
                <w:sz w:val="28"/>
                <w:szCs w:val="28"/>
              </w:rPr>
              <w:t>Физико-химические свойства топлив</w:t>
            </w:r>
          </w:p>
        </w:tc>
        <w:tc>
          <w:tcPr>
            <w:tcW w:w="1280" w:type="dxa"/>
            <w:tcBorders>
              <w:top w:val="single" w:sz="4" w:space="0" w:color="auto"/>
              <w:bottom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bottom w:val="single" w:sz="4" w:space="0" w:color="auto"/>
              <w:right w:val="single" w:sz="4" w:space="0" w:color="auto"/>
            </w:tcBorders>
          </w:tcPr>
          <w:p w:rsidR="005D4CCF" w:rsidRPr="00D94A93" w:rsidRDefault="009F71A2"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2"/>
              <w:numPr>
                <w:ilvl w:val="0"/>
                <w:numId w:val="0"/>
              </w:numPr>
              <w:spacing w:before="0" w:after="0"/>
              <w:jc w:val="center"/>
              <w:rPr>
                <w:sz w:val="28"/>
                <w:szCs w:val="28"/>
                <w:lang w:val="kk-KZ"/>
              </w:rPr>
            </w:pPr>
            <w:r w:rsidRPr="00D94A93">
              <w:rPr>
                <w:sz w:val="28"/>
                <w:szCs w:val="28"/>
                <w:lang w:val="kk-KZ"/>
              </w:rPr>
              <w:t>7</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CB0745" w:rsidP="005D4CCF">
            <w:pPr>
              <w:rPr>
                <w:rFonts w:eastAsia="Times New Roman"/>
                <w:bCs/>
                <w:color w:val="000000"/>
                <w:sz w:val="28"/>
                <w:szCs w:val="28"/>
              </w:rPr>
            </w:pPr>
            <w:r w:rsidRPr="00D94A93">
              <w:rPr>
                <w:rFonts w:eastAsia="Times New Roman"/>
                <w:bCs/>
                <w:color w:val="000000"/>
                <w:sz w:val="28"/>
                <w:szCs w:val="28"/>
              </w:rPr>
              <w:t>Автомобильные бензины</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9F71A2"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2"/>
              <w:numPr>
                <w:ilvl w:val="0"/>
                <w:numId w:val="0"/>
              </w:numPr>
              <w:spacing w:before="0" w:after="0"/>
              <w:jc w:val="center"/>
              <w:rPr>
                <w:sz w:val="28"/>
                <w:szCs w:val="28"/>
                <w:lang w:val="kk-KZ"/>
              </w:rPr>
            </w:pPr>
            <w:r w:rsidRPr="00D94A93">
              <w:rPr>
                <w:sz w:val="28"/>
                <w:szCs w:val="28"/>
                <w:lang w:val="kk-KZ"/>
              </w:rPr>
              <w:t>8</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CB0745" w:rsidP="005D4CCF">
            <w:pPr>
              <w:rPr>
                <w:rFonts w:eastAsia="Times New Roman"/>
                <w:color w:val="000000"/>
                <w:sz w:val="28"/>
                <w:szCs w:val="28"/>
              </w:rPr>
            </w:pPr>
            <w:r w:rsidRPr="00D94A93">
              <w:rPr>
                <w:rFonts w:eastAsia="Times New Roman"/>
                <w:bCs/>
                <w:color w:val="000000"/>
                <w:sz w:val="28"/>
                <w:szCs w:val="28"/>
              </w:rPr>
              <w:t> Марки а</w:t>
            </w:r>
            <w:r w:rsidR="005D4CCF" w:rsidRPr="00D94A93">
              <w:rPr>
                <w:rFonts w:eastAsia="Times New Roman"/>
                <w:bCs/>
                <w:color w:val="000000"/>
                <w:sz w:val="28"/>
                <w:szCs w:val="28"/>
              </w:rPr>
              <w:t>втомобильные бензины</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практическое</w:t>
            </w:r>
          </w:p>
        </w:tc>
      </w:tr>
      <w:tr w:rsidR="005D4CCF" w:rsidRPr="00D94A93" w:rsidTr="005D4CCF">
        <w:trPr>
          <w:cantSplit/>
          <w:trHeight w:val="507"/>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shd w:val="clear" w:color="auto" w:fill="FFFFFF"/>
              <w:autoSpaceDE w:val="0"/>
              <w:autoSpaceDN w:val="0"/>
              <w:adjustRightInd w:val="0"/>
              <w:jc w:val="center"/>
              <w:rPr>
                <w:bCs/>
                <w:sz w:val="28"/>
                <w:szCs w:val="28"/>
              </w:rPr>
            </w:pPr>
            <w:r w:rsidRPr="00D94A93">
              <w:rPr>
                <w:bCs/>
                <w:sz w:val="28"/>
                <w:szCs w:val="28"/>
              </w:rPr>
              <w:t>9</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CB0745" w:rsidP="005D4CCF">
            <w:pPr>
              <w:rPr>
                <w:rFonts w:eastAsia="Times New Roman"/>
                <w:bCs/>
                <w:color w:val="000000"/>
                <w:sz w:val="28"/>
                <w:szCs w:val="28"/>
              </w:rPr>
            </w:pPr>
            <w:r w:rsidRPr="00D94A93">
              <w:rPr>
                <w:rFonts w:eastAsia="Times New Roman"/>
                <w:color w:val="000000"/>
                <w:sz w:val="28"/>
                <w:szCs w:val="28"/>
              </w:rPr>
              <w:t>Дизельное топливо</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2"/>
              <w:numPr>
                <w:ilvl w:val="0"/>
                <w:numId w:val="0"/>
              </w:numPr>
              <w:spacing w:before="0" w:after="0"/>
              <w:jc w:val="center"/>
              <w:rPr>
                <w:sz w:val="28"/>
                <w:szCs w:val="28"/>
              </w:rPr>
            </w:pPr>
            <w:r w:rsidRPr="00D94A93">
              <w:rPr>
                <w:sz w:val="28"/>
                <w:szCs w:val="28"/>
              </w:rPr>
              <w:t>10</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CB0745" w:rsidP="005D4CCF">
            <w:pPr>
              <w:rPr>
                <w:rFonts w:eastAsia="Times New Roman"/>
                <w:color w:val="000000"/>
                <w:sz w:val="28"/>
                <w:szCs w:val="28"/>
              </w:rPr>
            </w:pPr>
            <w:r w:rsidRPr="00D94A93">
              <w:rPr>
                <w:rFonts w:eastAsia="Times New Roman"/>
                <w:bCs/>
                <w:color w:val="000000"/>
                <w:sz w:val="28"/>
                <w:szCs w:val="28"/>
              </w:rPr>
              <w:t>Моторные масла</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ind w:firstLine="709"/>
              <w:contextualSpacing/>
              <w:jc w:val="center"/>
              <w:rPr>
                <w:sz w:val="28"/>
                <w:szCs w:val="28"/>
              </w:rPr>
            </w:pPr>
            <w:r w:rsidRPr="00D94A93">
              <w:rPr>
                <w:sz w:val="28"/>
                <w:szCs w:val="28"/>
              </w:rPr>
              <w:t>111</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CB0745" w:rsidP="005D4CCF">
            <w:pPr>
              <w:rPr>
                <w:rFonts w:eastAsia="Times New Roman"/>
                <w:color w:val="000000"/>
                <w:sz w:val="28"/>
                <w:szCs w:val="28"/>
              </w:rPr>
            </w:pPr>
            <w:r w:rsidRPr="00D94A93">
              <w:rPr>
                <w:rFonts w:eastAsia="Times New Roman"/>
                <w:color w:val="000000"/>
                <w:sz w:val="28"/>
                <w:szCs w:val="28"/>
              </w:rPr>
              <w:t>Марки масел для карбюраторных и дизельных двигателей</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практическое</w:t>
            </w:r>
          </w:p>
        </w:tc>
      </w:tr>
      <w:tr w:rsidR="005D4CCF" w:rsidRPr="00D94A93" w:rsidTr="005D4CCF">
        <w:trPr>
          <w:cantSplit/>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ind w:firstLine="709"/>
              <w:contextualSpacing/>
              <w:jc w:val="center"/>
              <w:rPr>
                <w:sz w:val="28"/>
                <w:szCs w:val="28"/>
              </w:rPr>
            </w:pPr>
            <w:r w:rsidRPr="00D94A93">
              <w:rPr>
                <w:sz w:val="28"/>
                <w:szCs w:val="28"/>
              </w:rPr>
              <w:t>112</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CB0745" w:rsidP="00CB0745">
            <w:pPr>
              <w:rPr>
                <w:rFonts w:eastAsia="Times New Roman"/>
                <w:color w:val="000000"/>
                <w:sz w:val="28"/>
                <w:szCs w:val="28"/>
              </w:rPr>
            </w:pPr>
            <w:r w:rsidRPr="00D94A93">
              <w:rPr>
                <w:rFonts w:eastAsia="Times New Roman"/>
                <w:color w:val="000000"/>
                <w:sz w:val="28"/>
                <w:szCs w:val="28"/>
              </w:rPr>
              <w:t>Трансмиссионные масла</w:t>
            </w:r>
            <w:r w:rsidR="005D4CCF" w:rsidRPr="00D94A93">
              <w:rPr>
                <w:rFonts w:eastAsia="Times New Roman"/>
                <w:color w:val="000000"/>
                <w:sz w:val="28"/>
                <w:szCs w:val="28"/>
              </w:rPr>
              <w:t>  </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rPr>
            </w:pPr>
            <w:r w:rsidRPr="00D94A93">
              <w:rPr>
                <w:b w:val="0"/>
                <w:sz w:val="28"/>
                <w:szCs w:val="28"/>
                <w:u w:val="none"/>
              </w:rPr>
              <w:t>13</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CB0745" w:rsidP="005D4CCF">
            <w:pPr>
              <w:rPr>
                <w:rFonts w:eastAsia="Times New Roman"/>
                <w:color w:val="000000"/>
                <w:sz w:val="28"/>
                <w:szCs w:val="28"/>
              </w:rPr>
            </w:pPr>
            <w:r w:rsidRPr="00D94A93">
              <w:rPr>
                <w:rFonts w:eastAsia="Times New Roman"/>
                <w:bCs/>
                <w:color w:val="000000"/>
                <w:sz w:val="28"/>
                <w:szCs w:val="28"/>
              </w:rPr>
              <w:t>Пластические смазки</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rPr>
            </w:pPr>
            <w:r w:rsidRPr="00D94A93">
              <w:rPr>
                <w:b w:val="0"/>
                <w:sz w:val="28"/>
                <w:szCs w:val="28"/>
                <w:u w:val="none"/>
              </w:rPr>
              <w:t>14</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CB0745">
            <w:pPr>
              <w:rPr>
                <w:rFonts w:eastAsia="Times New Roman"/>
                <w:bCs/>
                <w:color w:val="000000"/>
                <w:sz w:val="28"/>
                <w:szCs w:val="28"/>
              </w:rPr>
            </w:pPr>
            <w:r w:rsidRPr="00D94A93">
              <w:rPr>
                <w:rFonts w:eastAsia="Times New Roman"/>
                <w:b/>
                <w:bCs/>
                <w:color w:val="000000"/>
                <w:sz w:val="28"/>
                <w:szCs w:val="28"/>
              </w:rPr>
              <w:t> </w:t>
            </w:r>
            <w:r w:rsidR="00CB0745" w:rsidRPr="00D94A93">
              <w:rPr>
                <w:rFonts w:eastAsia="Times New Roman"/>
                <w:color w:val="000000"/>
                <w:sz w:val="28"/>
                <w:szCs w:val="28"/>
              </w:rPr>
              <w:t>Жидкость для  системы охлаждения двигателя</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9F71A2" w:rsidP="005D4CCF">
            <w:pPr>
              <w:rPr>
                <w:sz w:val="28"/>
                <w:szCs w:val="28"/>
              </w:rPr>
            </w:pPr>
            <w:r w:rsidRPr="00D94A93">
              <w:rPr>
                <w:rFonts w:eastAsia="Times New Roman"/>
                <w:color w:val="000000"/>
                <w:sz w:val="28"/>
                <w:szCs w:val="28"/>
              </w:rPr>
              <w:t>практическое</w:t>
            </w:r>
          </w:p>
        </w:tc>
      </w:tr>
      <w:tr w:rsidR="005D4CCF" w:rsidRPr="00D94A93" w:rsidTr="005D4CC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lang w:val="kk-KZ"/>
              </w:rPr>
            </w:pPr>
            <w:r w:rsidRPr="00D94A93">
              <w:rPr>
                <w:b w:val="0"/>
                <w:sz w:val="28"/>
                <w:szCs w:val="28"/>
                <w:u w:val="none"/>
                <w:lang w:val="kk-KZ"/>
              </w:rPr>
              <w:t>15</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 </w:t>
            </w:r>
            <w:r w:rsidR="008D2B4B" w:rsidRPr="00D94A93">
              <w:rPr>
                <w:rFonts w:eastAsia="Times New Roman"/>
                <w:color w:val="000000"/>
                <w:sz w:val="28"/>
                <w:szCs w:val="28"/>
              </w:rPr>
              <w:t>Амортизаторные жидкости</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lang w:val="kk-KZ"/>
              </w:rPr>
            </w:pPr>
            <w:r w:rsidRPr="00D94A93">
              <w:rPr>
                <w:b w:val="0"/>
                <w:sz w:val="28"/>
                <w:szCs w:val="28"/>
                <w:u w:val="none"/>
                <w:lang w:val="kk-KZ"/>
              </w:rPr>
              <w:t>16</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8D2B4B">
            <w:pPr>
              <w:rPr>
                <w:rFonts w:eastAsia="Times New Roman"/>
                <w:color w:val="000000"/>
                <w:sz w:val="28"/>
                <w:szCs w:val="28"/>
              </w:rPr>
            </w:pPr>
            <w:r w:rsidRPr="00D94A93">
              <w:rPr>
                <w:rFonts w:eastAsia="Times New Roman"/>
                <w:color w:val="000000"/>
                <w:sz w:val="28"/>
                <w:szCs w:val="28"/>
              </w:rPr>
              <w:t> </w:t>
            </w:r>
            <w:r w:rsidR="008D2B4B" w:rsidRPr="00D94A93">
              <w:rPr>
                <w:rFonts w:eastAsia="Times New Roman"/>
                <w:color w:val="000000"/>
                <w:sz w:val="28"/>
                <w:szCs w:val="28"/>
              </w:rPr>
              <w:t>Смазочные материалы и специальные жидкостей топлива</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rPr>
            </w:pPr>
            <w:r w:rsidRPr="00D94A93">
              <w:rPr>
                <w:sz w:val="28"/>
                <w:szCs w:val="28"/>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9F71A2" w:rsidP="005D4CCF">
            <w:pPr>
              <w:rPr>
                <w:sz w:val="28"/>
                <w:szCs w:val="28"/>
              </w:rPr>
            </w:pPr>
            <w:r w:rsidRPr="00D94A93">
              <w:rPr>
                <w:rFonts w:eastAsia="Times New Roman"/>
                <w:color w:val="000000"/>
                <w:sz w:val="28"/>
                <w:szCs w:val="28"/>
              </w:rPr>
              <w:t xml:space="preserve">практическое </w:t>
            </w:r>
          </w:p>
        </w:tc>
      </w:tr>
      <w:tr w:rsidR="005D4CCF" w:rsidRPr="00D94A93" w:rsidTr="005D4CC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rPr>
            </w:pPr>
            <w:r w:rsidRPr="00D94A93">
              <w:rPr>
                <w:b w:val="0"/>
                <w:sz w:val="28"/>
                <w:szCs w:val="28"/>
                <w:u w:val="none"/>
              </w:rPr>
              <w:t>17</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8D2B4B" w:rsidP="005D4CCF">
            <w:pPr>
              <w:rPr>
                <w:rFonts w:eastAsia="Times New Roman"/>
                <w:color w:val="000000"/>
                <w:sz w:val="28"/>
                <w:szCs w:val="28"/>
              </w:rPr>
            </w:pPr>
            <w:r w:rsidRPr="00D94A93">
              <w:rPr>
                <w:rFonts w:eastAsia="Times New Roman"/>
                <w:color w:val="000000"/>
                <w:sz w:val="28"/>
                <w:szCs w:val="28"/>
              </w:rPr>
              <w:t>Воздействие нефтепродуктов на окружающую среду</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9F71A2" w:rsidP="005D4CCF">
            <w:pPr>
              <w:rPr>
                <w:sz w:val="28"/>
                <w:szCs w:val="28"/>
              </w:rPr>
            </w:pPr>
            <w:r w:rsidRPr="00D94A93">
              <w:rPr>
                <w:rFonts w:eastAsia="Times New Roman"/>
                <w:color w:val="000000"/>
                <w:sz w:val="28"/>
                <w:szCs w:val="28"/>
              </w:rPr>
              <w:t>практическое</w:t>
            </w:r>
          </w:p>
        </w:tc>
      </w:tr>
      <w:tr w:rsidR="005D4CCF" w:rsidRPr="00D94A93" w:rsidTr="005D4CC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rPr>
            </w:pPr>
            <w:r w:rsidRPr="00D94A93">
              <w:rPr>
                <w:b w:val="0"/>
                <w:sz w:val="28"/>
                <w:szCs w:val="28"/>
                <w:u w:val="none"/>
              </w:rPr>
              <w:t>18</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7E0134">
            <w:pPr>
              <w:rPr>
                <w:rFonts w:eastAsia="Times New Roman"/>
                <w:bCs/>
                <w:color w:val="000000"/>
                <w:sz w:val="28"/>
                <w:szCs w:val="28"/>
              </w:rPr>
            </w:pPr>
            <w:r w:rsidRPr="00D94A93">
              <w:rPr>
                <w:rFonts w:eastAsia="Times New Roman"/>
                <w:bCs/>
                <w:color w:val="000000"/>
                <w:sz w:val="28"/>
                <w:szCs w:val="28"/>
              </w:rPr>
              <w:t> </w:t>
            </w:r>
            <w:r w:rsidR="007E0134" w:rsidRPr="00D94A93">
              <w:rPr>
                <w:rFonts w:eastAsia="Times New Roman"/>
                <w:bCs/>
                <w:color w:val="000000"/>
                <w:sz w:val="28"/>
                <w:szCs w:val="28"/>
              </w:rPr>
              <w:t>Охрана окружающей среды и меры  противопожарной безопасности</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p>
        </w:tc>
      </w:tr>
      <w:tr w:rsidR="005D4CCF" w:rsidRPr="00D94A93" w:rsidTr="005D4CCF">
        <w:trPr>
          <w:cantSplit/>
          <w:trHeight w:val="230"/>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after="0"/>
              <w:jc w:val="center"/>
              <w:rPr>
                <w:b w:val="0"/>
                <w:sz w:val="28"/>
                <w:szCs w:val="28"/>
                <w:u w:val="none"/>
              </w:rPr>
            </w:pPr>
            <w:r w:rsidRPr="00D94A93">
              <w:rPr>
                <w:b w:val="0"/>
                <w:sz w:val="28"/>
                <w:szCs w:val="28"/>
                <w:u w:val="none"/>
              </w:rPr>
              <w:t>19</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CB0745">
            <w:pPr>
              <w:rPr>
                <w:rFonts w:eastAsia="Times New Roman"/>
                <w:color w:val="000000"/>
                <w:sz w:val="28"/>
                <w:szCs w:val="28"/>
              </w:rPr>
            </w:pPr>
            <w:r w:rsidRPr="00D94A93">
              <w:rPr>
                <w:rFonts w:eastAsia="Times New Roman"/>
                <w:color w:val="000000"/>
                <w:sz w:val="28"/>
                <w:szCs w:val="28"/>
              </w:rPr>
              <w:t> </w:t>
            </w:r>
            <w:r w:rsidR="008D2B4B" w:rsidRPr="00D94A93">
              <w:rPr>
                <w:rFonts w:eastAsia="Times New Roman"/>
                <w:color w:val="000000"/>
                <w:sz w:val="28"/>
                <w:szCs w:val="28"/>
              </w:rPr>
              <w:t xml:space="preserve">Изготовление </w:t>
            </w:r>
            <w:proofErr w:type="gramStart"/>
            <w:r w:rsidR="008D2B4B" w:rsidRPr="00D94A93">
              <w:rPr>
                <w:rFonts w:eastAsia="Times New Roman"/>
                <w:color w:val="000000"/>
                <w:sz w:val="28"/>
                <w:szCs w:val="28"/>
              </w:rPr>
              <w:t>резиновых</w:t>
            </w:r>
            <w:proofErr w:type="gramEnd"/>
            <w:r w:rsidR="008D2B4B" w:rsidRPr="00D94A93">
              <w:rPr>
                <w:rFonts w:eastAsia="Times New Roman"/>
                <w:color w:val="000000"/>
                <w:sz w:val="28"/>
                <w:szCs w:val="28"/>
              </w:rPr>
              <w:t xml:space="preserve"> изделии</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теоретическое</w:t>
            </w:r>
          </w:p>
        </w:tc>
      </w:tr>
      <w:tr w:rsidR="005D4CCF" w:rsidRPr="00D94A93" w:rsidTr="005D4CCF">
        <w:trPr>
          <w:cantSplit/>
          <w:trHeight w:val="324"/>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after="0"/>
              <w:jc w:val="center"/>
              <w:rPr>
                <w:b w:val="0"/>
                <w:sz w:val="28"/>
                <w:szCs w:val="28"/>
                <w:u w:val="none"/>
              </w:rPr>
            </w:pPr>
            <w:r w:rsidRPr="00D94A93">
              <w:rPr>
                <w:b w:val="0"/>
                <w:sz w:val="28"/>
                <w:szCs w:val="28"/>
                <w:u w:val="none"/>
              </w:rPr>
              <w:t>20</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8D2B4B">
            <w:pPr>
              <w:rPr>
                <w:rFonts w:eastAsia="Times New Roman"/>
                <w:color w:val="000000"/>
                <w:sz w:val="28"/>
                <w:szCs w:val="28"/>
              </w:rPr>
            </w:pPr>
            <w:r w:rsidRPr="00D94A93">
              <w:rPr>
                <w:rFonts w:eastAsia="Times New Roman"/>
                <w:color w:val="000000"/>
                <w:sz w:val="28"/>
                <w:szCs w:val="28"/>
              </w:rPr>
              <w:t> </w:t>
            </w:r>
          </w:p>
          <w:p w:rsidR="008D2B4B" w:rsidRPr="00D94A93" w:rsidRDefault="008D2B4B" w:rsidP="008D2B4B">
            <w:pPr>
              <w:rPr>
                <w:rFonts w:eastAsia="Times New Roman"/>
                <w:color w:val="000000"/>
                <w:sz w:val="28"/>
                <w:szCs w:val="28"/>
              </w:rPr>
            </w:pPr>
            <w:r w:rsidRPr="00D94A93">
              <w:rPr>
                <w:rFonts w:eastAsia="Times New Roman"/>
                <w:color w:val="000000"/>
                <w:sz w:val="28"/>
                <w:szCs w:val="28"/>
              </w:rPr>
              <w:t>Способы производства натурального и синтетического каучука</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68190B" w:rsidP="005D4CCF">
            <w:pPr>
              <w:rPr>
                <w:rFonts w:eastAsia="Times New Roman"/>
                <w:color w:val="000000"/>
                <w:sz w:val="28"/>
                <w:szCs w:val="28"/>
              </w:rPr>
            </w:pPr>
            <w:r w:rsidRPr="00D94A93">
              <w:rPr>
                <w:rFonts w:eastAsia="Times New Roman"/>
                <w:color w:val="000000"/>
                <w:sz w:val="28"/>
                <w:szCs w:val="28"/>
              </w:rPr>
              <w:t>практическое</w:t>
            </w:r>
          </w:p>
        </w:tc>
      </w:tr>
      <w:tr w:rsidR="005D4CCF" w:rsidRPr="00D94A93" w:rsidTr="005D4CCF">
        <w:trPr>
          <w:cantSplit/>
          <w:trHeight w:val="211"/>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rPr>
            </w:pPr>
            <w:r w:rsidRPr="00D94A93">
              <w:rPr>
                <w:b w:val="0"/>
                <w:sz w:val="28"/>
                <w:szCs w:val="28"/>
                <w:u w:val="none"/>
              </w:rPr>
              <w:t>21</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 </w:t>
            </w:r>
            <w:r w:rsidR="0068190B" w:rsidRPr="00D94A93">
              <w:rPr>
                <w:rFonts w:eastAsia="Times New Roman"/>
                <w:bCs/>
                <w:color w:val="000000"/>
                <w:sz w:val="28"/>
                <w:szCs w:val="28"/>
              </w:rPr>
              <w:t>Лакокрасочные материалы</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trHeight w:val="163"/>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rPr>
            </w:pPr>
            <w:r w:rsidRPr="00D94A93">
              <w:rPr>
                <w:b w:val="0"/>
                <w:sz w:val="28"/>
                <w:szCs w:val="28"/>
                <w:u w:val="none"/>
              </w:rPr>
              <w:t>22</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8D2B4B">
            <w:pPr>
              <w:rPr>
                <w:rFonts w:eastAsia="Times New Roman"/>
                <w:color w:val="000000"/>
                <w:sz w:val="28"/>
                <w:szCs w:val="28"/>
              </w:rPr>
            </w:pPr>
            <w:r w:rsidRPr="00D94A93">
              <w:rPr>
                <w:rFonts w:eastAsia="Times New Roman"/>
                <w:color w:val="000000"/>
                <w:sz w:val="28"/>
                <w:szCs w:val="28"/>
              </w:rPr>
              <w:t> </w:t>
            </w:r>
            <w:r w:rsidR="0068190B" w:rsidRPr="00D94A93">
              <w:rPr>
                <w:rFonts w:eastAsia="Times New Roman"/>
                <w:bCs/>
                <w:color w:val="000000"/>
                <w:sz w:val="28"/>
                <w:szCs w:val="28"/>
              </w:rPr>
              <w:t>Качество лакокрасочных материалов</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68190B" w:rsidP="005D4CCF">
            <w:pPr>
              <w:rPr>
                <w:sz w:val="28"/>
                <w:szCs w:val="28"/>
              </w:rPr>
            </w:pPr>
            <w:r w:rsidRPr="00D94A93">
              <w:rPr>
                <w:rFonts w:eastAsia="Times New Roman"/>
                <w:color w:val="000000"/>
                <w:sz w:val="28"/>
                <w:szCs w:val="28"/>
              </w:rPr>
              <w:t>практическое</w:t>
            </w:r>
          </w:p>
        </w:tc>
      </w:tr>
      <w:tr w:rsidR="005D4CCF" w:rsidRPr="00D94A93" w:rsidTr="005D4CCF">
        <w:trPr>
          <w:cantSplit/>
          <w:trHeight w:val="518"/>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before="0" w:after="0"/>
              <w:jc w:val="center"/>
              <w:rPr>
                <w:b w:val="0"/>
                <w:sz w:val="28"/>
                <w:szCs w:val="28"/>
                <w:u w:val="none"/>
              </w:rPr>
            </w:pPr>
            <w:r w:rsidRPr="00D94A93">
              <w:rPr>
                <w:b w:val="0"/>
                <w:sz w:val="28"/>
                <w:szCs w:val="28"/>
                <w:u w:val="none"/>
              </w:rPr>
              <w:t>23</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7E0134" w:rsidP="007E0134">
            <w:pPr>
              <w:rPr>
                <w:rFonts w:eastAsia="Times New Roman"/>
                <w:color w:val="000000"/>
                <w:sz w:val="28"/>
                <w:szCs w:val="28"/>
              </w:rPr>
            </w:pPr>
            <w:r w:rsidRPr="00D94A93">
              <w:rPr>
                <w:rFonts w:eastAsia="Times New Roman"/>
                <w:color w:val="000000"/>
                <w:sz w:val="28"/>
                <w:szCs w:val="28"/>
              </w:rPr>
              <w:t xml:space="preserve"> Синтетический клей и обивочные уплотнительные материалы</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sz w:val="28"/>
                <w:szCs w:val="28"/>
              </w:rPr>
            </w:pPr>
            <w:r w:rsidRPr="00D94A93">
              <w:rPr>
                <w:rFonts w:eastAsia="Times New Roman"/>
                <w:color w:val="000000"/>
                <w:sz w:val="28"/>
                <w:szCs w:val="28"/>
              </w:rPr>
              <w:t>теоретическое</w:t>
            </w:r>
          </w:p>
        </w:tc>
      </w:tr>
      <w:tr w:rsidR="005D4CCF" w:rsidRPr="00D94A93" w:rsidTr="005D4CCF">
        <w:trPr>
          <w:cantSplit/>
          <w:trHeight w:val="227"/>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F860FA">
            <w:pPr>
              <w:pStyle w:val="1"/>
              <w:numPr>
                <w:ilvl w:val="0"/>
                <w:numId w:val="0"/>
              </w:numPr>
              <w:spacing w:after="0"/>
              <w:ind w:left="-141"/>
              <w:jc w:val="center"/>
              <w:rPr>
                <w:b w:val="0"/>
                <w:sz w:val="28"/>
                <w:szCs w:val="28"/>
                <w:u w:val="none"/>
              </w:rPr>
            </w:pPr>
            <w:r w:rsidRPr="00D94A93">
              <w:rPr>
                <w:b w:val="0"/>
                <w:sz w:val="28"/>
                <w:szCs w:val="28"/>
                <w:u w:val="none"/>
              </w:rPr>
              <w:t>24</w:t>
            </w: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7E0134">
            <w:pPr>
              <w:rPr>
                <w:rFonts w:eastAsia="Times New Roman"/>
                <w:color w:val="000000"/>
                <w:sz w:val="28"/>
                <w:szCs w:val="28"/>
              </w:rPr>
            </w:pPr>
            <w:r w:rsidRPr="00D94A93">
              <w:rPr>
                <w:rFonts w:eastAsia="Times New Roman"/>
                <w:color w:val="000000"/>
                <w:sz w:val="28"/>
                <w:szCs w:val="28"/>
              </w:rPr>
              <w:t> </w:t>
            </w:r>
            <w:r w:rsidR="007E0134" w:rsidRPr="00D94A93">
              <w:rPr>
                <w:rFonts w:eastAsia="Times New Roman"/>
                <w:bCs/>
                <w:color w:val="000000"/>
                <w:sz w:val="28"/>
                <w:szCs w:val="28"/>
              </w:rPr>
              <w:t>Древесные материалы</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jc w:val="center"/>
              <w:rPr>
                <w:sz w:val="28"/>
                <w:szCs w:val="28"/>
                <w:lang w:val="kk-KZ"/>
              </w:rPr>
            </w:pPr>
            <w:r w:rsidRPr="00D94A93">
              <w:rPr>
                <w:sz w:val="28"/>
                <w:szCs w:val="28"/>
                <w:lang w:val="kk-KZ"/>
              </w:rPr>
              <w:t>2</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rPr>
                <w:rFonts w:eastAsia="Times New Roman"/>
                <w:color w:val="000000"/>
                <w:sz w:val="28"/>
                <w:szCs w:val="28"/>
              </w:rPr>
            </w:pPr>
            <w:r w:rsidRPr="00D94A93">
              <w:rPr>
                <w:rFonts w:eastAsia="Times New Roman"/>
                <w:color w:val="000000"/>
                <w:sz w:val="28"/>
                <w:szCs w:val="28"/>
              </w:rPr>
              <w:t>теоретическое</w:t>
            </w:r>
          </w:p>
        </w:tc>
      </w:tr>
      <w:tr w:rsidR="005D4CCF" w:rsidRPr="00D94A93" w:rsidTr="005D4CCF">
        <w:trPr>
          <w:cantSplit/>
          <w:trHeight w:val="260"/>
          <w:jc w:val="center"/>
        </w:trPr>
        <w:tc>
          <w:tcPr>
            <w:tcW w:w="779"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pStyle w:val="1"/>
              <w:numPr>
                <w:ilvl w:val="0"/>
                <w:numId w:val="0"/>
              </w:numPr>
              <w:spacing w:after="0"/>
              <w:jc w:val="center"/>
              <w:rPr>
                <w:b w:val="0"/>
                <w:sz w:val="28"/>
                <w:szCs w:val="28"/>
                <w:u w:val="none"/>
              </w:rPr>
            </w:pPr>
          </w:p>
        </w:tc>
        <w:tc>
          <w:tcPr>
            <w:tcW w:w="6077" w:type="dxa"/>
            <w:tcBorders>
              <w:top w:val="single" w:sz="4" w:space="0" w:color="auto"/>
              <w:left w:val="single" w:sz="4" w:space="0" w:color="auto"/>
              <w:bottom w:val="single" w:sz="4" w:space="0" w:color="auto"/>
              <w:right w:val="single" w:sz="4" w:space="0" w:color="auto"/>
            </w:tcBorders>
            <w:vAlign w:val="center"/>
          </w:tcPr>
          <w:p w:rsidR="005D4CCF" w:rsidRPr="00D94A93" w:rsidRDefault="005D4CCF" w:rsidP="005D4CCF">
            <w:pPr>
              <w:rPr>
                <w:rFonts w:eastAsia="Times New Roman"/>
                <w:b/>
                <w:color w:val="000000"/>
                <w:sz w:val="28"/>
                <w:szCs w:val="28"/>
              </w:rPr>
            </w:pPr>
            <w:r w:rsidRPr="00D94A93">
              <w:rPr>
                <w:rFonts w:eastAsia="Times New Roman"/>
                <w:b/>
                <w:color w:val="000000"/>
                <w:sz w:val="28"/>
                <w:szCs w:val="28"/>
              </w:rPr>
              <w:t xml:space="preserve">Всего </w:t>
            </w:r>
          </w:p>
        </w:tc>
        <w:tc>
          <w:tcPr>
            <w:tcW w:w="1280" w:type="dxa"/>
            <w:tcBorders>
              <w:top w:val="single" w:sz="4" w:space="0" w:color="auto"/>
              <w:left w:val="single" w:sz="4" w:space="0" w:color="auto"/>
              <w:bottom w:val="single" w:sz="4" w:space="0" w:color="auto"/>
              <w:right w:val="single" w:sz="4" w:space="0" w:color="auto"/>
            </w:tcBorders>
          </w:tcPr>
          <w:p w:rsidR="005D4CCF" w:rsidRPr="00D94A93" w:rsidRDefault="00291A78" w:rsidP="005D4CCF">
            <w:pPr>
              <w:ind w:left="170" w:firstLine="180"/>
              <w:jc w:val="center"/>
              <w:rPr>
                <w:b/>
                <w:sz w:val="28"/>
                <w:szCs w:val="28"/>
                <w:lang w:val="kk-KZ"/>
              </w:rPr>
            </w:pPr>
            <w:r w:rsidRPr="00D94A93">
              <w:rPr>
                <w:b/>
                <w:sz w:val="28"/>
                <w:szCs w:val="28"/>
                <w:lang w:val="kk-KZ"/>
              </w:rPr>
              <w:t>48</w:t>
            </w:r>
          </w:p>
        </w:tc>
        <w:tc>
          <w:tcPr>
            <w:tcW w:w="1980" w:type="dxa"/>
            <w:tcBorders>
              <w:top w:val="single" w:sz="4" w:space="0" w:color="auto"/>
              <w:left w:val="single" w:sz="4" w:space="0" w:color="auto"/>
              <w:bottom w:val="single" w:sz="4" w:space="0" w:color="auto"/>
              <w:right w:val="single" w:sz="4" w:space="0" w:color="auto"/>
            </w:tcBorders>
          </w:tcPr>
          <w:p w:rsidR="005D4CCF" w:rsidRPr="00D94A93" w:rsidRDefault="005D4CCF" w:rsidP="005D4CCF">
            <w:pPr>
              <w:ind w:left="170" w:firstLine="180"/>
              <w:rPr>
                <w:sz w:val="28"/>
                <w:szCs w:val="28"/>
              </w:rPr>
            </w:pPr>
          </w:p>
        </w:tc>
      </w:tr>
    </w:tbl>
    <w:p w:rsidR="005D4CCF" w:rsidRPr="00D94A93" w:rsidRDefault="005D4CCF" w:rsidP="005D4CCF">
      <w:pPr>
        <w:ind w:left="170" w:firstLine="180"/>
        <w:jc w:val="center"/>
        <w:rPr>
          <w:b/>
          <w:caps/>
          <w:sz w:val="28"/>
          <w:szCs w:val="28"/>
          <w:lang w:val="kk-KZ"/>
        </w:rPr>
      </w:pPr>
    </w:p>
    <w:p w:rsidR="005D4CCF" w:rsidRPr="00D94A93" w:rsidRDefault="005D4CCF" w:rsidP="005D4CCF">
      <w:pPr>
        <w:jc w:val="center"/>
        <w:rPr>
          <w:b/>
          <w:sz w:val="28"/>
          <w:szCs w:val="28"/>
          <w:lang w:val="kk-KZ"/>
        </w:rPr>
      </w:pPr>
    </w:p>
    <w:p w:rsidR="005D4CCF" w:rsidRPr="00D94A93" w:rsidRDefault="005D4CCF" w:rsidP="005D4CCF">
      <w:pPr>
        <w:jc w:val="center"/>
        <w:rPr>
          <w:b/>
          <w:sz w:val="28"/>
          <w:szCs w:val="28"/>
          <w:lang w:val="kk-KZ"/>
        </w:rPr>
      </w:pPr>
    </w:p>
    <w:p w:rsidR="005D4CCF" w:rsidRDefault="005D4CCF" w:rsidP="005D4CCF">
      <w:pPr>
        <w:jc w:val="center"/>
        <w:rPr>
          <w:b/>
          <w:sz w:val="28"/>
          <w:szCs w:val="28"/>
          <w:lang w:val="kk-KZ"/>
        </w:rPr>
      </w:pPr>
    </w:p>
    <w:p w:rsidR="00CB2057" w:rsidRDefault="00CB2057" w:rsidP="00D94A93">
      <w:pPr>
        <w:rPr>
          <w:b/>
          <w:sz w:val="28"/>
          <w:szCs w:val="28"/>
          <w:lang w:val="kk-KZ"/>
        </w:rPr>
      </w:pPr>
    </w:p>
    <w:p w:rsidR="00CB2057" w:rsidRDefault="00CB2057" w:rsidP="005D4CCF">
      <w:pPr>
        <w:jc w:val="center"/>
        <w:rPr>
          <w:b/>
          <w:sz w:val="28"/>
          <w:szCs w:val="28"/>
          <w:lang w:val="kk-KZ"/>
        </w:rPr>
      </w:pPr>
    </w:p>
    <w:p w:rsidR="005D4CCF" w:rsidRDefault="005D4CCF" w:rsidP="005D4CCF">
      <w:pPr>
        <w:jc w:val="center"/>
        <w:rPr>
          <w:b/>
          <w:sz w:val="28"/>
          <w:szCs w:val="28"/>
          <w:lang w:val="kk-KZ"/>
        </w:rPr>
      </w:pPr>
    </w:p>
    <w:p w:rsidR="005D4CCF" w:rsidRPr="0026666B" w:rsidRDefault="005D4CCF" w:rsidP="005D4CCF">
      <w:pPr>
        <w:rPr>
          <w:b/>
          <w:sz w:val="20"/>
          <w:szCs w:val="20"/>
          <w:lang w:val="kk-KZ"/>
        </w:rPr>
      </w:pPr>
      <w:r>
        <w:rPr>
          <w:b/>
          <w:sz w:val="28"/>
          <w:szCs w:val="28"/>
          <w:lang w:val="kk-KZ"/>
        </w:rPr>
        <w:t xml:space="preserve">                </w:t>
      </w:r>
    </w:p>
    <w:p w:rsidR="005D4CCF" w:rsidRPr="00D94A93" w:rsidRDefault="005D4CCF" w:rsidP="005D4CCF">
      <w:pPr>
        <w:jc w:val="center"/>
        <w:rPr>
          <w:b/>
          <w:lang w:val="kk-KZ"/>
        </w:rPr>
      </w:pPr>
      <w:r w:rsidRPr="00D94A93">
        <w:rPr>
          <w:b/>
          <w:lang w:val="kk-KZ"/>
        </w:rPr>
        <w:lastRenderedPageBreak/>
        <w:t xml:space="preserve">3.2 Содержание </w:t>
      </w:r>
      <w:r w:rsidRPr="00D94A93">
        <w:rPr>
          <w:b/>
          <w:color w:val="000000"/>
          <w:spacing w:val="-6"/>
        </w:rPr>
        <w:t xml:space="preserve">рабочая учебная   </w:t>
      </w:r>
      <w:r w:rsidRPr="00D94A93">
        <w:rPr>
          <w:b/>
          <w:lang w:val="kk-KZ"/>
        </w:rPr>
        <w:t>прогаммы дисциплины</w:t>
      </w:r>
    </w:p>
    <w:p w:rsidR="005D4CCF" w:rsidRPr="00D94A93" w:rsidRDefault="005D4CCF" w:rsidP="00D94A93">
      <w:pPr>
        <w:jc w:val="center"/>
        <w:rPr>
          <w:rFonts w:eastAsia="Times New Roman"/>
          <w:b/>
          <w:color w:val="000000"/>
        </w:rPr>
      </w:pPr>
      <w:r w:rsidRPr="00D94A93">
        <w:rPr>
          <w:b/>
          <w:lang w:val="kk-KZ"/>
        </w:rPr>
        <w:t>Тема№ 1. Введение</w:t>
      </w:r>
      <w:r w:rsidRPr="00D94A93">
        <w:rPr>
          <w:b/>
        </w:rPr>
        <w:t xml:space="preserve"> .</w:t>
      </w:r>
    </w:p>
    <w:p w:rsidR="005D4CCF" w:rsidRPr="00D94A93" w:rsidRDefault="005D4CCF" w:rsidP="005D4CCF">
      <w:pPr>
        <w:jc w:val="center"/>
        <w:rPr>
          <w:b/>
        </w:rPr>
      </w:pPr>
      <w:r w:rsidRPr="00D94A93">
        <w:rPr>
          <w:rFonts w:eastAsia="Times New Roman"/>
          <w:b/>
          <w:color w:val="000000"/>
        </w:rPr>
        <w:t>теоретическое</w:t>
      </w:r>
    </w:p>
    <w:p w:rsidR="005D4CCF" w:rsidRPr="00D94A93" w:rsidRDefault="005D4CCF" w:rsidP="005D4CCF">
      <w:pPr>
        <w:rPr>
          <w:b/>
        </w:rPr>
      </w:pPr>
      <w:r w:rsidRPr="00D94A93">
        <w:t xml:space="preserve">  Классификация автомобильных эксплуатационных материалов и их производство. Понятие о эксплуатационных материалах.</w:t>
      </w:r>
      <w:proofErr w:type="gramStart"/>
      <w:r w:rsidRPr="00D94A93">
        <w:t xml:space="preserve"> .</w:t>
      </w:r>
      <w:proofErr w:type="gramEnd"/>
      <w:r w:rsidRPr="00D94A93">
        <w:t xml:space="preserve"> Понятие о науке . Эксплуатационные свойства. Классификация эксплуатационных материалов. Нефть. Состав нефти. Основы переработки нефти.</w:t>
      </w:r>
    </w:p>
    <w:p w:rsidR="005D4CCF" w:rsidRPr="00D94A93" w:rsidRDefault="005D4CCF" w:rsidP="005D4CCF">
      <w:pPr>
        <w:jc w:val="both"/>
        <w:rPr>
          <w:b/>
          <w:lang w:val="kk-KZ"/>
        </w:rPr>
      </w:pPr>
      <w:r w:rsidRPr="00D94A93">
        <w:rPr>
          <w:lang w:val="kk-KZ"/>
        </w:rPr>
        <w:t>прямая перегонка, термический и каталический крекинг- процессы, каталический риформинг и синтез газообразных углеводородов. Методы очистки компонентов после перегонки</w:t>
      </w:r>
      <w:r w:rsidRPr="00D94A93">
        <w:rPr>
          <w:b/>
          <w:lang w:val="kk-KZ"/>
        </w:rPr>
        <w:t xml:space="preserve"> </w:t>
      </w:r>
    </w:p>
    <w:p w:rsidR="005D4CCF" w:rsidRPr="00D94A93" w:rsidRDefault="005D4CCF" w:rsidP="005D4CCF">
      <w:pPr>
        <w:jc w:val="center"/>
        <w:rPr>
          <w:b/>
          <w:lang w:val="kk-KZ"/>
        </w:rPr>
      </w:pPr>
      <w:r w:rsidRPr="00D94A93">
        <w:rPr>
          <w:b/>
          <w:lang w:val="kk-KZ"/>
        </w:rPr>
        <w:t>Тема№2. Кратакое сведение о Нефть</w:t>
      </w:r>
    </w:p>
    <w:p w:rsidR="005D4CCF" w:rsidRPr="00D94A93" w:rsidRDefault="005D4CCF" w:rsidP="005D4CCF">
      <w:pPr>
        <w:jc w:val="center"/>
        <w:rPr>
          <w:b/>
          <w:lang w:val="kk-KZ"/>
        </w:rPr>
      </w:pPr>
      <w:r w:rsidRPr="00D94A93">
        <w:rPr>
          <w:rFonts w:eastAsia="Times New Roman"/>
          <w:b/>
          <w:color w:val="000000"/>
        </w:rPr>
        <w:t>теоретическое</w:t>
      </w:r>
    </w:p>
    <w:p w:rsidR="005D4CCF" w:rsidRPr="00D94A93" w:rsidRDefault="005D4CCF" w:rsidP="005D4CCF">
      <w:pPr>
        <w:jc w:val="both"/>
        <w:rPr>
          <w:lang w:val="kk-KZ"/>
        </w:rPr>
      </w:pPr>
      <w:r w:rsidRPr="00D94A93">
        <w:rPr>
          <w:lang w:val="kk-KZ"/>
        </w:rPr>
        <w:t xml:space="preserve"> Нефть и ее доля в энергетическом балансе. Химический состав нефти и ее близкие эксплуатационные свойства топлив и масел. Способы перегонки нефти</w:t>
      </w:r>
      <w:r w:rsidRPr="00D94A93">
        <w:t>:</w:t>
      </w:r>
      <w:r w:rsidRPr="00D94A93">
        <w:rPr>
          <w:lang w:val="kk-KZ"/>
        </w:rPr>
        <w:t xml:space="preserve"> прямая перегонка, термический и каталический крекинг- процессы, каталический риформинг и синтез газообразных углеводородов. Методы очистки компонентов после перегонки. Доведение качества продуктов до стандарта с помощью присадок. </w:t>
      </w:r>
    </w:p>
    <w:p w:rsidR="005D4CCF" w:rsidRPr="00D94A93" w:rsidRDefault="005D4CCF" w:rsidP="005D4CCF">
      <w:pPr>
        <w:jc w:val="center"/>
        <w:rPr>
          <w:b/>
          <w:lang w:val="kk-KZ"/>
        </w:rPr>
      </w:pPr>
      <w:r w:rsidRPr="00D94A93">
        <w:rPr>
          <w:b/>
          <w:lang w:val="kk-KZ"/>
        </w:rPr>
        <w:t>Тема №3. Химический состав нефти</w:t>
      </w:r>
    </w:p>
    <w:p w:rsidR="005D4CCF" w:rsidRPr="00D94A93" w:rsidRDefault="005D4CCF" w:rsidP="005D4CCF">
      <w:pPr>
        <w:jc w:val="center"/>
        <w:rPr>
          <w:rFonts w:eastAsia="Times New Roman"/>
          <w:b/>
          <w:color w:val="000000"/>
        </w:rPr>
      </w:pPr>
      <w:r w:rsidRPr="00D94A93">
        <w:rPr>
          <w:rFonts w:eastAsia="Times New Roman"/>
          <w:b/>
          <w:color w:val="000000"/>
        </w:rPr>
        <w:t>Практическое</w:t>
      </w:r>
    </w:p>
    <w:p w:rsidR="005D4CCF" w:rsidRPr="00D94A93" w:rsidRDefault="005D4CCF" w:rsidP="005D4CCF">
      <w:pPr>
        <w:jc w:val="both"/>
        <w:rPr>
          <w:b/>
          <w:lang w:val="kk-KZ"/>
        </w:rPr>
      </w:pPr>
      <w:r w:rsidRPr="00D94A93">
        <w:rPr>
          <w:lang w:val="kk-KZ"/>
        </w:rPr>
        <w:t>Химический состав нефти и ее блиские эксплуатационные материалы.Свойство топлив и масел.</w:t>
      </w:r>
    </w:p>
    <w:p w:rsidR="005D4CCF" w:rsidRPr="00D94A93" w:rsidRDefault="005D4CCF" w:rsidP="005D4CCF">
      <w:pPr>
        <w:jc w:val="center"/>
        <w:rPr>
          <w:rFonts w:eastAsia="Times New Roman"/>
          <w:color w:val="000000"/>
        </w:rPr>
      </w:pPr>
      <w:r w:rsidRPr="00D94A93">
        <w:rPr>
          <w:b/>
          <w:lang w:val="kk-KZ"/>
        </w:rPr>
        <w:t>Тема№4.</w:t>
      </w:r>
      <w:r w:rsidRPr="00D94A93">
        <w:rPr>
          <w:lang w:val="kk-KZ"/>
        </w:rPr>
        <w:t xml:space="preserve"> </w:t>
      </w:r>
      <w:r w:rsidRPr="00D94A93">
        <w:rPr>
          <w:b/>
          <w:lang w:val="kk-KZ"/>
        </w:rPr>
        <w:t>Способы перегонки нефти</w:t>
      </w:r>
    </w:p>
    <w:p w:rsidR="005D4CCF" w:rsidRPr="00D94A93" w:rsidRDefault="005D4CCF" w:rsidP="005D4CCF">
      <w:pPr>
        <w:jc w:val="center"/>
        <w:rPr>
          <w:rFonts w:eastAsia="Times New Roman"/>
          <w:b/>
          <w:color w:val="000000"/>
        </w:rPr>
      </w:pPr>
      <w:r w:rsidRPr="00D94A93">
        <w:rPr>
          <w:rFonts w:eastAsia="Times New Roman"/>
          <w:b/>
          <w:color w:val="000000"/>
        </w:rPr>
        <w:t>Теоретическое</w:t>
      </w:r>
    </w:p>
    <w:p w:rsidR="005D4CCF" w:rsidRPr="00D94A93" w:rsidRDefault="005D4CCF" w:rsidP="005D4CCF">
      <w:pPr>
        <w:jc w:val="both"/>
        <w:rPr>
          <w:lang w:val="kk-KZ"/>
        </w:rPr>
      </w:pPr>
      <w:r w:rsidRPr="00D94A93">
        <w:rPr>
          <w:lang w:val="kk-KZ"/>
        </w:rPr>
        <w:t xml:space="preserve"> Способы перегонки нефти прямая перегонка, термический и каталический крекинг- процессы, каталический риформинг и синтез газообразных углеводородов. Методы очистки компонентов после перегонки</w:t>
      </w:r>
    </w:p>
    <w:p w:rsidR="005D4CCF" w:rsidRPr="00D94A93" w:rsidRDefault="005D4CCF" w:rsidP="005D4CCF">
      <w:pPr>
        <w:jc w:val="center"/>
        <w:rPr>
          <w:rFonts w:eastAsia="Times New Roman"/>
          <w:b/>
          <w:color w:val="000000"/>
        </w:rPr>
      </w:pPr>
      <w:r w:rsidRPr="00D94A93">
        <w:rPr>
          <w:b/>
          <w:lang w:val="kk-KZ"/>
        </w:rPr>
        <w:t>Тема№ 5 Жидкое топливо</w:t>
      </w:r>
    </w:p>
    <w:p w:rsidR="00B061A5" w:rsidRPr="00D94A93" w:rsidRDefault="00B061A5" w:rsidP="00B061A5">
      <w:pPr>
        <w:jc w:val="center"/>
        <w:rPr>
          <w:rFonts w:eastAsia="Times New Roman"/>
          <w:b/>
          <w:color w:val="000000"/>
        </w:rPr>
      </w:pPr>
      <w:r w:rsidRPr="00D94A93">
        <w:rPr>
          <w:rFonts w:eastAsia="Times New Roman"/>
          <w:b/>
          <w:color w:val="000000"/>
        </w:rPr>
        <w:t>Практическое</w:t>
      </w:r>
    </w:p>
    <w:p w:rsidR="005D4CCF" w:rsidRPr="00D94A93" w:rsidRDefault="005D4CCF" w:rsidP="005D4CCF">
      <w:pPr>
        <w:jc w:val="both"/>
        <w:rPr>
          <w:b/>
          <w:lang w:val="kk-KZ"/>
        </w:rPr>
      </w:pPr>
      <w:r w:rsidRPr="00D94A93">
        <w:rPr>
          <w:shd w:val="clear" w:color="auto" w:fill="FFFFFF"/>
        </w:rPr>
        <w:t>Синтетическое</w:t>
      </w:r>
      <w:r w:rsidRPr="00D94A93">
        <w:rPr>
          <w:rStyle w:val="apple-converted-space"/>
          <w:shd w:val="clear" w:color="auto" w:fill="FFFFFF"/>
        </w:rPr>
        <w:t> </w:t>
      </w:r>
      <w:r w:rsidRPr="00D94A93">
        <w:rPr>
          <w:b/>
          <w:bCs/>
          <w:shd w:val="clear" w:color="auto" w:fill="FFFFFF"/>
        </w:rPr>
        <w:t>жидкое</w:t>
      </w:r>
      <w:r w:rsidRPr="00D94A93">
        <w:rPr>
          <w:rStyle w:val="apple-converted-space"/>
          <w:shd w:val="clear" w:color="auto" w:fill="FFFFFF"/>
        </w:rPr>
        <w:t> </w:t>
      </w:r>
      <w:r w:rsidRPr="00D94A93">
        <w:rPr>
          <w:b/>
          <w:bCs/>
          <w:shd w:val="clear" w:color="auto" w:fill="FFFFFF"/>
        </w:rPr>
        <w:t>топливо</w:t>
      </w:r>
      <w:r w:rsidRPr="00D94A93">
        <w:rPr>
          <w:rStyle w:val="apple-converted-space"/>
          <w:shd w:val="clear" w:color="auto" w:fill="FFFFFF"/>
        </w:rPr>
        <w:t> </w:t>
      </w:r>
      <w:r w:rsidRPr="00D94A93">
        <w:rPr>
          <w:shd w:val="clear" w:color="auto" w:fill="FFFFFF"/>
        </w:rPr>
        <w:t>—</w:t>
      </w:r>
      <w:r w:rsidRPr="00D94A93">
        <w:rPr>
          <w:rStyle w:val="apple-converted-space"/>
          <w:shd w:val="clear" w:color="auto" w:fill="FFFFFF"/>
        </w:rPr>
        <w:t> </w:t>
      </w:r>
      <w:r w:rsidRPr="00D94A93">
        <w:rPr>
          <w:b/>
          <w:bCs/>
          <w:shd w:val="clear" w:color="auto" w:fill="FFFFFF"/>
        </w:rPr>
        <w:t>горючие</w:t>
      </w:r>
      <w:r w:rsidRPr="00D94A93">
        <w:rPr>
          <w:rStyle w:val="apple-converted-space"/>
          <w:shd w:val="clear" w:color="auto" w:fill="FFFFFF"/>
        </w:rPr>
        <w:t> </w:t>
      </w:r>
      <w:r w:rsidRPr="00D94A93">
        <w:rPr>
          <w:shd w:val="clear" w:color="auto" w:fill="FFFFFF"/>
        </w:rPr>
        <w:t>жидкости, синтезируемые (искусственно получаемые синтетическим путём) из смеси газов (CO и H2), применяемые в качестве моторного</w:t>
      </w:r>
      <w:r w:rsidRPr="00D94A93">
        <w:rPr>
          <w:rStyle w:val="apple-converted-space"/>
          <w:shd w:val="clear" w:color="auto" w:fill="FFFFFF"/>
        </w:rPr>
        <w:t> </w:t>
      </w:r>
      <w:r w:rsidRPr="00D94A93">
        <w:rPr>
          <w:b/>
          <w:bCs/>
          <w:shd w:val="clear" w:color="auto" w:fill="FFFFFF"/>
        </w:rPr>
        <w:t>топлива</w:t>
      </w:r>
      <w:r w:rsidRPr="00D94A93">
        <w:rPr>
          <w:rStyle w:val="apple-converted-space"/>
          <w:shd w:val="clear" w:color="auto" w:fill="FFFFFF"/>
        </w:rPr>
        <w:t> </w:t>
      </w:r>
      <w:r w:rsidRPr="00D94A93">
        <w:rPr>
          <w:shd w:val="clear" w:color="auto" w:fill="FFFFFF"/>
        </w:rPr>
        <w:t>для двигателей внутреннего сгорания.</w:t>
      </w:r>
    </w:p>
    <w:p w:rsidR="005D4CCF" w:rsidRPr="00D94A93" w:rsidRDefault="005D4CCF" w:rsidP="005D4CCF">
      <w:pPr>
        <w:jc w:val="center"/>
        <w:rPr>
          <w:b/>
          <w:lang w:val="kk-KZ"/>
        </w:rPr>
      </w:pPr>
      <w:r w:rsidRPr="00D94A93">
        <w:rPr>
          <w:b/>
          <w:lang w:val="kk-KZ"/>
        </w:rPr>
        <w:t>Тема№ 6. Физико-химические своиство топлив</w:t>
      </w:r>
    </w:p>
    <w:p w:rsidR="00B061A5" w:rsidRPr="00D94A93" w:rsidRDefault="00B061A5" w:rsidP="00B061A5">
      <w:pPr>
        <w:jc w:val="center"/>
        <w:rPr>
          <w:rFonts w:eastAsia="Times New Roman"/>
          <w:b/>
          <w:color w:val="000000"/>
        </w:rPr>
      </w:pPr>
      <w:r w:rsidRPr="00D94A93">
        <w:rPr>
          <w:rFonts w:eastAsia="Times New Roman"/>
          <w:b/>
          <w:color w:val="000000"/>
        </w:rPr>
        <w:t>Теоретическое</w:t>
      </w:r>
    </w:p>
    <w:p w:rsidR="005D4CCF" w:rsidRPr="00D94A93" w:rsidRDefault="005D4CCF" w:rsidP="005D4CCF">
      <w:pPr>
        <w:jc w:val="both"/>
        <w:rPr>
          <w:color w:val="000000"/>
          <w:shd w:val="clear" w:color="auto" w:fill="FFFFFF"/>
        </w:rPr>
      </w:pPr>
      <w:r w:rsidRPr="00D94A93">
        <w:rPr>
          <w:color w:val="000000"/>
          <w:shd w:val="clear" w:color="auto" w:fill="FFFFFF"/>
          <w:lang w:val="kk-KZ"/>
        </w:rPr>
        <w:t xml:space="preserve"> </w:t>
      </w:r>
      <w:r w:rsidRPr="00D94A93">
        <w:rPr>
          <w:color w:val="000000"/>
          <w:shd w:val="clear" w:color="auto" w:fill="FFFFFF"/>
        </w:rPr>
        <w:t>Вязкость топлива</w:t>
      </w:r>
      <w:proofErr w:type="gramStart"/>
      <w:r w:rsidRPr="00D94A93">
        <w:rPr>
          <w:color w:val="000000"/>
          <w:shd w:val="clear" w:color="auto" w:fill="FFFFFF"/>
        </w:rPr>
        <w:t xml:space="preserve">., </w:t>
      </w:r>
      <w:proofErr w:type="gramEnd"/>
      <w:r w:rsidRPr="00D94A93">
        <w:rPr>
          <w:color w:val="000000"/>
          <w:shd w:val="clear" w:color="auto" w:fill="FFFFFF"/>
        </w:rPr>
        <w:t>Характеризует его подвижность, величину внутреннего трения. Динамические и кинематические вязкости. Дизельное топлива</w:t>
      </w:r>
      <w:proofErr w:type="gramStart"/>
      <w:r w:rsidRPr="00D94A93">
        <w:rPr>
          <w:color w:val="000000"/>
          <w:shd w:val="clear" w:color="auto" w:fill="FFFFFF"/>
        </w:rPr>
        <w:t xml:space="preserve"> .</w:t>
      </w:r>
      <w:proofErr w:type="gramEnd"/>
      <w:r w:rsidRPr="00D94A93">
        <w:rPr>
          <w:color w:val="000000"/>
          <w:shd w:val="clear" w:color="auto" w:fill="FFFFFF"/>
        </w:rPr>
        <w:t xml:space="preserve"> Кинематическая вязкость.</w:t>
      </w:r>
    </w:p>
    <w:p w:rsidR="00B061A5" w:rsidRPr="00D94A93" w:rsidRDefault="005D4CCF" w:rsidP="00B061A5">
      <w:pPr>
        <w:jc w:val="center"/>
        <w:rPr>
          <w:b/>
          <w:lang w:val="kk-KZ"/>
        </w:rPr>
      </w:pPr>
      <w:r w:rsidRPr="00D94A93">
        <w:rPr>
          <w:rFonts w:eastAsia="Times New Roman"/>
          <w:b/>
          <w:color w:val="000000"/>
        </w:rPr>
        <w:t xml:space="preserve">Тема № 7. </w:t>
      </w:r>
      <w:r w:rsidR="00B061A5" w:rsidRPr="00D94A93">
        <w:rPr>
          <w:b/>
          <w:lang w:val="kk-KZ"/>
        </w:rPr>
        <w:t>.Автомобильные бензины</w:t>
      </w:r>
    </w:p>
    <w:p w:rsidR="00616E0C" w:rsidRPr="00D94A93" w:rsidRDefault="00616E0C" w:rsidP="00616E0C">
      <w:pPr>
        <w:jc w:val="center"/>
        <w:rPr>
          <w:rFonts w:eastAsia="Times New Roman"/>
          <w:b/>
          <w:color w:val="000000"/>
        </w:rPr>
      </w:pPr>
      <w:r w:rsidRPr="00D94A93">
        <w:rPr>
          <w:rFonts w:eastAsia="Times New Roman"/>
          <w:b/>
          <w:color w:val="000000"/>
        </w:rPr>
        <w:t>Теоретическое</w:t>
      </w:r>
    </w:p>
    <w:p w:rsidR="00B061A5" w:rsidRPr="00D94A93" w:rsidRDefault="00B061A5" w:rsidP="00B061A5">
      <w:pPr>
        <w:jc w:val="both"/>
        <w:rPr>
          <w:lang w:val="kk-KZ"/>
        </w:rPr>
      </w:pPr>
      <w:r w:rsidRPr="00D94A93">
        <w:rPr>
          <w:lang w:val="kk-KZ"/>
        </w:rPr>
        <w:t xml:space="preserve">  Эксплуатационные требования к автомобильному бензину. Основные показатели качества авомобильного бензина. Фпакционный состав бензина, его влияние на работу двигателя. Основные показатели качества автомобильных бензинов, влияние отклонения качества бензина на работу двигателя. Марки автомобильных бензинов. Оценка эксплуатационных качеств автомобильных бензинов по паспорту.</w:t>
      </w:r>
    </w:p>
    <w:p w:rsidR="005D4CCF" w:rsidRPr="00D94A93" w:rsidRDefault="005D4CCF" w:rsidP="00B061A5">
      <w:pPr>
        <w:shd w:val="clear" w:color="auto" w:fill="FFFFFF"/>
        <w:jc w:val="center"/>
        <w:rPr>
          <w:rFonts w:eastAsia="Times New Roman"/>
          <w:color w:val="000000"/>
        </w:rPr>
      </w:pPr>
      <w:r w:rsidRPr="00D94A93">
        <w:rPr>
          <w:rFonts w:eastAsia="Times New Roman"/>
          <w:color w:val="000000"/>
        </w:rPr>
        <w:t>.</w:t>
      </w:r>
    </w:p>
    <w:p w:rsidR="00BE0C41" w:rsidRPr="00D94A93" w:rsidRDefault="005D4CCF" w:rsidP="00BE0C41">
      <w:pPr>
        <w:jc w:val="center"/>
      </w:pPr>
      <w:r w:rsidRPr="00D94A93">
        <w:rPr>
          <w:b/>
          <w:lang w:val="kk-KZ"/>
        </w:rPr>
        <w:t>Тема№ 8 .</w:t>
      </w:r>
      <w:r w:rsidR="00B061A5" w:rsidRPr="00D94A93">
        <w:rPr>
          <w:rFonts w:eastAsia="Times New Roman"/>
          <w:b/>
          <w:bCs/>
          <w:color w:val="000000"/>
        </w:rPr>
        <w:t xml:space="preserve"> </w:t>
      </w:r>
      <w:r w:rsidR="00BE0C41" w:rsidRPr="00D94A93">
        <w:rPr>
          <w:rFonts w:eastAsia="Times New Roman"/>
          <w:b/>
          <w:bCs/>
          <w:color w:val="000000"/>
        </w:rPr>
        <w:t>Марки автомобильных бензинов</w:t>
      </w:r>
    </w:p>
    <w:p w:rsidR="00616E0C" w:rsidRPr="00D94A93" w:rsidRDefault="00616E0C" w:rsidP="00616E0C">
      <w:pPr>
        <w:jc w:val="center"/>
        <w:rPr>
          <w:rFonts w:eastAsia="Times New Roman"/>
          <w:b/>
          <w:color w:val="000000"/>
        </w:rPr>
      </w:pPr>
      <w:r w:rsidRPr="00D94A93">
        <w:rPr>
          <w:rFonts w:eastAsia="Times New Roman"/>
          <w:b/>
          <w:color w:val="000000"/>
        </w:rPr>
        <w:t>Практическое</w:t>
      </w:r>
    </w:p>
    <w:p w:rsidR="00B061A5" w:rsidRPr="00D94A93" w:rsidRDefault="00BE0C41" w:rsidP="00BE0C41">
      <w:pPr>
        <w:jc w:val="center"/>
        <w:rPr>
          <w:lang w:val="kk-KZ"/>
        </w:rPr>
      </w:pPr>
      <w:r w:rsidRPr="00D94A93">
        <w:rPr>
          <w:shd w:val="clear" w:color="auto" w:fill="FFFFFF"/>
        </w:rPr>
        <w:t>Указания содержат материал об основных показателях качества автомобильных бензинов и методах их испытаний. Практическая часть содержит материал об основных методах квалификационной оценки автомобильных бензинов в соответствии с нормативной документацией</w:t>
      </w:r>
      <w:proofErr w:type="gramStart"/>
      <w:r w:rsidRPr="00D94A93">
        <w:rPr>
          <w:lang w:val="kk-KZ"/>
        </w:rPr>
        <w:t>.О</w:t>
      </w:r>
      <w:proofErr w:type="gramEnd"/>
      <w:r w:rsidRPr="00D94A93">
        <w:rPr>
          <w:lang w:val="kk-KZ"/>
        </w:rPr>
        <w:t>пределение качест</w:t>
      </w:r>
      <w:r w:rsidRPr="00D94A93">
        <w:rPr>
          <w:rFonts w:eastAsia="Times New Roman"/>
          <w:color w:val="000000"/>
        </w:rPr>
        <w:t xml:space="preserve">  </w:t>
      </w:r>
      <w:r w:rsidRPr="00D94A93">
        <w:rPr>
          <w:lang w:val="kk-KZ"/>
        </w:rPr>
        <w:t>ва автомобильных бензинов</w:t>
      </w:r>
      <w:r w:rsidR="00B061A5" w:rsidRPr="00D94A93">
        <w:rPr>
          <w:lang w:val="kk-KZ"/>
        </w:rPr>
        <w:t>.</w:t>
      </w:r>
    </w:p>
    <w:p w:rsidR="00BE0C41" w:rsidRPr="00D94A93" w:rsidRDefault="005D4CCF" w:rsidP="00BE0C41">
      <w:pPr>
        <w:pStyle w:val="a5"/>
        <w:jc w:val="center"/>
        <w:rPr>
          <w:rFonts w:ascii="Times New Roman" w:hAnsi="Times New Roman" w:cs="Times New Roman"/>
          <w:b/>
          <w:sz w:val="24"/>
          <w:szCs w:val="24"/>
          <w:lang w:val="kk-KZ"/>
        </w:rPr>
      </w:pPr>
      <w:r w:rsidRPr="00D94A93">
        <w:rPr>
          <w:rFonts w:ascii="Times New Roman" w:hAnsi="Times New Roman" w:cs="Times New Roman"/>
          <w:b/>
          <w:sz w:val="24"/>
          <w:szCs w:val="24"/>
          <w:lang w:val="kk-KZ"/>
        </w:rPr>
        <w:t>Тема№ 9 .</w:t>
      </w:r>
      <w:r w:rsidR="00BE0C41" w:rsidRPr="00D94A93">
        <w:rPr>
          <w:rFonts w:ascii="Times New Roman" w:eastAsia="Times New Roman" w:hAnsi="Times New Roman" w:cs="Times New Roman"/>
          <w:b/>
          <w:bCs/>
          <w:color w:val="000000"/>
          <w:sz w:val="24"/>
          <w:szCs w:val="24"/>
        </w:rPr>
        <w:t xml:space="preserve"> </w:t>
      </w:r>
      <w:r w:rsidR="00BE0C41" w:rsidRPr="00D94A93">
        <w:rPr>
          <w:rFonts w:ascii="Times New Roman" w:hAnsi="Times New Roman" w:cs="Times New Roman"/>
          <w:b/>
          <w:sz w:val="24"/>
          <w:szCs w:val="24"/>
          <w:lang w:val="kk-KZ"/>
        </w:rPr>
        <w:t>Дизельное топливо</w:t>
      </w:r>
    </w:p>
    <w:p w:rsidR="00BE0C41" w:rsidRPr="00D94A93" w:rsidRDefault="00BE0C41" w:rsidP="00BE0C41">
      <w:pPr>
        <w:jc w:val="center"/>
        <w:rPr>
          <w:b/>
          <w:lang w:val="kk-KZ"/>
        </w:rPr>
      </w:pPr>
      <w:r w:rsidRPr="00D94A93">
        <w:rPr>
          <w:rFonts w:eastAsia="Times New Roman"/>
          <w:b/>
          <w:color w:val="000000"/>
        </w:rPr>
        <w:t>теоретическое</w:t>
      </w:r>
    </w:p>
    <w:p w:rsidR="005D4CCF" w:rsidRPr="00D94A93" w:rsidRDefault="00BE0C41" w:rsidP="00BE0C41">
      <w:pPr>
        <w:jc w:val="center"/>
        <w:rPr>
          <w:lang w:val="kk-KZ"/>
        </w:rPr>
      </w:pPr>
      <w:r w:rsidRPr="00D94A93">
        <w:rPr>
          <w:lang w:val="kk-KZ"/>
        </w:rPr>
        <w:t>Эксплуатационные требования к дизельному топливу, обеспечивающие, безотказную работу двигателя</w:t>
      </w:r>
      <w:r w:rsidRPr="00D94A93">
        <w:t>:</w:t>
      </w:r>
      <w:r w:rsidRPr="00D94A93">
        <w:rPr>
          <w:lang w:val="kk-KZ"/>
        </w:rPr>
        <w:t xml:space="preserve">  экономичность, минимальный износ, малые затраты на ремонт, сохранение текучести до возможно более низких температур. Вязкость, самовоспламеняемость, необхадимая химическая стабильность, минимальное корриозное  воздействие на металл, отсутствие механических примесей  и воды. Основные показатели качеств дизельного топлива по ГОСТ. Влияние качества топлива на работу двигателя. Марки дизельного топлива по ГОСТ и область их применения. Оценка качества топлива по паспорту</w:t>
      </w:r>
      <w:r w:rsidR="005D4CCF" w:rsidRPr="00D94A93">
        <w:rPr>
          <w:lang w:val="kk-KZ"/>
        </w:rPr>
        <w:t>.</w:t>
      </w:r>
    </w:p>
    <w:p w:rsidR="00D94A93" w:rsidRDefault="00D94A93" w:rsidP="00BE0C41">
      <w:pPr>
        <w:jc w:val="center"/>
        <w:rPr>
          <w:b/>
          <w:lang w:val="kk-KZ"/>
        </w:rPr>
      </w:pPr>
    </w:p>
    <w:p w:rsidR="00D94A93" w:rsidRDefault="00D94A93" w:rsidP="00BE0C41">
      <w:pPr>
        <w:jc w:val="center"/>
        <w:rPr>
          <w:b/>
          <w:lang w:val="kk-KZ"/>
        </w:rPr>
      </w:pPr>
    </w:p>
    <w:p w:rsidR="00D94A93" w:rsidRDefault="00D94A93" w:rsidP="00BE0C41">
      <w:pPr>
        <w:jc w:val="center"/>
        <w:rPr>
          <w:b/>
          <w:lang w:val="kk-KZ"/>
        </w:rPr>
      </w:pPr>
    </w:p>
    <w:p w:rsidR="00BE0C41" w:rsidRPr="00D94A93" w:rsidRDefault="005D4CCF" w:rsidP="00BE0C41">
      <w:pPr>
        <w:jc w:val="center"/>
        <w:rPr>
          <w:rFonts w:eastAsia="Times New Roman"/>
          <w:b/>
          <w:bCs/>
          <w:color w:val="000000"/>
        </w:rPr>
      </w:pPr>
      <w:r w:rsidRPr="00D94A93">
        <w:rPr>
          <w:b/>
          <w:lang w:val="kk-KZ"/>
        </w:rPr>
        <w:lastRenderedPageBreak/>
        <w:t>Тема №10</w:t>
      </w:r>
      <w:r w:rsidRPr="00D94A93">
        <w:rPr>
          <w:lang w:val="kk-KZ"/>
        </w:rPr>
        <w:t xml:space="preserve">.  </w:t>
      </w:r>
      <w:r w:rsidR="00BE0C41" w:rsidRPr="00D94A93">
        <w:rPr>
          <w:rFonts w:eastAsia="Times New Roman"/>
          <w:b/>
          <w:bCs/>
          <w:color w:val="000000"/>
        </w:rPr>
        <w:t>Моторные масла</w:t>
      </w:r>
    </w:p>
    <w:p w:rsidR="00616E0C" w:rsidRPr="00D94A93" w:rsidRDefault="00616E0C" w:rsidP="00616E0C">
      <w:pPr>
        <w:jc w:val="center"/>
        <w:rPr>
          <w:b/>
          <w:lang w:val="kk-KZ"/>
        </w:rPr>
      </w:pPr>
      <w:r w:rsidRPr="00D94A93">
        <w:rPr>
          <w:rFonts w:eastAsia="Times New Roman"/>
          <w:b/>
          <w:color w:val="000000"/>
        </w:rPr>
        <w:t>теоретическое</w:t>
      </w:r>
    </w:p>
    <w:p w:rsidR="00BE0C41" w:rsidRPr="00D94A93" w:rsidRDefault="00BE0C41" w:rsidP="00BE0C41">
      <w:pPr>
        <w:jc w:val="center"/>
        <w:rPr>
          <w:rFonts w:eastAsia="Times New Roman"/>
          <w:color w:val="000000"/>
        </w:rPr>
      </w:pPr>
    </w:p>
    <w:p w:rsidR="00BE0C41" w:rsidRPr="00D94A93" w:rsidRDefault="00BE0C41" w:rsidP="00BE0C41">
      <w:pPr>
        <w:jc w:val="both"/>
        <w:rPr>
          <w:rFonts w:eastAsia="Times New Roman"/>
          <w:bCs/>
          <w:color w:val="000000"/>
        </w:rPr>
      </w:pPr>
      <w:r w:rsidRPr="00D94A93">
        <w:rPr>
          <w:color w:val="252525"/>
          <w:shd w:val="clear" w:color="auto" w:fill="FFFFFF"/>
        </w:rPr>
        <w:t>Все современные моторные масла состоят из базовых масел и улучшающих их свойства присадок. В качестве базовых масел обычно используют</w:t>
      </w:r>
      <w:r w:rsidRPr="00D94A93">
        <w:rPr>
          <w:rStyle w:val="apple-converted-space"/>
          <w:color w:val="252525"/>
          <w:shd w:val="clear" w:color="auto" w:fill="FFFFFF"/>
        </w:rPr>
        <w:t> </w:t>
      </w:r>
      <w:hyperlink r:id="rId8" w:tooltip="Дистиллят" w:history="1">
        <w:r w:rsidRPr="00D94A93">
          <w:rPr>
            <w:rStyle w:val="a6"/>
            <w:color w:val="0B0080"/>
            <w:shd w:val="clear" w:color="auto" w:fill="FFFFFF"/>
          </w:rPr>
          <w:t>дистиллятные</w:t>
        </w:r>
      </w:hyperlink>
      <w:r w:rsidRPr="00D94A93">
        <w:rPr>
          <w:rStyle w:val="apple-converted-space"/>
          <w:color w:val="252525"/>
          <w:shd w:val="clear" w:color="auto" w:fill="FFFFFF"/>
        </w:rPr>
        <w:t> </w:t>
      </w:r>
      <w:r w:rsidRPr="00D94A93">
        <w:rPr>
          <w:color w:val="252525"/>
          <w:shd w:val="clear" w:color="auto" w:fill="FFFFFF"/>
        </w:rPr>
        <w:t>и остаточные компоненты различной вязкости (углеводороды), их смеси, углеводородные компоненты полученные гидрокрекингом и гидроизомеризацией,</w:t>
      </w:r>
      <w:r w:rsidRPr="00D94A93">
        <w:rPr>
          <w:rStyle w:val="apple-converted-space"/>
          <w:color w:val="252525"/>
          <w:shd w:val="clear" w:color="auto" w:fill="FFFFFF"/>
        </w:rPr>
        <w:t> </w:t>
      </w:r>
    </w:p>
    <w:p w:rsidR="00BE0C41" w:rsidRPr="00D94A93" w:rsidRDefault="005D4CCF" w:rsidP="00BE0C41">
      <w:pPr>
        <w:jc w:val="center"/>
        <w:rPr>
          <w:rFonts w:eastAsia="Times New Roman"/>
          <w:b/>
          <w:color w:val="000000"/>
        </w:rPr>
      </w:pPr>
      <w:r w:rsidRPr="00D94A93">
        <w:rPr>
          <w:b/>
          <w:lang w:val="kk-KZ"/>
        </w:rPr>
        <w:t xml:space="preserve">Тема№ 11.  </w:t>
      </w:r>
      <w:r w:rsidR="00616E0C" w:rsidRPr="00D94A93">
        <w:rPr>
          <w:rFonts w:eastAsia="Times New Roman"/>
          <w:b/>
          <w:color w:val="000000"/>
        </w:rPr>
        <w:t>М</w:t>
      </w:r>
      <w:r w:rsidR="00BE0C41" w:rsidRPr="00D94A93">
        <w:rPr>
          <w:rFonts w:eastAsia="Times New Roman"/>
          <w:b/>
          <w:color w:val="000000"/>
        </w:rPr>
        <w:t>арки масел для карбюраторных и дизельных двигателей</w:t>
      </w:r>
    </w:p>
    <w:p w:rsidR="00616E0C" w:rsidRPr="00D94A93" w:rsidRDefault="00616E0C" w:rsidP="00D94A93">
      <w:pPr>
        <w:rPr>
          <w:b/>
        </w:rPr>
      </w:pPr>
      <w:r w:rsidRPr="00D94A93">
        <w:rPr>
          <w:b/>
        </w:rPr>
        <w:t xml:space="preserve">                                                                </w:t>
      </w:r>
      <w:r w:rsidR="00D94A93" w:rsidRPr="00D94A93">
        <w:rPr>
          <w:b/>
        </w:rPr>
        <w:t xml:space="preserve">                 п</w:t>
      </w:r>
      <w:r w:rsidRPr="00D94A93">
        <w:rPr>
          <w:b/>
        </w:rPr>
        <w:t>рактическое</w:t>
      </w:r>
    </w:p>
    <w:p w:rsidR="00BE0C41" w:rsidRPr="00D94A93" w:rsidRDefault="00BE0C41" w:rsidP="00D94A93">
      <w:r w:rsidRPr="00D94A93">
        <w:t>В автохозяйствах чаще возникает потребность в определении ка</w:t>
      </w:r>
      <w:r w:rsidRPr="00D94A93">
        <w:softHyphen/>
        <w:t>чества не свежего, а работавшего масла, при этом могут быть ис</w:t>
      </w:r>
      <w:r w:rsidRPr="00D94A93">
        <w:softHyphen/>
        <w:t xml:space="preserve">пользованы лишь простейшие способы, не требующие лабораторных условий. К ним относится способ определения содержания </w:t>
      </w:r>
      <w:proofErr w:type="gramStart"/>
      <w:r w:rsidRPr="00D94A93">
        <w:t>р</w:t>
      </w:r>
      <w:proofErr w:type="gramEnd"/>
      <w:r w:rsidRPr="00D94A93">
        <w:t xml:space="preserve"> масле нерастворимых и растворимых примесей по масляному пятну. Для этого нужно иметь фильтровальную бумагу и глазную пипетку.</w:t>
      </w:r>
    </w:p>
    <w:p w:rsidR="00BE0C41" w:rsidRPr="00D94A93" w:rsidRDefault="005D4CCF" w:rsidP="00BE0C41">
      <w:pPr>
        <w:jc w:val="center"/>
        <w:rPr>
          <w:b/>
          <w:lang w:val="kk-KZ"/>
        </w:rPr>
      </w:pPr>
      <w:r w:rsidRPr="00D94A93">
        <w:rPr>
          <w:b/>
          <w:lang w:val="kk-KZ"/>
        </w:rPr>
        <w:t xml:space="preserve">Тема №12. </w:t>
      </w:r>
      <w:r w:rsidR="00BE0C41" w:rsidRPr="00D94A93">
        <w:rPr>
          <w:b/>
          <w:lang w:val="kk-KZ"/>
        </w:rPr>
        <w:t>Трансмиссионные  масла</w:t>
      </w:r>
    </w:p>
    <w:p w:rsidR="00BE0C41" w:rsidRPr="00D94A93" w:rsidRDefault="00BE0C41" w:rsidP="00BE0C41">
      <w:pPr>
        <w:jc w:val="center"/>
        <w:rPr>
          <w:b/>
          <w:lang w:val="kk-KZ"/>
        </w:rPr>
      </w:pPr>
      <w:r w:rsidRPr="00D94A93">
        <w:rPr>
          <w:rFonts w:eastAsia="Times New Roman"/>
          <w:b/>
          <w:color w:val="000000"/>
        </w:rPr>
        <w:t>теоретическое</w:t>
      </w:r>
    </w:p>
    <w:p w:rsidR="005D4CCF" w:rsidRPr="00D94A93" w:rsidRDefault="00BE0C41" w:rsidP="00616E0C">
      <w:pPr>
        <w:jc w:val="both"/>
      </w:pPr>
      <w:r w:rsidRPr="00D94A93">
        <w:rPr>
          <w:rFonts w:eastAsia="Times New Roman"/>
          <w:color w:val="000000"/>
        </w:rPr>
        <w:t xml:space="preserve"> </w:t>
      </w:r>
      <w:r w:rsidRPr="00D94A93">
        <w:rPr>
          <w:lang w:val="kk-KZ"/>
        </w:rPr>
        <w:t>Условия работы трансмиссионных масел. Компоненты и присадки к трансмиссионным маслам. Изменениесваойства масел в процессе работы двигателя и трансмиссии, вызывающих необходимую замену масел .Основные эксплуатационные свойства трансмиссионных масел вязкостно- температурные, смазывающе- защистные, термоокислительные. Регенерация отработанных масел и порядок их использования.</w:t>
      </w:r>
    </w:p>
    <w:p w:rsidR="00D94A93" w:rsidRPr="00D94A93" w:rsidRDefault="00D94A93" w:rsidP="005D4CCF">
      <w:pPr>
        <w:jc w:val="center"/>
        <w:rPr>
          <w:b/>
          <w:lang w:val="kk-KZ"/>
        </w:rPr>
      </w:pPr>
    </w:p>
    <w:p w:rsidR="00BE0C41" w:rsidRPr="00D94A93" w:rsidRDefault="005D4CCF" w:rsidP="00BE0C41">
      <w:pPr>
        <w:jc w:val="center"/>
        <w:rPr>
          <w:b/>
          <w:lang w:val="kk-KZ"/>
        </w:rPr>
      </w:pPr>
      <w:r w:rsidRPr="00D94A93">
        <w:rPr>
          <w:b/>
          <w:lang w:val="kk-KZ"/>
        </w:rPr>
        <w:t xml:space="preserve">Тема№13. </w:t>
      </w:r>
      <w:r w:rsidR="00BE0C41" w:rsidRPr="00D94A93">
        <w:rPr>
          <w:b/>
          <w:lang w:val="kk-KZ"/>
        </w:rPr>
        <w:t>Пластические смазки</w:t>
      </w:r>
    </w:p>
    <w:p w:rsidR="00616E0C" w:rsidRPr="00D94A93" w:rsidRDefault="00616E0C" w:rsidP="00616E0C">
      <w:pPr>
        <w:jc w:val="center"/>
        <w:rPr>
          <w:b/>
          <w:lang w:val="kk-KZ"/>
        </w:rPr>
      </w:pPr>
      <w:r w:rsidRPr="00D94A93">
        <w:rPr>
          <w:rFonts w:eastAsia="Times New Roman"/>
          <w:b/>
          <w:color w:val="000000"/>
        </w:rPr>
        <w:t>теоретическое</w:t>
      </w:r>
    </w:p>
    <w:p w:rsidR="00BE0C41" w:rsidRPr="00D94A93" w:rsidRDefault="00BE0C41" w:rsidP="00BE0C41">
      <w:pPr>
        <w:jc w:val="both"/>
        <w:rPr>
          <w:b/>
        </w:rPr>
      </w:pPr>
      <w:r w:rsidRPr="00D94A93">
        <w:rPr>
          <w:lang w:val="kk-KZ"/>
        </w:rPr>
        <w:t>Сведения о составе, структура и получение смазок. Назначение смазок и требования, предъявляемые к смазкам. Основные показатели качества пластичных смазок, перечисленные в требованиях ГОСТа. Показательно- механический состав смазок</w:t>
      </w:r>
      <w:r w:rsidRPr="00D94A93">
        <w:t>:</w:t>
      </w:r>
      <w:r w:rsidRPr="00D94A93">
        <w:rPr>
          <w:lang w:val="kk-KZ"/>
        </w:rPr>
        <w:t xml:space="preserve"> предел прочности, эффективная вязкость,пенетрация. Марки пластичных смазок по действующим ГОСТам и область их применения. Эксплуатационная оценка смазок по паспорту.</w:t>
      </w:r>
    </w:p>
    <w:p w:rsidR="00BE0C41" w:rsidRPr="00D94A93" w:rsidRDefault="005D4CCF" w:rsidP="00BE0C41">
      <w:pPr>
        <w:jc w:val="center"/>
        <w:rPr>
          <w:b/>
          <w:lang w:val="kk-KZ"/>
        </w:rPr>
      </w:pPr>
      <w:r w:rsidRPr="00D94A93">
        <w:rPr>
          <w:b/>
          <w:lang w:val="kk-KZ"/>
        </w:rPr>
        <w:t xml:space="preserve">Тема№ 14. </w:t>
      </w:r>
      <w:r w:rsidR="00BE0C41" w:rsidRPr="00D94A93">
        <w:rPr>
          <w:rFonts w:eastAsia="Times New Roman"/>
          <w:b/>
        </w:rPr>
        <w:t>Жидкость для  системы охлаждения двигателя</w:t>
      </w:r>
    </w:p>
    <w:p w:rsidR="00616E0C" w:rsidRPr="00D94A93" w:rsidRDefault="00616E0C" w:rsidP="00616E0C">
      <w:pPr>
        <w:jc w:val="center"/>
        <w:rPr>
          <w:lang w:val="kk-KZ"/>
        </w:rPr>
      </w:pPr>
      <w:r w:rsidRPr="00D94A93">
        <w:rPr>
          <w:rFonts w:eastAsia="Times New Roman"/>
          <w:b/>
          <w:color w:val="000000"/>
        </w:rPr>
        <w:t>Практическое</w:t>
      </w:r>
    </w:p>
    <w:p w:rsidR="00BE0C41" w:rsidRPr="00D94A93" w:rsidRDefault="00BE0C41" w:rsidP="00BE0C41">
      <w:r w:rsidRPr="00D94A93">
        <w:rPr>
          <w:lang w:val="kk-KZ"/>
        </w:rPr>
        <w:t>О</w:t>
      </w:r>
      <w:r w:rsidRPr="00D94A93">
        <w:t>хлаждающих жидкостей явилась по причине выделения теплоты при сгорании топлива, а также от действия сил трения, в результате чего автомобильные двигатели стали нуждаться в эффективной системе охлаждения. В основном тепло отводится через радиатор системы охлаждения, а теплоносителями являются жидкости,</w:t>
      </w:r>
    </w:p>
    <w:p w:rsidR="00BE0C41" w:rsidRPr="00D94A93" w:rsidRDefault="005D4CCF" w:rsidP="00BE0C41">
      <w:pPr>
        <w:jc w:val="center"/>
        <w:rPr>
          <w:b/>
          <w:lang w:val="kk-KZ"/>
        </w:rPr>
      </w:pPr>
      <w:r w:rsidRPr="00D94A93">
        <w:rPr>
          <w:b/>
          <w:lang w:val="kk-KZ"/>
        </w:rPr>
        <w:t>Тема№ 15</w:t>
      </w:r>
      <w:r w:rsidR="00BE0C41" w:rsidRPr="00D94A93">
        <w:rPr>
          <w:b/>
          <w:lang w:val="kk-KZ"/>
        </w:rPr>
        <w:t>.Амортизаторные жидкост</w:t>
      </w:r>
    </w:p>
    <w:p w:rsidR="00BE0C41" w:rsidRPr="00D94A93" w:rsidRDefault="00BE0C41" w:rsidP="00BE0C41">
      <w:pPr>
        <w:jc w:val="center"/>
        <w:rPr>
          <w:b/>
          <w:lang w:val="kk-KZ"/>
        </w:rPr>
      </w:pPr>
      <w:r w:rsidRPr="00D94A93">
        <w:rPr>
          <w:b/>
          <w:lang w:val="kk-KZ"/>
        </w:rPr>
        <w:t>теоретическое</w:t>
      </w:r>
    </w:p>
    <w:p w:rsidR="00BE0C41" w:rsidRPr="00D94A93" w:rsidRDefault="00BE0C41" w:rsidP="00BE0C41">
      <w:pPr>
        <w:jc w:val="center"/>
        <w:rPr>
          <w:b/>
          <w:lang w:val="kk-KZ"/>
        </w:rPr>
      </w:pPr>
      <w:r w:rsidRPr="00D94A93">
        <w:rPr>
          <w:lang w:val="kk-KZ"/>
        </w:rPr>
        <w:t>Жидкости для гидравлических систем</w:t>
      </w:r>
      <w:r w:rsidRPr="00D94A93">
        <w:t>:</w:t>
      </w:r>
      <w:r w:rsidRPr="00D94A93">
        <w:rPr>
          <w:lang w:val="kk-KZ"/>
        </w:rPr>
        <w:t xml:space="preserve"> амортизаторов,приводов тормозов, гидроусилителей рулевых управлений, подъемных механизмов и домкратов. Эксплуатационныетребований к ним, их состав и применение</w:t>
      </w:r>
      <w:r w:rsidRPr="00D94A93">
        <w:rPr>
          <w:b/>
          <w:lang w:val="kk-KZ"/>
        </w:rPr>
        <w:t xml:space="preserve"> </w:t>
      </w:r>
    </w:p>
    <w:p w:rsidR="00BE0C41" w:rsidRPr="00D94A93" w:rsidRDefault="005D4CCF" w:rsidP="00BE0C41">
      <w:pPr>
        <w:jc w:val="center"/>
        <w:rPr>
          <w:b/>
          <w:lang w:val="kk-KZ"/>
        </w:rPr>
      </w:pPr>
      <w:r w:rsidRPr="00D94A93">
        <w:rPr>
          <w:b/>
          <w:lang w:val="kk-KZ"/>
        </w:rPr>
        <w:t xml:space="preserve">Тема№ 16. </w:t>
      </w:r>
      <w:r w:rsidR="00BE0C41" w:rsidRPr="00D94A93">
        <w:rPr>
          <w:b/>
          <w:lang w:val="kk-KZ"/>
        </w:rPr>
        <w:t xml:space="preserve">. Смазочных материалов и специальных жидкости топлив </w:t>
      </w:r>
    </w:p>
    <w:p w:rsidR="00616E0C" w:rsidRPr="00D94A93" w:rsidRDefault="00616E0C" w:rsidP="00616E0C">
      <w:pPr>
        <w:jc w:val="center"/>
        <w:rPr>
          <w:rFonts w:eastAsia="Times New Roman"/>
          <w:b/>
          <w:color w:val="000000"/>
        </w:rPr>
      </w:pPr>
      <w:r w:rsidRPr="00D94A93">
        <w:rPr>
          <w:rFonts w:eastAsia="Times New Roman"/>
          <w:b/>
          <w:color w:val="000000"/>
        </w:rPr>
        <w:t>Практическое</w:t>
      </w:r>
    </w:p>
    <w:p w:rsidR="00BE0C41" w:rsidRPr="00D94A93" w:rsidRDefault="00BE0C41" w:rsidP="00BE0C41">
      <w:r w:rsidRPr="00D94A93">
        <w:rPr>
          <w:b/>
          <w:lang w:val="kk-KZ"/>
        </w:rPr>
        <w:t xml:space="preserve">    </w:t>
      </w:r>
      <w:r w:rsidRPr="00D94A93">
        <w:rPr>
          <w:lang w:val="kk-KZ"/>
        </w:rPr>
        <w:t>Взаимосвязь между составляющими элементами химитологии</w:t>
      </w:r>
      <w:r w:rsidRPr="00D94A93">
        <w:t>:</w:t>
      </w:r>
      <w:r w:rsidRPr="00D94A93">
        <w:rPr>
          <w:lang w:val="kk-KZ"/>
        </w:rPr>
        <w:t xml:space="preserve"> двигатели и механизмы, топлива и смазочные материалы. Организационная структура службы применения топлив и смазочных материалов на автомобильных предприятиях.</w:t>
      </w:r>
    </w:p>
    <w:p w:rsidR="00BE0C41" w:rsidRPr="00D94A93" w:rsidRDefault="00BE0C41" w:rsidP="00BE0C41">
      <w:pPr>
        <w:pStyle w:val="a5"/>
        <w:rPr>
          <w:rFonts w:ascii="Times New Roman" w:hAnsi="Times New Roman" w:cs="Times New Roman"/>
          <w:sz w:val="24"/>
          <w:szCs w:val="24"/>
          <w:lang w:val="kk-KZ"/>
        </w:rPr>
      </w:pPr>
      <w:r w:rsidRPr="00D94A93">
        <w:rPr>
          <w:rFonts w:ascii="Times New Roman" w:hAnsi="Times New Roman" w:cs="Times New Roman"/>
          <w:sz w:val="24"/>
          <w:szCs w:val="24"/>
          <w:lang w:val="kk-KZ"/>
        </w:rPr>
        <w:t xml:space="preserve">  Нормы применения горюче- смазочных материалов, охлаждющих и специальных жидкостей. Учет при расходовании горюче- смазочных материалов. Прием и хранение горюче- смазочных материалов. Регенерация нефтепродуктов. Контроль качества смазочных материалов и специальных жидкостей. </w:t>
      </w:r>
      <w:r w:rsidRPr="00D94A93">
        <w:rPr>
          <w:rFonts w:ascii="Times New Roman" w:hAnsi="Times New Roman" w:cs="Times New Roman"/>
          <w:sz w:val="24"/>
          <w:szCs w:val="24"/>
          <w:lang w:val="kk-KZ"/>
        </w:rPr>
        <w:br/>
        <w:t xml:space="preserve">  Затраты на топлива и смазочные материалы, специальные жидкости. Пути экономии горюче- смазочных материалов, специальных жидкостей на авотмобильном транспорте.</w:t>
      </w:r>
    </w:p>
    <w:p w:rsidR="00BE0C41" w:rsidRPr="00D94A93" w:rsidRDefault="005D4CCF" w:rsidP="00616E0C">
      <w:pPr>
        <w:jc w:val="center"/>
        <w:rPr>
          <w:rFonts w:eastAsia="Times New Roman"/>
          <w:b/>
          <w:color w:val="000000"/>
        </w:rPr>
      </w:pPr>
      <w:r w:rsidRPr="00D94A93">
        <w:rPr>
          <w:b/>
          <w:lang w:val="kk-KZ"/>
        </w:rPr>
        <w:t>Тема№ 17</w:t>
      </w:r>
      <w:r w:rsidR="00BE0C41" w:rsidRPr="00D94A93">
        <w:rPr>
          <w:rFonts w:eastAsia="Times New Roman"/>
          <w:b/>
          <w:color w:val="000000"/>
        </w:rPr>
        <w:t>. Воздействие нефтепродуктов  на окружающую среду практическое</w:t>
      </w:r>
    </w:p>
    <w:p w:rsidR="00BE0C41" w:rsidRPr="00D94A93" w:rsidRDefault="00BE0C41" w:rsidP="00616E0C">
      <w:pPr>
        <w:jc w:val="center"/>
        <w:rPr>
          <w:rFonts w:eastAsia="Times New Roman"/>
          <w:b/>
          <w:color w:val="000000"/>
        </w:rPr>
      </w:pPr>
      <w:r w:rsidRPr="00D94A93">
        <w:rPr>
          <w:rFonts w:eastAsia="Times New Roman"/>
          <w:b/>
          <w:color w:val="000000"/>
        </w:rPr>
        <w:t>Теоретическое</w:t>
      </w:r>
    </w:p>
    <w:p w:rsidR="00BE0C41" w:rsidRPr="00D94A93" w:rsidRDefault="00BE0C41" w:rsidP="00BE0C41">
      <w:pPr>
        <w:rPr>
          <w:lang w:val="kk-KZ"/>
        </w:rPr>
      </w:pPr>
      <w:r w:rsidRPr="00D94A93">
        <w:rPr>
          <w:lang w:val="kk-KZ"/>
        </w:rPr>
        <w:t xml:space="preserve">    Огнеопасность горюче- смазочных материалов. Классификация нефтепродуктов по степени огнеопасности. Взрывность паров нефтепродуктов. Противопожарные мероприятия на автомобильных предприятиях. Самовозгораемость горючихжидкостей. Электризация топлив и предотвращение возникновения взрывов и пожаров при транспортировке, перекачке, наливе и сливе, а также при заправкеавтомобилей топливом</w:t>
      </w:r>
    </w:p>
    <w:p w:rsidR="00D94A93" w:rsidRDefault="00D94A93" w:rsidP="00BE0C41">
      <w:pPr>
        <w:jc w:val="center"/>
        <w:rPr>
          <w:b/>
          <w:lang w:val="kk-KZ"/>
        </w:rPr>
      </w:pPr>
    </w:p>
    <w:p w:rsidR="00BE0C41" w:rsidRPr="00D94A93" w:rsidRDefault="005D4CCF" w:rsidP="00BE0C41">
      <w:pPr>
        <w:jc w:val="center"/>
        <w:rPr>
          <w:rFonts w:eastAsia="Times New Roman"/>
          <w:b/>
          <w:color w:val="000000"/>
        </w:rPr>
      </w:pPr>
      <w:r w:rsidRPr="00D94A93">
        <w:rPr>
          <w:b/>
          <w:lang w:val="kk-KZ"/>
        </w:rPr>
        <w:lastRenderedPageBreak/>
        <w:t xml:space="preserve">Тема№ 18. </w:t>
      </w:r>
      <w:r w:rsidR="00BE0C41" w:rsidRPr="00D94A93">
        <w:rPr>
          <w:rFonts w:eastAsia="Times New Roman"/>
          <w:b/>
          <w:bCs/>
          <w:color w:val="000000"/>
        </w:rPr>
        <w:t>Охрана окружающей среды</w:t>
      </w:r>
      <w:r w:rsidR="00BE0C41" w:rsidRPr="00D94A93">
        <w:rPr>
          <w:rFonts w:eastAsia="Times New Roman"/>
          <w:b/>
          <w:color w:val="000000"/>
        </w:rPr>
        <w:t xml:space="preserve"> и меры противопожарной безопасности</w:t>
      </w:r>
    </w:p>
    <w:p w:rsidR="00BE0C41" w:rsidRPr="00D94A93" w:rsidRDefault="00616E0C" w:rsidP="00BE0C41">
      <w:pPr>
        <w:jc w:val="center"/>
        <w:rPr>
          <w:rFonts w:eastAsia="Times New Roman"/>
          <w:color w:val="000000"/>
        </w:rPr>
      </w:pPr>
      <w:r w:rsidRPr="00D94A93">
        <w:rPr>
          <w:rFonts w:eastAsia="Times New Roman"/>
          <w:b/>
          <w:color w:val="000000"/>
        </w:rPr>
        <w:t>теоретическое</w:t>
      </w:r>
    </w:p>
    <w:p w:rsidR="00BE0C41" w:rsidRPr="00D94A93" w:rsidRDefault="00BE0C41" w:rsidP="00BE0C41">
      <w:pPr>
        <w:jc w:val="both"/>
        <w:rPr>
          <w:lang w:val="kk-KZ"/>
        </w:rPr>
      </w:pPr>
      <w:r w:rsidRPr="00D94A93">
        <w:rPr>
          <w:b/>
          <w:lang w:val="kk-KZ"/>
        </w:rPr>
        <w:t xml:space="preserve">   </w:t>
      </w:r>
      <w:r w:rsidRPr="00D94A93">
        <w:rPr>
          <w:lang w:val="kk-KZ"/>
        </w:rPr>
        <w:t xml:space="preserve"> Токсичность эксплуатационных материалов. Вредное действие нефтепродуктов при вдыхании их паров. Меры профилактики и порядококазания первой медицинской помощи при отравлениях. </w:t>
      </w:r>
      <w:r w:rsidRPr="00D94A93">
        <w:rPr>
          <w:lang w:val="kk-KZ"/>
        </w:rPr>
        <w:br/>
        <w:t xml:space="preserve">  Воздействие нефтепродуктов на окружающую среду, мероприятия, снижающие загразнения окружающей среды. Токсичность выхлопных газов.ПДК вредных веществ в выхлопных газах. Отравление выхлопными газами. Профилактика и первая помощь при отравлениях.</w:t>
      </w:r>
    </w:p>
    <w:p w:rsidR="00BE0C41" w:rsidRPr="00D94A93" w:rsidRDefault="005D4CCF" w:rsidP="00BE0C41">
      <w:pPr>
        <w:jc w:val="center"/>
        <w:rPr>
          <w:rFonts w:eastAsia="Times New Roman"/>
          <w:b/>
          <w:color w:val="000000"/>
        </w:rPr>
      </w:pPr>
      <w:r w:rsidRPr="00D94A93">
        <w:rPr>
          <w:rFonts w:eastAsia="Times New Roman"/>
          <w:b/>
          <w:lang w:val="kk-KZ"/>
        </w:rPr>
        <w:t xml:space="preserve">Тема №19  </w:t>
      </w:r>
      <w:r w:rsidR="00BE0C41" w:rsidRPr="00D94A93">
        <w:rPr>
          <w:rFonts w:eastAsia="Times New Roman"/>
          <w:b/>
          <w:color w:val="000000"/>
        </w:rPr>
        <w:t>Изготовление резиновых изделий</w:t>
      </w:r>
    </w:p>
    <w:p w:rsidR="00BE0C41" w:rsidRPr="00D94A93" w:rsidRDefault="00BE0C41" w:rsidP="00BE0C41">
      <w:pPr>
        <w:jc w:val="center"/>
        <w:rPr>
          <w:rFonts w:eastAsia="Times New Roman"/>
          <w:b/>
          <w:color w:val="000000"/>
        </w:rPr>
      </w:pPr>
      <w:r w:rsidRPr="00D94A93">
        <w:rPr>
          <w:rFonts w:eastAsia="Times New Roman"/>
          <w:b/>
          <w:color w:val="000000"/>
        </w:rPr>
        <w:t>теоретическое</w:t>
      </w:r>
    </w:p>
    <w:p w:rsidR="00BE0C41" w:rsidRPr="00D94A93" w:rsidRDefault="00BE0C41" w:rsidP="00BE0C41">
      <w:pPr>
        <w:jc w:val="both"/>
        <w:rPr>
          <w:lang w:val="kk-KZ"/>
        </w:rPr>
      </w:pPr>
      <w:r w:rsidRPr="00D94A93">
        <w:rPr>
          <w:shd w:val="clear" w:color="auto" w:fill="FFFFFF"/>
        </w:rPr>
        <w:t>Химическое загрязнение среды промышленностью</w:t>
      </w:r>
      <w:proofErr w:type="gramStart"/>
      <w:r w:rsidRPr="00D94A93">
        <w:rPr>
          <w:shd w:val="clear" w:color="auto" w:fill="FFFFFF"/>
        </w:rPr>
        <w:t xml:space="preserve"> .</w:t>
      </w:r>
      <w:proofErr w:type="gramEnd"/>
      <w:r w:rsidRPr="00D94A93">
        <w:rPr>
          <w:shd w:val="clear" w:color="auto" w:fill="FFFFFF"/>
        </w:rPr>
        <w:t>На всех стадиях своего развития человек был тесно связан с окружающим миром. Но с тех пор как появилось высокоиндустриальное общество, опасное вмешательство человека в природу резко усилилось, расширился объём этого вмешательства, оно стало многообразнее и сейчас грозит стать глобальной опасностью для человечества.</w:t>
      </w:r>
    </w:p>
    <w:p w:rsidR="00BE0C41" w:rsidRPr="00D94A93" w:rsidRDefault="005D4CCF" w:rsidP="00BE0C41">
      <w:pPr>
        <w:jc w:val="center"/>
        <w:rPr>
          <w:rFonts w:eastAsia="Times New Roman"/>
          <w:color w:val="000000"/>
          <w:lang w:val="kk-KZ"/>
        </w:rPr>
      </w:pPr>
      <w:r w:rsidRPr="00D94A93">
        <w:rPr>
          <w:b/>
          <w:lang w:val="kk-KZ"/>
        </w:rPr>
        <w:t>Тема № 20 .</w:t>
      </w:r>
      <w:r w:rsidR="00BE0C41" w:rsidRPr="00D94A93">
        <w:rPr>
          <w:rFonts w:eastAsia="Times New Roman"/>
          <w:b/>
          <w:color w:val="000000"/>
        </w:rPr>
        <w:t xml:space="preserve"> Способы производства натурального и синтетического каучука</w:t>
      </w:r>
    </w:p>
    <w:p w:rsidR="00616E0C" w:rsidRPr="00D94A93" w:rsidRDefault="00616E0C" w:rsidP="00616E0C">
      <w:pPr>
        <w:jc w:val="center"/>
      </w:pPr>
      <w:r w:rsidRPr="00D94A93">
        <w:rPr>
          <w:rFonts w:eastAsia="Times New Roman"/>
          <w:b/>
          <w:color w:val="000000"/>
        </w:rPr>
        <w:t>Практическое</w:t>
      </w:r>
    </w:p>
    <w:p w:rsidR="00BE0C41" w:rsidRPr="00D94A93" w:rsidRDefault="00BE0C41" w:rsidP="00BE0C41">
      <w:r w:rsidRPr="00D94A93">
        <w:t>Синтетический каучук является материалом, который применяется во многих областях промышленной деятельности. Благодаря своей эластичности, возможности противостоять воздействию химически агрессивных средств, устойчивостью к повышенным температурам и механическим воздействиям</w:t>
      </w:r>
    </w:p>
    <w:p w:rsidR="00BE0C41" w:rsidRPr="00D94A93" w:rsidRDefault="005D4CCF" w:rsidP="00BE0C41">
      <w:pPr>
        <w:jc w:val="center"/>
        <w:rPr>
          <w:b/>
          <w:lang w:val="kk-KZ"/>
        </w:rPr>
      </w:pPr>
      <w:r w:rsidRPr="00D94A93">
        <w:rPr>
          <w:b/>
          <w:lang w:val="kk-KZ"/>
        </w:rPr>
        <w:t xml:space="preserve">Тема№.21. </w:t>
      </w:r>
      <w:r w:rsidR="00BE0C41" w:rsidRPr="00D94A93">
        <w:rPr>
          <w:b/>
          <w:lang w:val="kk-KZ"/>
        </w:rPr>
        <w:t>Лакокрасочные материалы</w:t>
      </w:r>
    </w:p>
    <w:p w:rsidR="00BE0C41" w:rsidRPr="00D94A93" w:rsidRDefault="00BE0C41" w:rsidP="00BE0C41">
      <w:pPr>
        <w:jc w:val="center"/>
        <w:rPr>
          <w:b/>
          <w:lang w:val="kk-KZ"/>
        </w:rPr>
      </w:pPr>
      <w:r w:rsidRPr="00D94A93">
        <w:rPr>
          <w:b/>
          <w:lang w:val="kk-KZ"/>
        </w:rPr>
        <w:t>теоретическое</w:t>
      </w:r>
    </w:p>
    <w:p w:rsidR="005D4CCF" w:rsidRPr="00D94A93" w:rsidRDefault="00BE0C41" w:rsidP="00BE0C41">
      <w:pPr>
        <w:jc w:val="center"/>
        <w:rPr>
          <w:b/>
          <w:lang w:val="kk-KZ"/>
        </w:rPr>
      </w:pPr>
      <w:r w:rsidRPr="00D94A93">
        <w:rPr>
          <w:rFonts w:eastAsia="Times New Roman"/>
          <w:b/>
          <w:color w:val="000000"/>
        </w:rPr>
        <w:t xml:space="preserve"> </w:t>
      </w:r>
      <w:r w:rsidRPr="00D94A93">
        <w:rPr>
          <w:lang w:val="kk-KZ"/>
        </w:rPr>
        <w:t>Назначение, строение лакокрасочных покрытий, требования к ним. Пленкообразователи, растворители, разбавители, пигменты, пластификаторы, модификаторы, входящие в состав лакокрасочных материалов</w:t>
      </w:r>
    </w:p>
    <w:p w:rsidR="00BE0C41" w:rsidRPr="00D94A93" w:rsidRDefault="005D4CCF" w:rsidP="00BE0C41">
      <w:pPr>
        <w:rPr>
          <w:b/>
          <w:lang w:val="kk-KZ"/>
        </w:rPr>
      </w:pPr>
      <w:r w:rsidRPr="00D94A93">
        <w:rPr>
          <w:b/>
          <w:lang w:val="kk-KZ"/>
        </w:rPr>
        <w:t xml:space="preserve">                                      </w:t>
      </w:r>
      <w:r w:rsidRPr="00D94A93">
        <w:rPr>
          <w:rFonts w:eastAsia="Times New Roman"/>
          <w:b/>
          <w:color w:val="000000"/>
        </w:rPr>
        <w:t>Тема №  22</w:t>
      </w:r>
      <w:r w:rsidR="00424203" w:rsidRPr="00D94A93">
        <w:rPr>
          <w:rFonts w:eastAsia="Times New Roman"/>
          <w:b/>
          <w:color w:val="000000"/>
        </w:rPr>
        <w:t xml:space="preserve">  </w:t>
      </w:r>
      <w:r w:rsidRPr="00D94A93">
        <w:rPr>
          <w:rFonts w:eastAsia="Times New Roman"/>
          <w:b/>
          <w:color w:val="000000"/>
        </w:rPr>
        <w:t>.</w:t>
      </w:r>
      <w:r w:rsidR="00424203" w:rsidRPr="00D94A93">
        <w:rPr>
          <w:rFonts w:eastAsia="Times New Roman"/>
          <w:b/>
          <w:color w:val="000000"/>
        </w:rPr>
        <w:t xml:space="preserve">Качество </w:t>
      </w:r>
      <w:r w:rsidRPr="00D94A93">
        <w:rPr>
          <w:rFonts w:eastAsia="Times New Roman"/>
          <w:b/>
          <w:color w:val="000000"/>
        </w:rPr>
        <w:t xml:space="preserve"> </w:t>
      </w:r>
      <w:r w:rsidR="00424203" w:rsidRPr="00D94A93">
        <w:rPr>
          <w:b/>
          <w:lang w:val="kk-KZ"/>
        </w:rPr>
        <w:t>лакокрасочных  материалов</w:t>
      </w:r>
    </w:p>
    <w:p w:rsidR="00616E0C" w:rsidRPr="00D94A93" w:rsidRDefault="00616E0C" w:rsidP="00616E0C">
      <w:pPr>
        <w:jc w:val="center"/>
        <w:rPr>
          <w:rFonts w:eastAsia="Times New Roman"/>
          <w:b/>
          <w:color w:val="000000"/>
        </w:rPr>
      </w:pPr>
      <w:r w:rsidRPr="00D94A93">
        <w:rPr>
          <w:rFonts w:eastAsia="Times New Roman"/>
          <w:b/>
          <w:color w:val="000000"/>
        </w:rPr>
        <w:t>Практическое</w:t>
      </w:r>
    </w:p>
    <w:p w:rsidR="00424203" w:rsidRPr="00D94A93" w:rsidRDefault="00BE0C41" w:rsidP="00424203">
      <w:pPr>
        <w:rPr>
          <w:b/>
          <w:lang w:val="kk-KZ"/>
        </w:rPr>
      </w:pPr>
      <w:r w:rsidRPr="00D94A93">
        <w:rPr>
          <w:rFonts w:eastAsia="Times New Roman"/>
          <w:b/>
          <w:color w:val="000000"/>
        </w:rPr>
        <w:t xml:space="preserve"> </w:t>
      </w:r>
      <w:r w:rsidRPr="00D94A93">
        <w:rPr>
          <w:lang w:val="kk-KZ"/>
        </w:rPr>
        <w:t>Назначение, строение лакокрасочных покрытий, требования к ним.</w:t>
      </w:r>
      <w:r w:rsidR="00424203" w:rsidRPr="00D94A93">
        <w:rPr>
          <w:lang w:val="kk-KZ"/>
        </w:rPr>
        <w:t>Качество.</w:t>
      </w:r>
      <w:r w:rsidRPr="00D94A93">
        <w:rPr>
          <w:lang w:val="kk-KZ"/>
        </w:rPr>
        <w:t xml:space="preserve"> Пленкообразователи, растворители, разбавители, пигменты, пластификаторы, модификаторы, входящие в состав лакокрасочных материалов</w:t>
      </w:r>
    </w:p>
    <w:p w:rsidR="00616E0C" w:rsidRPr="00D94A93" w:rsidRDefault="005D4CCF" w:rsidP="007C1612">
      <w:pPr>
        <w:jc w:val="center"/>
        <w:rPr>
          <w:rFonts w:eastAsia="Times New Roman"/>
          <w:b/>
          <w:bCs/>
          <w:color w:val="000000"/>
        </w:rPr>
      </w:pPr>
      <w:r w:rsidRPr="00D94A93">
        <w:rPr>
          <w:rFonts w:eastAsia="Times New Roman"/>
          <w:b/>
          <w:bCs/>
          <w:color w:val="000000"/>
        </w:rPr>
        <w:t xml:space="preserve">Тема№  23. </w:t>
      </w:r>
      <w:r w:rsidR="00424203" w:rsidRPr="00D94A93">
        <w:rPr>
          <w:rFonts w:eastAsia="Times New Roman"/>
          <w:b/>
          <w:bCs/>
          <w:color w:val="000000"/>
        </w:rPr>
        <w:t>Синтетический клей и  обивочные уплотнительные материалы</w:t>
      </w:r>
    </w:p>
    <w:p w:rsidR="00616E0C" w:rsidRPr="00D94A93" w:rsidRDefault="00616E0C" w:rsidP="007C1612">
      <w:pPr>
        <w:jc w:val="center"/>
        <w:rPr>
          <w:b/>
          <w:lang w:val="kk-KZ"/>
        </w:rPr>
      </w:pPr>
      <w:r w:rsidRPr="00D94A93">
        <w:rPr>
          <w:b/>
          <w:lang w:val="kk-KZ"/>
        </w:rPr>
        <w:t>теоретическое</w:t>
      </w:r>
    </w:p>
    <w:p w:rsidR="00616E0C" w:rsidRPr="00D94A93" w:rsidRDefault="00616E0C" w:rsidP="00424203">
      <w:pPr>
        <w:rPr>
          <w:rFonts w:eastAsia="Times New Roman"/>
          <w:b/>
          <w:bCs/>
          <w:color w:val="000000"/>
        </w:rPr>
      </w:pPr>
    </w:p>
    <w:p w:rsidR="00424203" w:rsidRPr="00D94A93" w:rsidRDefault="00424203" w:rsidP="00424203">
      <w:r w:rsidRPr="00D94A93">
        <w:t>Синтетический клей  является материалом, который применяется во многих областях промышленной деятельности. Благодаря своей эластичности, возможности противостоять воздействию химически агрессивных средств, устойчивостью к повышенным температурам и механическим воздействиям</w:t>
      </w:r>
    </w:p>
    <w:p w:rsidR="005D4CCF" w:rsidRPr="00D94A93" w:rsidRDefault="005D4CCF" w:rsidP="00D94A93">
      <w:pPr>
        <w:jc w:val="center"/>
        <w:rPr>
          <w:rFonts w:eastAsia="Times New Roman"/>
          <w:b/>
          <w:color w:val="000000"/>
        </w:rPr>
      </w:pPr>
      <w:r w:rsidRPr="00D94A93">
        <w:rPr>
          <w:rFonts w:eastAsia="Times New Roman"/>
          <w:b/>
          <w:bCs/>
          <w:color w:val="000000"/>
        </w:rPr>
        <w:t>Тема№  24</w:t>
      </w:r>
      <w:r w:rsidRPr="00D94A93">
        <w:rPr>
          <w:rFonts w:eastAsia="Times New Roman"/>
          <w:color w:val="000000"/>
        </w:rPr>
        <w:t xml:space="preserve">  </w:t>
      </w:r>
      <w:r w:rsidR="00424203" w:rsidRPr="00D94A93">
        <w:rPr>
          <w:rFonts w:eastAsia="Times New Roman"/>
          <w:b/>
          <w:color w:val="000000"/>
        </w:rPr>
        <w:t>древесные материалы</w:t>
      </w:r>
    </w:p>
    <w:p w:rsidR="005D4CCF" w:rsidRPr="00D94A93" w:rsidRDefault="005D4CCF" w:rsidP="005D4CCF">
      <w:pPr>
        <w:jc w:val="center"/>
        <w:rPr>
          <w:rFonts w:eastAsia="Times New Roman"/>
          <w:b/>
          <w:color w:val="000000"/>
        </w:rPr>
      </w:pPr>
      <w:r w:rsidRPr="00D94A93">
        <w:rPr>
          <w:rFonts w:eastAsia="Times New Roman"/>
          <w:b/>
          <w:color w:val="000000"/>
        </w:rPr>
        <w:t>теоретическое</w:t>
      </w:r>
    </w:p>
    <w:p w:rsidR="005D4CCF" w:rsidRPr="00D94A93" w:rsidRDefault="00424203" w:rsidP="005D4CCF">
      <w:pPr>
        <w:jc w:val="both"/>
        <w:rPr>
          <w:lang w:val="kk-KZ"/>
        </w:rPr>
      </w:pPr>
      <w:r w:rsidRPr="00D94A93">
        <w:rPr>
          <w:shd w:val="clear" w:color="auto" w:fill="FFFFFF"/>
        </w:rPr>
        <w:t>Древесные материалы, наиболее характерные физико-механические свойства древесины</w:t>
      </w:r>
      <w:r w:rsidR="005D4CCF" w:rsidRPr="00D94A93">
        <w:rPr>
          <w:shd w:val="clear" w:color="auto" w:fill="FFFFFF"/>
        </w:rPr>
        <w:t>.</w:t>
      </w:r>
      <w:r w:rsidRPr="00D94A93">
        <w:rPr>
          <w:shd w:val="clear" w:color="auto" w:fill="FFFFFF"/>
        </w:rPr>
        <w:t xml:space="preserve"> Краткая характеристика </w:t>
      </w:r>
      <w:r w:rsidR="00616E0C" w:rsidRPr="00D94A93">
        <w:rPr>
          <w:shd w:val="clear" w:color="auto" w:fill="FFFFFF"/>
        </w:rPr>
        <w:t>применяемых древесных материалов в автотранспортных предприятиях.</w:t>
      </w:r>
    </w:p>
    <w:p w:rsidR="005D4CCF" w:rsidRPr="00D94A93" w:rsidRDefault="005D4CCF" w:rsidP="005D4CCF">
      <w:pPr>
        <w:jc w:val="both"/>
        <w:rPr>
          <w:b/>
          <w:lang w:val="kk-KZ"/>
        </w:rPr>
      </w:pPr>
    </w:p>
    <w:p w:rsidR="005D4CCF" w:rsidRPr="00D94A93" w:rsidRDefault="005D4CCF" w:rsidP="005D4CCF">
      <w:pPr>
        <w:jc w:val="both"/>
        <w:rPr>
          <w:b/>
          <w:lang w:val="kk-KZ"/>
        </w:rPr>
      </w:pPr>
    </w:p>
    <w:p w:rsidR="005D4CCF" w:rsidRDefault="005D4CCF"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Default="00D94A93" w:rsidP="005D4CCF">
      <w:pPr>
        <w:jc w:val="both"/>
        <w:rPr>
          <w:b/>
          <w:lang w:val="kk-KZ"/>
        </w:rPr>
      </w:pPr>
    </w:p>
    <w:p w:rsidR="00D94A93" w:rsidRPr="00D94A93" w:rsidRDefault="00D94A93" w:rsidP="005D4CCF">
      <w:pPr>
        <w:jc w:val="both"/>
        <w:rPr>
          <w:b/>
          <w:lang w:val="kk-KZ"/>
        </w:rPr>
      </w:pPr>
    </w:p>
    <w:p w:rsidR="005D4CCF" w:rsidRPr="00D94A93" w:rsidRDefault="005D4CCF" w:rsidP="005D4CCF">
      <w:pPr>
        <w:jc w:val="both"/>
        <w:rPr>
          <w:b/>
          <w:lang w:val="kk-KZ"/>
        </w:rPr>
      </w:pPr>
    </w:p>
    <w:p w:rsidR="005D4CCF" w:rsidRPr="00D94A93" w:rsidRDefault="005D4CCF" w:rsidP="00D94A93">
      <w:pPr>
        <w:jc w:val="center"/>
        <w:rPr>
          <w:b/>
          <w:lang w:val="kk-KZ"/>
        </w:rPr>
      </w:pPr>
      <w:r w:rsidRPr="00D94A93">
        <w:rPr>
          <w:b/>
          <w:lang w:val="kk-KZ"/>
        </w:rPr>
        <w:t>4.Контроль планируемого результата обучения</w:t>
      </w:r>
    </w:p>
    <w:p w:rsidR="005D4CCF" w:rsidRPr="00D94A93" w:rsidRDefault="005D4CCF" w:rsidP="005D4CCF">
      <w:pPr>
        <w:jc w:val="both"/>
        <w:rPr>
          <w:b/>
          <w:lang w:val="kk-KZ"/>
        </w:rPr>
      </w:pPr>
    </w:p>
    <w:p w:rsidR="005D4CCF" w:rsidRPr="00D94A93" w:rsidRDefault="005D4CCF" w:rsidP="005D4CCF">
      <w:pPr>
        <w:jc w:val="both"/>
        <w:rPr>
          <w:b/>
          <w:lang w:val="kk-KZ"/>
        </w:rPr>
      </w:pPr>
    </w:p>
    <w:p w:rsidR="005D4CCF" w:rsidRPr="00D94A93" w:rsidRDefault="005D4CCF" w:rsidP="005D4CCF">
      <w:pPr>
        <w:jc w:val="both"/>
        <w:rPr>
          <w:lang w:val="kk-KZ"/>
        </w:rPr>
      </w:pPr>
      <w:r w:rsidRPr="00D94A93">
        <w:rPr>
          <w:lang w:val="kk-KZ"/>
        </w:rPr>
        <w:t xml:space="preserve">  При реализации настоящей типовой учебной программы предусмотрена 1 контрольная работа, 1 зачет. Курсового проекта, экзамена – нет.</w:t>
      </w:r>
    </w:p>
    <w:p w:rsidR="005D4CCF" w:rsidRPr="00D94A93" w:rsidRDefault="005D4CCF" w:rsidP="005D4CCF">
      <w:pPr>
        <w:jc w:val="both"/>
        <w:rPr>
          <w:lang w:val="kk-KZ"/>
        </w:rPr>
      </w:pPr>
      <w:r w:rsidRPr="00D94A93">
        <w:rPr>
          <w:lang w:val="kk-KZ"/>
        </w:rPr>
        <w:t xml:space="preserve">  Контрольные работы и зачеты (зачет) проводятся за счет общего бюджета времени, отводимого на изучение дисциплины.</w:t>
      </w:r>
    </w:p>
    <w:p w:rsidR="005D4CCF" w:rsidRPr="00D94A93" w:rsidRDefault="005D4CCF" w:rsidP="005D4CCF">
      <w:pPr>
        <w:jc w:val="both"/>
        <w:rPr>
          <w:lang w:val="kk-KZ"/>
        </w:rPr>
      </w:pPr>
      <w:r w:rsidRPr="00D94A93">
        <w:rPr>
          <w:lang w:val="kk-KZ"/>
        </w:rPr>
        <w:t xml:space="preserve">  Контроль предусматривает проведение промежуточной аттестации, основными формами которой являются</w:t>
      </w:r>
      <w:r w:rsidRPr="00D94A93">
        <w:t>:</w:t>
      </w:r>
      <w:r w:rsidRPr="00D94A93">
        <w:rPr>
          <w:lang w:val="kk-KZ"/>
        </w:rPr>
        <w:t xml:space="preserve"> контрольная  работа, тестирование.</w:t>
      </w:r>
    </w:p>
    <w:p w:rsidR="005D4CCF" w:rsidRPr="00D94A93" w:rsidRDefault="005D4CCF" w:rsidP="005D4CCF">
      <w:pPr>
        <w:jc w:val="both"/>
      </w:pPr>
      <w:r w:rsidRPr="00D94A93">
        <w:rPr>
          <w:lang w:val="kk-KZ"/>
        </w:rPr>
        <w:t xml:space="preserve">  В тестах должны быть включены вопросы по следующим разделам</w:t>
      </w:r>
      <w:r w:rsidRPr="00D94A93">
        <w:t>:</w:t>
      </w:r>
    </w:p>
    <w:p w:rsidR="005D4CCF" w:rsidRPr="00D94A93" w:rsidRDefault="005D4CCF" w:rsidP="005D4CCF">
      <w:pPr>
        <w:jc w:val="both"/>
      </w:pPr>
      <w:r w:rsidRPr="00D94A93">
        <w:rPr>
          <w:lang w:val="kk-KZ"/>
        </w:rPr>
        <w:t>Раздел 1. Топливо нефтяного и не нефтяного происхождения  -40</w:t>
      </w:r>
      <w:r w:rsidRPr="00D94A93">
        <w:t>%</w:t>
      </w:r>
    </w:p>
    <w:p w:rsidR="005D4CCF" w:rsidRPr="00D94A93" w:rsidRDefault="005D4CCF" w:rsidP="005D4CCF">
      <w:pPr>
        <w:jc w:val="both"/>
      </w:pPr>
      <w:r w:rsidRPr="00D94A93">
        <w:rPr>
          <w:lang w:val="kk-KZ"/>
        </w:rPr>
        <w:t xml:space="preserve"> Раздел 2. Смазочные материалы  -35 </w:t>
      </w:r>
      <w:r w:rsidRPr="00D94A93">
        <w:t>%</w:t>
      </w:r>
    </w:p>
    <w:p w:rsidR="005D4CCF" w:rsidRPr="00D94A93" w:rsidRDefault="005D4CCF" w:rsidP="005D4CCF">
      <w:pPr>
        <w:jc w:val="both"/>
      </w:pPr>
      <w:r w:rsidRPr="00D94A93">
        <w:rPr>
          <w:lang w:val="kk-KZ"/>
        </w:rPr>
        <w:t xml:space="preserve"> Раздел 3. Организация применения топлива и охрана окружающей среды – 8</w:t>
      </w:r>
      <w:r w:rsidRPr="00D94A93">
        <w:t>%</w:t>
      </w:r>
    </w:p>
    <w:p w:rsidR="005D4CCF" w:rsidRPr="00D94A93" w:rsidRDefault="005D4CCF" w:rsidP="005D4CCF">
      <w:r w:rsidRPr="00D94A93">
        <w:t>Раздел 4</w:t>
      </w:r>
      <w:r w:rsidRPr="00D94A93">
        <w:rPr>
          <w:lang w:val="kk-KZ"/>
        </w:rPr>
        <w:t>. Резиновые и лакокрасочные материалы  -17</w:t>
      </w:r>
      <w:r w:rsidRPr="00D94A93">
        <w:t>%</w:t>
      </w:r>
    </w:p>
    <w:p w:rsidR="005D4CCF" w:rsidRPr="00D94A93" w:rsidRDefault="005D4CCF" w:rsidP="005D4CCF">
      <w:pPr>
        <w:rPr>
          <w:b/>
          <w:lang w:val="kk-KZ"/>
        </w:rPr>
      </w:pPr>
    </w:p>
    <w:p w:rsidR="005D4CCF" w:rsidRPr="00D94A93" w:rsidRDefault="005D4CCF" w:rsidP="005D4CCF">
      <w:pPr>
        <w:rPr>
          <w:b/>
          <w:lang w:val="kk-KZ"/>
        </w:rPr>
      </w:pPr>
    </w:p>
    <w:p w:rsidR="005D4CCF" w:rsidRPr="00D94A93" w:rsidRDefault="005D4CCF" w:rsidP="005D4CCF">
      <w:pPr>
        <w:rPr>
          <w:b/>
          <w:lang w:val="kk-KZ"/>
        </w:rPr>
      </w:pPr>
    </w:p>
    <w:p w:rsidR="005D4CCF" w:rsidRPr="00D94A93" w:rsidRDefault="005D4CCF" w:rsidP="005D4CCF">
      <w:pPr>
        <w:jc w:val="center"/>
        <w:rPr>
          <w:b/>
          <w:lang w:val="kk-KZ"/>
        </w:rPr>
      </w:pPr>
      <w:r w:rsidRPr="00D94A93">
        <w:rPr>
          <w:b/>
          <w:lang w:val="kk-KZ"/>
        </w:rPr>
        <w:t>5. Перечень литературы и средств обучения</w:t>
      </w:r>
    </w:p>
    <w:p w:rsidR="005D4CCF" w:rsidRPr="00D94A93" w:rsidRDefault="005D4CCF" w:rsidP="005D4CCF">
      <w:pPr>
        <w:jc w:val="center"/>
        <w:rPr>
          <w:b/>
          <w:lang w:val="kk-KZ"/>
        </w:rPr>
      </w:pPr>
      <w:r w:rsidRPr="00D94A93">
        <w:rPr>
          <w:b/>
          <w:lang w:val="kk-KZ"/>
        </w:rPr>
        <w:t>Основная литература</w:t>
      </w:r>
    </w:p>
    <w:p w:rsidR="005D4CCF" w:rsidRPr="00D94A93" w:rsidRDefault="005D4CCF" w:rsidP="005D4CCF">
      <w:pPr>
        <w:jc w:val="center"/>
        <w:rPr>
          <w:b/>
          <w:lang w:val="kk-KZ"/>
        </w:rPr>
      </w:pPr>
    </w:p>
    <w:p w:rsidR="005D4CCF" w:rsidRPr="00D94A93" w:rsidRDefault="005D4CCF" w:rsidP="005D4CCF">
      <w:pPr>
        <w:rPr>
          <w:lang w:val="kk-KZ"/>
        </w:rPr>
      </w:pPr>
      <w:r w:rsidRPr="00D94A93">
        <w:rPr>
          <w:lang w:val="kk-KZ"/>
        </w:rPr>
        <w:t>1.Смолькин А.А.,Исагулов А.З.,Егоров В.В.,Техналогия металов и металловедения с тестами заданиями Алматы .Ғалым 2000</w:t>
      </w:r>
    </w:p>
    <w:p w:rsidR="005D4CCF" w:rsidRPr="00D94A93" w:rsidRDefault="005D4CCF" w:rsidP="005D4CCF">
      <w:pPr>
        <w:rPr>
          <w:lang w:val="kk-KZ"/>
        </w:rPr>
      </w:pPr>
      <w:r w:rsidRPr="00D94A93">
        <w:rPr>
          <w:lang w:val="kk-KZ"/>
        </w:rPr>
        <w:t>2.Тастанбеков Т.Х.,Усманова М.Б.,Жантасов Т.Г.,Жанарөжағармайлар және техникалық сұйықтар ШҚТУ Өскемен,2000</w:t>
      </w:r>
    </w:p>
    <w:p w:rsidR="005D4CCF" w:rsidRPr="00D94A93" w:rsidRDefault="005D4CCF" w:rsidP="005D4CCF">
      <w:pPr>
        <w:rPr>
          <w:lang w:val="kk-KZ"/>
        </w:rPr>
      </w:pPr>
      <w:r w:rsidRPr="00D94A93">
        <w:rPr>
          <w:lang w:val="kk-KZ"/>
        </w:rPr>
        <w:t>3.Чуменко Ю.Т., Чумаченко  Г.В.,Герасименко А.И.,Материало ведение для автомехаников Ростов –на –Дану .Феникс.2002.</w:t>
      </w:r>
    </w:p>
    <w:p w:rsidR="005D4CCF" w:rsidRPr="00D94A93" w:rsidRDefault="005D4CCF" w:rsidP="005D4CCF">
      <w:pPr>
        <w:rPr>
          <w:lang w:val="kk-KZ"/>
        </w:rPr>
      </w:pPr>
      <w:r w:rsidRPr="00D94A93">
        <w:rPr>
          <w:lang w:val="kk-KZ"/>
        </w:rPr>
        <w:t>4 Грамолин А.В.,Кузнецов А.С.Топливо,масло,жидкостии материалы для эксплуатации и ремонта автомобилей - М:Транспорт.2009</w:t>
      </w:r>
    </w:p>
    <w:p w:rsidR="005D4CCF" w:rsidRPr="00D94A93" w:rsidRDefault="005D4CCF" w:rsidP="005D4CCF">
      <w:pPr>
        <w:rPr>
          <w:b/>
          <w:lang w:val="kk-KZ"/>
        </w:rPr>
      </w:pPr>
    </w:p>
    <w:p w:rsidR="005D4CCF" w:rsidRPr="00D94A93" w:rsidRDefault="005D4CCF" w:rsidP="005D4CCF">
      <w:pPr>
        <w:jc w:val="center"/>
        <w:rPr>
          <w:b/>
          <w:lang w:val="kk-KZ"/>
        </w:rPr>
      </w:pPr>
      <w:r w:rsidRPr="00D94A93">
        <w:rPr>
          <w:b/>
          <w:lang w:val="kk-KZ"/>
        </w:rPr>
        <w:t>Дополнительные литературы</w:t>
      </w:r>
    </w:p>
    <w:p w:rsidR="005D4CCF" w:rsidRPr="00D94A93" w:rsidRDefault="005D4CCF" w:rsidP="005D4CCF">
      <w:pPr>
        <w:jc w:val="center"/>
        <w:rPr>
          <w:b/>
          <w:lang w:val="kk-KZ"/>
        </w:rPr>
      </w:pPr>
    </w:p>
    <w:p w:rsidR="005D4CCF" w:rsidRPr="00D94A93" w:rsidRDefault="005D4CCF" w:rsidP="005D4CCF">
      <w:pPr>
        <w:rPr>
          <w:lang w:val="kk-KZ"/>
        </w:rPr>
      </w:pPr>
      <w:r w:rsidRPr="00D94A93">
        <w:rPr>
          <w:lang w:val="kk-KZ"/>
        </w:rPr>
        <w:t>1.Маторные масла,добавки ,присадки.Справочные пособие для автомобилиста.Ростов –на –Дану .Феникс.2008</w:t>
      </w:r>
    </w:p>
    <w:p w:rsidR="005D4CCF" w:rsidRPr="00D94A93" w:rsidRDefault="005D4CCF" w:rsidP="005D4CCF">
      <w:pPr>
        <w:rPr>
          <w:lang w:val="kk-KZ"/>
        </w:rPr>
      </w:pPr>
      <w:r w:rsidRPr="00D94A93">
        <w:rPr>
          <w:lang w:val="kk-KZ"/>
        </w:rPr>
        <w:t>2.Итинская Н.И.Лабораторные работы по топливуи смазочные материалы .-М:</w:t>
      </w:r>
    </w:p>
    <w:p w:rsidR="005D4CCF" w:rsidRPr="00D94A93" w:rsidRDefault="005D4CCF" w:rsidP="005D4CCF">
      <w:pPr>
        <w:rPr>
          <w:lang w:val="kk-KZ"/>
        </w:rPr>
      </w:pPr>
      <w:r w:rsidRPr="00D94A93">
        <w:rPr>
          <w:lang w:val="kk-KZ"/>
        </w:rPr>
        <w:t>Сельхозиздат.1962</w:t>
      </w:r>
    </w:p>
    <w:p w:rsidR="005D4CCF" w:rsidRPr="00D94A93" w:rsidRDefault="005D4CCF" w:rsidP="005D4CCF">
      <w:pPr>
        <w:rPr>
          <w:b/>
          <w:lang w:val="kk-KZ"/>
        </w:rPr>
      </w:pPr>
    </w:p>
    <w:p w:rsidR="005D4CCF" w:rsidRPr="00D94A93" w:rsidRDefault="005D4CCF" w:rsidP="005D4CCF">
      <w:pPr>
        <w:jc w:val="center"/>
        <w:rPr>
          <w:b/>
          <w:lang w:val="kk-KZ"/>
        </w:rPr>
      </w:pPr>
      <w:r w:rsidRPr="00D94A93">
        <w:rPr>
          <w:b/>
          <w:lang w:val="kk-KZ"/>
        </w:rPr>
        <w:t>Рекомендуемые средства обучения</w:t>
      </w:r>
    </w:p>
    <w:p w:rsidR="005D4CCF" w:rsidRPr="00D94A93" w:rsidRDefault="005D4CCF" w:rsidP="005D4CCF">
      <w:pPr>
        <w:rPr>
          <w:b/>
          <w:lang w:val="kk-KZ"/>
        </w:rPr>
      </w:pPr>
    </w:p>
    <w:p w:rsidR="005D4CCF" w:rsidRPr="00D94A93" w:rsidRDefault="005D4CCF" w:rsidP="005D4CCF">
      <w:pPr>
        <w:rPr>
          <w:lang w:val="kk-KZ"/>
        </w:rPr>
      </w:pPr>
      <w:r w:rsidRPr="00D94A93">
        <w:rPr>
          <w:lang w:val="kk-KZ"/>
        </w:rPr>
        <w:t>1.Электронный учебник Г.П. Фетисов ,Ф.А. Гарифуллин. Материаловедение и технология металов .М:Оникс</w:t>
      </w:r>
    </w:p>
    <w:p w:rsidR="005D4CCF" w:rsidRPr="00D94A93" w:rsidRDefault="005D4CCF" w:rsidP="005D4CCF">
      <w:pPr>
        <w:rPr>
          <w:lang w:val="kk-KZ"/>
        </w:rPr>
      </w:pPr>
      <w:r w:rsidRPr="00D94A93">
        <w:rPr>
          <w:lang w:val="kk-KZ"/>
        </w:rPr>
        <w:t>2..Комплект «Проекционные наглядно- методические пособия»</w:t>
      </w:r>
    </w:p>
    <w:p w:rsidR="005D4CCF" w:rsidRPr="00D94A93" w:rsidRDefault="005D4CCF" w:rsidP="005D4CCF">
      <w:pPr>
        <w:rPr>
          <w:lang w:val="kk-KZ"/>
        </w:rPr>
      </w:pPr>
      <w:r w:rsidRPr="00D94A93">
        <w:rPr>
          <w:lang w:val="kk-KZ"/>
        </w:rPr>
        <w:t xml:space="preserve">3.Тематический коплект плакатов </w:t>
      </w:r>
    </w:p>
    <w:p w:rsidR="005D4CCF" w:rsidRPr="00D94A93" w:rsidRDefault="005D4CCF" w:rsidP="005D4CCF">
      <w:pPr>
        <w:rPr>
          <w:lang w:val="kk-KZ"/>
        </w:rPr>
      </w:pPr>
      <w:r w:rsidRPr="00D94A93">
        <w:rPr>
          <w:lang w:val="kk-KZ"/>
        </w:rPr>
        <w:t>4. «Тесты по материаловедению»</w:t>
      </w:r>
    </w:p>
    <w:p w:rsidR="005D4CCF" w:rsidRPr="00D94A93" w:rsidRDefault="005D4CCF" w:rsidP="005D4CCF">
      <w:pPr>
        <w:ind w:left="170" w:firstLine="180"/>
        <w:jc w:val="center"/>
        <w:rPr>
          <w:b/>
          <w:caps/>
          <w:lang w:val="kk-KZ"/>
        </w:rPr>
      </w:pPr>
    </w:p>
    <w:p w:rsidR="00961A04" w:rsidRDefault="00961A04" w:rsidP="003724EF">
      <w:pPr>
        <w:tabs>
          <w:tab w:val="left" w:pos="1512"/>
        </w:tabs>
        <w:ind w:right="-295"/>
        <w:rPr>
          <w:b/>
          <w:smallCaps/>
          <w:sz w:val="28"/>
          <w:szCs w:val="28"/>
          <w:lang w:val="kk-KZ"/>
        </w:rPr>
      </w:pPr>
    </w:p>
    <w:p w:rsidR="005D4CCF" w:rsidRDefault="005D4CCF" w:rsidP="003724EF">
      <w:pPr>
        <w:tabs>
          <w:tab w:val="left" w:pos="1512"/>
        </w:tabs>
        <w:ind w:right="-295"/>
        <w:rPr>
          <w:b/>
          <w:smallCaps/>
          <w:sz w:val="28"/>
          <w:szCs w:val="28"/>
          <w:lang w:val="kk-KZ"/>
        </w:rPr>
        <w:sectPr w:rsidR="005D4CCF" w:rsidSect="005D4CCF">
          <w:pgSz w:w="11906" w:h="16838"/>
          <w:pgMar w:top="425" w:right="284" w:bottom="680" w:left="851" w:header="709" w:footer="709" w:gutter="0"/>
          <w:cols w:space="708"/>
          <w:docGrid w:linePitch="360"/>
        </w:sectPr>
      </w:pPr>
    </w:p>
    <w:p w:rsidR="00961A04" w:rsidRDefault="00961A04" w:rsidP="003724EF">
      <w:pPr>
        <w:tabs>
          <w:tab w:val="left" w:pos="1512"/>
        </w:tabs>
        <w:ind w:right="-295"/>
        <w:rPr>
          <w:b/>
          <w:smallCaps/>
          <w:sz w:val="28"/>
          <w:szCs w:val="28"/>
          <w:lang w:val="kk-KZ"/>
        </w:rPr>
      </w:pPr>
    </w:p>
    <w:p w:rsidR="0023056B" w:rsidRDefault="0023056B" w:rsidP="003724EF">
      <w:pPr>
        <w:tabs>
          <w:tab w:val="left" w:pos="1512"/>
        </w:tabs>
        <w:ind w:right="-295"/>
        <w:rPr>
          <w:b/>
          <w:smallCaps/>
          <w:sz w:val="28"/>
          <w:szCs w:val="28"/>
          <w:lang w:val="kk-KZ"/>
        </w:rPr>
        <w:sectPr w:rsidR="0023056B" w:rsidSect="009E498A">
          <w:pgSz w:w="11906" w:h="16838"/>
          <w:pgMar w:top="426" w:right="284" w:bottom="678" w:left="850" w:header="708" w:footer="708" w:gutter="0"/>
          <w:cols w:space="708"/>
          <w:docGrid w:linePitch="360"/>
        </w:sectPr>
      </w:pPr>
    </w:p>
    <w:p w:rsidR="003724EF" w:rsidRPr="00C3585C" w:rsidRDefault="003724EF" w:rsidP="003724EF">
      <w:pPr>
        <w:tabs>
          <w:tab w:val="left" w:pos="1512"/>
        </w:tabs>
        <w:ind w:right="-295"/>
        <w:rPr>
          <w:b/>
          <w:smallCaps/>
          <w:sz w:val="28"/>
          <w:szCs w:val="28"/>
          <w:lang w:val="kk-KZ"/>
        </w:rPr>
      </w:pPr>
      <w:r>
        <w:rPr>
          <w:b/>
          <w:smallCaps/>
          <w:sz w:val="28"/>
          <w:szCs w:val="28"/>
          <w:lang w:val="kk-KZ"/>
        </w:rPr>
        <w:lastRenderedPageBreak/>
        <w:t xml:space="preserve">  </w:t>
      </w:r>
      <w:r w:rsidR="0023056B">
        <w:rPr>
          <w:b/>
          <w:smallCaps/>
          <w:sz w:val="28"/>
          <w:szCs w:val="28"/>
          <w:lang w:val="kk-KZ"/>
        </w:rPr>
        <w:t xml:space="preserve">                                                                                         </w:t>
      </w:r>
      <w:r>
        <w:rPr>
          <w:b/>
          <w:smallCaps/>
          <w:sz w:val="28"/>
          <w:szCs w:val="28"/>
          <w:lang w:val="kk-KZ"/>
        </w:rPr>
        <w:t xml:space="preserve"> </w:t>
      </w:r>
      <w:r w:rsidRPr="00C3585C">
        <w:rPr>
          <w:b/>
          <w:smallCaps/>
          <w:sz w:val="28"/>
          <w:szCs w:val="28"/>
          <w:lang w:val="kk-KZ"/>
        </w:rPr>
        <w:t>Алматы   автомобиль-жол    колледжі</w:t>
      </w:r>
    </w:p>
    <w:p w:rsidR="003724EF" w:rsidRPr="00C3585C" w:rsidRDefault="003724EF" w:rsidP="003724EF">
      <w:pPr>
        <w:jc w:val="center"/>
        <w:rPr>
          <w:b/>
          <w:smallCaps/>
          <w:sz w:val="28"/>
          <w:szCs w:val="28"/>
          <w:lang w:val="kk-KZ"/>
        </w:rPr>
      </w:pPr>
      <w:r w:rsidRPr="00C3585C">
        <w:rPr>
          <w:b/>
          <w:smallCaps/>
          <w:sz w:val="28"/>
          <w:szCs w:val="28"/>
          <w:lang w:val="kk-KZ"/>
        </w:rPr>
        <w:t>Алматинский    автомобильно-дорожный   колледж</w:t>
      </w:r>
    </w:p>
    <w:p w:rsidR="003724EF" w:rsidRPr="00A74E1C" w:rsidRDefault="003724EF" w:rsidP="003724EF">
      <w:pPr>
        <w:ind w:firstLine="10348"/>
        <w:jc w:val="center"/>
        <w:rPr>
          <w:smallCaps/>
          <w:sz w:val="18"/>
          <w:szCs w:val="18"/>
          <w:lang w:val="kk-KZ"/>
        </w:rPr>
      </w:pPr>
      <w:r w:rsidRPr="00A74E1C">
        <w:rPr>
          <w:smallCaps/>
          <w:sz w:val="18"/>
          <w:szCs w:val="18"/>
          <w:lang w:val="kk-KZ"/>
        </w:rPr>
        <w:t>БЕКІТЕМІН:</w:t>
      </w:r>
    </w:p>
    <w:p w:rsidR="003724EF" w:rsidRPr="00A74E1C" w:rsidRDefault="003724EF" w:rsidP="003724EF">
      <w:pPr>
        <w:tabs>
          <w:tab w:val="left" w:pos="3780"/>
          <w:tab w:val="left" w:pos="4680"/>
          <w:tab w:val="right" w:pos="11160"/>
        </w:tabs>
        <w:ind w:left="3780"/>
        <w:jc w:val="center"/>
        <w:rPr>
          <w:sz w:val="18"/>
          <w:szCs w:val="18"/>
          <w:lang w:val="kk-KZ"/>
        </w:rPr>
      </w:pPr>
      <w:r>
        <w:rPr>
          <w:sz w:val="18"/>
          <w:szCs w:val="18"/>
          <w:lang w:val="kk-KZ"/>
        </w:rPr>
        <w:t xml:space="preserve">                                                                                                                                           </w:t>
      </w:r>
      <w:r w:rsidRPr="00A74E1C">
        <w:rPr>
          <w:sz w:val="18"/>
          <w:szCs w:val="18"/>
          <w:lang w:val="kk-KZ"/>
        </w:rPr>
        <w:t>Директордың оқу ісі жөніндегі  орынбасары</w:t>
      </w:r>
    </w:p>
    <w:p w:rsidR="003724EF" w:rsidRPr="00A74E1C" w:rsidRDefault="003724EF" w:rsidP="003724EF">
      <w:pPr>
        <w:ind w:firstLine="10348"/>
        <w:jc w:val="center"/>
        <w:rPr>
          <w:smallCaps/>
          <w:sz w:val="18"/>
          <w:szCs w:val="18"/>
          <w:lang w:val="kk-KZ"/>
        </w:rPr>
      </w:pPr>
      <w:r w:rsidRPr="00A74E1C">
        <w:rPr>
          <w:smallCaps/>
          <w:sz w:val="18"/>
          <w:szCs w:val="18"/>
          <w:lang w:val="kk-KZ"/>
        </w:rPr>
        <w:t>УТВЕРЖДАЮ</w:t>
      </w:r>
    </w:p>
    <w:p w:rsidR="003724EF" w:rsidRPr="00A74E1C" w:rsidRDefault="003724EF" w:rsidP="003724EF">
      <w:pPr>
        <w:ind w:firstLine="10348"/>
        <w:jc w:val="center"/>
        <w:rPr>
          <w:smallCaps/>
          <w:sz w:val="18"/>
          <w:szCs w:val="18"/>
          <w:lang w:val="kk-KZ"/>
        </w:rPr>
      </w:pPr>
      <w:r w:rsidRPr="00A74E1C">
        <w:rPr>
          <w:sz w:val="18"/>
          <w:szCs w:val="18"/>
          <w:lang w:val="kk-KZ"/>
        </w:rPr>
        <w:t xml:space="preserve">Зам.директора по </w:t>
      </w:r>
      <w:r>
        <w:rPr>
          <w:sz w:val="18"/>
          <w:szCs w:val="18"/>
          <w:lang w:val="kk-KZ"/>
        </w:rPr>
        <w:t>УМР</w:t>
      </w:r>
    </w:p>
    <w:p w:rsidR="003724EF" w:rsidRPr="00E1274B" w:rsidRDefault="003724EF" w:rsidP="003724EF">
      <w:pPr>
        <w:tabs>
          <w:tab w:val="left" w:pos="6165"/>
          <w:tab w:val="left" w:pos="8280"/>
          <w:tab w:val="right" w:pos="11160"/>
        </w:tabs>
        <w:ind w:right="640" w:firstLine="10348"/>
        <w:jc w:val="center"/>
        <w:rPr>
          <w:color w:val="000000"/>
          <w:sz w:val="18"/>
          <w:szCs w:val="18"/>
          <w:u w:val="single"/>
          <w:lang w:val="kk-KZ"/>
        </w:rPr>
      </w:pPr>
      <w:r w:rsidRPr="00E1274B">
        <w:rPr>
          <w:color w:val="000000"/>
          <w:sz w:val="18"/>
          <w:szCs w:val="18"/>
        </w:rPr>
        <w:t>________</w:t>
      </w:r>
      <w:r w:rsidRPr="00E1274B">
        <w:rPr>
          <w:color w:val="000000"/>
          <w:sz w:val="18"/>
          <w:szCs w:val="18"/>
          <w:lang w:val="kk-KZ"/>
        </w:rPr>
        <w:t xml:space="preserve"> Акимжанова А.Ш.</w:t>
      </w:r>
    </w:p>
    <w:p w:rsidR="003724EF" w:rsidRPr="00A74E1C" w:rsidRDefault="003724EF" w:rsidP="003724EF">
      <w:pPr>
        <w:ind w:left="4956"/>
        <w:rPr>
          <w:sz w:val="18"/>
          <w:szCs w:val="18"/>
          <w:lang w:val="kk-KZ"/>
        </w:rPr>
      </w:pPr>
      <w:r>
        <w:rPr>
          <w:sz w:val="18"/>
          <w:szCs w:val="18"/>
          <w:lang w:val="kk-KZ"/>
        </w:rPr>
        <w:t xml:space="preserve">                                                                                                                                                                    </w:t>
      </w:r>
      <w:r w:rsidRPr="00A74E1C">
        <w:rPr>
          <w:sz w:val="18"/>
          <w:szCs w:val="18"/>
          <w:lang w:val="kk-KZ"/>
        </w:rPr>
        <w:t>«</w:t>
      </w:r>
      <w:r>
        <w:rPr>
          <w:sz w:val="18"/>
          <w:szCs w:val="18"/>
          <w:lang w:val="kk-KZ"/>
        </w:rPr>
        <w:t xml:space="preserve">     </w:t>
      </w:r>
      <w:r w:rsidRPr="00A74E1C">
        <w:rPr>
          <w:sz w:val="18"/>
          <w:szCs w:val="18"/>
          <w:lang w:val="kk-KZ"/>
        </w:rPr>
        <w:t>»</w:t>
      </w:r>
      <w:r>
        <w:rPr>
          <w:sz w:val="18"/>
          <w:szCs w:val="18"/>
          <w:lang w:val="kk-KZ"/>
        </w:rPr>
        <w:t xml:space="preserve">______ </w:t>
      </w:r>
      <w:r w:rsidRPr="00A74E1C">
        <w:rPr>
          <w:sz w:val="18"/>
          <w:szCs w:val="18"/>
          <w:lang w:val="kk-KZ"/>
        </w:rPr>
        <w:t>20</w:t>
      </w:r>
      <w:r>
        <w:rPr>
          <w:sz w:val="18"/>
          <w:szCs w:val="18"/>
          <w:u w:val="single"/>
          <w:lang w:val="kk-KZ"/>
        </w:rPr>
        <w:t>15</w:t>
      </w:r>
      <w:r w:rsidRPr="00A74E1C">
        <w:rPr>
          <w:sz w:val="18"/>
          <w:szCs w:val="18"/>
          <w:lang w:val="kk-KZ"/>
        </w:rPr>
        <w:t>ж./г.</w:t>
      </w:r>
    </w:p>
    <w:p w:rsidR="003724EF" w:rsidRPr="006F1673" w:rsidRDefault="003724EF" w:rsidP="003724EF">
      <w:pPr>
        <w:jc w:val="center"/>
        <w:rPr>
          <w:smallCaps/>
          <w:lang w:val="kk-KZ"/>
        </w:rPr>
      </w:pPr>
    </w:p>
    <w:p w:rsidR="003724EF" w:rsidRPr="006F1673" w:rsidRDefault="003724EF" w:rsidP="003724EF">
      <w:pPr>
        <w:jc w:val="center"/>
        <w:rPr>
          <w:b/>
          <w:smallCaps/>
          <w:lang w:val="kk-KZ"/>
        </w:rPr>
      </w:pPr>
      <w:r w:rsidRPr="006F1673">
        <w:rPr>
          <w:b/>
          <w:smallCaps/>
          <w:lang w:val="kk-KZ"/>
        </w:rPr>
        <w:t>ПӘННІҢ КҮНПАРАҚТЫҚ – ТАҚЫРЫПТЫҚ  ЖОСПАРЫ</w:t>
      </w:r>
    </w:p>
    <w:p w:rsidR="003724EF" w:rsidRPr="006F1673" w:rsidRDefault="003724EF" w:rsidP="003724EF">
      <w:pPr>
        <w:jc w:val="center"/>
        <w:rPr>
          <w:smallCaps/>
          <w:lang w:val="kk-KZ"/>
        </w:rPr>
      </w:pPr>
      <w:r w:rsidRPr="006F1673">
        <w:rPr>
          <w:smallCaps/>
          <w:u w:val="single"/>
          <w:lang w:val="kk-KZ"/>
        </w:rPr>
        <w:t>20</w:t>
      </w:r>
      <w:r>
        <w:rPr>
          <w:smallCaps/>
          <w:u w:val="single"/>
          <w:lang w:val="kk-KZ"/>
        </w:rPr>
        <w:t>15</w:t>
      </w:r>
      <w:r w:rsidRPr="006F1673">
        <w:rPr>
          <w:smallCaps/>
          <w:u w:val="single"/>
          <w:lang w:val="kk-KZ"/>
        </w:rPr>
        <w:t xml:space="preserve"> -20</w:t>
      </w:r>
      <w:r>
        <w:rPr>
          <w:smallCaps/>
          <w:u w:val="single"/>
          <w:lang w:val="kk-KZ"/>
        </w:rPr>
        <w:t>16</w:t>
      </w:r>
      <w:r w:rsidRPr="006F1673">
        <w:rPr>
          <w:smallCaps/>
          <w:lang w:val="kk-KZ"/>
        </w:rPr>
        <w:t xml:space="preserve">   оқу жылының   </w:t>
      </w:r>
      <w:r>
        <w:rPr>
          <w:smallCaps/>
          <w:lang w:val="kk-KZ"/>
        </w:rPr>
        <w:t>I</w:t>
      </w:r>
      <w:r w:rsidRPr="00BB2A93">
        <w:rPr>
          <w:smallCaps/>
          <w:lang w:val="kk-KZ"/>
        </w:rPr>
        <w:t>II-</w:t>
      </w:r>
      <w:r w:rsidRPr="006F1673">
        <w:rPr>
          <w:smallCaps/>
          <w:lang w:val="kk-KZ"/>
        </w:rPr>
        <w:t>семестрі</w:t>
      </w:r>
    </w:p>
    <w:p w:rsidR="003724EF" w:rsidRPr="0096456D" w:rsidRDefault="003724EF" w:rsidP="003724EF">
      <w:pPr>
        <w:jc w:val="center"/>
        <w:rPr>
          <w:b/>
          <w:smallCaps/>
          <w:lang w:val="kk-KZ"/>
        </w:rPr>
      </w:pPr>
      <w:r>
        <w:rPr>
          <w:b/>
          <w:smallCaps/>
          <w:lang w:val="kk-KZ"/>
        </w:rPr>
        <w:t>автомобильные  эксплуатационные  материалы</w:t>
      </w:r>
    </w:p>
    <w:p w:rsidR="003724EF" w:rsidRDefault="003724EF" w:rsidP="003724EF">
      <w:pPr>
        <w:jc w:val="center"/>
        <w:rPr>
          <w:b/>
          <w:smallCaps/>
          <w:lang w:val="kk-KZ"/>
        </w:rPr>
      </w:pPr>
      <w:r w:rsidRPr="006F1673">
        <w:rPr>
          <w:b/>
          <w:smallCaps/>
          <w:lang w:val="kk-KZ"/>
        </w:rPr>
        <w:t xml:space="preserve">КАЛЕНДАРНО – ТЕМАТИЧЕСКИЙ ПЛАН ПО ПРЕДМЕТУ </w:t>
      </w:r>
    </w:p>
    <w:p w:rsidR="003724EF" w:rsidRDefault="003724EF" w:rsidP="003724EF">
      <w:pPr>
        <w:jc w:val="center"/>
        <w:rPr>
          <w:smallCaps/>
          <w:lang w:val="kk-KZ"/>
        </w:rPr>
      </w:pPr>
      <w:r w:rsidRPr="006F1673">
        <w:rPr>
          <w:smallCaps/>
          <w:lang w:val="kk-KZ"/>
        </w:rPr>
        <w:t xml:space="preserve">На  </w:t>
      </w:r>
      <w:r>
        <w:rPr>
          <w:smallCaps/>
          <w:lang w:val="kk-KZ"/>
        </w:rPr>
        <w:t>I</w:t>
      </w:r>
      <w:r>
        <w:rPr>
          <w:smallCaps/>
          <w:lang w:val="en-US"/>
        </w:rPr>
        <w:t>II</w:t>
      </w:r>
      <w:r w:rsidRPr="006F1673">
        <w:rPr>
          <w:smallCaps/>
          <w:lang w:val="kk-KZ"/>
        </w:rPr>
        <w:t xml:space="preserve">семестр  </w:t>
      </w:r>
      <w:r w:rsidRPr="006F1673">
        <w:rPr>
          <w:smallCaps/>
          <w:u w:val="single"/>
          <w:lang w:val="kk-KZ"/>
        </w:rPr>
        <w:t>20</w:t>
      </w:r>
      <w:r>
        <w:rPr>
          <w:smallCaps/>
          <w:u w:val="single"/>
          <w:lang w:val="kk-KZ"/>
        </w:rPr>
        <w:t>15</w:t>
      </w:r>
      <w:r w:rsidRPr="006F1673">
        <w:rPr>
          <w:smallCaps/>
          <w:u w:val="single"/>
          <w:lang w:val="kk-KZ"/>
        </w:rPr>
        <w:t>-20</w:t>
      </w:r>
      <w:r>
        <w:rPr>
          <w:smallCaps/>
          <w:u w:val="single"/>
          <w:lang w:val="kk-KZ"/>
        </w:rPr>
        <w:t>16</w:t>
      </w:r>
      <w:r w:rsidRPr="006F1673">
        <w:rPr>
          <w:smallCaps/>
          <w:lang w:val="kk-KZ"/>
        </w:rPr>
        <w:t xml:space="preserve"> учебного года</w:t>
      </w:r>
    </w:p>
    <w:p w:rsidR="003724EF" w:rsidRPr="00D36DCF" w:rsidRDefault="003724EF" w:rsidP="003724EF">
      <w:pPr>
        <w:spacing w:line="0" w:lineRule="atLeast"/>
        <w:ind w:left="567"/>
        <w:rPr>
          <w:sz w:val="20"/>
          <w:szCs w:val="20"/>
          <w:u w:val="single"/>
          <w:lang w:val="kk-KZ"/>
        </w:rPr>
      </w:pPr>
      <w:r w:rsidRPr="00D36DCF">
        <w:rPr>
          <w:sz w:val="20"/>
          <w:szCs w:val="20"/>
          <w:lang w:val="kk-KZ"/>
        </w:rPr>
        <w:t>Оқытушы:</w:t>
      </w:r>
    </w:p>
    <w:p w:rsidR="003724EF" w:rsidRPr="003724EF" w:rsidRDefault="003724EF" w:rsidP="003724EF">
      <w:pPr>
        <w:spacing w:line="0" w:lineRule="atLeast"/>
        <w:ind w:left="567"/>
        <w:rPr>
          <w:sz w:val="20"/>
          <w:szCs w:val="20"/>
          <w:u w:val="single"/>
          <w:lang w:val="kk-KZ"/>
        </w:rPr>
      </w:pPr>
      <w:r w:rsidRPr="00D36DCF">
        <w:rPr>
          <w:sz w:val="20"/>
          <w:szCs w:val="20"/>
          <w:lang w:val="kk-KZ"/>
        </w:rPr>
        <w:t>Преподаватель:_</w:t>
      </w:r>
      <w:r w:rsidRPr="00D36DCF">
        <w:rPr>
          <w:sz w:val="20"/>
          <w:szCs w:val="20"/>
          <w:u w:val="single"/>
          <w:lang w:val="kk-KZ"/>
        </w:rPr>
        <w:t>_                                                  __</w:t>
      </w:r>
      <w:r>
        <w:rPr>
          <w:sz w:val="20"/>
          <w:szCs w:val="20"/>
          <w:u w:val="single"/>
          <w:lang w:val="kk-KZ"/>
        </w:rPr>
        <w:t>Камалова Асем Даулетказиевна</w:t>
      </w:r>
      <w:r>
        <w:rPr>
          <w:sz w:val="20"/>
          <w:szCs w:val="20"/>
          <w:lang w:val="kk-KZ"/>
        </w:rPr>
        <w:t>_____________________________________________________________</w:t>
      </w:r>
      <w:r w:rsidRPr="00D36DCF">
        <w:rPr>
          <w:sz w:val="20"/>
          <w:szCs w:val="20"/>
          <w:u w:val="single"/>
          <w:lang w:val="kk-KZ"/>
        </w:rPr>
        <w:t>.</w:t>
      </w:r>
      <w:r>
        <w:rPr>
          <w:sz w:val="20"/>
          <w:szCs w:val="20"/>
          <w:u w:val="single"/>
          <w:lang w:val="kk-KZ"/>
        </w:rPr>
        <w:t xml:space="preserve">                                                                                                                                                  </w:t>
      </w:r>
      <w:r w:rsidRPr="00D36DCF">
        <w:rPr>
          <w:sz w:val="20"/>
          <w:szCs w:val="20"/>
          <w:lang w:val="kk-KZ"/>
        </w:rPr>
        <w:t>Курс, топ, мамандық:</w:t>
      </w:r>
      <w:r>
        <w:rPr>
          <w:sz w:val="20"/>
          <w:szCs w:val="20"/>
          <w:u w:val="single"/>
          <w:lang w:val="kk-KZ"/>
        </w:rPr>
        <w:t xml:space="preserve">                  1201000- ТО-13-17р</w:t>
      </w:r>
      <w:r w:rsidRPr="00D36DCF">
        <w:rPr>
          <w:sz w:val="20"/>
          <w:szCs w:val="20"/>
          <w:u w:val="single"/>
          <w:lang w:val="kk-KZ"/>
        </w:rPr>
        <w:t xml:space="preserve"> , ТО-</w:t>
      </w:r>
      <w:r>
        <w:rPr>
          <w:sz w:val="20"/>
          <w:szCs w:val="20"/>
          <w:u w:val="single"/>
          <w:lang w:val="kk-KZ"/>
        </w:rPr>
        <w:t>13-17-1р</w:t>
      </w:r>
      <w:r>
        <w:rPr>
          <w:sz w:val="20"/>
          <w:szCs w:val="20"/>
          <w:lang w:val="kk-KZ"/>
        </w:rPr>
        <w:t>__________________________________________________________________________</w:t>
      </w:r>
      <w:r w:rsidRPr="00D36DCF">
        <w:rPr>
          <w:sz w:val="20"/>
          <w:szCs w:val="20"/>
          <w:u w:val="single"/>
          <w:lang w:val="kk-KZ"/>
        </w:rPr>
        <w:t xml:space="preserve">                                      </w:t>
      </w:r>
      <w:r>
        <w:rPr>
          <w:sz w:val="20"/>
          <w:szCs w:val="20"/>
          <w:u w:val="single"/>
          <w:lang w:val="kk-KZ"/>
        </w:rPr>
        <w:t xml:space="preserve">                </w:t>
      </w:r>
      <w:r w:rsidRPr="00D36DCF">
        <w:rPr>
          <w:sz w:val="20"/>
          <w:szCs w:val="20"/>
          <w:u w:val="single"/>
          <w:lang w:val="kk-KZ"/>
        </w:rPr>
        <w:t xml:space="preserve"> </w:t>
      </w:r>
    </w:p>
    <w:p w:rsidR="003724EF" w:rsidRPr="00D36DCF" w:rsidRDefault="003724EF" w:rsidP="003724EF">
      <w:pPr>
        <w:spacing w:line="0" w:lineRule="atLeast"/>
        <w:ind w:left="567"/>
        <w:rPr>
          <w:sz w:val="20"/>
          <w:szCs w:val="20"/>
          <w:u w:val="single"/>
          <w:lang w:val="kk-KZ"/>
        </w:rPr>
      </w:pPr>
      <w:r w:rsidRPr="00D36DCF">
        <w:rPr>
          <w:sz w:val="20"/>
          <w:szCs w:val="20"/>
          <w:lang w:val="kk-KZ"/>
        </w:rPr>
        <w:t xml:space="preserve">Курс,   группа,   специальность: </w:t>
      </w:r>
    </w:p>
    <w:p w:rsidR="003724EF" w:rsidRPr="003724EF" w:rsidRDefault="003724EF" w:rsidP="003724EF">
      <w:pPr>
        <w:spacing w:line="0" w:lineRule="atLeast"/>
        <w:ind w:left="567"/>
        <w:rPr>
          <w:sz w:val="20"/>
          <w:szCs w:val="20"/>
          <w:lang w:val="kk-KZ"/>
        </w:rPr>
      </w:pPr>
      <w:r w:rsidRPr="00D36DCF">
        <w:rPr>
          <w:sz w:val="20"/>
          <w:szCs w:val="20"/>
          <w:lang w:val="kk-KZ"/>
        </w:rPr>
        <w:t>Пәнге   бөлінген   жалпы   сағат саны: _</w:t>
      </w:r>
      <w:r>
        <w:rPr>
          <w:sz w:val="20"/>
          <w:szCs w:val="20"/>
          <w:u w:val="single"/>
          <w:lang w:val="kk-KZ"/>
        </w:rPr>
        <w:t>48</w:t>
      </w:r>
      <w:r w:rsidRPr="00D36DCF">
        <w:rPr>
          <w:sz w:val="20"/>
          <w:szCs w:val="20"/>
          <w:lang w:val="kk-KZ"/>
        </w:rPr>
        <w:t xml:space="preserve">_____о.і. теор: </w:t>
      </w:r>
      <w:r w:rsidRPr="00D36DCF">
        <w:rPr>
          <w:sz w:val="20"/>
          <w:szCs w:val="20"/>
          <w:u w:val="single"/>
          <w:lang w:val="kk-KZ"/>
        </w:rPr>
        <w:t xml:space="preserve">     3</w:t>
      </w:r>
      <w:r>
        <w:rPr>
          <w:sz w:val="20"/>
          <w:szCs w:val="20"/>
          <w:u w:val="single"/>
          <w:lang w:val="kk-KZ"/>
        </w:rPr>
        <w:t>0</w:t>
      </w:r>
      <w:r w:rsidRPr="00D36DCF">
        <w:rPr>
          <w:sz w:val="20"/>
          <w:szCs w:val="20"/>
          <w:lang w:val="kk-KZ"/>
        </w:rPr>
        <w:t xml:space="preserve">     лаб. практ:</w:t>
      </w:r>
      <w:r>
        <w:rPr>
          <w:sz w:val="20"/>
          <w:szCs w:val="20"/>
          <w:u w:val="single"/>
          <w:lang w:val="kk-KZ"/>
        </w:rPr>
        <w:t xml:space="preserve">   18</w:t>
      </w:r>
      <w:r>
        <w:rPr>
          <w:sz w:val="20"/>
          <w:szCs w:val="20"/>
          <w:lang w:val="kk-KZ"/>
        </w:rPr>
        <w:t>_____________________________________________________________</w:t>
      </w:r>
      <w:r w:rsidRPr="00D36DCF">
        <w:rPr>
          <w:sz w:val="20"/>
          <w:szCs w:val="20"/>
          <w:u w:val="single"/>
          <w:lang w:val="kk-KZ"/>
        </w:rPr>
        <w:t xml:space="preserve">                                                </w:t>
      </w:r>
    </w:p>
    <w:p w:rsidR="003724EF" w:rsidRPr="00D36DCF" w:rsidRDefault="003724EF" w:rsidP="003724EF">
      <w:pPr>
        <w:spacing w:line="0" w:lineRule="atLeast"/>
        <w:ind w:left="567"/>
        <w:rPr>
          <w:sz w:val="20"/>
          <w:szCs w:val="20"/>
        </w:rPr>
      </w:pPr>
      <w:r w:rsidRPr="00D36DCF">
        <w:rPr>
          <w:sz w:val="20"/>
          <w:szCs w:val="20"/>
          <w:lang w:val="kk-KZ"/>
        </w:rPr>
        <w:t>Общее количество часов на предмет:                 в т.ч. теор:</w:t>
      </w:r>
      <w:r>
        <w:rPr>
          <w:sz w:val="20"/>
          <w:szCs w:val="20"/>
          <w:lang w:val="kk-KZ"/>
        </w:rPr>
        <w:t xml:space="preserve">                  лаб. практ: </w:t>
      </w:r>
    </w:p>
    <w:p w:rsidR="003724EF" w:rsidRPr="00D36DCF" w:rsidRDefault="003724EF" w:rsidP="003724EF">
      <w:pPr>
        <w:spacing w:line="0" w:lineRule="atLeast"/>
        <w:ind w:left="567"/>
        <w:rPr>
          <w:sz w:val="20"/>
          <w:szCs w:val="20"/>
        </w:rPr>
      </w:pPr>
      <w:r w:rsidRPr="00D36DCF">
        <w:rPr>
          <w:sz w:val="20"/>
          <w:szCs w:val="20"/>
          <w:lang w:val="kk-KZ"/>
        </w:rPr>
        <w:t>Семестр басталғанға дейін берілді:</w:t>
      </w:r>
      <w:r w:rsidRPr="00D36DCF">
        <w:rPr>
          <w:sz w:val="20"/>
          <w:szCs w:val="20"/>
        </w:rPr>
        <w:t xml:space="preserve">  ________________</w:t>
      </w:r>
      <w:r>
        <w:rPr>
          <w:sz w:val="20"/>
          <w:szCs w:val="20"/>
        </w:rPr>
        <w:t>_____</w:t>
      </w:r>
      <w:r w:rsidRPr="00D36DCF">
        <w:rPr>
          <w:sz w:val="20"/>
          <w:szCs w:val="20"/>
        </w:rPr>
        <w:t xml:space="preserve">__________ </w:t>
      </w:r>
      <w:r w:rsidRPr="00D36DCF">
        <w:rPr>
          <w:sz w:val="20"/>
          <w:szCs w:val="20"/>
          <w:lang w:val="kk-KZ"/>
        </w:rPr>
        <w:t xml:space="preserve">о.і. теор:  </w:t>
      </w:r>
      <w:r w:rsidRPr="00D36DCF">
        <w:rPr>
          <w:sz w:val="20"/>
          <w:szCs w:val="20"/>
        </w:rPr>
        <w:t xml:space="preserve">  ____</w:t>
      </w:r>
      <w:r>
        <w:rPr>
          <w:sz w:val="20"/>
          <w:szCs w:val="20"/>
        </w:rPr>
        <w:t>_____</w:t>
      </w:r>
      <w:r w:rsidRPr="00D36DCF">
        <w:rPr>
          <w:sz w:val="20"/>
          <w:szCs w:val="20"/>
        </w:rPr>
        <w:t xml:space="preserve">____________________   </w:t>
      </w:r>
      <w:r w:rsidRPr="00D36DCF">
        <w:rPr>
          <w:sz w:val="20"/>
          <w:szCs w:val="20"/>
          <w:lang w:val="kk-KZ"/>
        </w:rPr>
        <w:t>лаб. практ:</w:t>
      </w:r>
      <w:r w:rsidRPr="00D36DCF">
        <w:rPr>
          <w:sz w:val="20"/>
          <w:szCs w:val="20"/>
        </w:rPr>
        <w:t xml:space="preserve"> _____</w:t>
      </w:r>
      <w:r>
        <w:rPr>
          <w:sz w:val="20"/>
          <w:szCs w:val="20"/>
        </w:rPr>
        <w:t>______________</w:t>
      </w:r>
    </w:p>
    <w:p w:rsidR="003724EF" w:rsidRPr="00D36DCF" w:rsidRDefault="003724EF" w:rsidP="003724EF">
      <w:pPr>
        <w:spacing w:line="0" w:lineRule="atLeast"/>
        <w:ind w:left="567"/>
        <w:rPr>
          <w:sz w:val="20"/>
          <w:szCs w:val="20"/>
        </w:rPr>
      </w:pPr>
      <w:r w:rsidRPr="00D36DCF">
        <w:rPr>
          <w:sz w:val="20"/>
          <w:szCs w:val="20"/>
          <w:lang w:val="kk-KZ"/>
        </w:rPr>
        <w:t xml:space="preserve">Дано до начала семестра:в т.ч. теор:                   лаб. практ:  </w:t>
      </w:r>
    </w:p>
    <w:p w:rsidR="003724EF" w:rsidRPr="00D36DCF" w:rsidRDefault="003724EF" w:rsidP="003724EF">
      <w:pPr>
        <w:spacing w:line="0" w:lineRule="atLeast"/>
        <w:ind w:left="567"/>
        <w:rPr>
          <w:sz w:val="20"/>
          <w:szCs w:val="20"/>
        </w:rPr>
      </w:pPr>
      <w:r w:rsidRPr="00D36DCF">
        <w:rPr>
          <w:sz w:val="20"/>
          <w:szCs w:val="20"/>
          <w:lang w:val="kk-KZ"/>
        </w:rPr>
        <w:t>Семестр басталғанға дейін берілді:</w:t>
      </w:r>
      <w:r w:rsidRPr="00D36DCF">
        <w:rPr>
          <w:sz w:val="20"/>
          <w:szCs w:val="20"/>
        </w:rPr>
        <w:t xml:space="preserve"> _________________</w:t>
      </w:r>
      <w:r>
        <w:rPr>
          <w:sz w:val="20"/>
          <w:szCs w:val="20"/>
        </w:rPr>
        <w:t>_________</w:t>
      </w:r>
      <w:r w:rsidRPr="00D36DCF">
        <w:rPr>
          <w:sz w:val="20"/>
          <w:szCs w:val="20"/>
        </w:rPr>
        <w:t>_________</w:t>
      </w:r>
      <w:r w:rsidRPr="00D36DCF">
        <w:rPr>
          <w:sz w:val="20"/>
          <w:szCs w:val="20"/>
          <w:lang w:val="kk-KZ"/>
        </w:rPr>
        <w:t>о.і. теор: _</w:t>
      </w:r>
      <w:r w:rsidRPr="00D36DCF">
        <w:rPr>
          <w:sz w:val="20"/>
          <w:szCs w:val="20"/>
        </w:rPr>
        <w:t>____________</w:t>
      </w:r>
      <w:r>
        <w:rPr>
          <w:sz w:val="20"/>
          <w:szCs w:val="20"/>
        </w:rPr>
        <w:t>_</w:t>
      </w:r>
      <w:r w:rsidRPr="00D36DCF">
        <w:rPr>
          <w:sz w:val="20"/>
          <w:szCs w:val="20"/>
        </w:rPr>
        <w:t>___</w:t>
      </w:r>
      <w:r>
        <w:rPr>
          <w:sz w:val="20"/>
          <w:szCs w:val="20"/>
        </w:rPr>
        <w:t>_____</w:t>
      </w:r>
      <w:r w:rsidRPr="00D36DCF">
        <w:rPr>
          <w:sz w:val="20"/>
          <w:szCs w:val="20"/>
        </w:rPr>
        <w:t>_________</w:t>
      </w:r>
      <w:r w:rsidRPr="00D36DCF">
        <w:rPr>
          <w:sz w:val="20"/>
          <w:szCs w:val="20"/>
          <w:lang w:val="kk-KZ"/>
        </w:rPr>
        <w:t xml:space="preserve"> лаб. практ: </w:t>
      </w:r>
      <w:r>
        <w:rPr>
          <w:sz w:val="20"/>
          <w:szCs w:val="20"/>
        </w:rPr>
        <w:t>________________</w:t>
      </w:r>
    </w:p>
    <w:p w:rsidR="003724EF" w:rsidRPr="00D36DCF" w:rsidRDefault="003724EF" w:rsidP="003724EF">
      <w:pPr>
        <w:spacing w:line="0" w:lineRule="atLeast"/>
        <w:ind w:left="567"/>
        <w:rPr>
          <w:sz w:val="20"/>
          <w:szCs w:val="20"/>
          <w:u w:val="single"/>
        </w:rPr>
      </w:pPr>
      <w:r w:rsidRPr="00D36DCF">
        <w:rPr>
          <w:sz w:val="20"/>
          <w:szCs w:val="20"/>
          <w:lang w:val="kk-KZ"/>
        </w:rPr>
        <w:t xml:space="preserve">Дано до начала семестра: в т.ч. теор:                                                   лаб. практ:  </w:t>
      </w:r>
    </w:p>
    <w:p w:rsidR="003724EF" w:rsidRPr="00D36DCF" w:rsidRDefault="003724EF" w:rsidP="003724EF">
      <w:pPr>
        <w:spacing w:line="0" w:lineRule="atLeast"/>
        <w:ind w:left="567"/>
        <w:rPr>
          <w:sz w:val="20"/>
          <w:szCs w:val="20"/>
          <w:lang w:val="kk-KZ"/>
        </w:rPr>
      </w:pPr>
      <w:r w:rsidRPr="00D36DCF">
        <w:rPr>
          <w:sz w:val="20"/>
          <w:szCs w:val="20"/>
          <w:lang w:val="kk-KZ"/>
        </w:rPr>
        <w:t xml:space="preserve">Аптадағы сағат саны: </w:t>
      </w:r>
      <w:r>
        <w:rPr>
          <w:sz w:val="20"/>
          <w:szCs w:val="20"/>
        </w:rPr>
        <w:t>__________</w:t>
      </w:r>
      <w:r w:rsidRPr="00D36DCF">
        <w:rPr>
          <w:sz w:val="20"/>
          <w:szCs w:val="20"/>
        </w:rPr>
        <w:t>__</w:t>
      </w:r>
      <w:r>
        <w:rPr>
          <w:sz w:val="20"/>
          <w:szCs w:val="20"/>
          <w:u w:val="single"/>
        </w:rPr>
        <w:t>4</w:t>
      </w:r>
      <w:r w:rsidRPr="00D36DCF">
        <w:rPr>
          <w:sz w:val="20"/>
          <w:szCs w:val="20"/>
        </w:rPr>
        <w:t>_________________________</w:t>
      </w:r>
      <w:r>
        <w:rPr>
          <w:sz w:val="20"/>
          <w:szCs w:val="20"/>
        </w:rPr>
        <w:t>__________</w:t>
      </w:r>
      <w:r w:rsidRPr="00D36DCF">
        <w:rPr>
          <w:sz w:val="20"/>
          <w:szCs w:val="20"/>
        </w:rPr>
        <w:t>______</w:t>
      </w:r>
      <w:r w:rsidRPr="00D36DCF">
        <w:rPr>
          <w:sz w:val="20"/>
          <w:szCs w:val="20"/>
          <w:lang w:val="kk-KZ"/>
        </w:rPr>
        <w:t>апта</w:t>
      </w:r>
      <w:r w:rsidRPr="00D36DCF">
        <w:rPr>
          <w:sz w:val="20"/>
          <w:szCs w:val="20"/>
        </w:rPr>
        <w:t>______</w:t>
      </w:r>
      <w:r>
        <w:rPr>
          <w:sz w:val="20"/>
          <w:szCs w:val="20"/>
        </w:rPr>
        <w:t>____</w:t>
      </w:r>
      <w:r w:rsidRPr="00D36DCF">
        <w:rPr>
          <w:sz w:val="20"/>
          <w:szCs w:val="20"/>
        </w:rPr>
        <w:t>_____________________</w:t>
      </w:r>
      <w:r>
        <w:rPr>
          <w:sz w:val="20"/>
          <w:szCs w:val="20"/>
        </w:rPr>
        <w:t>______________________</w:t>
      </w:r>
    </w:p>
    <w:p w:rsidR="003724EF" w:rsidRPr="00D36DCF" w:rsidRDefault="003724EF" w:rsidP="003724EF">
      <w:pPr>
        <w:spacing w:line="0" w:lineRule="atLeast"/>
        <w:ind w:left="567"/>
        <w:rPr>
          <w:sz w:val="20"/>
          <w:szCs w:val="20"/>
          <w:lang w:val="kk-KZ"/>
        </w:rPr>
      </w:pPr>
      <w:r w:rsidRPr="00D36DCF">
        <w:rPr>
          <w:sz w:val="20"/>
          <w:szCs w:val="20"/>
          <w:lang w:val="kk-KZ"/>
        </w:rPr>
        <w:t xml:space="preserve">Число часов в неделю                                                                                         </w:t>
      </w:r>
      <w:r>
        <w:rPr>
          <w:sz w:val="20"/>
          <w:szCs w:val="20"/>
          <w:lang w:val="kk-KZ"/>
        </w:rPr>
        <w:t xml:space="preserve">                       </w:t>
      </w:r>
      <w:r w:rsidRPr="00D36DCF">
        <w:rPr>
          <w:sz w:val="20"/>
          <w:szCs w:val="20"/>
          <w:lang w:val="kk-KZ"/>
        </w:rPr>
        <w:t>час</w:t>
      </w:r>
    </w:p>
    <w:p w:rsidR="003724EF" w:rsidRPr="00D36DCF" w:rsidRDefault="003724EF" w:rsidP="003724EF">
      <w:pPr>
        <w:spacing w:line="0" w:lineRule="atLeast"/>
        <w:ind w:left="567"/>
        <w:rPr>
          <w:sz w:val="20"/>
          <w:szCs w:val="20"/>
          <w:lang w:val="kk-KZ"/>
        </w:rPr>
      </w:pPr>
      <w:r w:rsidRPr="00D36DCF">
        <w:rPr>
          <w:sz w:val="20"/>
          <w:szCs w:val="20"/>
          <w:lang w:val="kk-KZ"/>
        </w:rPr>
        <w:t>Оның  іш</w:t>
      </w:r>
      <w:r>
        <w:rPr>
          <w:sz w:val="20"/>
          <w:szCs w:val="20"/>
          <w:lang w:val="kk-KZ"/>
        </w:rPr>
        <w:t>інде  лаб. жұмыстарға__</w:t>
      </w:r>
      <w:r w:rsidRPr="00D36DCF">
        <w:rPr>
          <w:sz w:val="20"/>
          <w:szCs w:val="20"/>
          <w:lang w:val="kk-KZ"/>
        </w:rPr>
        <w:t>_сағат, практикалық жұмыстарға ______________</w:t>
      </w:r>
      <w:r>
        <w:rPr>
          <w:sz w:val="20"/>
          <w:szCs w:val="20"/>
          <w:lang w:val="kk-KZ"/>
        </w:rPr>
        <w:t>____</w:t>
      </w:r>
      <w:r w:rsidRPr="00D36DCF">
        <w:rPr>
          <w:sz w:val="20"/>
          <w:szCs w:val="20"/>
          <w:lang w:val="kk-KZ"/>
        </w:rPr>
        <w:t>сағат</w:t>
      </w:r>
      <w:r>
        <w:rPr>
          <w:sz w:val="20"/>
          <w:szCs w:val="20"/>
          <w:lang w:val="kk-KZ"/>
        </w:rPr>
        <w:t>___________________________________________________</w:t>
      </w:r>
    </w:p>
    <w:p w:rsidR="003724EF" w:rsidRPr="00D36DCF" w:rsidRDefault="003724EF" w:rsidP="003724EF">
      <w:pPr>
        <w:spacing w:line="0" w:lineRule="atLeast"/>
        <w:ind w:left="567"/>
        <w:rPr>
          <w:sz w:val="20"/>
          <w:szCs w:val="20"/>
        </w:rPr>
      </w:pPr>
      <w:r w:rsidRPr="00D36DCF">
        <w:rPr>
          <w:sz w:val="20"/>
          <w:szCs w:val="20"/>
          <w:lang w:val="kk-KZ"/>
        </w:rPr>
        <w:t>Из них: на лабораторные работы</w:t>
      </w:r>
      <w:r w:rsidRPr="00D36DCF">
        <w:rPr>
          <w:sz w:val="20"/>
          <w:szCs w:val="20"/>
        </w:rPr>
        <w:t xml:space="preserve">    час, на практические работы                                </w:t>
      </w:r>
      <w:r>
        <w:rPr>
          <w:sz w:val="20"/>
          <w:szCs w:val="20"/>
        </w:rPr>
        <w:t xml:space="preserve">                       </w:t>
      </w:r>
      <w:r w:rsidRPr="00D36DCF">
        <w:rPr>
          <w:sz w:val="20"/>
          <w:szCs w:val="20"/>
        </w:rPr>
        <w:t>час</w:t>
      </w:r>
    </w:p>
    <w:p w:rsidR="003724EF" w:rsidRPr="00D36DCF" w:rsidRDefault="003724EF" w:rsidP="003724EF">
      <w:pPr>
        <w:spacing w:line="0" w:lineRule="atLeast"/>
        <w:ind w:left="567"/>
        <w:rPr>
          <w:sz w:val="20"/>
          <w:szCs w:val="20"/>
        </w:rPr>
      </w:pPr>
      <w:r w:rsidRPr="00D36DCF">
        <w:rPr>
          <w:sz w:val="20"/>
          <w:szCs w:val="20"/>
          <w:lang w:val="kk-KZ"/>
        </w:rPr>
        <w:t>Курс жобасы:_______________________</w:t>
      </w:r>
      <w:r>
        <w:rPr>
          <w:sz w:val="20"/>
          <w:szCs w:val="20"/>
          <w:lang w:val="kk-KZ"/>
        </w:rPr>
        <w:t>_____________</w:t>
      </w:r>
      <w:r w:rsidRPr="00D36DCF">
        <w:rPr>
          <w:sz w:val="20"/>
          <w:szCs w:val="20"/>
          <w:lang w:val="kk-KZ"/>
        </w:rPr>
        <w:t>_________</w:t>
      </w:r>
      <w:r w:rsidRPr="00D36DCF">
        <w:rPr>
          <w:sz w:val="20"/>
          <w:szCs w:val="20"/>
          <w:u w:val="single"/>
          <w:lang w:val="kk-KZ"/>
        </w:rPr>
        <w:t>-</w:t>
      </w:r>
      <w:r w:rsidRPr="00D36DCF">
        <w:rPr>
          <w:sz w:val="20"/>
          <w:szCs w:val="20"/>
          <w:lang w:val="kk-KZ"/>
        </w:rPr>
        <w:t>__________________</w:t>
      </w:r>
      <w:r w:rsidRPr="00D36DCF">
        <w:rPr>
          <w:sz w:val="20"/>
          <w:szCs w:val="20"/>
        </w:rPr>
        <w:t>_____</w:t>
      </w:r>
      <w:r w:rsidRPr="00D36DCF">
        <w:rPr>
          <w:sz w:val="20"/>
          <w:szCs w:val="20"/>
          <w:lang w:val="kk-KZ"/>
        </w:rPr>
        <w:t>сағат</w:t>
      </w:r>
      <w:r>
        <w:rPr>
          <w:sz w:val="20"/>
          <w:szCs w:val="20"/>
          <w:lang w:val="kk-KZ"/>
        </w:rPr>
        <w:t>_______________________________________________</w:t>
      </w:r>
      <w:r w:rsidRPr="00D36DCF">
        <w:rPr>
          <w:sz w:val="20"/>
          <w:szCs w:val="20"/>
          <w:lang w:val="kk-KZ"/>
        </w:rPr>
        <w:t xml:space="preserve"> </w:t>
      </w:r>
    </w:p>
    <w:p w:rsidR="003724EF" w:rsidRPr="00D36DCF" w:rsidRDefault="003724EF" w:rsidP="003724EF">
      <w:pPr>
        <w:spacing w:line="0" w:lineRule="atLeast"/>
        <w:ind w:left="567"/>
        <w:rPr>
          <w:sz w:val="20"/>
          <w:szCs w:val="20"/>
          <w:u w:val="single"/>
        </w:rPr>
      </w:pPr>
      <w:r w:rsidRPr="00D36DCF">
        <w:rPr>
          <w:sz w:val="20"/>
          <w:szCs w:val="20"/>
          <w:lang w:val="kk-KZ"/>
        </w:rPr>
        <w:t xml:space="preserve">Курсовой проект: час </w:t>
      </w:r>
    </w:p>
    <w:p w:rsidR="003724EF" w:rsidRPr="00D36DCF" w:rsidRDefault="003724EF" w:rsidP="003724EF">
      <w:pPr>
        <w:spacing w:line="0" w:lineRule="atLeast"/>
        <w:ind w:left="567"/>
        <w:rPr>
          <w:sz w:val="20"/>
          <w:szCs w:val="20"/>
        </w:rPr>
      </w:pPr>
      <w:r w:rsidRPr="00D36DCF">
        <w:rPr>
          <w:sz w:val="20"/>
          <w:szCs w:val="20"/>
          <w:lang w:val="kk-KZ"/>
        </w:rPr>
        <w:t>Оқушылардың өз бетінше жұмыс істеуіне сағат бөлінеді</w:t>
      </w:r>
      <w:r>
        <w:rPr>
          <w:sz w:val="20"/>
          <w:szCs w:val="20"/>
          <w:lang w:val="kk-KZ"/>
        </w:rPr>
        <w:t>_____________________________________________________________________________________</w:t>
      </w:r>
    </w:p>
    <w:p w:rsidR="003724EF" w:rsidRPr="00D36DCF" w:rsidRDefault="003724EF" w:rsidP="003724EF">
      <w:pPr>
        <w:spacing w:line="0" w:lineRule="atLeast"/>
        <w:ind w:left="567"/>
        <w:rPr>
          <w:sz w:val="20"/>
          <w:szCs w:val="20"/>
        </w:rPr>
      </w:pPr>
      <w:r>
        <w:rPr>
          <w:sz w:val="20"/>
          <w:szCs w:val="20"/>
        </w:rPr>
        <w:t xml:space="preserve">Предусмотрено </w:t>
      </w:r>
      <w:r w:rsidRPr="00D36DCF">
        <w:rPr>
          <w:sz w:val="20"/>
          <w:szCs w:val="20"/>
        </w:rPr>
        <w:t xml:space="preserve"> </w:t>
      </w:r>
      <w:r>
        <w:rPr>
          <w:sz w:val="20"/>
          <w:szCs w:val="20"/>
        </w:rPr>
        <w:t>______________________________________________________________________________________________</w:t>
      </w:r>
      <w:r w:rsidRPr="00D36DCF">
        <w:rPr>
          <w:sz w:val="20"/>
          <w:szCs w:val="20"/>
        </w:rPr>
        <w:t>час, самост. работы учащихся</w:t>
      </w:r>
    </w:p>
    <w:p w:rsidR="003724EF" w:rsidRPr="00D36DCF" w:rsidRDefault="003724EF" w:rsidP="003724EF">
      <w:pPr>
        <w:spacing w:line="0" w:lineRule="atLeast"/>
        <w:ind w:left="567"/>
        <w:rPr>
          <w:sz w:val="20"/>
          <w:szCs w:val="20"/>
        </w:rPr>
      </w:pPr>
      <w:r w:rsidRPr="00D36DCF">
        <w:rPr>
          <w:sz w:val="20"/>
          <w:szCs w:val="20"/>
          <w:lang w:val="kk-KZ"/>
        </w:rPr>
        <w:t xml:space="preserve">Оның ішінде сабақтарда </w:t>
      </w:r>
      <w:r>
        <w:rPr>
          <w:sz w:val="20"/>
          <w:szCs w:val="20"/>
        </w:rPr>
        <w:t>___</w:t>
      </w:r>
      <w:r w:rsidRPr="00D36DCF">
        <w:rPr>
          <w:sz w:val="20"/>
          <w:szCs w:val="20"/>
        </w:rPr>
        <w:t>_____________</w:t>
      </w:r>
      <w:r w:rsidRPr="00D36DCF">
        <w:rPr>
          <w:sz w:val="20"/>
          <w:szCs w:val="20"/>
          <w:lang w:val="kk-KZ"/>
        </w:rPr>
        <w:t xml:space="preserve"> сағат </w:t>
      </w:r>
      <w:r>
        <w:rPr>
          <w:sz w:val="20"/>
          <w:szCs w:val="20"/>
        </w:rPr>
        <w:t>______________________</w:t>
      </w:r>
      <w:r w:rsidRPr="00D36DCF">
        <w:rPr>
          <w:sz w:val="20"/>
          <w:szCs w:val="20"/>
          <w:lang w:val="kk-KZ"/>
        </w:rPr>
        <w:t xml:space="preserve">қысқартылды </w:t>
      </w:r>
      <w:r>
        <w:rPr>
          <w:sz w:val="20"/>
          <w:szCs w:val="20"/>
        </w:rPr>
        <w:t>_______________</w:t>
      </w:r>
      <w:r w:rsidRPr="00D36DCF">
        <w:rPr>
          <w:sz w:val="20"/>
          <w:szCs w:val="20"/>
        </w:rPr>
        <w:t xml:space="preserve"> </w:t>
      </w:r>
      <w:r w:rsidRPr="00D36DCF">
        <w:rPr>
          <w:sz w:val="20"/>
          <w:szCs w:val="20"/>
          <w:lang w:val="kk-KZ"/>
        </w:rPr>
        <w:t xml:space="preserve"> сағат</w:t>
      </w:r>
      <w:r>
        <w:rPr>
          <w:sz w:val="20"/>
          <w:szCs w:val="20"/>
          <w:lang w:val="kk-KZ"/>
        </w:rPr>
        <w:t>_______________________________________</w:t>
      </w:r>
    </w:p>
    <w:p w:rsidR="003724EF" w:rsidRPr="00D36DCF" w:rsidRDefault="003724EF" w:rsidP="003724EF">
      <w:pPr>
        <w:spacing w:line="0" w:lineRule="atLeast"/>
        <w:ind w:left="567"/>
        <w:rPr>
          <w:sz w:val="20"/>
          <w:szCs w:val="20"/>
        </w:rPr>
      </w:pPr>
      <w:r w:rsidRPr="00D36DCF">
        <w:rPr>
          <w:sz w:val="20"/>
          <w:szCs w:val="20"/>
          <w:lang w:val="kk-KZ"/>
        </w:rPr>
        <w:t>Из них</w:t>
      </w:r>
      <w:r w:rsidRPr="00D36DCF">
        <w:rPr>
          <w:sz w:val="20"/>
          <w:szCs w:val="20"/>
        </w:rPr>
        <w:t xml:space="preserve"> предусмотрено                                       часов                                             сокращено                                    час</w:t>
      </w:r>
    </w:p>
    <w:p w:rsidR="003724EF" w:rsidRPr="00D36DCF" w:rsidRDefault="003724EF" w:rsidP="003724EF">
      <w:pPr>
        <w:spacing w:line="0" w:lineRule="atLeast"/>
        <w:ind w:left="567"/>
        <w:rPr>
          <w:sz w:val="20"/>
          <w:szCs w:val="20"/>
          <w:lang w:val="kk-KZ"/>
        </w:rPr>
      </w:pPr>
      <w:r w:rsidRPr="00D36DCF">
        <w:rPr>
          <w:sz w:val="20"/>
          <w:szCs w:val="20"/>
          <w:lang w:val="kk-KZ"/>
        </w:rPr>
        <w:t>О.і.</w:t>
      </w:r>
      <w:r w:rsidRPr="00D36DCF">
        <w:rPr>
          <w:sz w:val="20"/>
          <w:szCs w:val="20"/>
        </w:rPr>
        <w:t xml:space="preserve"> ________________________________________</w:t>
      </w:r>
      <w:r>
        <w:rPr>
          <w:sz w:val="20"/>
          <w:szCs w:val="20"/>
        </w:rPr>
        <w:t>__________</w:t>
      </w:r>
      <w:r w:rsidRPr="00D36DCF">
        <w:rPr>
          <w:sz w:val="20"/>
          <w:szCs w:val="20"/>
        </w:rPr>
        <w:t>______________</w:t>
      </w:r>
      <w:r w:rsidRPr="00D36DCF">
        <w:rPr>
          <w:sz w:val="20"/>
          <w:szCs w:val="20"/>
          <w:lang w:val="kk-KZ"/>
        </w:rPr>
        <w:t xml:space="preserve">  қалады </w:t>
      </w:r>
      <w:r w:rsidRPr="00D36DCF">
        <w:rPr>
          <w:sz w:val="20"/>
          <w:szCs w:val="20"/>
        </w:rPr>
        <w:t>_______</w:t>
      </w:r>
      <w:r>
        <w:rPr>
          <w:sz w:val="20"/>
          <w:szCs w:val="20"/>
        </w:rPr>
        <w:t>_______</w:t>
      </w:r>
      <w:r w:rsidRPr="00D36DCF">
        <w:rPr>
          <w:sz w:val="20"/>
          <w:szCs w:val="20"/>
        </w:rPr>
        <w:t xml:space="preserve">  </w:t>
      </w:r>
      <w:r w:rsidRPr="00D36DCF">
        <w:rPr>
          <w:sz w:val="20"/>
          <w:szCs w:val="20"/>
          <w:lang w:val="kk-KZ"/>
        </w:rPr>
        <w:t xml:space="preserve">семестрге </w:t>
      </w:r>
      <w:r w:rsidRPr="00D36DCF">
        <w:rPr>
          <w:sz w:val="20"/>
          <w:szCs w:val="20"/>
        </w:rPr>
        <w:t xml:space="preserve">________________     </w:t>
      </w:r>
      <w:r w:rsidRPr="00D36DCF">
        <w:rPr>
          <w:sz w:val="20"/>
          <w:szCs w:val="20"/>
          <w:lang w:val="kk-KZ"/>
        </w:rPr>
        <w:t>сағ.</w:t>
      </w:r>
      <w:r>
        <w:rPr>
          <w:sz w:val="20"/>
          <w:szCs w:val="20"/>
          <w:lang w:val="kk-KZ"/>
        </w:rPr>
        <w:t>_________________</w:t>
      </w:r>
    </w:p>
    <w:p w:rsidR="003724EF" w:rsidRPr="00D36DCF" w:rsidRDefault="003724EF" w:rsidP="003724EF">
      <w:pPr>
        <w:spacing w:line="0" w:lineRule="atLeast"/>
        <w:ind w:left="567"/>
        <w:rPr>
          <w:sz w:val="20"/>
          <w:szCs w:val="20"/>
        </w:rPr>
      </w:pPr>
      <w:r w:rsidRPr="00D36DCF">
        <w:rPr>
          <w:sz w:val="20"/>
          <w:szCs w:val="20"/>
        </w:rPr>
        <w:t xml:space="preserve">В т.ч.                                                              </w:t>
      </w:r>
      <w:bookmarkStart w:id="0" w:name="_GoBack"/>
      <w:bookmarkEnd w:id="0"/>
      <w:r w:rsidRPr="00D36DCF">
        <w:rPr>
          <w:sz w:val="20"/>
          <w:szCs w:val="20"/>
        </w:rPr>
        <w:t xml:space="preserve">      остается на                                                                            семестр                                         час</w:t>
      </w:r>
    </w:p>
    <w:p w:rsidR="003724EF" w:rsidRPr="00D36DCF" w:rsidRDefault="003724EF" w:rsidP="003724EF">
      <w:pPr>
        <w:spacing w:line="0" w:lineRule="atLeast"/>
        <w:ind w:left="567"/>
        <w:rPr>
          <w:sz w:val="20"/>
          <w:szCs w:val="20"/>
          <w:lang w:val="kk-KZ"/>
        </w:rPr>
      </w:pPr>
      <w:r w:rsidRPr="00D36DCF">
        <w:rPr>
          <w:sz w:val="20"/>
          <w:szCs w:val="20"/>
          <w:lang w:val="kk-KZ"/>
        </w:rPr>
        <w:t xml:space="preserve">Кунпарақтық тақырыптық жоспар </w:t>
      </w:r>
      <w:r w:rsidRPr="00D36DCF">
        <w:rPr>
          <w:sz w:val="20"/>
          <w:szCs w:val="20"/>
        </w:rPr>
        <w:t>________</w:t>
      </w:r>
      <w:r>
        <w:rPr>
          <w:sz w:val="20"/>
          <w:szCs w:val="20"/>
        </w:rPr>
        <w:t>_________________________________________________</w:t>
      </w:r>
      <w:r w:rsidRPr="00D36DCF">
        <w:rPr>
          <w:sz w:val="20"/>
          <w:szCs w:val="20"/>
        </w:rPr>
        <w:t xml:space="preserve">__________   </w:t>
      </w:r>
      <w:r w:rsidRPr="00D36DCF">
        <w:rPr>
          <w:sz w:val="20"/>
          <w:szCs w:val="20"/>
          <w:lang w:val="kk-KZ"/>
        </w:rPr>
        <w:t xml:space="preserve"> жылы бекіткен бағдарламаға сәйкес жасалды.</w:t>
      </w:r>
    </w:p>
    <w:p w:rsidR="003724EF" w:rsidRPr="00D36DCF" w:rsidRDefault="003724EF" w:rsidP="003724EF">
      <w:pPr>
        <w:spacing w:line="0" w:lineRule="atLeast"/>
        <w:ind w:left="567"/>
        <w:rPr>
          <w:sz w:val="20"/>
          <w:szCs w:val="20"/>
        </w:rPr>
      </w:pPr>
      <w:r w:rsidRPr="00D36DCF">
        <w:rPr>
          <w:sz w:val="20"/>
          <w:szCs w:val="20"/>
        </w:rPr>
        <w:t xml:space="preserve">Календарно-тематический   план   составлен   в   соответствии   с   программой,       утвержденной  в </w:t>
      </w:r>
      <w:r>
        <w:rPr>
          <w:sz w:val="20"/>
          <w:szCs w:val="20"/>
        </w:rPr>
        <w:t xml:space="preserve">Алматы  2011 </w:t>
      </w:r>
      <w:r w:rsidRPr="00D36DCF">
        <w:rPr>
          <w:sz w:val="20"/>
          <w:szCs w:val="20"/>
        </w:rPr>
        <w:t>году.</w:t>
      </w:r>
    </w:p>
    <w:p w:rsidR="003724EF" w:rsidRPr="00D36DCF" w:rsidRDefault="003724EF" w:rsidP="003724EF">
      <w:pPr>
        <w:spacing w:line="0" w:lineRule="atLeast"/>
        <w:ind w:left="567"/>
        <w:rPr>
          <w:sz w:val="20"/>
          <w:szCs w:val="20"/>
          <w:lang w:val="kk-KZ"/>
        </w:rPr>
      </w:pPr>
      <w:r w:rsidRPr="00D36DCF">
        <w:rPr>
          <w:sz w:val="20"/>
          <w:szCs w:val="20"/>
        </w:rPr>
        <w:t>Б</w:t>
      </w:r>
      <w:r w:rsidRPr="00D36DCF">
        <w:rPr>
          <w:sz w:val="20"/>
          <w:szCs w:val="20"/>
          <w:lang w:val="kk-KZ"/>
        </w:rPr>
        <w:t xml:space="preserve">ағдарламадан </w:t>
      </w:r>
      <w:proofErr w:type="gramStart"/>
      <w:r w:rsidRPr="00D36DCF">
        <w:rPr>
          <w:sz w:val="20"/>
          <w:szCs w:val="20"/>
          <w:lang w:val="kk-KZ"/>
        </w:rPr>
        <w:t>тыс</w:t>
      </w:r>
      <w:proofErr w:type="gramEnd"/>
      <w:r w:rsidRPr="00D36DCF">
        <w:rPr>
          <w:sz w:val="20"/>
          <w:szCs w:val="20"/>
          <w:lang w:val="kk-KZ"/>
        </w:rPr>
        <w:t xml:space="preserve"> жұмыс:</w:t>
      </w:r>
      <w:r>
        <w:rPr>
          <w:sz w:val="20"/>
          <w:szCs w:val="20"/>
        </w:rPr>
        <w:t xml:space="preserve">           нет</w:t>
      </w:r>
      <w:r w:rsidRPr="00D36DCF">
        <w:rPr>
          <w:sz w:val="20"/>
          <w:szCs w:val="20"/>
        </w:rPr>
        <w:t>___</w:t>
      </w:r>
      <w:r>
        <w:rPr>
          <w:sz w:val="20"/>
          <w:szCs w:val="20"/>
        </w:rPr>
        <w:t>__________________________________________________</w:t>
      </w:r>
      <w:r w:rsidRPr="00D36DCF">
        <w:rPr>
          <w:sz w:val="20"/>
          <w:szCs w:val="20"/>
        </w:rPr>
        <w:t>_________________________________</w:t>
      </w:r>
      <w:r>
        <w:rPr>
          <w:sz w:val="20"/>
          <w:szCs w:val="20"/>
        </w:rPr>
        <w:t>_____________________</w:t>
      </w:r>
      <w:r w:rsidRPr="00D36DCF">
        <w:rPr>
          <w:sz w:val="20"/>
          <w:szCs w:val="20"/>
        </w:rPr>
        <w:t xml:space="preserve">    </w:t>
      </w:r>
    </w:p>
    <w:p w:rsidR="003724EF" w:rsidRPr="00D36DCF" w:rsidRDefault="003724EF" w:rsidP="003724EF">
      <w:pPr>
        <w:spacing w:line="0" w:lineRule="atLeast"/>
        <w:ind w:left="567"/>
        <w:rPr>
          <w:sz w:val="20"/>
          <w:szCs w:val="20"/>
        </w:rPr>
      </w:pPr>
      <w:r w:rsidRPr="00D36DCF">
        <w:rPr>
          <w:sz w:val="20"/>
          <w:szCs w:val="20"/>
          <w:lang w:val="kk-KZ"/>
        </w:rPr>
        <w:t>Отступление от программы:</w:t>
      </w:r>
      <w:r w:rsidRPr="00D36DCF">
        <w:rPr>
          <w:sz w:val="20"/>
          <w:szCs w:val="20"/>
        </w:rPr>
        <w:t xml:space="preserve"> _________________</w:t>
      </w:r>
      <w:r>
        <w:rPr>
          <w:sz w:val="20"/>
          <w:szCs w:val="20"/>
        </w:rPr>
        <w:t>__________________________</w:t>
      </w:r>
      <w:r w:rsidRPr="00D36DCF">
        <w:rPr>
          <w:sz w:val="20"/>
          <w:szCs w:val="20"/>
        </w:rPr>
        <w:t xml:space="preserve">_____________________________________  </w:t>
      </w:r>
      <w:r w:rsidRPr="00D36DCF">
        <w:rPr>
          <w:sz w:val="20"/>
          <w:szCs w:val="20"/>
          <w:lang w:val="kk-KZ"/>
        </w:rPr>
        <w:t>пәндік (циклдік) комиссиясында қуатталды</w:t>
      </w:r>
    </w:p>
    <w:p w:rsidR="003724EF" w:rsidRPr="00D36DCF" w:rsidRDefault="003724EF" w:rsidP="003724EF">
      <w:pPr>
        <w:spacing w:line="0" w:lineRule="atLeast"/>
        <w:ind w:left="567"/>
        <w:rPr>
          <w:sz w:val="20"/>
          <w:szCs w:val="20"/>
        </w:rPr>
      </w:pPr>
      <w:proofErr w:type="gramStart"/>
      <w:r w:rsidRPr="00D36DCF">
        <w:rPr>
          <w:sz w:val="20"/>
          <w:szCs w:val="20"/>
        </w:rPr>
        <w:t>Одобрен</w:t>
      </w:r>
      <w:proofErr w:type="gramEnd"/>
      <w:r w:rsidRPr="00D36DCF">
        <w:rPr>
          <w:sz w:val="20"/>
          <w:szCs w:val="20"/>
        </w:rPr>
        <w:t xml:space="preserve"> предметной (цикловой) комиссией  ___________</w:t>
      </w:r>
      <w:r>
        <w:rPr>
          <w:sz w:val="20"/>
          <w:szCs w:val="20"/>
        </w:rPr>
        <w:t>_______________________________________</w:t>
      </w:r>
      <w:r w:rsidRPr="00D36DCF">
        <w:rPr>
          <w:sz w:val="20"/>
          <w:szCs w:val="20"/>
        </w:rPr>
        <w:t>____________________________________________</w:t>
      </w:r>
    </w:p>
    <w:p w:rsidR="003724EF" w:rsidRPr="00D36DCF" w:rsidRDefault="003724EF" w:rsidP="003724EF">
      <w:pPr>
        <w:spacing w:line="0" w:lineRule="atLeast"/>
        <w:ind w:left="567" w:right="320"/>
        <w:rPr>
          <w:sz w:val="20"/>
          <w:szCs w:val="20"/>
          <w:lang w:val="kk-KZ"/>
        </w:rPr>
      </w:pPr>
      <w:r w:rsidRPr="00D36DCF">
        <w:rPr>
          <w:sz w:val="20"/>
          <w:szCs w:val="20"/>
        </w:rPr>
        <w:t xml:space="preserve"> «</w:t>
      </w:r>
      <w:r>
        <w:rPr>
          <w:sz w:val="20"/>
          <w:szCs w:val="20"/>
        </w:rPr>
        <w:t>__</w:t>
      </w:r>
      <w:r w:rsidRPr="00D36DCF">
        <w:rPr>
          <w:sz w:val="20"/>
          <w:szCs w:val="20"/>
        </w:rPr>
        <w:t>»</w:t>
      </w:r>
      <w:r>
        <w:rPr>
          <w:sz w:val="20"/>
          <w:szCs w:val="20"/>
        </w:rPr>
        <w:t>_____</w:t>
      </w:r>
      <w:r w:rsidRPr="00D36DCF">
        <w:rPr>
          <w:sz w:val="20"/>
          <w:szCs w:val="20"/>
        </w:rPr>
        <w:t xml:space="preserve"> 20</w:t>
      </w:r>
      <w:r>
        <w:rPr>
          <w:sz w:val="20"/>
          <w:szCs w:val="20"/>
        </w:rPr>
        <w:t>15</w:t>
      </w:r>
      <w:r w:rsidRPr="00D36DCF">
        <w:rPr>
          <w:sz w:val="20"/>
          <w:szCs w:val="20"/>
        </w:rPr>
        <w:t xml:space="preserve">ж/г  Хаттама  №                                                  </w:t>
      </w:r>
      <w:r w:rsidRPr="00D36DCF">
        <w:rPr>
          <w:sz w:val="20"/>
          <w:szCs w:val="20"/>
          <w:lang w:val="kk-KZ"/>
        </w:rPr>
        <w:t>Комиссия төрағасы</w:t>
      </w:r>
    </w:p>
    <w:p w:rsidR="003724EF" w:rsidRPr="00D36DCF" w:rsidRDefault="003724EF" w:rsidP="003724EF">
      <w:pPr>
        <w:spacing w:line="0" w:lineRule="atLeast"/>
        <w:ind w:left="567"/>
        <w:rPr>
          <w:smallCaps/>
          <w:sz w:val="20"/>
          <w:szCs w:val="20"/>
        </w:rPr>
      </w:pPr>
      <w:r w:rsidRPr="00D36DCF">
        <w:rPr>
          <w:sz w:val="20"/>
          <w:szCs w:val="20"/>
        </w:rPr>
        <w:t>Протокол  № __________________ Председатель комиссии  __________________</w:t>
      </w:r>
    </w:p>
    <w:p w:rsidR="003724EF" w:rsidRPr="00C3585C" w:rsidRDefault="003724EF" w:rsidP="003724EF">
      <w:pPr>
        <w:pBdr>
          <w:bottom w:val="single" w:sz="12" w:space="1" w:color="auto"/>
        </w:pBdr>
        <w:spacing w:line="0" w:lineRule="atLeast"/>
        <w:ind w:left="567"/>
        <w:rPr>
          <w:smallCaps/>
          <w:sz w:val="22"/>
          <w:szCs w:val="22"/>
        </w:rPr>
      </w:pPr>
      <w:r w:rsidRPr="00D36DCF">
        <w:rPr>
          <w:smallCaps/>
          <w:sz w:val="20"/>
          <w:szCs w:val="20"/>
          <w:lang w:val="kk-KZ"/>
        </w:rPr>
        <w:t>ЕСКЕРТУ/ ПРИМЕЧАНИЕ:</w:t>
      </w:r>
    </w:p>
    <w:tbl>
      <w:tblPr>
        <w:tblW w:w="16444" w:type="dxa"/>
        <w:tblInd w:w="-176" w:type="dxa"/>
        <w:tblLayout w:type="fixed"/>
        <w:tblLook w:val="04A0"/>
      </w:tblPr>
      <w:tblGrid>
        <w:gridCol w:w="852"/>
        <w:gridCol w:w="3402"/>
        <w:gridCol w:w="1134"/>
        <w:gridCol w:w="1559"/>
        <w:gridCol w:w="2126"/>
        <w:gridCol w:w="1843"/>
        <w:gridCol w:w="2126"/>
        <w:gridCol w:w="3402"/>
      </w:tblGrid>
      <w:tr w:rsidR="003724EF" w:rsidRPr="00AB6790" w:rsidTr="003724EF">
        <w:trPr>
          <w:trHeight w:val="2760"/>
        </w:trPr>
        <w:tc>
          <w:tcPr>
            <w:tcW w:w="852" w:type="dxa"/>
            <w:tcBorders>
              <w:top w:val="single" w:sz="4" w:space="0" w:color="auto"/>
              <w:left w:val="single" w:sz="4" w:space="0" w:color="auto"/>
              <w:bottom w:val="single" w:sz="4" w:space="0" w:color="auto"/>
              <w:right w:val="single" w:sz="4" w:space="0" w:color="auto"/>
            </w:tcBorders>
            <w:shd w:val="clear" w:color="auto" w:fill="auto"/>
            <w:hideMark/>
          </w:tcPr>
          <w:p w:rsidR="003724EF" w:rsidRPr="00AB6790" w:rsidRDefault="003724EF" w:rsidP="005D4CCF">
            <w:pPr>
              <w:jc w:val="center"/>
              <w:rPr>
                <w:rFonts w:eastAsia="Times New Roman"/>
                <w:color w:val="000000"/>
              </w:rPr>
            </w:pPr>
            <w:r w:rsidRPr="00AB6790">
              <w:rPr>
                <w:rFonts w:eastAsia="Times New Roman"/>
                <w:color w:val="000000"/>
              </w:rPr>
              <w:lastRenderedPageBreak/>
              <w:t>сабақ №  № урока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3724EF" w:rsidRDefault="003724EF" w:rsidP="005D4CCF">
            <w:pPr>
              <w:jc w:val="center"/>
              <w:rPr>
                <w:rFonts w:eastAsia="Times New Roman"/>
                <w:color w:val="000000"/>
              </w:rPr>
            </w:pPr>
            <w:r w:rsidRPr="00AB6790">
              <w:rPr>
                <w:rFonts w:eastAsia="Times New Roman"/>
                <w:color w:val="000000"/>
              </w:rPr>
              <w:t>Бө</w:t>
            </w:r>
            <w:proofErr w:type="gramStart"/>
            <w:r w:rsidRPr="00AB6790">
              <w:rPr>
                <w:rFonts w:eastAsia="Times New Roman"/>
                <w:color w:val="000000"/>
              </w:rPr>
              <w:t>л</w:t>
            </w:r>
            <w:proofErr w:type="gramEnd"/>
            <w:r w:rsidRPr="00AB6790">
              <w:rPr>
                <w:rFonts w:eastAsia="Times New Roman"/>
                <w:color w:val="000000"/>
              </w:rPr>
              <w:t>імдер мен тақырыптардыңаттары</w:t>
            </w:r>
          </w:p>
          <w:p w:rsidR="003724EF" w:rsidRPr="00AB6790" w:rsidRDefault="003724EF" w:rsidP="005D4CCF">
            <w:pPr>
              <w:jc w:val="center"/>
              <w:rPr>
                <w:rFonts w:eastAsia="Times New Roman"/>
                <w:color w:val="000000"/>
              </w:rPr>
            </w:pPr>
            <w:r w:rsidRPr="00AB6790">
              <w:rPr>
                <w:rFonts w:eastAsia="Times New Roman"/>
                <w:color w:val="000000"/>
              </w:rPr>
              <w:t>Наименование разделов и тем</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3724EF" w:rsidRPr="00AB6790" w:rsidRDefault="003724EF" w:rsidP="005D4CCF">
            <w:pPr>
              <w:jc w:val="center"/>
              <w:rPr>
                <w:rFonts w:eastAsia="Times New Roman"/>
                <w:color w:val="000000"/>
              </w:rPr>
            </w:pPr>
            <w:r w:rsidRPr="00AB6790">
              <w:rPr>
                <w:rFonts w:eastAsia="Times New Roman"/>
                <w:color w:val="000000"/>
              </w:rPr>
              <w:t>Сағаттар саны Количество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724EF" w:rsidRPr="00AB6790" w:rsidRDefault="003724EF" w:rsidP="005D4CCF">
            <w:pPr>
              <w:jc w:val="center"/>
              <w:rPr>
                <w:rFonts w:eastAsia="Times New Roman"/>
                <w:color w:val="000000"/>
              </w:rPr>
            </w:pPr>
            <w:r w:rsidRPr="00AB6790">
              <w:rPr>
                <w:rFonts w:eastAsia="Times New Roman"/>
                <w:color w:val="000000"/>
              </w:rPr>
              <w:t>Тақырыптар-дыоқы</w:t>
            </w:r>
            <w:proofErr w:type="gramStart"/>
            <w:r w:rsidRPr="00AB6790">
              <w:rPr>
                <w:rFonts w:eastAsia="Times New Roman"/>
                <w:color w:val="000000"/>
              </w:rPr>
              <w:t>п-</w:t>
            </w:r>
            <w:proofErr w:type="gramEnd"/>
            <w:r w:rsidRPr="00AB6790">
              <w:rPr>
                <w:rFonts w:eastAsia="Times New Roman"/>
                <w:color w:val="000000"/>
              </w:rPr>
              <w:t>үйренудіңмерзімі Календарные сроки и изучения тем</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3724EF" w:rsidRDefault="003724EF" w:rsidP="005D4CCF">
            <w:pPr>
              <w:jc w:val="center"/>
              <w:rPr>
                <w:rFonts w:eastAsia="Times New Roman"/>
                <w:color w:val="000000"/>
                <w:lang w:val="kk-KZ"/>
              </w:rPr>
            </w:pPr>
            <w:r w:rsidRPr="00AB6790">
              <w:rPr>
                <w:rFonts w:eastAsia="Times New Roman"/>
                <w:color w:val="000000"/>
              </w:rPr>
              <w:t>Оқутү</w:t>
            </w:r>
            <w:proofErr w:type="gramStart"/>
            <w:r w:rsidRPr="00AB6790">
              <w:rPr>
                <w:rFonts w:eastAsia="Times New Roman"/>
                <w:color w:val="000000"/>
              </w:rPr>
              <w:t>р</w:t>
            </w:r>
            <w:proofErr w:type="gramEnd"/>
            <w:r w:rsidRPr="00AB6790">
              <w:rPr>
                <w:rFonts w:eastAsia="Times New Roman"/>
                <w:color w:val="000000"/>
              </w:rPr>
              <w:t xml:space="preserve">і </w:t>
            </w:r>
          </w:p>
          <w:p w:rsidR="003724EF" w:rsidRPr="00AB6790" w:rsidRDefault="003724EF" w:rsidP="005D4CCF">
            <w:pPr>
              <w:jc w:val="center"/>
              <w:rPr>
                <w:rFonts w:eastAsia="Times New Roman"/>
                <w:color w:val="000000"/>
              </w:rPr>
            </w:pPr>
            <w:r w:rsidRPr="00AB6790">
              <w:rPr>
                <w:rFonts w:eastAsia="Times New Roman"/>
                <w:color w:val="000000"/>
              </w:rPr>
              <w:t>Вид занятий</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3724EF" w:rsidRDefault="003724EF" w:rsidP="005D4CCF">
            <w:pPr>
              <w:jc w:val="center"/>
              <w:rPr>
                <w:rFonts w:eastAsia="Times New Roman"/>
                <w:color w:val="000000"/>
                <w:lang w:val="kk-KZ"/>
              </w:rPr>
            </w:pPr>
            <w:r w:rsidRPr="00AB6790">
              <w:rPr>
                <w:rFonts w:eastAsia="Times New Roman"/>
                <w:color w:val="000000"/>
              </w:rPr>
              <w:t>Оқушылардыңөзбетінше</w:t>
            </w:r>
            <w:r>
              <w:rPr>
                <w:rFonts w:eastAsia="Times New Roman"/>
                <w:color w:val="000000"/>
              </w:rPr>
              <w:t xml:space="preserve"> </w:t>
            </w:r>
            <w:r w:rsidRPr="00AB6790">
              <w:rPr>
                <w:rFonts w:eastAsia="Times New Roman"/>
                <w:color w:val="000000"/>
              </w:rPr>
              <w:t>істейтін</w:t>
            </w:r>
            <w:r>
              <w:rPr>
                <w:rFonts w:eastAsia="Times New Roman"/>
                <w:color w:val="000000"/>
              </w:rPr>
              <w:t xml:space="preserve"> </w:t>
            </w:r>
            <w:r w:rsidRPr="00AB6790">
              <w:rPr>
                <w:rFonts w:eastAsia="Times New Roman"/>
                <w:color w:val="000000"/>
              </w:rPr>
              <w:t>жұмыстарыныңтүрлері мен оны орындау</w:t>
            </w:r>
            <w:r>
              <w:rPr>
                <w:rFonts w:eastAsia="Times New Roman"/>
                <w:color w:val="000000"/>
              </w:rPr>
              <w:t xml:space="preserve"> </w:t>
            </w:r>
            <w:r w:rsidRPr="00AB6790">
              <w:rPr>
                <w:rFonts w:eastAsia="Times New Roman"/>
                <w:color w:val="000000"/>
              </w:rPr>
              <w:t>уақыты</w:t>
            </w:r>
          </w:p>
          <w:p w:rsidR="003724EF" w:rsidRPr="00AB6790" w:rsidRDefault="003724EF" w:rsidP="005D4CCF">
            <w:pPr>
              <w:jc w:val="center"/>
              <w:rPr>
                <w:rFonts w:eastAsia="Times New Roman"/>
                <w:color w:val="000000"/>
              </w:rPr>
            </w:pPr>
            <w:r w:rsidRPr="00AB6790">
              <w:rPr>
                <w:rFonts w:eastAsia="Times New Roman"/>
                <w:color w:val="000000"/>
              </w:rPr>
              <w:t xml:space="preserve"> Вид самост. Работы и время на его выполнение</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3724EF" w:rsidRPr="00AB6790" w:rsidRDefault="003724EF" w:rsidP="005D4CCF">
            <w:pPr>
              <w:jc w:val="center"/>
              <w:rPr>
                <w:rFonts w:eastAsia="Times New Roman"/>
                <w:color w:val="000000"/>
              </w:rPr>
            </w:pPr>
            <w:r w:rsidRPr="00AB6790">
              <w:rPr>
                <w:rFonts w:eastAsia="Times New Roman"/>
                <w:color w:val="000000"/>
              </w:rPr>
              <w:t>Көрнектіоқуқұралдарыментехникаллық</w:t>
            </w:r>
            <w:r>
              <w:rPr>
                <w:rFonts w:eastAsia="Times New Roman"/>
                <w:color w:val="000000"/>
              </w:rPr>
              <w:t xml:space="preserve"> </w:t>
            </w:r>
            <w:r w:rsidRPr="00AB6790">
              <w:rPr>
                <w:rFonts w:eastAsia="Times New Roman"/>
                <w:color w:val="000000"/>
              </w:rPr>
              <w:t>құралдар  Наглядные пособия и технические средства обучения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3724EF" w:rsidRDefault="003724EF" w:rsidP="005D4CCF">
            <w:pPr>
              <w:jc w:val="center"/>
              <w:rPr>
                <w:rFonts w:eastAsia="Times New Roman"/>
                <w:color w:val="000000"/>
                <w:lang w:val="kk-KZ"/>
              </w:rPr>
            </w:pPr>
            <w:r w:rsidRPr="00636430">
              <w:rPr>
                <w:rFonts w:eastAsia="Times New Roman"/>
                <w:color w:val="000000"/>
              </w:rPr>
              <w:t>Негізгі</w:t>
            </w:r>
            <w:r>
              <w:rPr>
                <w:rFonts w:eastAsia="Times New Roman"/>
                <w:color w:val="000000"/>
              </w:rPr>
              <w:t xml:space="preserve"> </w:t>
            </w:r>
            <w:r w:rsidRPr="00636430">
              <w:rPr>
                <w:rFonts w:eastAsia="Times New Roman"/>
                <w:color w:val="000000"/>
              </w:rPr>
              <w:t>және</w:t>
            </w:r>
            <w:r>
              <w:rPr>
                <w:rFonts w:eastAsia="Times New Roman"/>
                <w:color w:val="000000"/>
              </w:rPr>
              <w:t xml:space="preserve"> </w:t>
            </w:r>
            <w:r w:rsidRPr="00636430">
              <w:rPr>
                <w:rFonts w:eastAsia="Times New Roman"/>
                <w:color w:val="000000"/>
              </w:rPr>
              <w:t>қосымша</w:t>
            </w:r>
            <w:r>
              <w:rPr>
                <w:rFonts w:eastAsia="Times New Roman"/>
                <w:color w:val="000000"/>
              </w:rPr>
              <w:t xml:space="preserve"> </w:t>
            </w:r>
            <w:r w:rsidRPr="00636430">
              <w:rPr>
                <w:rFonts w:eastAsia="Times New Roman"/>
                <w:color w:val="000000"/>
              </w:rPr>
              <w:t>әдебиеттер мен орындау</w:t>
            </w:r>
            <w:r>
              <w:rPr>
                <w:rFonts w:eastAsia="Times New Roman"/>
                <w:color w:val="000000"/>
              </w:rPr>
              <w:t xml:space="preserve"> </w:t>
            </w:r>
            <w:r w:rsidRPr="00636430">
              <w:rPr>
                <w:rFonts w:eastAsia="Times New Roman"/>
                <w:color w:val="000000"/>
              </w:rPr>
              <w:t>уақыты</w:t>
            </w:r>
            <w:r>
              <w:rPr>
                <w:rFonts w:eastAsia="Times New Roman"/>
                <w:color w:val="000000"/>
              </w:rPr>
              <w:t xml:space="preserve"> </w:t>
            </w:r>
            <w:r w:rsidRPr="00636430">
              <w:rPr>
                <w:rFonts w:eastAsia="Times New Roman"/>
                <w:color w:val="000000"/>
              </w:rPr>
              <w:t>көрсетілген</w:t>
            </w:r>
            <w:r>
              <w:rPr>
                <w:rFonts w:eastAsia="Times New Roman"/>
                <w:color w:val="000000"/>
              </w:rPr>
              <w:t xml:space="preserve"> </w:t>
            </w:r>
            <w:r w:rsidRPr="00636430">
              <w:rPr>
                <w:rFonts w:eastAsia="Times New Roman"/>
                <w:color w:val="000000"/>
              </w:rPr>
              <w:t>үй</w:t>
            </w:r>
            <w:r>
              <w:rPr>
                <w:rFonts w:eastAsia="Times New Roman"/>
                <w:color w:val="000000"/>
              </w:rPr>
              <w:t xml:space="preserve"> </w:t>
            </w:r>
            <w:r w:rsidRPr="00636430">
              <w:rPr>
                <w:rFonts w:eastAsia="Times New Roman"/>
                <w:color w:val="000000"/>
              </w:rPr>
              <w:t>тапсырмасы</w:t>
            </w:r>
          </w:p>
          <w:p w:rsidR="003724EF" w:rsidRPr="00636430" w:rsidRDefault="003724EF" w:rsidP="005D4CCF">
            <w:pPr>
              <w:jc w:val="center"/>
              <w:rPr>
                <w:rFonts w:eastAsia="Times New Roman"/>
                <w:color w:val="000000"/>
              </w:rPr>
            </w:pPr>
            <w:r w:rsidRPr="00636430">
              <w:rPr>
                <w:rFonts w:eastAsia="Times New Roman"/>
                <w:color w:val="000000"/>
              </w:rPr>
              <w:t xml:space="preserve"> Домашнее задание с указанием основн. И дополн. Литературы и время выполнения</w:t>
            </w:r>
          </w:p>
        </w:tc>
      </w:tr>
      <w:tr w:rsidR="003724EF" w:rsidRPr="00AB6790" w:rsidTr="003724EF">
        <w:trPr>
          <w:trHeight w:val="347"/>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4EF" w:rsidRPr="004F1143" w:rsidRDefault="003724EF" w:rsidP="005D4CCF">
            <w:pPr>
              <w:jc w:val="center"/>
              <w:rPr>
                <w:rFonts w:eastAsia="Times New Roman"/>
                <w:b/>
                <w:color w:val="000000"/>
              </w:rPr>
            </w:pPr>
          </w:p>
        </w:tc>
        <w:tc>
          <w:tcPr>
            <w:tcW w:w="155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rPr>
                <w:rFonts w:eastAsia="Times New Roman"/>
                <w:color w:val="000000"/>
              </w:rPr>
            </w:pPr>
            <w:r w:rsidRPr="00AB6790">
              <w:rPr>
                <w:rFonts w:eastAsia="Times New Roman"/>
                <w:b/>
                <w:bCs/>
                <w:color w:val="000000"/>
              </w:rPr>
              <w:t> </w:t>
            </w:r>
            <w:r w:rsidRPr="004F1143">
              <w:rPr>
                <w:rFonts w:eastAsia="Times New Roman"/>
                <w:b/>
                <w:bCs/>
                <w:color w:val="000000"/>
              </w:rPr>
              <w:t>Краткое сведение о нефти и  получение из нее топлив</w:t>
            </w:r>
            <w:r w:rsidRPr="00AB6790">
              <w:rPr>
                <w:rFonts w:eastAsia="Times New Roman"/>
                <w:color w:val="000000"/>
              </w:rPr>
              <w:t> </w:t>
            </w:r>
          </w:p>
        </w:tc>
      </w:tr>
      <w:tr w:rsidR="003724EF" w:rsidRPr="00AB6790" w:rsidTr="003724EF">
        <w:trPr>
          <w:trHeight w:val="3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jc w:val="center"/>
              <w:rPr>
                <w:rFonts w:eastAsia="Times New Roman"/>
                <w:color w:val="000000"/>
              </w:rPr>
            </w:pPr>
            <w:r w:rsidRPr="00AB6790">
              <w:rPr>
                <w:rFonts w:eastAsia="Times New Roman"/>
                <w:color w:val="000000"/>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4EF" w:rsidRPr="00AB6790" w:rsidRDefault="003724EF" w:rsidP="005D4CCF">
            <w:pPr>
              <w:rPr>
                <w:rFonts w:eastAsia="Times New Roman"/>
                <w:color w:val="000000"/>
              </w:rPr>
            </w:pPr>
            <w:r w:rsidRPr="00AB6790">
              <w:rPr>
                <w:rFonts w:eastAsia="Times New Roman"/>
                <w:color w:val="000000"/>
              </w:rPr>
              <w:t> </w:t>
            </w:r>
            <w:r>
              <w:rPr>
                <w:rFonts w:eastAsia="Times New Roman"/>
                <w:color w:val="000000"/>
              </w:rPr>
              <w:t xml:space="preserve">Введение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4EF" w:rsidRPr="00AB6790" w:rsidRDefault="003724EF"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rPr>
                <w:rFonts w:eastAsia="Times New Roman"/>
                <w:color w:val="000000"/>
              </w:rPr>
            </w:pPr>
            <w:r w:rsidRPr="00AB6790">
              <w:rPr>
                <w:rFonts w:eastAsia="Times New Roman"/>
                <w:color w:val="000000"/>
              </w:rPr>
              <w:t> </w:t>
            </w:r>
            <w:r>
              <w:rPr>
                <w:rFonts w:eastAsia="Times New Roman"/>
                <w:color w:val="000000"/>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4EF" w:rsidRPr="007E45E2" w:rsidRDefault="003724EF" w:rsidP="005D4CCF">
            <w:pPr>
              <w:rPr>
                <w:rFonts w:eastAsia="Times New Roman"/>
                <w:color w:val="000000"/>
              </w:rPr>
            </w:pPr>
          </w:p>
        </w:tc>
      </w:tr>
      <w:tr w:rsidR="003724EF" w:rsidRPr="00AB6790" w:rsidTr="003724EF">
        <w:trPr>
          <w:trHeight w:val="34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jc w:val="center"/>
              <w:rPr>
                <w:rFonts w:eastAsia="Times New Roman"/>
                <w:color w:val="000000"/>
              </w:rPr>
            </w:pPr>
            <w:r>
              <w:rPr>
                <w:rFonts w:eastAsia="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4EF" w:rsidRPr="00AB6790" w:rsidRDefault="003724EF" w:rsidP="005D4CCF">
            <w:pPr>
              <w:rPr>
                <w:rFonts w:eastAsia="Times New Roman"/>
                <w:color w:val="000000"/>
              </w:rPr>
            </w:pPr>
            <w:r>
              <w:rPr>
                <w:rFonts w:eastAsia="Times New Roman"/>
                <w:color w:val="000000"/>
              </w:rPr>
              <w:t>Краткое сведение о нефти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Default="003724EF" w:rsidP="005D4CCF">
            <w:pPr>
              <w:rPr>
                <w:rFonts w:eastAsia="Times New Roman"/>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Default="003724EF"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4EF" w:rsidRPr="00AB6790" w:rsidRDefault="003724EF"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4EF" w:rsidRPr="00AB6790" w:rsidRDefault="003724EF" w:rsidP="005D4CCF">
            <w:pPr>
              <w:rPr>
                <w:rFonts w:eastAsia="Times New Roman"/>
                <w:color w:val="000000"/>
              </w:rPr>
            </w:pPr>
            <w:r>
              <w:rPr>
                <w:rFonts w:eastAsia="Times New Roman"/>
                <w:color w:val="000000"/>
              </w:rPr>
              <w:t>нефти Слайд добыча</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4EF" w:rsidRPr="007E45E2" w:rsidRDefault="003724EF" w:rsidP="005D4CCF">
            <w:pPr>
              <w:rPr>
                <w:rFonts w:eastAsia="Times New Roman"/>
                <w:color w:val="000000"/>
              </w:rPr>
            </w:pPr>
            <w:r>
              <w:rPr>
                <w:rFonts w:eastAsia="Times New Roman"/>
                <w:color w:val="000000"/>
              </w:rPr>
              <w:t xml:space="preserve">Повторить </w:t>
            </w:r>
            <w:proofErr w:type="gramStart"/>
            <w:r>
              <w:rPr>
                <w:rFonts w:eastAsia="Times New Roman"/>
                <w:color w:val="000000"/>
              </w:rPr>
              <w:t>о</w:t>
            </w:r>
            <w:proofErr w:type="gramEnd"/>
            <w:r>
              <w:rPr>
                <w:rFonts w:eastAsia="Times New Roman"/>
                <w:color w:val="000000"/>
              </w:rPr>
              <w:t xml:space="preserve"> истории развития нефти</w:t>
            </w:r>
          </w:p>
        </w:tc>
      </w:tr>
      <w:tr w:rsidR="007E0134" w:rsidRPr="00AB6790" w:rsidTr="003724EF">
        <w:trPr>
          <w:trHeight w:val="60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3</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Химический состав нефти</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7C1612">
            <w:pPr>
              <w:rPr>
                <w:rFonts w:eastAsia="Times New Roman"/>
                <w:color w:val="000000"/>
              </w:rPr>
            </w:pPr>
            <w:r>
              <w:rPr>
                <w:rFonts w:eastAsia="Times New Roman"/>
                <w:color w:val="000000"/>
              </w:rPr>
              <w:t>практическое</w:t>
            </w:r>
            <w:r w:rsidRPr="00AB6790">
              <w:rPr>
                <w:rFonts w:eastAsia="Times New Roman"/>
                <w:color w:val="000000"/>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Составить схему о химическом составе нефти</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Pr>
                <w:rFonts w:eastAsia="Times New Roman"/>
                <w:color w:val="000000"/>
              </w:rPr>
              <w:t>Выучить химически состав нефти (С</w:t>
            </w:r>
            <w:r>
              <w:rPr>
                <w:rFonts w:eastAsia="Times New Roman"/>
                <w:color w:val="000000"/>
                <w:lang w:val="en-US"/>
              </w:rPr>
              <w:t>O</w:t>
            </w:r>
            <w:r w:rsidRPr="004652A7">
              <w:rPr>
                <w:rFonts w:eastAsia="Times New Roman"/>
                <w:color w:val="000000"/>
              </w:rPr>
              <w:t>,</w:t>
            </w:r>
            <w:r>
              <w:rPr>
                <w:rFonts w:eastAsia="Times New Roman"/>
                <w:color w:val="000000"/>
              </w:rPr>
              <w:t xml:space="preserve"> S</w:t>
            </w:r>
            <w:proofErr w:type="gramStart"/>
            <w:r w:rsidRPr="004652A7">
              <w:rPr>
                <w:rFonts w:eastAsia="Times New Roman"/>
                <w:color w:val="000000"/>
              </w:rPr>
              <w:t xml:space="preserve"> </w:t>
            </w:r>
            <w:r>
              <w:rPr>
                <w:rFonts w:eastAsia="Times New Roman"/>
                <w:color w:val="000000"/>
              </w:rPr>
              <w:t>)</w:t>
            </w:r>
            <w:proofErr w:type="gramEnd"/>
          </w:p>
        </w:tc>
      </w:tr>
      <w:tr w:rsidR="007E0134" w:rsidRPr="00AB6790" w:rsidTr="003724EF">
        <w:trPr>
          <w:trHeight w:val="6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r>
              <w:rPr>
                <w:rFonts w:eastAsia="Times New Roman"/>
                <w:color w:val="000000"/>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4F1143" w:rsidRDefault="007E0134" w:rsidP="005D4CCF">
            <w:pPr>
              <w:rPr>
                <w:rFonts w:eastAsia="Times New Roman"/>
                <w:bCs/>
                <w:color w:val="000000"/>
              </w:rPr>
            </w:pPr>
            <w:r w:rsidRPr="00AB6790">
              <w:rPr>
                <w:rFonts w:eastAsia="Times New Roman"/>
                <w:b/>
                <w:bCs/>
                <w:color w:val="000000"/>
              </w:rPr>
              <w:t> </w:t>
            </w:r>
            <w:r w:rsidRPr="004F1143">
              <w:rPr>
                <w:rFonts w:eastAsia="Times New Roman"/>
                <w:bCs/>
                <w:color w:val="000000"/>
              </w:rPr>
              <w:t>Способы перегонки нефти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lang w:val="kk-KZ"/>
              </w:rPr>
              <w:t>Повторить способы перегонки нефти</w:t>
            </w:r>
          </w:p>
        </w:tc>
      </w:tr>
      <w:tr w:rsidR="007E0134" w:rsidRPr="00AB6790" w:rsidTr="003724EF">
        <w:trPr>
          <w:trHeight w:val="303"/>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D43D9E" w:rsidRDefault="007E0134" w:rsidP="005D4CCF">
            <w:pPr>
              <w:jc w:val="center"/>
              <w:rPr>
                <w:rFonts w:eastAsia="Times New Roman"/>
                <w:b/>
                <w:color w:val="000000"/>
              </w:rPr>
            </w:pPr>
          </w:p>
        </w:tc>
        <w:tc>
          <w:tcPr>
            <w:tcW w:w="15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D43D9E">
              <w:rPr>
                <w:rFonts w:eastAsia="Times New Roman"/>
                <w:b/>
                <w:color w:val="000000"/>
              </w:rPr>
              <w:t xml:space="preserve"> Горюче </w:t>
            </w:r>
            <w:proofErr w:type="gramStart"/>
            <w:r w:rsidRPr="00D43D9E">
              <w:rPr>
                <w:rFonts w:eastAsia="Times New Roman"/>
                <w:b/>
                <w:color w:val="000000"/>
              </w:rPr>
              <w:t>–с</w:t>
            </w:r>
            <w:proofErr w:type="gramEnd"/>
            <w:r w:rsidRPr="00D43D9E">
              <w:rPr>
                <w:rFonts w:eastAsia="Times New Roman"/>
                <w:b/>
                <w:color w:val="000000"/>
              </w:rPr>
              <w:t>мазочные материалы</w:t>
            </w:r>
          </w:p>
        </w:tc>
      </w:tr>
      <w:tr w:rsidR="007E0134" w:rsidRPr="00AB6790" w:rsidTr="003724EF">
        <w:trPr>
          <w:trHeight w:val="60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D43D9E" w:rsidRDefault="007E0134" w:rsidP="005D4CCF">
            <w:pPr>
              <w:jc w:val="center"/>
              <w:rPr>
                <w:rFonts w:eastAsia="Times New Roman"/>
                <w:color w:val="000000"/>
              </w:rPr>
            </w:pPr>
            <w:r>
              <w:rPr>
                <w:rFonts w:eastAsia="Times New Roman"/>
                <w:color w:val="000000"/>
              </w:rPr>
              <w:t>5</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Жидкое топливо</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практическое</w:t>
            </w:r>
            <w:r w:rsidRPr="00AB6790">
              <w:rPr>
                <w:rFonts w:eastAsia="Times New Roman"/>
                <w:color w:val="000000"/>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Pr>
                <w:rFonts w:eastAsia="Times New Roman"/>
                <w:color w:val="000000"/>
              </w:rPr>
              <w:t>Знать виды автомобильного топлива</w:t>
            </w:r>
          </w:p>
        </w:tc>
      </w:tr>
      <w:tr w:rsidR="007E0134" w:rsidRPr="00AB6790" w:rsidTr="003724EF">
        <w:trPr>
          <w:trHeight w:val="3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r>
              <w:rPr>
                <w:rFonts w:eastAsia="Times New Roman"/>
                <w:color w:val="000000"/>
              </w:rPr>
              <w:t>6</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C37104" w:rsidRDefault="007E0134" w:rsidP="005D4CCF">
            <w:pPr>
              <w:rPr>
                <w:rFonts w:eastAsia="Times New Roman"/>
                <w:bCs/>
                <w:color w:val="000000"/>
              </w:rPr>
            </w:pPr>
            <w:r>
              <w:rPr>
                <w:rFonts w:eastAsia="Times New Roman"/>
                <w:bCs/>
                <w:color w:val="000000"/>
              </w:rPr>
              <w:t>Физико-химические свойства топлив</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теоретическое</w:t>
            </w:r>
            <w:r w:rsidRPr="00AB6790">
              <w:rPr>
                <w:rFonts w:eastAsia="Times New Roman"/>
                <w:color w:val="000000"/>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Повторить химически состав топлива</w:t>
            </w:r>
          </w:p>
        </w:tc>
      </w:tr>
      <w:tr w:rsidR="007E0134" w:rsidRPr="00AB6790" w:rsidTr="003724EF">
        <w:trPr>
          <w:trHeight w:val="9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7</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C37104" w:rsidRDefault="007E0134" w:rsidP="005D4CCF">
            <w:pPr>
              <w:rPr>
                <w:rFonts w:eastAsia="Times New Roman"/>
                <w:color w:val="000000"/>
              </w:rPr>
            </w:pPr>
            <w:r w:rsidRPr="00C37104">
              <w:rPr>
                <w:rFonts w:eastAsia="Times New Roman"/>
                <w:bCs/>
                <w:color w:val="000000"/>
              </w:rPr>
              <w:t> Автомобильные бензины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 xml:space="preserve">Слайд автомобильные бензины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Pr>
                <w:rFonts w:eastAsia="Times New Roman"/>
                <w:color w:val="000000"/>
              </w:rPr>
              <w:t>Повторить температуру кипения актанового числа</w:t>
            </w:r>
          </w:p>
        </w:tc>
      </w:tr>
      <w:tr w:rsidR="007E0134" w:rsidRPr="00AB6790" w:rsidTr="003724EF">
        <w:trPr>
          <w:trHeight w:val="60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8</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Марки автомобильных бензинов</w:t>
            </w:r>
            <w:r w:rsidRPr="00AB6790">
              <w:rPr>
                <w:rFonts w:eastAsia="Times New Roman"/>
                <w:color w:val="00000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практические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Заполнить таблицу  марки автомобильных бензинов</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Default="007E0134" w:rsidP="005D4CCF">
            <w:pPr>
              <w:rPr>
                <w:rFonts w:eastAsia="Times New Roman"/>
                <w:color w:val="000000"/>
                <w:lang w:val="kk-KZ"/>
              </w:rPr>
            </w:pPr>
            <w:r>
              <w:rPr>
                <w:rFonts w:eastAsia="Times New Roman"/>
                <w:color w:val="000000"/>
                <w:lang w:val="kk-KZ"/>
              </w:rPr>
              <w:t>Повторить таблицу АИ-92.</w:t>
            </w:r>
          </w:p>
          <w:p w:rsidR="007E0134" w:rsidRDefault="007E0134" w:rsidP="005D4CCF">
            <w:pPr>
              <w:rPr>
                <w:rFonts w:eastAsia="Times New Roman"/>
                <w:color w:val="000000"/>
                <w:lang w:val="kk-KZ"/>
              </w:rPr>
            </w:pPr>
            <w:r>
              <w:rPr>
                <w:rFonts w:eastAsia="Times New Roman"/>
                <w:color w:val="000000"/>
                <w:lang w:val="kk-KZ"/>
              </w:rPr>
              <w:t>Экста,супер и.т.д</w:t>
            </w:r>
          </w:p>
          <w:p w:rsidR="007E0134" w:rsidRDefault="007E0134" w:rsidP="005D4CCF">
            <w:pPr>
              <w:rPr>
                <w:rFonts w:eastAsia="Times New Roman"/>
                <w:color w:val="000000"/>
                <w:lang w:val="kk-KZ"/>
              </w:rPr>
            </w:pPr>
          </w:p>
          <w:p w:rsidR="007E0134" w:rsidRDefault="007E0134" w:rsidP="005D4CCF">
            <w:pPr>
              <w:rPr>
                <w:rFonts w:eastAsia="Times New Roman"/>
                <w:color w:val="000000"/>
                <w:lang w:val="kk-KZ"/>
              </w:rPr>
            </w:pPr>
          </w:p>
          <w:p w:rsidR="007E0134" w:rsidRPr="00AB6790" w:rsidRDefault="007E0134" w:rsidP="005D4CCF">
            <w:pPr>
              <w:rPr>
                <w:rFonts w:eastAsia="Times New Roman"/>
                <w:color w:val="000000"/>
              </w:rPr>
            </w:pPr>
          </w:p>
        </w:tc>
      </w:tr>
      <w:tr w:rsidR="007E0134" w:rsidRPr="00AB6790" w:rsidTr="003724EF">
        <w:trPr>
          <w:trHeight w:val="60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9</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Дизельное топливо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комбинированный</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Контрольная работа</w:t>
            </w:r>
            <w:r w:rsidRPr="00AB6790">
              <w:rPr>
                <w:rFonts w:eastAsia="Times New Roman"/>
                <w:color w:val="000000"/>
              </w:rPr>
              <w:t> </w:t>
            </w:r>
            <w:r>
              <w:rPr>
                <w:rFonts w:eastAsia="Times New Roman"/>
                <w:color w:val="000000"/>
              </w:rPr>
              <w:t xml:space="preserve"> 30 мин</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Слайд дизельное топливо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7E07B3" w:rsidRDefault="007E0134" w:rsidP="005D4CCF">
            <w:pPr>
              <w:rPr>
                <w:rFonts w:eastAsia="Times New Roman"/>
              </w:rPr>
            </w:pPr>
            <w:r>
              <w:t>Эксплуатационные материалы</w:t>
            </w:r>
            <w:proofErr w:type="gramStart"/>
            <w:r>
              <w:t xml:space="preserve">.. </w:t>
            </w:r>
            <w:proofErr w:type="gramEnd"/>
            <w:r>
              <w:t>Кириченко Н.Б., -М.; стр-94, 2004г. 9.</w:t>
            </w:r>
          </w:p>
        </w:tc>
      </w:tr>
      <w:tr w:rsidR="007E0134" w:rsidRPr="00AB6790" w:rsidTr="003724EF">
        <w:trPr>
          <w:trHeight w:val="34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0134" w:rsidRPr="00245C04" w:rsidRDefault="007E0134" w:rsidP="005D4CCF">
            <w:pPr>
              <w:jc w:val="center"/>
              <w:rPr>
                <w:rFonts w:eastAsia="Times New Roman"/>
                <w:color w:val="000000"/>
              </w:rPr>
            </w:pPr>
            <w:r>
              <w:rPr>
                <w:rFonts w:eastAsia="Times New Roman"/>
                <w:color w:val="000000"/>
              </w:rPr>
              <w:lastRenderedPageBreak/>
              <w:t>10</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245C04" w:rsidRDefault="007E0134" w:rsidP="005D4CCF">
            <w:pPr>
              <w:rPr>
                <w:rFonts w:eastAsia="Times New Roman"/>
                <w:bCs/>
                <w:color w:val="000000"/>
              </w:rPr>
            </w:pPr>
            <w:r w:rsidRPr="00AB6790">
              <w:rPr>
                <w:rFonts w:eastAsia="Times New Roman"/>
                <w:b/>
                <w:bCs/>
                <w:color w:val="000000"/>
              </w:rPr>
              <w:t> </w:t>
            </w:r>
            <w:r w:rsidRPr="00245C04">
              <w:rPr>
                <w:rFonts w:eastAsia="Times New Roman"/>
                <w:bCs/>
                <w:color w:val="000000"/>
              </w:rPr>
              <w:t>Моторные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Знать виды масел</w:t>
            </w:r>
          </w:p>
        </w:tc>
      </w:tr>
      <w:tr w:rsidR="007E0134" w:rsidRPr="00AB6790" w:rsidTr="003724EF">
        <w:trPr>
          <w:trHeight w:val="645"/>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7E0134" w:rsidRPr="00AB6790" w:rsidRDefault="007E0134" w:rsidP="005D4CCF">
            <w:pPr>
              <w:jc w:val="center"/>
              <w:rPr>
                <w:rFonts w:eastAsia="Times New Roman"/>
                <w:color w:val="000000"/>
              </w:rPr>
            </w:pPr>
            <w:r>
              <w:rPr>
                <w:rFonts w:eastAsia="Times New Roman"/>
                <w:color w:val="000000"/>
              </w:rPr>
              <w:t>11</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Марки масел для карбюраторных и дизельных двигателей</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Pr>
                <w:rFonts w:eastAsia="Times New Roman"/>
                <w:color w:val="000000"/>
              </w:rPr>
              <w:t>Повторить назначение масел</w:t>
            </w:r>
          </w:p>
        </w:tc>
      </w:tr>
      <w:tr w:rsidR="007E0134" w:rsidRPr="00AB6790" w:rsidTr="003724EF">
        <w:trPr>
          <w:trHeight w:val="645"/>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7E0134" w:rsidRPr="00AB6790" w:rsidRDefault="007E0134" w:rsidP="005D4CCF">
            <w:pPr>
              <w:jc w:val="center"/>
              <w:rPr>
                <w:rFonts w:eastAsia="Times New Roman"/>
                <w:color w:val="000000"/>
              </w:rPr>
            </w:pPr>
            <w:r>
              <w:rPr>
                <w:rFonts w:eastAsia="Times New Roman"/>
                <w:color w:val="000000"/>
              </w:rPr>
              <w:t>12</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 xml:space="preserve">Трансмиссионные масла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Карточки виды масел</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Pr>
                <w:rFonts w:eastAsia="Times New Roman"/>
                <w:color w:val="000000"/>
                <w:lang w:val="kk-KZ"/>
              </w:rPr>
              <w:t>Знать изменение свойства масел в процессе работы трансмисии</w:t>
            </w:r>
          </w:p>
        </w:tc>
      </w:tr>
      <w:tr w:rsidR="007E0134" w:rsidRPr="00AB6790" w:rsidTr="003724EF">
        <w:trPr>
          <w:trHeight w:val="5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r>
              <w:rPr>
                <w:rFonts w:eastAsia="Times New Roman"/>
                <w:color w:val="000000"/>
              </w:rPr>
              <w:t>13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063CC9" w:rsidRDefault="007E0134" w:rsidP="005D4CCF">
            <w:pPr>
              <w:rPr>
                <w:rFonts w:eastAsia="Times New Roman"/>
                <w:bCs/>
                <w:color w:val="000000"/>
              </w:rPr>
            </w:pPr>
            <w:r w:rsidRPr="00063CC9">
              <w:rPr>
                <w:rFonts w:eastAsia="Times New Roman"/>
                <w:bCs/>
                <w:color w:val="000000"/>
              </w:rPr>
              <w:t xml:space="preserve"> Пластические смазки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Составить кроссворд на  пройденные темы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Повторить марки пластических смазок</w:t>
            </w:r>
          </w:p>
        </w:tc>
      </w:tr>
      <w:tr w:rsidR="007E0134" w:rsidRPr="00AB6790" w:rsidTr="003724EF">
        <w:trPr>
          <w:trHeight w:val="365"/>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7E0134" w:rsidRPr="00063CC9" w:rsidRDefault="007E0134" w:rsidP="005D4CCF">
            <w:pPr>
              <w:jc w:val="center"/>
              <w:rPr>
                <w:rFonts w:eastAsia="Times New Roman"/>
                <w:b/>
                <w:color w:val="000000"/>
              </w:rPr>
            </w:pPr>
          </w:p>
        </w:tc>
        <w:tc>
          <w:tcPr>
            <w:tcW w:w="15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sidRPr="00063CC9">
              <w:rPr>
                <w:rFonts w:eastAsia="Times New Roman"/>
                <w:b/>
                <w:color w:val="000000"/>
              </w:rPr>
              <w:t>Эксплуатационные жидкости</w:t>
            </w:r>
          </w:p>
        </w:tc>
      </w:tr>
      <w:tr w:rsidR="007E0134" w:rsidRPr="00AB6790" w:rsidTr="003724EF">
        <w:trPr>
          <w:trHeight w:val="720"/>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7E0134" w:rsidRPr="00C17A1A" w:rsidRDefault="007E0134" w:rsidP="005D4CCF">
            <w:pPr>
              <w:jc w:val="center"/>
              <w:rPr>
                <w:rFonts w:eastAsia="Times New Roman"/>
                <w:color w:val="000000"/>
              </w:rPr>
            </w:pPr>
            <w:r>
              <w:rPr>
                <w:rFonts w:eastAsia="Times New Roman"/>
                <w:color w:val="000000"/>
              </w:rPr>
              <w:t>14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Жидкость для  системы охлаждения двигателя</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7C1612">
            <w:pPr>
              <w:rPr>
                <w:rFonts w:eastAsia="Times New Roman"/>
                <w:color w:val="000000"/>
              </w:rPr>
            </w:pPr>
            <w:r>
              <w:rPr>
                <w:rFonts w:eastAsia="Times New Roman"/>
                <w:color w:val="000000"/>
              </w:rPr>
              <w:t>практическое</w:t>
            </w:r>
            <w:r w:rsidRPr="00AB6790">
              <w:rPr>
                <w:rFonts w:eastAsia="Times New Roman"/>
                <w:color w:val="000000"/>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Карточки гидравлических систем</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Pr>
                <w:rFonts w:eastAsia="Times New Roman"/>
                <w:color w:val="000000"/>
              </w:rPr>
              <w:t>Выучить эксплуатацию требования для гидравлических систем</w:t>
            </w:r>
          </w:p>
        </w:tc>
      </w:tr>
      <w:tr w:rsidR="007E0134" w:rsidRPr="00AB6790" w:rsidTr="003724EF">
        <w:trPr>
          <w:trHeight w:val="72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Амортизаторные жидкости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476B1A" w:rsidRDefault="007E0134" w:rsidP="005D4CCF">
            <w:pPr>
              <w:rPr>
                <w:rFonts w:eastAsia="Times New Roman"/>
                <w:color w:val="000000"/>
              </w:rPr>
            </w:pPr>
            <w:r>
              <w:rPr>
                <w:rFonts w:eastAsia="Times New Roman"/>
                <w:color w:val="000000"/>
                <w:lang w:val="kk-KZ"/>
              </w:rPr>
              <w:t>реферат</w:t>
            </w:r>
            <w:r w:rsidRPr="00063CC9">
              <w:rPr>
                <w:rFonts w:eastAsia="Times New Roman"/>
                <w:b/>
                <w:color w:val="000000"/>
              </w:rPr>
              <w:t xml:space="preserve"> </w:t>
            </w:r>
            <w:r w:rsidRPr="00877BF2">
              <w:rPr>
                <w:rFonts w:eastAsia="Times New Roman"/>
                <w:color w:val="000000"/>
              </w:rPr>
              <w:t>на тему</w:t>
            </w:r>
            <w:r>
              <w:rPr>
                <w:rFonts w:eastAsia="Times New Roman"/>
                <w:color w:val="000000"/>
              </w:rPr>
              <w:t xml:space="preserve"> «</w:t>
            </w:r>
            <w:r w:rsidRPr="00877BF2">
              <w:rPr>
                <w:rFonts w:eastAsia="Times New Roman"/>
                <w:color w:val="000000"/>
              </w:rPr>
              <w:t>Эксплуатационные жидкости</w:t>
            </w:r>
            <w:r>
              <w:rPr>
                <w:rFonts w:eastAsia="Times New Roman"/>
                <w:color w:val="000000"/>
              </w:rPr>
              <w:t>»</w:t>
            </w:r>
          </w:p>
        </w:tc>
      </w:tr>
      <w:tr w:rsidR="007E0134" w:rsidRPr="00AB6790" w:rsidTr="003724EF">
        <w:trPr>
          <w:trHeight w:val="437"/>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73FBD" w:rsidRDefault="007E0134" w:rsidP="005D4CCF">
            <w:pPr>
              <w:jc w:val="center"/>
              <w:rPr>
                <w:rFonts w:eastAsia="Times New Roman"/>
                <w:color w:val="000000"/>
              </w:rPr>
            </w:pPr>
          </w:p>
        </w:tc>
        <w:tc>
          <w:tcPr>
            <w:tcW w:w="15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b/>
                <w:color w:val="000000"/>
              </w:rPr>
              <w:t>Организация рационального применения топлив смазочных материалов и специальных жидкостей</w:t>
            </w:r>
          </w:p>
        </w:tc>
      </w:tr>
      <w:tr w:rsidR="007E0134" w:rsidRPr="00AB6790" w:rsidTr="003724EF">
        <w:trPr>
          <w:trHeight w:val="70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16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73FBD" w:rsidRDefault="007E0134" w:rsidP="005D4CCF">
            <w:pPr>
              <w:rPr>
                <w:rFonts w:eastAsia="Times New Roman"/>
                <w:color w:val="000000"/>
              </w:rPr>
            </w:pPr>
            <w:r w:rsidRPr="00AB6790">
              <w:rPr>
                <w:rFonts w:eastAsia="Times New Roman"/>
                <w:color w:val="000000"/>
              </w:rPr>
              <w:t> </w:t>
            </w:r>
            <w:r w:rsidRPr="00A73FBD">
              <w:rPr>
                <w:rFonts w:eastAsia="Times New Roman"/>
                <w:color w:val="000000"/>
              </w:rPr>
              <w:t>Смазочные материалы и специальные жидкостей топлива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Составить таблицу виды специальных жидкостей</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476B1A" w:rsidRDefault="007E0134" w:rsidP="005D4CCF">
            <w:pPr>
              <w:rPr>
                <w:rFonts w:eastAsia="Times New Roman"/>
                <w:color w:val="000000"/>
              </w:rPr>
            </w:pPr>
            <w:r>
              <w:rPr>
                <w:rFonts w:eastAsia="Times New Roman"/>
                <w:color w:val="000000"/>
              </w:rPr>
              <w:t>Повторить виды специальных жидкостей  антифриза</w:t>
            </w:r>
            <w:proofErr w:type="gramStart"/>
            <w:r>
              <w:rPr>
                <w:rFonts w:eastAsia="Times New Roman"/>
                <w:color w:val="000000"/>
              </w:rPr>
              <w:t xml:space="preserve"> ,</w:t>
            </w:r>
            <w:proofErr w:type="gramEnd"/>
            <w:r>
              <w:rPr>
                <w:rFonts w:eastAsia="Times New Roman"/>
                <w:color w:val="000000"/>
              </w:rPr>
              <w:t>тосол и.т.д</w:t>
            </w:r>
          </w:p>
        </w:tc>
      </w:tr>
      <w:tr w:rsidR="007E0134" w:rsidRPr="00AB6790" w:rsidTr="003724EF">
        <w:trPr>
          <w:trHeight w:val="2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p>
        </w:tc>
        <w:tc>
          <w:tcPr>
            <w:tcW w:w="15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b/>
                <w:bCs/>
                <w:color w:val="000000"/>
              </w:rPr>
              <w:t> </w:t>
            </w:r>
            <w:r>
              <w:rPr>
                <w:rFonts w:eastAsia="Times New Roman"/>
                <w:b/>
                <w:bCs/>
                <w:color w:val="000000"/>
              </w:rPr>
              <w:t>Огнеопасность и токсичность основных эксплуатационных материалов. Охрана окружающей среды</w:t>
            </w:r>
            <w:r w:rsidRPr="00AB6790">
              <w:rPr>
                <w:rFonts w:eastAsia="Times New Roman"/>
                <w:color w:val="000000"/>
              </w:rPr>
              <w:t> </w:t>
            </w:r>
          </w:p>
        </w:tc>
      </w:tr>
      <w:tr w:rsidR="007E0134" w:rsidRPr="00AB6790" w:rsidTr="003724EF">
        <w:trPr>
          <w:trHeight w:val="5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17</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Воздействие нефтепродуктов  на окружающую среду</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Default="007E0134" w:rsidP="005D4CCF">
            <w:pPr>
              <w:rPr>
                <w:rFonts w:eastAsia="Times New Roman"/>
                <w:color w:val="000000"/>
              </w:rPr>
            </w:pPr>
            <w:r>
              <w:rPr>
                <w:rFonts w:eastAsia="Times New Roman"/>
                <w:color w:val="000000"/>
              </w:rPr>
              <w:t xml:space="preserve">Плакат </w:t>
            </w:r>
          </w:p>
          <w:p w:rsidR="007E0134" w:rsidRPr="00AB6790" w:rsidRDefault="007E0134" w:rsidP="005D4CCF">
            <w:pPr>
              <w:rPr>
                <w:rFonts w:eastAsia="Times New Roman"/>
                <w:color w:val="000000"/>
              </w:rPr>
            </w:pPr>
            <w:r>
              <w:rPr>
                <w:rFonts w:eastAsia="Times New Roman"/>
                <w:color w:val="000000"/>
              </w:rPr>
              <w:t>нефтепродукты  и влияние на окружающую среду</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 xml:space="preserve">Знать меры профилактики порядок оказания ПМП при отравлениях </w:t>
            </w:r>
          </w:p>
        </w:tc>
      </w:tr>
      <w:tr w:rsidR="007E0134" w:rsidRPr="00AB6790" w:rsidTr="003724EF">
        <w:trPr>
          <w:trHeight w:val="69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18</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73FBD">
              <w:rPr>
                <w:rFonts w:eastAsia="Times New Roman"/>
                <w:bCs/>
                <w:color w:val="000000"/>
              </w:rPr>
              <w:t>Охрана окружающей среды</w:t>
            </w:r>
            <w:r>
              <w:rPr>
                <w:rFonts w:eastAsia="Times New Roman"/>
                <w:color w:val="000000"/>
              </w:rPr>
              <w:t xml:space="preserve"> и меры противопожарной безопасности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476B1A" w:rsidRDefault="007E0134" w:rsidP="005D4CCF">
            <w:pPr>
              <w:rPr>
                <w:rFonts w:eastAsia="Times New Roman"/>
                <w:color w:val="000000"/>
              </w:rPr>
            </w:pPr>
            <w:r>
              <w:rPr>
                <w:rFonts w:eastAsia="Times New Roman"/>
                <w:color w:val="000000"/>
              </w:rPr>
              <w:t xml:space="preserve">Знать меры ПБ </w:t>
            </w:r>
          </w:p>
        </w:tc>
      </w:tr>
      <w:tr w:rsidR="007E0134" w:rsidRPr="00AB6790" w:rsidTr="003724EF">
        <w:trPr>
          <w:trHeight w:val="70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73FBD" w:rsidRDefault="007E0134" w:rsidP="005D4CCF">
            <w:pPr>
              <w:rPr>
                <w:rFonts w:eastAsia="Times New Roman"/>
                <w:b/>
                <w:color w:val="000000"/>
              </w:rPr>
            </w:pPr>
            <w:r w:rsidRPr="00AB6790">
              <w:rPr>
                <w:rFonts w:eastAsia="Times New Roman"/>
                <w:color w:val="000000"/>
              </w:rPr>
              <w:t> </w:t>
            </w:r>
            <w:r w:rsidRPr="00A73FBD">
              <w:rPr>
                <w:rFonts w:eastAsia="Times New Roman"/>
                <w:b/>
                <w:color w:val="000000"/>
              </w:rPr>
              <w:t>Резинотехнические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p>
        </w:tc>
      </w:tr>
      <w:tr w:rsidR="007E0134" w:rsidRPr="00AB6790" w:rsidTr="003724EF">
        <w:trPr>
          <w:trHeight w:val="64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19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Изготовление резиновых изделий</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комбинированный</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Контрольная работа</w:t>
            </w:r>
            <w:r w:rsidRPr="00AB6790">
              <w:rPr>
                <w:rFonts w:eastAsia="Times New Roman"/>
                <w:color w:val="000000"/>
              </w:rPr>
              <w:t> </w:t>
            </w:r>
            <w:r>
              <w:rPr>
                <w:rFonts w:eastAsia="Times New Roman"/>
                <w:color w:val="000000"/>
              </w:rPr>
              <w:t xml:space="preserve"> 30 мин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 xml:space="preserve">Карточки резиновые </w:t>
            </w:r>
            <w:r>
              <w:rPr>
                <w:rFonts w:eastAsia="Times New Roman"/>
                <w:color w:val="000000"/>
              </w:rPr>
              <w:lastRenderedPageBreak/>
              <w:t>материалы</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54C16" w:rsidRDefault="007E0134" w:rsidP="005D4CCF">
            <w:pPr>
              <w:rPr>
                <w:rFonts w:eastAsia="Times New Roman"/>
                <w:color w:val="000000"/>
              </w:rPr>
            </w:pPr>
            <w:r>
              <w:rPr>
                <w:rFonts w:eastAsia="Times New Roman"/>
                <w:color w:val="000000"/>
              </w:rPr>
              <w:lastRenderedPageBreak/>
              <w:t xml:space="preserve">Повторить изготовление </w:t>
            </w:r>
            <w:proofErr w:type="gramStart"/>
            <w:r>
              <w:rPr>
                <w:rFonts w:eastAsia="Times New Roman"/>
                <w:color w:val="000000"/>
              </w:rPr>
              <w:t>резиновых</w:t>
            </w:r>
            <w:proofErr w:type="gramEnd"/>
            <w:r>
              <w:rPr>
                <w:rFonts w:eastAsia="Times New Roman"/>
                <w:color w:val="000000"/>
              </w:rPr>
              <w:t xml:space="preserve"> изделии</w:t>
            </w:r>
          </w:p>
        </w:tc>
      </w:tr>
      <w:tr w:rsidR="007E0134" w:rsidRPr="00AB6790" w:rsidTr="003724EF">
        <w:trPr>
          <w:trHeight w:val="67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lastRenderedPageBreak/>
              <w:t>20</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Способы производства натурального и синтетического каучука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Знать способы натурального и синтетического каучука</w:t>
            </w:r>
          </w:p>
        </w:tc>
      </w:tr>
      <w:tr w:rsidR="007E0134" w:rsidRPr="00AB6790" w:rsidTr="003724EF">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p>
        </w:tc>
        <w:tc>
          <w:tcPr>
            <w:tcW w:w="15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sidRPr="00A73FBD">
              <w:rPr>
                <w:rFonts w:eastAsia="Times New Roman"/>
                <w:b/>
                <w:color w:val="000000"/>
              </w:rPr>
              <w:t>Лакокрасочные материалы</w:t>
            </w:r>
            <w:r w:rsidRPr="00AB6790">
              <w:rPr>
                <w:rFonts w:eastAsia="Times New Roman"/>
                <w:color w:val="000000"/>
              </w:rPr>
              <w:t> </w:t>
            </w:r>
          </w:p>
        </w:tc>
      </w:tr>
      <w:tr w:rsidR="007E0134" w:rsidRPr="00AB6790" w:rsidTr="003724EF">
        <w:trPr>
          <w:trHeight w:val="33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21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286824" w:rsidRDefault="007E0134" w:rsidP="005D4CCF">
            <w:pPr>
              <w:rPr>
                <w:rFonts w:eastAsia="Times New Roman"/>
                <w:bCs/>
                <w:color w:val="000000"/>
              </w:rPr>
            </w:pPr>
            <w:r w:rsidRPr="00AB6790">
              <w:rPr>
                <w:rFonts w:eastAsia="Times New Roman"/>
                <w:b/>
                <w:bCs/>
                <w:color w:val="000000"/>
              </w:rPr>
              <w:t> </w:t>
            </w:r>
            <w:r w:rsidRPr="00286824">
              <w:rPr>
                <w:rFonts w:eastAsia="Times New Roman"/>
                <w:bCs/>
                <w:color w:val="000000"/>
              </w:rPr>
              <w:t>Лакокрасочные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 xml:space="preserve">Составить схему </w:t>
            </w:r>
            <w:r>
              <w:t>способы нанесения лакокрасочных материалов.</w:t>
            </w: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877BF2" w:rsidRDefault="007E0134" w:rsidP="005D4CCF">
            <w:pPr>
              <w:rPr>
                <w:rFonts w:eastAsia="Times New Roman"/>
                <w:color w:val="000000"/>
              </w:rPr>
            </w:pPr>
            <w:r>
              <w:rPr>
                <w:rFonts w:eastAsia="Times New Roman"/>
                <w:color w:val="000000"/>
              </w:rPr>
              <w:t>Знать виды лакокрасочных материалов</w:t>
            </w:r>
          </w:p>
        </w:tc>
      </w:tr>
      <w:tr w:rsidR="007E0134" w:rsidRPr="00AB6790" w:rsidTr="003724EF">
        <w:trPr>
          <w:trHeight w:val="5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Pr>
                <w:rFonts w:eastAsia="Times New Roman"/>
                <w:color w:val="000000"/>
              </w:rPr>
              <w:t>22</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Качество лакокрасочных материалов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7C1612">
            <w:pPr>
              <w:rPr>
                <w:rFonts w:eastAsia="Times New Roman"/>
                <w:color w:val="000000"/>
              </w:rPr>
            </w:pPr>
            <w:r w:rsidRPr="00AB6790">
              <w:rPr>
                <w:rFonts w:eastAsia="Times New Roman"/>
                <w:color w:val="000000"/>
              </w:rPr>
              <w:t> </w:t>
            </w:r>
            <w:r>
              <w:rPr>
                <w:rFonts w:eastAsia="Times New Roman"/>
                <w:color w:val="00000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Pr>
                <w:rFonts w:eastAsia="Times New Roman"/>
                <w:color w:val="000000"/>
              </w:rPr>
              <w:t xml:space="preserve">Повторить меры безопасности ЛКМ Экономия </w:t>
            </w:r>
          </w:p>
        </w:tc>
      </w:tr>
      <w:tr w:rsidR="007E0134" w:rsidRPr="00AB6790" w:rsidTr="003724EF">
        <w:trPr>
          <w:trHeight w:val="307"/>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p>
        </w:tc>
        <w:tc>
          <w:tcPr>
            <w:tcW w:w="15592" w:type="dxa"/>
            <w:gridSpan w:val="7"/>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sidRPr="00A73FBD">
              <w:rPr>
                <w:rFonts w:eastAsia="Times New Roman"/>
                <w:b/>
                <w:color w:val="000000"/>
              </w:rPr>
              <w:t>Синтетические клеи, обивочные уплотнительные, электроизоляционные и древесные материалы</w:t>
            </w:r>
            <w:r w:rsidRPr="00AB6790">
              <w:rPr>
                <w:rFonts w:eastAsia="Times New Roman"/>
                <w:color w:val="000000"/>
              </w:rPr>
              <w:t> </w:t>
            </w:r>
          </w:p>
        </w:tc>
      </w:tr>
      <w:tr w:rsidR="007E0134" w:rsidRPr="00AB6790" w:rsidTr="003724EF">
        <w:trPr>
          <w:trHeight w:val="5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sidRPr="00AB6790">
              <w:rPr>
                <w:rFonts w:eastAsia="Times New Roman"/>
                <w:color w:val="000000"/>
              </w:rPr>
              <w:t>23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AB6790" w:rsidRDefault="007E0134" w:rsidP="005D4CCF">
            <w:pPr>
              <w:rPr>
                <w:rFonts w:eastAsia="Times New Roman"/>
                <w:color w:val="000000"/>
              </w:rPr>
            </w:pPr>
            <w:r w:rsidRPr="00AB6790">
              <w:rPr>
                <w:rFonts w:eastAsia="Times New Roman"/>
                <w:color w:val="000000"/>
              </w:rPr>
              <w:t> </w:t>
            </w:r>
            <w:r>
              <w:rPr>
                <w:rFonts w:eastAsia="Times New Roman"/>
                <w:color w:val="000000"/>
              </w:rPr>
              <w:t xml:space="preserve">Синтетически клей  и обивочные уплотнительные материалы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Плакат древесные материалы</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134" w:rsidRPr="00877BF2" w:rsidRDefault="007E0134" w:rsidP="005D4CCF">
            <w:pPr>
              <w:rPr>
                <w:rFonts w:eastAsia="Times New Roman"/>
                <w:color w:val="000000"/>
              </w:rPr>
            </w:pPr>
            <w:r>
              <w:rPr>
                <w:rFonts w:eastAsia="Times New Roman"/>
                <w:color w:val="000000"/>
              </w:rPr>
              <w:t>Реферат на тему Синтетические клеи  и обивочные уплотнительные материалы</w:t>
            </w:r>
          </w:p>
        </w:tc>
      </w:tr>
      <w:tr w:rsidR="007E0134" w:rsidRPr="00AB6790" w:rsidTr="003724EF">
        <w:trPr>
          <w:trHeight w:val="5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sidRPr="00AB6790">
              <w:rPr>
                <w:rFonts w:eastAsia="Times New Roman"/>
                <w:color w:val="000000"/>
              </w:rPr>
              <w:t>24</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r w:rsidRPr="00A73FBD">
              <w:rPr>
                <w:rFonts w:eastAsia="Times New Roman"/>
                <w:bCs/>
                <w:color w:val="000000"/>
              </w:rPr>
              <w:t>Древесные материалы</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комбинированный</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Pr>
                <w:rFonts w:eastAsia="Times New Roman"/>
                <w:color w:val="000000"/>
              </w:rPr>
              <w:t>Контрольная работа</w:t>
            </w:r>
            <w:r w:rsidRPr="00AB6790">
              <w:rPr>
                <w:rFonts w:eastAsia="Times New Roman"/>
                <w:color w:val="000000"/>
              </w:rPr>
              <w:t> </w:t>
            </w:r>
            <w:r>
              <w:rPr>
                <w:rFonts w:eastAsia="Times New Roman"/>
                <w:color w:val="000000"/>
              </w:rPr>
              <w:t>30 мин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rPr>
                <w:rFonts w:eastAsia="Times New Roman"/>
                <w:color w:val="000000"/>
              </w:rPr>
            </w:pPr>
            <w:r w:rsidRPr="00AB6790">
              <w:rPr>
                <w:rFonts w:eastAsia="Times New Roman"/>
                <w:color w:val="000000"/>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7E0134" w:rsidRPr="00877BF2" w:rsidRDefault="007E0134" w:rsidP="005D4CCF">
            <w:pPr>
              <w:rPr>
                <w:rFonts w:eastAsia="Times New Roman"/>
                <w:color w:val="000000"/>
              </w:rPr>
            </w:pPr>
          </w:p>
        </w:tc>
      </w:tr>
      <w:tr w:rsidR="007E0134" w:rsidRPr="00AB6790" w:rsidTr="003724EF">
        <w:trPr>
          <w:trHeight w:val="3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7E0134" w:rsidRPr="00A73FBD" w:rsidRDefault="007E0134" w:rsidP="005D4CCF">
            <w:pPr>
              <w:rPr>
                <w:rFonts w:eastAsia="Times New Roman"/>
                <w:bCs/>
                <w:color w:val="000000"/>
              </w:rPr>
            </w:pPr>
            <w:r w:rsidRPr="00AB6790">
              <w:rPr>
                <w:rFonts w:eastAsia="Times New Roman"/>
                <w:b/>
                <w:bCs/>
                <w:color w:val="000000"/>
              </w:rPr>
              <w:t> </w:t>
            </w:r>
            <w:r>
              <w:rPr>
                <w:rFonts w:eastAsia="Times New Roman"/>
                <w:b/>
                <w:bCs/>
                <w:color w:val="000000"/>
              </w:rPr>
              <w:t xml:space="preserve">Всего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E0134" w:rsidRPr="001E1AFA" w:rsidRDefault="007E0134" w:rsidP="005D4CCF">
            <w:pPr>
              <w:jc w:val="center"/>
              <w:rPr>
                <w:rFonts w:eastAsia="Times New Roman"/>
                <w:b/>
                <w:color w:val="000000"/>
              </w:rPr>
            </w:pPr>
            <w:r w:rsidRPr="001E1AFA">
              <w:rPr>
                <w:rFonts w:eastAsia="Times New Roman"/>
                <w:b/>
                <w:color w:val="000000"/>
              </w:rPr>
              <w:t>48 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E0134" w:rsidRPr="00AB6790" w:rsidRDefault="007E0134" w:rsidP="005D4CCF">
            <w:pPr>
              <w:jc w:val="center"/>
              <w:rPr>
                <w:rFonts w:eastAsia="Times New Roman"/>
                <w:color w:val="000000"/>
              </w:rPr>
            </w:pPr>
            <w:r w:rsidRPr="00AB6790">
              <w:rPr>
                <w:rFonts w:eastAsia="Times New Roman"/>
                <w:color w:val="000000"/>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r w:rsidRPr="00AB6790">
              <w:rPr>
                <w:rFonts w:eastAsia="Times New Roman"/>
                <w:color w:val="00000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r w:rsidRPr="00AB6790">
              <w:rPr>
                <w:rFonts w:eastAsia="Times New Roman"/>
                <w:color w:val="000000"/>
              </w:rPr>
              <w:t> </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7E0134" w:rsidRPr="00AB6790" w:rsidRDefault="007E0134" w:rsidP="005D4CCF">
            <w:pPr>
              <w:jc w:val="center"/>
              <w:rPr>
                <w:rFonts w:eastAsia="Times New Roman"/>
                <w:color w:val="000000"/>
              </w:rPr>
            </w:pPr>
            <w:r w:rsidRPr="00AB6790">
              <w:rPr>
                <w:rFonts w:eastAsia="Times New Roman"/>
                <w:color w:val="000000"/>
              </w:rPr>
              <w:t> </w:t>
            </w:r>
          </w:p>
        </w:tc>
      </w:tr>
    </w:tbl>
    <w:p w:rsidR="003724EF" w:rsidRDefault="003724EF" w:rsidP="003724EF">
      <w:pPr>
        <w:tabs>
          <w:tab w:val="left" w:pos="1512"/>
        </w:tabs>
        <w:ind w:right="-295" w:firstLine="2232"/>
        <w:rPr>
          <w:b/>
          <w:smallCaps/>
          <w:sz w:val="28"/>
          <w:szCs w:val="28"/>
          <w:lang w:val="kk-KZ"/>
        </w:rPr>
      </w:pPr>
      <w:r>
        <w:tab/>
      </w:r>
      <w:r>
        <w:rPr>
          <w:b/>
          <w:smallCaps/>
          <w:sz w:val="28"/>
          <w:szCs w:val="28"/>
          <w:lang w:val="kk-KZ"/>
        </w:rPr>
        <w:t xml:space="preserve">                                               </w:t>
      </w: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left="284" w:right="-598"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p w:rsidR="003724EF" w:rsidRDefault="003724EF" w:rsidP="003724EF">
      <w:pPr>
        <w:tabs>
          <w:tab w:val="left" w:pos="1512"/>
        </w:tabs>
        <w:ind w:right="-295" w:firstLine="2232"/>
        <w:rPr>
          <w:b/>
          <w:smallCaps/>
          <w:sz w:val="28"/>
          <w:szCs w:val="28"/>
          <w:lang w:val="kk-KZ"/>
        </w:rPr>
      </w:pPr>
    </w:p>
    <w:tbl>
      <w:tblPr>
        <w:tblpPr w:leftFromText="180" w:rightFromText="180" w:vertAnchor="page" w:horzAnchor="margin" w:tblpX="675" w:tblpY="842"/>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7"/>
        <w:gridCol w:w="5662"/>
        <w:gridCol w:w="3969"/>
        <w:gridCol w:w="4111"/>
      </w:tblGrid>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center"/>
          </w:tcPr>
          <w:p w:rsidR="003724EF" w:rsidRPr="00201A8A" w:rsidRDefault="003724EF" w:rsidP="005D4CCF">
            <w:pPr>
              <w:tabs>
                <w:tab w:val="left" w:pos="1512"/>
              </w:tabs>
              <w:jc w:val="center"/>
              <w:rPr>
                <w:sz w:val="20"/>
                <w:szCs w:val="20"/>
                <w:lang w:val="kk-KZ"/>
              </w:rPr>
            </w:pPr>
            <w:r w:rsidRPr="00201A8A">
              <w:rPr>
                <w:sz w:val="20"/>
                <w:szCs w:val="20"/>
                <w:lang w:val="kk-KZ"/>
              </w:rPr>
              <w:t>Р/с</w:t>
            </w:r>
          </w:p>
          <w:p w:rsidR="003724EF" w:rsidRPr="00201A8A" w:rsidRDefault="003724EF" w:rsidP="005D4CCF">
            <w:pPr>
              <w:tabs>
                <w:tab w:val="left" w:pos="1512"/>
              </w:tabs>
              <w:jc w:val="center"/>
              <w:rPr>
                <w:sz w:val="20"/>
                <w:szCs w:val="20"/>
              </w:rPr>
            </w:pPr>
            <w:r w:rsidRPr="00201A8A">
              <w:rPr>
                <w:sz w:val="20"/>
                <w:szCs w:val="20"/>
              </w:rPr>
              <w:t>№   №</w:t>
            </w:r>
          </w:p>
          <w:p w:rsidR="003724EF" w:rsidRPr="00201A8A" w:rsidRDefault="003724EF" w:rsidP="005D4CCF">
            <w:pPr>
              <w:tabs>
                <w:tab w:val="left" w:pos="1512"/>
              </w:tabs>
              <w:jc w:val="center"/>
              <w:rPr>
                <w:sz w:val="20"/>
                <w:szCs w:val="20"/>
              </w:rPr>
            </w:pPr>
          </w:p>
          <w:p w:rsidR="003724EF" w:rsidRPr="00201A8A" w:rsidRDefault="003724EF" w:rsidP="005D4CCF">
            <w:pPr>
              <w:tabs>
                <w:tab w:val="left" w:pos="1512"/>
              </w:tabs>
              <w:jc w:val="center"/>
              <w:rPr>
                <w:sz w:val="20"/>
                <w:szCs w:val="20"/>
              </w:rPr>
            </w:pPr>
            <w:r w:rsidRPr="00201A8A">
              <w:rPr>
                <w:sz w:val="20"/>
                <w:szCs w:val="20"/>
              </w:rPr>
              <w:t>№  №</w:t>
            </w:r>
          </w:p>
          <w:p w:rsidR="003724EF" w:rsidRDefault="003724EF" w:rsidP="005D4CCF">
            <w:pPr>
              <w:tabs>
                <w:tab w:val="left" w:pos="1512"/>
              </w:tabs>
              <w:jc w:val="center"/>
            </w:pPr>
            <w:proofErr w:type="gramStart"/>
            <w:r w:rsidRPr="00201A8A">
              <w:rPr>
                <w:sz w:val="20"/>
                <w:szCs w:val="20"/>
              </w:rPr>
              <w:t>П</w:t>
            </w:r>
            <w:proofErr w:type="gramEnd"/>
            <w:r w:rsidRPr="00201A8A">
              <w:rPr>
                <w:sz w:val="20"/>
                <w:szCs w:val="20"/>
              </w:rPr>
              <w:t>/П</w:t>
            </w:r>
          </w:p>
        </w:tc>
        <w:tc>
          <w:tcPr>
            <w:tcW w:w="5662" w:type="dxa"/>
            <w:tcBorders>
              <w:top w:val="single" w:sz="4" w:space="0" w:color="auto"/>
              <w:left w:val="single" w:sz="4" w:space="0" w:color="auto"/>
              <w:bottom w:val="single" w:sz="4" w:space="0" w:color="auto"/>
              <w:right w:val="single" w:sz="4" w:space="0" w:color="auto"/>
            </w:tcBorders>
            <w:vAlign w:val="center"/>
          </w:tcPr>
          <w:p w:rsidR="003724EF" w:rsidRPr="00201A8A" w:rsidRDefault="003724EF" w:rsidP="005D4CCF">
            <w:pPr>
              <w:tabs>
                <w:tab w:val="left" w:pos="1512"/>
              </w:tabs>
              <w:jc w:val="center"/>
              <w:rPr>
                <w:sz w:val="20"/>
                <w:szCs w:val="20"/>
                <w:lang w:val="kk-KZ"/>
              </w:rPr>
            </w:pPr>
            <w:r w:rsidRPr="00201A8A">
              <w:rPr>
                <w:sz w:val="20"/>
                <w:szCs w:val="20"/>
                <w:lang w:val="kk-KZ"/>
              </w:rPr>
              <w:t>Жеке тапсырма (есеп-графикалық жұмычтар, курс жобасы, практика, ГТО нормасын тапсыру т.б. туралы есеп)</w:t>
            </w:r>
          </w:p>
          <w:p w:rsidR="003724EF" w:rsidRPr="00201A8A" w:rsidRDefault="003724EF" w:rsidP="005D4CCF">
            <w:pPr>
              <w:tabs>
                <w:tab w:val="left" w:pos="1512"/>
              </w:tabs>
              <w:jc w:val="center"/>
              <w:rPr>
                <w:sz w:val="20"/>
                <w:szCs w:val="20"/>
              </w:rPr>
            </w:pPr>
            <w:r w:rsidRPr="00201A8A">
              <w:rPr>
                <w:sz w:val="20"/>
                <w:szCs w:val="20"/>
              </w:rPr>
              <w:t>Индивидуал</w:t>
            </w:r>
            <w:proofErr w:type="gramStart"/>
            <w:r w:rsidRPr="00201A8A">
              <w:rPr>
                <w:sz w:val="20"/>
                <w:szCs w:val="20"/>
              </w:rPr>
              <w:t>.з</w:t>
            </w:r>
            <w:proofErr w:type="gramEnd"/>
            <w:r w:rsidRPr="00201A8A">
              <w:rPr>
                <w:sz w:val="20"/>
                <w:szCs w:val="20"/>
              </w:rPr>
              <w:t>адания (расч-графические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3724EF" w:rsidRPr="00201A8A" w:rsidRDefault="003724EF" w:rsidP="005D4CCF">
            <w:pPr>
              <w:tabs>
                <w:tab w:val="left" w:pos="1512"/>
              </w:tabs>
              <w:jc w:val="center"/>
              <w:rPr>
                <w:sz w:val="20"/>
                <w:szCs w:val="20"/>
                <w:lang w:val="kk-KZ"/>
              </w:rPr>
            </w:pPr>
            <w:r w:rsidRPr="00201A8A">
              <w:rPr>
                <w:sz w:val="20"/>
                <w:szCs w:val="20"/>
                <w:lang w:val="kk-KZ"/>
              </w:rPr>
              <w:t>Тапсырманың берілген күні (семестр аптасы)</w:t>
            </w:r>
          </w:p>
          <w:p w:rsidR="003724EF" w:rsidRPr="00201A8A" w:rsidRDefault="003724EF" w:rsidP="005D4CCF">
            <w:pPr>
              <w:tabs>
                <w:tab w:val="left" w:pos="1512"/>
              </w:tabs>
              <w:jc w:val="center"/>
              <w:rPr>
                <w:sz w:val="20"/>
                <w:szCs w:val="20"/>
                <w:lang w:val="kk-KZ"/>
              </w:rPr>
            </w:pPr>
          </w:p>
          <w:p w:rsidR="003724EF" w:rsidRPr="00201A8A" w:rsidRDefault="003724EF" w:rsidP="005D4CCF">
            <w:pPr>
              <w:tabs>
                <w:tab w:val="left" w:pos="1512"/>
              </w:tabs>
              <w:jc w:val="center"/>
              <w:rPr>
                <w:sz w:val="20"/>
                <w:szCs w:val="20"/>
              </w:rPr>
            </w:pPr>
            <w:r w:rsidRPr="00201A8A">
              <w:rPr>
                <w:sz w:val="20"/>
                <w:szCs w:val="20"/>
              </w:rPr>
              <w:t>Дата выдачи задания</w:t>
            </w:r>
          </w:p>
          <w:p w:rsidR="003724EF" w:rsidRPr="00201A8A" w:rsidRDefault="003724EF" w:rsidP="005D4CCF">
            <w:pPr>
              <w:tabs>
                <w:tab w:val="left" w:pos="1512"/>
              </w:tabs>
              <w:jc w:val="center"/>
              <w:rPr>
                <w:sz w:val="20"/>
                <w:szCs w:val="20"/>
              </w:rPr>
            </w:pPr>
            <w:r w:rsidRPr="00201A8A">
              <w:rPr>
                <w:sz w:val="20"/>
                <w:szCs w:val="20"/>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3724EF" w:rsidRPr="00201A8A" w:rsidRDefault="003724EF" w:rsidP="005D4CCF">
            <w:pPr>
              <w:tabs>
                <w:tab w:val="left" w:pos="1512"/>
              </w:tabs>
              <w:jc w:val="center"/>
              <w:rPr>
                <w:sz w:val="20"/>
                <w:szCs w:val="20"/>
                <w:lang w:val="kk-KZ"/>
              </w:rPr>
            </w:pPr>
            <w:r w:rsidRPr="00201A8A">
              <w:rPr>
                <w:sz w:val="20"/>
                <w:szCs w:val="20"/>
                <w:lang w:val="kk-KZ"/>
              </w:rPr>
              <w:t>Тапсырманың орындалу мерзімі (семестр аптасы)</w:t>
            </w:r>
          </w:p>
          <w:p w:rsidR="003724EF" w:rsidRPr="00201A8A" w:rsidRDefault="003724EF" w:rsidP="005D4CCF">
            <w:pPr>
              <w:tabs>
                <w:tab w:val="left" w:pos="1512"/>
              </w:tabs>
              <w:jc w:val="center"/>
              <w:rPr>
                <w:sz w:val="20"/>
                <w:szCs w:val="20"/>
                <w:lang w:val="kk-KZ"/>
              </w:rPr>
            </w:pPr>
          </w:p>
          <w:p w:rsidR="003724EF" w:rsidRPr="00201A8A" w:rsidRDefault="003724EF" w:rsidP="005D4CCF">
            <w:pPr>
              <w:tabs>
                <w:tab w:val="left" w:pos="1512"/>
              </w:tabs>
              <w:jc w:val="center"/>
              <w:rPr>
                <w:sz w:val="20"/>
                <w:szCs w:val="20"/>
              </w:rPr>
            </w:pPr>
            <w:r w:rsidRPr="00201A8A">
              <w:rPr>
                <w:sz w:val="20"/>
                <w:szCs w:val="20"/>
              </w:rPr>
              <w:t>Срок выполнения задания (неделя семестра)</w:t>
            </w: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Pr="002C061C"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r w:rsidR="003724EF" w:rsidRPr="00201A8A" w:rsidTr="005D4CCF">
        <w:tc>
          <w:tcPr>
            <w:tcW w:w="967" w:type="dxa"/>
            <w:tcBorders>
              <w:top w:val="single" w:sz="4" w:space="0" w:color="auto"/>
              <w:left w:val="single" w:sz="4" w:space="0" w:color="auto"/>
              <w:bottom w:val="single" w:sz="4" w:space="0" w:color="auto"/>
              <w:right w:val="single" w:sz="4" w:space="0" w:color="auto"/>
            </w:tcBorders>
            <w:vAlign w:val="bottom"/>
          </w:tcPr>
          <w:p w:rsidR="003724EF" w:rsidRDefault="003724EF" w:rsidP="005D4CCF">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3969"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c>
          <w:tcPr>
            <w:tcW w:w="4111" w:type="dxa"/>
            <w:tcBorders>
              <w:top w:val="single" w:sz="4" w:space="0" w:color="auto"/>
              <w:left w:val="single" w:sz="4" w:space="0" w:color="auto"/>
              <w:bottom w:val="single" w:sz="4" w:space="0" w:color="auto"/>
              <w:right w:val="single" w:sz="4" w:space="0" w:color="auto"/>
            </w:tcBorders>
          </w:tcPr>
          <w:p w:rsidR="003724EF" w:rsidRDefault="003724EF" w:rsidP="005D4CCF">
            <w:pPr>
              <w:tabs>
                <w:tab w:val="left" w:pos="1512"/>
              </w:tabs>
            </w:pPr>
          </w:p>
        </w:tc>
      </w:tr>
    </w:tbl>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3724EF">
      <w:pPr>
        <w:tabs>
          <w:tab w:val="left" w:pos="1512"/>
        </w:tabs>
        <w:ind w:firstLine="1872"/>
        <w:rPr>
          <w:lang w:val="kk-KZ"/>
        </w:rPr>
      </w:pPr>
    </w:p>
    <w:p w:rsidR="003724EF" w:rsidRDefault="003724EF" w:rsidP="009E498A">
      <w:pPr>
        <w:tabs>
          <w:tab w:val="left" w:pos="1512"/>
        </w:tabs>
        <w:rPr>
          <w:lang w:val="kk-KZ"/>
        </w:rPr>
      </w:pPr>
    </w:p>
    <w:p w:rsidR="003724EF" w:rsidRDefault="003724EF" w:rsidP="003724EF">
      <w:pPr>
        <w:tabs>
          <w:tab w:val="left" w:pos="1512"/>
        </w:tabs>
        <w:ind w:firstLine="1872"/>
        <w:rPr>
          <w:lang w:val="kk-KZ"/>
        </w:rPr>
      </w:pPr>
    </w:p>
    <w:p w:rsidR="003724EF" w:rsidRPr="00592361" w:rsidRDefault="00D94A93" w:rsidP="003724EF">
      <w:pPr>
        <w:tabs>
          <w:tab w:val="left" w:pos="1512"/>
        </w:tabs>
        <w:ind w:firstLine="1872"/>
      </w:pPr>
      <w:r>
        <w:rPr>
          <w:lang w:val="kk-KZ"/>
        </w:rPr>
        <w:t>т</w:t>
      </w:r>
    </w:p>
    <w:p w:rsidR="007C1612" w:rsidRDefault="003724EF" w:rsidP="003724EF">
      <w:pPr>
        <w:tabs>
          <w:tab w:val="left" w:pos="1512"/>
          <w:tab w:val="left" w:pos="5715"/>
        </w:tabs>
        <w:ind w:firstLine="1872"/>
        <w:rPr>
          <w:lang w:val="kk-KZ"/>
        </w:rPr>
      </w:pPr>
      <w:r>
        <w:rPr>
          <w:lang w:val="kk-KZ"/>
        </w:rPr>
        <w:t>П</w:t>
      </w:r>
    </w:p>
    <w:p w:rsidR="007C1612" w:rsidRDefault="007C1612" w:rsidP="003724EF">
      <w:pPr>
        <w:tabs>
          <w:tab w:val="left" w:pos="1512"/>
          <w:tab w:val="left" w:pos="5715"/>
        </w:tabs>
        <w:ind w:firstLine="1872"/>
        <w:rPr>
          <w:lang w:val="kk-KZ"/>
        </w:rPr>
      </w:pPr>
    </w:p>
    <w:p w:rsidR="007C1612" w:rsidRDefault="007C1612" w:rsidP="003724EF">
      <w:pPr>
        <w:tabs>
          <w:tab w:val="left" w:pos="1512"/>
          <w:tab w:val="left" w:pos="5715"/>
        </w:tabs>
        <w:ind w:firstLine="1872"/>
        <w:rPr>
          <w:lang w:val="kk-KZ"/>
        </w:rPr>
      </w:pPr>
    </w:p>
    <w:p w:rsidR="007C1612" w:rsidRDefault="007C1612" w:rsidP="003724EF">
      <w:pPr>
        <w:tabs>
          <w:tab w:val="left" w:pos="1512"/>
          <w:tab w:val="left" w:pos="5715"/>
        </w:tabs>
        <w:ind w:firstLine="1872"/>
        <w:rPr>
          <w:lang w:val="kk-KZ"/>
        </w:rPr>
      </w:pPr>
    </w:p>
    <w:p w:rsidR="007C1612" w:rsidRDefault="007C1612" w:rsidP="003724EF">
      <w:pPr>
        <w:tabs>
          <w:tab w:val="left" w:pos="1512"/>
          <w:tab w:val="left" w:pos="5715"/>
        </w:tabs>
        <w:ind w:firstLine="1872"/>
        <w:rPr>
          <w:lang w:val="kk-KZ"/>
        </w:rPr>
      </w:pPr>
    </w:p>
    <w:p w:rsidR="007C1612" w:rsidRDefault="007C1612" w:rsidP="003724EF">
      <w:pPr>
        <w:tabs>
          <w:tab w:val="left" w:pos="1512"/>
          <w:tab w:val="left" w:pos="5715"/>
        </w:tabs>
        <w:ind w:firstLine="1872"/>
        <w:rPr>
          <w:lang w:val="kk-KZ"/>
        </w:rPr>
      </w:pPr>
    </w:p>
    <w:p w:rsidR="007C1612" w:rsidRDefault="007C1612" w:rsidP="003724EF">
      <w:pPr>
        <w:tabs>
          <w:tab w:val="left" w:pos="1512"/>
          <w:tab w:val="left" w:pos="5715"/>
        </w:tabs>
        <w:ind w:firstLine="1872"/>
        <w:rPr>
          <w:lang w:val="kk-KZ"/>
        </w:rPr>
      </w:pPr>
    </w:p>
    <w:p w:rsidR="00D94A93" w:rsidRDefault="00D94A93" w:rsidP="007C1612">
      <w:pPr>
        <w:tabs>
          <w:tab w:val="left" w:pos="1512"/>
          <w:tab w:val="left" w:pos="5715"/>
        </w:tabs>
        <w:ind w:firstLine="1872"/>
        <w:rPr>
          <w:lang w:val="kk-KZ"/>
        </w:rPr>
      </w:pPr>
    </w:p>
    <w:p w:rsidR="00D94A93" w:rsidRDefault="00D94A93" w:rsidP="00D94A93">
      <w:pPr>
        <w:tabs>
          <w:tab w:val="left" w:pos="1512"/>
          <w:tab w:val="left" w:pos="5715"/>
        </w:tabs>
        <w:rPr>
          <w:lang w:val="kk-KZ"/>
        </w:rPr>
      </w:pPr>
    </w:p>
    <w:p w:rsidR="003724EF" w:rsidRPr="007C1612" w:rsidRDefault="007C1612" w:rsidP="007C1612">
      <w:pPr>
        <w:tabs>
          <w:tab w:val="left" w:pos="1512"/>
          <w:tab w:val="left" w:pos="5715"/>
        </w:tabs>
        <w:ind w:firstLine="1872"/>
        <w:rPr>
          <w:lang w:val="kk-KZ"/>
        </w:rPr>
      </w:pPr>
      <w:r>
        <w:rPr>
          <w:lang w:val="kk-KZ"/>
        </w:rPr>
        <w:t>П</w:t>
      </w:r>
      <w:r w:rsidR="003724EF">
        <w:rPr>
          <w:lang w:val="kk-KZ"/>
        </w:rPr>
        <w:t xml:space="preserve">реподаватель </w:t>
      </w:r>
      <w:r>
        <w:rPr>
          <w:u w:val="single"/>
          <w:lang w:val="kk-KZ"/>
        </w:rPr>
        <w:t>Камалова А.Д</w:t>
      </w:r>
      <w:r w:rsidRPr="002870E0">
        <w:rPr>
          <w:u w:val="single"/>
          <w:lang w:val="kk-KZ"/>
        </w:rPr>
        <w:t xml:space="preserve">.         </w:t>
      </w:r>
      <w:r>
        <w:rPr>
          <w:lang w:val="kk-KZ"/>
        </w:rPr>
        <w:t xml:space="preserve">  </w:t>
      </w:r>
      <w:r w:rsidR="003724EF">
        <w:rPr>
          <w:lang w:val="kk-KZ"/>
        </w:rPr>
        <w:t>«</w:t>
      </w:r>
      <w:r w:rsidR="003724EF" w:rsidRPr="00AB6790">
        <w:rPr>
          <w:lang w:val="kk-KZ"/>
        </w:rPr>
        <w:t>_____</w:t>
      </w:r>
      <w:r w:rsidR="003724EF">
        <w:rPr>
          <w:lang w:val="kk-KZ"/>
        </w:rPr>
        <w:t>»</w:t>
      </w:r>
      <w:r w:rsidR="003724EF" w:rsidRPr="00AB6790">
        <w:rPr>
          <w:lang w:val="kk-KZ"/>
        </w:rPr>
        <w:t xml:space="preserve">  ____________________</w:t>
      </w:r>
      <w:r w:rsidR="003724EF">
        <w:rPr>
          <w:lang w:val="kk-KZ"/>
        </w:rPr>
        <w:t xml:space="preserve">  2015ж/г</w:t>
      </w:r>
    </w:p>
    <w:p w:rsidR="003724EF" w:rsidRPr="00AB6790" w:rsidRDefault="003724EF" w:rsidP="003724EF">
      <w:pPr>
        <w:tabs>
          <w:tab w:val="left" w:pos="1512"/>
        </w:tabs>
        <w:rPr>
          <w:lang w:val="kk-KZ"/>
        </w:rPr>
      </w:pPr>
    </w:p>
    <w:p w:rsidR="003724EF" w:rsidRPr="002C061C" w:rsidRDefault="003724EF" w:rsidP="003724EF">
      <w:pPr>
        <w:tabs>
          <w:tab w:val="left" w:pos="1512"/>
        </w:tabs>
        <w:ind w:firstLine="2232"/>
        <w:rPr>
          <w:lang w:val="kk-KZ"/>
        </w:rPr>
      </w:pPr>
    </w:p>
    <w:p w:rsidR="003724EF" w:rsidRDefault="003724EF" w:rsidP="003724EF">
      <w:pPr>
        <w:tabs>
          <w:tab w:val="left" w:pos="1512"/>
        </w:tabs>
        <w:jc w:val="center"/>
        <w:rPr>
          <w:lang w:val="kk-KZ"/>
        </w:rPr>
      </w:pPr>
      <w:r>
        <w:rPr>
          <w:lang w:val="kk-KZ"/>
        </w:rPr>
        <w:t>Семестр (жыл) ішінде бағдарламаның орындалуы туралы оқытушының есебі</w:t>
      </w:r>
    </w:p>
    <w:p w:rsidR="003724EF" w:rsidRDefault="003724EF" w:rsidP="003724EF">
      <w:pPr>
        <w:tabs>
          <w:tab w:val="left" w:pos="1512"/>
        </w:tabs>
        <w:jc w:val="center"/>
      </w:pPr>
      <w:r>
        <w:rPr>
          <w:lang w:val="kk-KZ"/>
        </w:rPr>
        <w:t>Отчет преподавателя о выполнении программы за семестр (год)</w:t>
      </w:r>
    </w:p>
    <w:p w:rsidR="003724EF" w:rsidRDefault="007C1612" w:rsidP="007C1612">
      <w:pPr>
        <w:tabs>
          <w:tab w:val="left" w:pos="1512"/>
        </w:tabs>
      </w:pPr>
      <w:r>
        <w:rPr>
          <w:lang w:val="kk-KZ"/>
        </w:rPr>
        <w:t xml:space="preserve">                                   </w:t>
      </w:r>
    </w:p>
    <w:p w:rsidR="00D94A93" w:rsidRPr="007C1612" w:rsidRDefault="00D94A93" w:rsidP="00D94A93">
      <w:pPr>
        <w:tabs>
          <w:tab w:val="left" w:pos="1512"/>
          <w:tab w:val="left" w:pos="5715"/>
        </w:tabs>
        <w:ind w:firstLine="1872"/>
        <w:rPr>
          <w:lang w:val="kk-KZ"/>
        </w:rPr>
      </w:pPr>
      <w:r>
        <w:rPr>
          <w:lang w:val="kk-KZ"/>
        </w:rPr>
        <w:t xml:space="preserve">Преподаватель </w:t>
      </w:r>
      <w:r>
        <w:rPr>
          <w:u w:val="single"/>
          <w:lang w:val="kk-KZ"/>
        </w:rPr>
        <w:t>Камалова А.Д</w:t>
      </w:r>
      <w:r w:rsidRPr="002870E0">
        <w:rPr>
          <w:u w:val="single"/>
          <w:lang w:val="kk-KZ"/>
        </w:rPr>
        <w:t xml:space="preserve">.         </w:t>
      </w:r>
      <w:r>
        <w:rPr>
          <w:lang w:val="kk-KZ"/>
        </w:rPr>
        <w:t xml:space="preserve">  «</w:t>
      </w:r>
      <w:r w:rsidRPr="00AB6790">
        <w:rPr>
          <w:lang w:val="kk-KZ"/>
        </w:rPr>
        <w:t>_____</w:t>
      </w:r>
      <w:r>
        <w:rPr>
          <w:lang w:val="kk-KZ"/>
        </w:rPr>
        <w:t>»</w:t>
      </w:r>
      <w:r w:rsidRPr="00AB6790">
        <w:rPr>
          <w:lang w:val="kk-KZ"/>
        </w:rPr>
        <w:t xml:space="preserve">  ____________________</w:t>
      </w:r>
      <w:r>
        <w:rPr>
          <w:lang w:val="kk-KZ"/>
        </w:rPr>
        <w:t xml:space="preserve">  2015ж/г</w:t>
      </w:r>
    </w:p>
    <w:p w:rsidR="0023056B" w:rsidRDefault="0023056B" w:rsidP="003724EF">
      <w:pPr>
        <w:tabs>
          <w:tab w:val="left" w:pos="1512"/>
        </w:tabs>
        <w:ind w:right="-295" w:firstLine="2232"/>
        <w:rPr>
          <w:b/>
          <w:smallCaps/>
          <w:sz w:val="28"/>
          <w:szCs w:val="28"/>
          <w:lang w:val="kk-KZ"/>
        </w:rPr>
        <w:sectPr w:rsidR="0023056B" w:rsidSect="0023056B">
          <w:pgSz w:w="16838" w:h="11906" w:orient="landscape"/>
          <w:pgMar w:top="284" w:right="680" w:bottom="851" w:left="425" w:header="709" w:footer="709" w:gutter="0"/>
          <w:cols w:space="708"/>
          <w:docGrid w:linePitch="360"/>
        </w:sectPr>
      </w:pPr>
    </w:p>
    <w:p w:rsidR="009E498A" w:rsidRDefault="009E498A" w:rsidP="009E498A">
      <w:pPr>
        <w:pStyle w:val="a5"/>
        <w:rPr>
          <w:sz w:val="28"/>
          <w:szCs w:val="28"/>
          <w:lang w:val="kk-KZ"/>
        </w:rPr>
      </w:pPr>
      <w:r w:rsidRPr="00523AB4">
        <w:rPr>
          <w:sz w:val="28"/>
          <w:szCs w:val="28"/>
          <w:lang w:val="kk-KZ"/>
        </w:rPr>
        <w:lastRenderedPageBreak/>
        <w:t xml:space="preserve">                          </w:t>
      </w:r>
    </w:p>
    <w:p w:rsidR="007A05D4" w:rsidRDefault="007A05D4" w:rsidP="009E498A">
      <w:pPr>
        <w:pStyle w:val="a5"/>
        <w:rPr>
          <w:sz w:val="28"/>
          <w:szCs w:val="28"/>
          <w:lang w:val="kk-KZ"/>
        </w:rPr>
      </w:pPr>
    </w:p>
    <w:p w:rsidR="007A05D4" w:rsidRDefault="007A05D4" w:rsidP="007A05D4">
      <w:pPr>
        <w:ind w:left="-1134" w:right="-283"/>
        <w:jc w:val="center"/>
        <w:rPr>
          <w:b/>
          <w:lang w:val="kk-KZ"/>
        </w:rPr>
      </w:pPr>
      <w:r>
        <w:rPr>
          <w:b/>
          <w:lang w:val="kk-KZ"/>
        </w:rPr>
        <w:t xml:space="preserve">СОДЕРЖАНИЕ </w:t>
      </w:r>
    </w:p>
    <w:p w:rsidR="007A05D4" w:rsidRDefault="007A05D4" w:rsidP="007A05D4">
      <w:pPr>
        <w:ind w:right="-283" w:firstLine="567"/>
        <w:jc w:val="center"/>
        <w:rPr>
          <w:b/>
          <w:lang w:val="kk-KZ"/>
        </w:rPr>
      </w:pPr>
    </w:p>
    <w:p w:rsidR="007A05D4" w:rsidRPr="00E132E9" w:rsidRDefault="007A05D4" w:rsidP="007A05D4">
      <w:pPr>
        <w:rPr>
          <w:lang w:val="kk-KZ"/>
        </w:rPr>
      </w:pPr>
    </w:p>
    <w:p w:rsidR="007A05D4" w:rsidRPr="00E132E9" w:rsidRDefault="007A05D4" w:rsidP="007A05D4">
      <w:pPr>
        <w:rPr>
          <w:b/>
          <w:lang w:val="kk-KZ"/>
        </w:rPr>
      </w:pPr>
      <w:r>
        <w:rPr>
          <w:lang w:val="kk-KZ"/>
        </w:rPr>
        <w:t xml:space="preserve">1.Введение   </w:t>
      </w:r>
    </w:p>
    <w:p w:rsidR="007A05D4" w:rsidRPr="00E132E9" w:rsidRDefault="007A05D4" w:rsidP="007A05D4">
      <w:pPr>
        <w:rPr>
          <w:b/>
          <w:lang w:val="kk-KZ"/>
        </w:rPr>
      </w:pPr>
      <w:r>
        <w:rPr>
          <w:rFonts w:eastAsia="Times New Roman"/>
          <w:color w:val="000000"/>
        </w:rPr>
        <w:t>2.Краткое сведение о нефти</w:t>
      </w:r>
    </w:p>
    <w:p w:rsidR="007A05D4" w:rsidRPr="00E132E9" w:rsidRDefault="007A05D4" w:rsidP="007A05D4">
      <w:pPr>
        <w:rPr>
          <w:b/>
          <w:lang w:val="kk-KZ"/>
        </w:rPr>
      </w:pPr>
      <w:r>
        <w:rPr>
          <w:rFonts w:eastAsia="Times New Roman"/>
          <w:color w:val="000000"/>
        </w:rPr>
        <w:t>3.Химический состав нефти</w:t>
      </w:r>
    </w:p>
    <w:p w:rsidR="007A05D4" w:rsidRPr="00E132E9" w:rsidRDefault="007A05D4" w:rsidP="007A05D4">
      <w:pPr>
        <w:rPr>
          <w:b/>
          <w:lang w:val="kk-KZ"/>
        </w:rPr>
      </w:pPr>
      <w:r>
        <w:rPr>
          <w:rFonts w:eastAsia="Times New Roman"/>
          <w:bCs/>
          <w:color w:val="000000"/>
          <w:lang w:val="kk-KZ"/>
        </w:rPr>
        <w:t>4.</w:t>
      </w:r>
      <w:r w:rsidRPr="004F1143">
        <w:rPr>
          <w:rFonts w:eastAsia="Times New Roman"/>
          <w:bCs/>
          <w:color w:val="000000"/>
        </w:rPr>
        <w:t>Способы перегонки нефти</w:t>
      </w:r>
    </w:p>
    <w:p w:rsidR="007A05D4" w:rsidRPr="00E132E9" w:rsidRDefault="007A05D4" w:rsidP="007A05D4">
      <w:pPr>
        <w:rPr>
          <w:b/>
          <w:lang w:val="kk-KZ"/>
        </w:rPr>
      </w:pPr>
      <w:r>
        <w:rPr>
          <w:rFonts w:eastAsia="Times New Roman"/>
          <w:color w:val="000000"/>
        </w:rPr>
        <w:t>5.Жидкое топливо</w:t>
      </w:r>
    </w:p>
    <w:p w:rsidR="007A05D4" w:rsidRPr="00E132E9" w:rsidRDefault="007A05D4" w:rsidP="007A05D4">
      <w:pPr>
        <w:rPr>
          <w:b/>
          <w:lang w:val="kk-KZ"/>
        </w:rPr>
      </w:pPr>
      <w:r>
        <w:rPr>
          <w:rFonts w:eastAsia="Times New Roman"/>
          <w:bCs/>
          <w:color w:val="000000"/>
        </w:rPr>
        <w:t>6.Физико-химические свойства топлив</w:t>
      </w:r>
    </w:p>
    <w:p w:rsidR="007A05D4" w:rsidRPr="00E132E9" w:rsidRDefault="007A05D4" w:rsidP="007A05D4">
      <w:pPr>
        <w:rPr>
          <w:b/>
          <w:lang w:val="kk-KZ"/>
        </w:rPr>
      </w:pPr>
      <w:r>
        <w:rPr>
          <w:rFonts w:eastAsia="Times New Roman"/>
          <w:bCs/>
          <w:color w:val="000000"/>
        </w:rPr>
        <w:t>7.</w:t>
      </w:r>
      <w:r w:rsidRPr="00C37104">
        <w:rPr>
          <w:rFonts w:eastAsia="Times New Roman"/>
          <w:bCs/>
          <w:color w:val="000000"/>
        </w:rPr>
        <w:t>Автомобильные бензины</w:t>
      </w:r>
    </w:p>
    <w:p w:rsidR="007A05D4" w:rsidRPr="00E132E9" w:rsidRDefault="007A05D4" w:rsidP="007A05D4">
      <w:pPr>
        <w:rPr>
          <w:b/>
          <w:lang w:val="kk-KZ"/>
        </w:rPr>
      </w:pPr>
      <w:r>
        <w:rPr>
          <w:rFonts w:eastAsia="Times New Roman"/>
          <w:color w:val="000000"/>
        </w:rPr>
        <w:t>8.Марки автомобильных бензинов</w:t>
      </w:r>
      <w:r w:rsidRPr="00AB6790">
        <w:rPr>
          <w:rFonts w:eastAsia="Times New Roman"/>
          <w:color w:val="000000"/>
        </w:rPr>
        <w:t xml:space="preserve">  </w:t>
      </w:r>
    </w:p>
    <w:p w:rsidR="007A05D4" w:rsidRPr="00E132E9" w:rsidRDefault="007A05D4" w:rsidP="007A05D4">
      <w:pPr>
        <w:rPr>
          <w:b/>
          <w:lang w:val="kk-KZ"/>
        </w:rPr>
      </w:pPr>
      <w:r>
        <w:rPr>
          <w:rFonts w:eastAsia="Times New Roman"/>
          <w:color w:val="000000"/>
          <w:lang w:val="kk-KZ"/>
        </w:rPr>
        <w:t>9.</w:t>
      </w:r>
      <w:r>
        <w:rPr>
          <w:rFonts w:eastAsia="Times New Roman"/>
          <w:color w:val="000000"/>
        </w:rPr>
        <w:t>Дизельное топливо</w:t>
      </w:r>
    </w:p>
    <w:p w:rsidR="007A05D4" w:rsidRDefault="007A05D4" w:rsidP="007A05D4">
      <w:pPr>
        <w:rPr>
          <w:rFonts w:eastAsia="Times New Roman"/>
          <w:bCs/>
          <w:color w:val="000000"/>
        </w:rPr>
      </w:pPr>
      <w:r>
        <w:rPr>
          <w:rFonts w:eastAsia="Times New Roman"/>
          <w:bCs/>
          <w:color w:val="000000"/>
        </w:rPr>
        <w:t>10.</w:t>
      </w:r>
      <w:r w:rsidRPr="00245C04">
        <w:rPr>
          <w:rFonts w:eastAsia="Times New Roman"/>
          <w:bCs/>
          <w:color w:val="000000"/>
        </w:rPr>
        <w:t>Моторные масла</w:t>
      </w:r>
    </w:p>
    <w:p w:rsidR="007A05D4" w:rsidRDefault="007A05D4" w:rsidP="007A05D4">
      <w:pPr>
        <w:rPr>
          <w:rFonts w:eastAsia="Times New Roman"/>
          <w:color w:val="000000"/>
        </w:rPr>
      </w:pPr>
      <w:r>
        <w:rPr>
          <w:rFonts w:eastAsia="Times New Roman"/>
          <w:bCs/>
          <w:color w:val="000000"/>
        </w:rPr>
        <w:t>11.</w:t>
      </w:r>
      <w:r w:rsidRPr="00E132E9">
        <w:rPr>
          <w:rFonts w:eastAsia="Times New Roman"/>
          <w:color w:val="000000"/>
        </w:rPr>
        <w:t xml:space="preserve"> </w:t>
      </w:r>
      <w:r>
        <w:rPr>
          <w:rFonts w:eastAsia="Times New Roman"/>
          <w:color w:val="000000"/>
        </w:rPr>
        <w:t>Марки масел для карбюраторных и дизельных двигателей</w:t>
      </w:r>
    </w:p>
    <w:p w:rsidR="007A05D4" w:rsidRDefault="007A05D4" w:rsidP="007A05D4">
      <w:pPr>
        <w:rPr>
          <w:rFonts w:eastAsia="Times New Roman"/>
          <w:color w:val="000000"/>
        </w:rPr>
      </w:pPr>
      <w:r>
        <w:rPr>
          <w:rFonts w:eastAsia="Times New Roman"/>
          <w:color w:val="000000"/>
        </w:rPr>
        <w:t>12.</w:t>
      </w:r>
      <w:r w:rsidRPr="00E132E9">
        <w:rPr>
          <w:rFonts w:eastAsia="Times New Roman"/>
          <w:color w:val="000000"/>
        </w:rPr>
        <w:t xml:space="preserve"> </w:t>
      </w:r>
      <w:r>
        <w:rPr>
          <w:rFonts w:eastAsia="Times New Roman"/>
          <w:color w:val="000000"/>
        </w:rPr>
        <w:t>Трансмиссионные масла</w:t>
      </w:r>
    </w:p>
    <w:p w:rsidR="007A05D4" w:rsidRDefault="007A05D4" w:rsidP="007A05D4">
      <w:pPr>
        <w:rPr>
          <w:rFonts w:eastAsia="Times New Roman"/>
          <w:bCs/>
          <w:color w:val="000000"/>
        </w:rPr>
      </w:pPr>
      <w:r>
        <w:rPr>
          <w:rFonts w:eastAsia="Times New Roman"/>
          <w:color w:val="000000"/>
        </w:rPr>
        <w:t>13.</w:t>
      </w:r>
      <w:r w:rsidRPr="00E132E9">
        <w:rPr>
          <w:rFonts w:eastAsia="Times New Roman"/>
          <w:color w:val="000000"/>
        </w:rPr>
        <w:t xml:space="preserve"> </w:t>
      </w:r>
      <w:r w:rsidRPr="00063CC9">
        <w:rPr>
          <w:rFonts w:eastAsia="Times New Roman"/>
          <w:bCs/>
          <w:color w:val="000000"/>
        </w:rPr>
        <w:t>Пластические смазки</w:t>
      </w:r>
    </w:p>
    <w:p w:rsidR="007A05D4" w:rsidRDefault="007A05D4" w:rsidP="007A05D4">
      <w:pPr>
        <w:rPr>
          <w:rFonts w:eastAsia="Times New Roman"/>
          <w:color w:val="000000"/>
        </w:rPr>
      </w:pPr>
      <w:r>
        <w:rPr>
          <w:rFonts w:eastAsia="Times New Roman"/>
          <w:bCs/>
          <w:color w:val="000000"/>
        </w:rPr>
        <w:t>14.</w:t>
      </w:r>
      <w:r w:rsidRPr="00E132E9">
        <w:rPr>
          <w:rFonts w:eastAsia="Times New Roman"/>
          <w:color w:val="000000"/>
        </w:rPr>
        <w:t xml:space="preserve"> </w:t>
      </w:r>
      <w:r>
        <w:rPr>
          <w:rFonts w:eastAsia="Times New Roman"/>
          <w:color w:val="000000"/>
        </w:rPr>
        <w:t>Жидкость для  системы охлаждения двигателя</w:t>
      </w:r>
    </w:p>
    <w:p w:rsidR="007A05D4" w:rsidRDefault="007A05D4" w:rsidP="007A05D4">
      <w:pPr>
        <w:rPr>
          <w:rFonts w:eastAsia="Times New Roman"/>
          <w:color w:val="000000"/>
        </w:rPr>
      </w:pPr>
      <w:r>
        <w:rPr>
          <w:rFonts w:eastAsia="Times New Roman"/>
          <w:color w:val="000000"/>
        </w:rPr>
        <w:t>15.</w:t>
      </w:r>
      <w:r w:rsidRPr="00E132E9">
        <w:rPr>
          <w:rFonts w:eastAsia="Times New Roman"/>
          <w:color w:val="000000"/>
        </w:rPr>
        <w:t xml:space="preserve"> </w:t>
      </w:r>
      <w:r>
        <w:rPr>
          <w:rFonts w:eastAsia="Times New Roman"/>
          <w:color w:val="000000"/>
        </w:rPr>
        <w:t>Амортизаторные жидкости</w:t>
      </w:r>
    </w:p>
    <w:p w:rsidR="007A05D4" w:rsidRDefault="007A05D4" w:rsidP="007A05D4">
      <w:pPr>
        <w:rPr>
          <w:rFonts w:eastAsia="Times New Roman"/>
          <w:color w:val="000000"/>
        </w:rPr>
      </w:pPr>
      <w:r>
        <w:rPr>
          <w:rFonts w:eastAsia="Times New Roman"/>
          <w:color w:val="000000"/>
        </w:rPr>
        <w:t>16.</w:t>
      </w:r>
      <w:r w:rsidRPr="00E132E9">
        <w:rPr>
          <w:rFonts w:eastAsia="Times New Roman"/>
          <w:color w:val="000000"/>
        </w:rPr>
        <w:t xml:space="preserve"> </w:t>
      </w:r>
      <w:r w:rsidRPr="00A73FBD">
        <w:rPr>
          <w:rFonts w:eastAsia="Times New Roman"/>
          <w:color w:val="000000"/>
        </w:rPr>
        <w:t>Смазочные материалы и специальные жидкостей топлива</w:t>
      </w:r>
    </w:p>
    <w:p w:rsidR="007A05D4" w:rsidRDefault="007A05D4" w:rsidP="007A05D4">
      <w:pPr>
        <w:rPr>
          <w:rFonts w:eastAsia="Times New Roman"/>
          <w:color w:val="000000"/>
        </w:rPr>
      </w:pPr>
      <w:r>
        <w:rPr>
          <w:rFonts w:eastAsia="Times New Roman"/>
          <w:color w:val="000000"/>
        </w:rPr>
        <w:t>17.</w:t>
      </w:r>
      <w:r w:rsidRPr="00E132E9">
        <w:rPr>
          <w:rFonts w:eastAsia="Times New Roman"/>
          <w:color w:val="000000"/>
        </w:rPr>
        <w:t xml:space="preserve"> </w:t>
      </w:r>
      <w:r>
        <w:rPr>
          <w:rFonts w:eastAsia="Times New Roman"/>
          <w:color w:val="000000"/>
        </w:rPr>
        <w:t>Воздействие нефтепродуктов  на окружающую среду</w:t>
      </w:r>
    </w:p>
    <w:p w:rsidR="007A05D4" w:rsidRDefault="007A05D4" w:rsidP="007A05D4">
      <w:pPr>
        <w:rPr>
          <w:rFonts w:eastAsia="Times New Roman"/>
          <w:color w:val="000000"/>
        </w:rPr>
      </w:pPr>
      <w:r>
        <w:rPr>
          <w:rFonts w:eastAsia="Times New Roman"/>
          <w:color w:val="000000"/>
        </w:rPr>
        <w:t>18.</w:t>
      </w:r>
      <w:r w:rsidRPr="00E132E9">
        <w:rPr>
          <w:rFonts w:eastAsia="Times New Roman"/>
          <w:bCs/>
          <w:color w:val="000000"/>
        </w:rPr>
        <w:t xml:space="preserve"> </w:t>
      </w:r>
      <w:r w:rsidRPr="00A73FBD">
        <w:rPr>
          <w:rFonts w:eastAsia="Times New Roman"/>
          <w:bCs/>
          <w:color w:val="000000"/>
        </w:rPr>
        <w:t>Охрана окружающей среды</w:t>
      </w:r>
      <w:r>
        <w:rPr>
          <w:rFonts w:eastAsia="Times New Roman"/>
          <w:color w:val="000000"/>
        </w:rPr>
        <w:t xml:space="preserve"> и меры противопожарной безопасности</w:t>
      </w:r>
    </w:p>
    <w:p w:rsidR="007A05D4" w:rsidRDefault="007A05D4" w:rsidP="007A05D4">
      <w:pPr>
        <w:rPr>
          <w:rFonts w:eastAsia="Times New Roman"/>
          <w:color w:val="000000"/>
        </w:rPr>
      </w:pPr>
      <w:r>
        <w:rPr>
          <w:rFonts w:eastAsia="Times New Roman"/>
          <w:color w:val="000000"/>
        </w:rPr>
        <w:t>19.</w:t>
      </w:r>
      <w:r w:rsidRPr="00E132E9">
        <w:rPr>
          <w:rFonts w:eastAsia="Times New Roman"/>
          <w:color w:val="000000"/>
        </w:rPr>
        <w:t xml:space="preserve"> </w:t>
      </w:r>
      <w:r>
        <w:rPr>
          <w:rFonts w:eastAsia="Times New Roman"/>
          <w:color w:val="000000"/>
        </w:rPr>
        <w:t>Изготовление резиновых изделий</w:t>
      </w:r>
    </w:p>
    <w:p w:rsidR="007A05D4" w:rsidRDefault="007A05D4" w:rsidP="007A05D4">
      <w:pPr>
        <w:rPr>
          <w:rFonts w:eastAsia="Times New Roman"/>
          <w:color w:val="000000"/>
        </w:rPr>
      </w:pPr>
      <w:r>
        <w:rPr>
          <w:rFonts w:eastAsia="Times New Roman"/>
          <w:color w:val="000000"/>
        </w:rPr>
        <w:t>20.</w:t>
      </w:r>
      <w:r w:rsidRPr="00E132E9">
        <w:rPr>
          <w:rFonts w:eastAsia="Times New Roman"/>
          <w:color w:val="000000"/>
        </w:rPr>
        <w:t xml:space="preserve"> </w:t>
      </w:r>
      <w:r w:rsidRPr="00AB6790">
        <w:rPr>
          <w:rFonts w:eastAsia="Times New Roman"/>
          <w:color w:val="000000"/>
        </w:rPr>
        <w:t> </w:t>
      </w:r>
      <w:r>
        <w:rPr>
          <w:rFonts w:eastAsia="Times New Roman"/>
          <w:color w:val="000000"/>
        </w:rPr>
        <w:t>Способы производства натурального и синтетического каучука</w:t>
      </w:r>
    </w:p>
    <w:p w:rsidR="007A05D4" w:rsidRDefault="007A05D4" w:rsidP="007A05D4">
      <w:pPr>
        <w:rPr>
          <w:rFonts w:eastAsia="Times New Roman"/>
          <w:bCs/>
          <w:color w:val="000000"/>
        </w:rPr>
      </w:pPr>
      <w:r>
        <w:rPr>
          <w:rFonts w:eastAsia="Times New Roman"/>
          <w:color w:val="000000"/>
        </w:rPr>
        <w:t>21.</w:t>
      </w:r>
      <w:r w:rsidRPr="00E132E9">
        <w:rPr>
          <w:rFonts w:eastAsia="Times New Roman"/>
          <w:bCs/>
          <w:color w:val="000000"/>
        </w:rPr>
        <w:t xml:space="preserve"> </w:t>
      </w:r>
      <w:r w:rsidRPr="00286824">
        <w:rPr>
          <w:rFonts w:eastAsia="Times New Roman"/>
          <w:bCs/>
          <w:color w:val="000000"/>
        </w:rPr>
        <w:t>Лакокрасочные материалы</w:t>
      </w:r>
    </w:p>
    <w:p w:rsidR="007A05D4" w:rsidRDefault="007A05D4" w:rsidP="007A05D4">
      <w:pPr>
        <w:rPr>
          <w:rFonts w:eastAsia="Times New Roman"/>
          <w:color w:val="000000"/>
        </w:rPr>
      </w:pPr>
      <w:r>
        <w:rPr>
          <w:rFonts w:eastAsia="Times New Roman"/>
          <w:bCs/>
          <w:color w:val="000000"/>
        </w:rPr>
        <w:t>22.</w:t>
      </w:r>
      <w:r w:rsidRPr="00E132E9">
        <w:rPr>
          <w:rFonts w:eastAsia="Times New Roman"/>
          <w:color w:val="000000"/>
        </w:rPr>
        <w:t xml:space="preserve"> </w:t>
      </w:r>
      <w:r>
        <w:rPr>
          <w:rFonts w:eastAsia="Times New Roman"/>
          <w:color w:val="000000"/>
        </w:rPr>
        <w:t>Качество лакокрасочных материалов</w:t>
      </w:r>
    </w:p>
    <w:p w:rsidR="007A05D4" w:rsidRDefault="007A05D4" w:rsidP="007A05D4">
      <w:pPr>
        <w:rPr>
          <w:rFonts w:eastAsia="Times New Roman"/>
          <w:color w:val="000000"/>
        </w:rPr>
      </w:pPr>
      <w:r>
        <w:rPr>
          <w:rFonts w:eastAsia="Times New Roman"/>
          <w:color w:val="000000"/>
        </w:rPr>
        <w:t>23.</w:t>
      </w:r>
      <w:r w:rsidRPr="00E132E9">
        <w:rPr>
          <w:rFonts w:eastAsia="Times New Roman"/>
          <w:color w:val="000000"/>
        </w:rPr>
        <w:t xml:space="preserve"> </w:t>
      </w:r>
      <w:r>
        <w:rPr>
          <w:rFonts w:eastAsia="Times New Roman"/>
          <w:color w:val="000000"/>
        </w:rPr>
        <w:t>Синтетически клей  и обивочные уплотнительные материалы</w:t>
      </w:r>
    </w:p>
    <w:p w:rsidR="007A05D4" w:rsidRPr="00E132E9" w:rsidRDefault="007A05D4" w:rsidP="007A05D4">
      <w:pPr>
        <w:rPr>
          <w:b/>
          <w:lang w:val="kk-KZ"/>
        </w:rPr>
      </w:pPr>
      <w:r>
        <w:rPr>
          <w:rFonts w:eastAsia="Times New Roman"/>
          <w:color w:val="000000"/>
        </w:rPr>
        <w:t>24.</w:t>
      </w:r>
      <w:r w:rsidRPr="004C11C7">
        <w:rPr>
          <w:rFonts w:eastAsia="Times New Roman"/>
          <w:bCs/>
          <w:color w:val="000000"/>
        </w:rPr>
        <w:t xml:space="preserve"> </w:t>
      </w:r>
      <w:r w:rsidRPr="00A73FBD">
        <w:rPr>
          <w:rFonts w:eastAsia="Times New Roman"/>
          <w:bCs/>
          <w:color w:val="000000"/>
        </w:rPr>
        <w:t>Древесные материалы</w:t>
      </w:r>
    </w:p>
    <w:p w:rsidR="007A05D4" w:rsidRDefault="007A05D4" w:rsidP="007A05D4">
      <w:pPr>
        <w:ind w:left="-1134" w:right="-283"/>
        <w:jc w:val="center"/>
        <w:rPr>
          <w:b/>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7A05D4" w:rsidRDefault="007A05D4" w:rsidP="009E498A">
      <w:pPr>
        <w:pStyle w:val="a5"/>
        <w:rPr>
          <w:sz w:val="28"/>
          <w:szCs w:val="28"/>
          <w:lang w:val="kk-KZ"/>
        </w:rPr>
      </w:pPr>
    </w:p>
    <w:p w:rsidR="009E498A" w:rsidRPr="00523AB4" w:rsidRDefault="009E498A" w:rsidP="009E498A">
      <w:pPr>
        <w:pStyle w:val="a5"/>
        <w:rPr>
          <w:rFonts w:ascii="Times New Roman" w:hAnsi="Times New Roman" w:cs="Times New Roman"/>
          <w:b/>
          <w:sz w:val="28"/>
          <w:szCs w:val="28"/>
          <w:lang w:val="kk-KZ"/>
        </w:rPr>
      </w:pPr>
      <w:r w:rsidRPr="00523AB4">
        <w:rPr>
          <w:sz w:val="28"/>
          <w:szCs w:val="28"/>
          <w:lang w:val="kk-KZ"/>
        </w:rPr>
        <w:t xml:space="preserve">              </w:t>
      </w:r>
      <w:r w:rsidR="00F860FA">
        <w:rPr>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00785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__</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w:t>
      </w:r>
      <w:r w:rsidRPr="00007856">
        <w:rPr>
          <w:rFonts w:ascii="Times New Roman" w:hAnsi="Times New Roman" w:cs="Times New Roman"/>
          <w:sz w:val="28"/>
          <w:szCs w:val="28"/>
        </w:rPr>
        <w:t>ксплуатационные</w:t>
      </w:r>
      <w:r w:rsidR="00007856">
        <w:rPr>
          <w:rFonts w:ascii="Times New Roman" w:hAnsi="Times New Roman" w:cs="Times New Roman"/>
          <w:sz w:val="28"/>
          <w:szCs w:val="28"/>
        </w:rPr>
        <w:t xml:space="preserve">  материалы ________</w:t>
      </w:r>
      <w:r w:rsidRPr="00007856">
        <w:rPr>
          <w:rFonts w:ascii="Times New Roman" w:hAnsi="Times New Roman" w:cs="Times New Roman"/>
          <w:sz w:val="28"/>
          <w:szCs w:val="28"/>
        </w:rPr>
        <w:t xml:space="preserve">             </w:t>
      </w:r>
    </w:p>
    <w:p w:rsidR="009E498A" w:rsidRPr="00AE1DC1"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_Введение___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lastRenderedPageBreak/>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27448">
        <w:rPr>
          <w:rFonts w:ascii="Times New Roman" w:hAnsi="Times New Roman" w:cs="Times New Roman"/>
          <w:sz w:val="28"/>
          <w:szCs w:val="28"/>
        </w:rPr>
        <w:t xml:space="preserve">Эффективность и надёжность эксплуатации автомобилей, тракторов, дорожных машин зависит не только от их конструктивных особенностей, но и от оптимального подбора топливо </w:t>
      </w:r>
      <w:r>
        <w:rPr>
          <w:rFonts w:ascii="Times New Roman" w:hAnsi="Times New Roman" w:cs="Times New Roman"/>
          <w:sz w:val="28"/>
          <w:szCs w:val="28"/>
        </w:rPr>
        <w:t>смазочных материалов.</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A75135" w:rsidRDefault="009E498A" w:rsidP="009E498A">
      <w:pPr>
        <w:pStyle w:val="a5"/>
        <w:rPr>
          <w:rFonts w:ascii="Times New Roman" w:hAnsi="Times New Roman" w:cs="Times New Roman"/>
          <w:sz w:val="28"/>
          <w:szCs w:val="28"/>
        </w:rPr>
      </w:pPr>
      <w:r w:rsidRPr="00A75135">
        <w:rPr>
          <w:rFonts w:ascii="Times New Roman" w:eastAsia="Times New Roman" w:hAnsi="Times New Roman" w:cs="Times New Roman"/>
          <w:color w:val="000000"/>
          <w:sz w:val="28"/>
          <w:szCs w:val="28"/>
        </w:rPr>
        <w:t xml:space="preserve">Ю.Вишневедский  Ремонт автомобилей </w:t>
      </w:r>
      <w:proofErr w:type="gramStart"/>
      <w:r w:rsidRPr="00A75135">
        <w:rPr>
          <w:rFonts w:ascii="Times New Roman" w:eastAsia="Times New Roman" w:hAnsi="Times New Roman" w:cs="Times New Roman"/>
          <w:color w:val="000000"/>
          <w:sz w:val="28"/>
          <w:szCs w:val="28"/>
        </w:rPr>
        <w:t>стр</w:t>
      </w:r>
      <w:proofErr w:type="gramEnd"/>
      <w:r w:rsidRPr="00A75135">
        <w:rPr>
          <w:rFonts w:ascii="Times New Roman" w:eastAsia="Times New Roman" w:hAnsi="Times New Roman" w:cs="Times New Roman"/>
          <w:color w:val="000000"/>
          <w:sz w:val="28"/>
          <w:szCs w:val="28"/>
        </w:rPr>
        <w:t xml:space="preserve"> -4-6</w:t>
      </w:r>
      <w:r w:rsidRPr="00A75135">
        <w:rPr>
          <w:rStyle w:val="21"/>
          <w:rFonts w:ascii="Times New Roman" w:eastAsiaTheme="minorEastAsia" w:hAnsi="Times New Roman"/>
          <w:sz w:val="28"/>
          <w:szCs w:val="28"/>
        </w:rPr>
        <w:t>.</w:t>
      </w:r>
      <w:r w:rsidRPr="00A75135">
        <w:rPr>
          <w:rFonts w:ascii="Times New Roman" w:hAnsi="Times New Roman" w:cs="Times New Roman"/>
          <w:sz w:val="28"/>
          <w:szCs w:val="28"/>
        </w:rPr>
        <w:t>_</w:t>
      </w:r>
      <w:r>
        <w:rPr>
          <w:rFonts w:ascii="Times New Roman" w:hAnsi="Times New Roman" w:cs="Times New Roman"/>
          <w:sz w:val="28"/>
          <w:szCs w:val="28"/>
        </w:rPr>
        <w:t>и др.</w:t>
      </w:r>
      <w:r w:rsidRPr="00A75135">
        <w:rPr>
          <w:rFonts w:ascii="Times New Roman" w:hAnsi="Times New Roman" w:cs="Times New Roman"/>
          <w:sz w:val="28"/>
          <w:szCs w:val="28"/>
        </w:rPr>
        <w:t>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F860FA" w:rsidRDefault="00D94A93" w:rsidP="00D94A93">
      <w:pPr>
        <w:pStyle w:val="a5"/>
        <w:rPr>
          <w:rFonts w:ascii="Times New Roman" w:hAnsi="Times New Roman" w:cs="Times New Roman"/>
          <w:b/>
          <w:i/>
          <w:lang w:val="kk-KZ"/>
        </w:rPr>
      </w:pPr>
      <w:r>
        <w:rPr>
          <w:rFonts w:ascii="Times New Roman" w:hAnsi="Times New Roman" w:cs="Times New Roman"/>
          <w:b/>
          <w:i/>
          <w:lang w:val="kk-KZ"/>
        </w:rPr>
        <w:t xml:space="preserve">                                           </w:t>
      </w:r>
    </w:p>
    <w:p w:rsidR="00F860FA" w:rsidRDefault="00F860FA" w:rsidP="00D94A93">
      <w:pPr>
        <w:pStyle w:val="a5"/>
        <w:rPr>
          <w:rFonts w:ascii="Times New Roman" w:hAnsi="Times New Roman" w:cs="Times New Roman"/>
          <w:b/>
          <w:i/>
          <w:lang w:val="kk-KZ"/>
        </w:rPr>
      </w:pPr>
    </w:p>
    <w:p w:rsidR="00D94A93" w:rsidRDefault="00D94A93" w:rsidP="00F860FA">
      <w:pPr>
        <w:pStyle w:val="a5"/>
        <w:jc w:val="center"/>
        <w:rPr>
          <w:rFonts w:ascii="Times New Roman" w:hAnsi="Times New Roman" w:cs="Times New Roman"/>
          <w:b/>
          <w:i/>
          <w:lang w:val="kk-KZ"/>
        </w:rPr>
      </w:pPr>
      <w:r>
        <w:rPr>
          <w:rFonts w:ascii="Times New Roman" w:hAnsi="Times New Roman" w:cs="Times New Roman"/>
          <w:b/>
          <w:i/>
          <w:lang w:val="kk-KZ"/>
        </w:rPr>
        <w:t>Автомобильные эксплуатационные матриалы</w:t>
      </w:r>
    </w:p>
    <w:p w:rsidR="00D94A93" w:rsidRPr="00245234" w:rsidRDefault="00D94A93" w:rsidP="00F860FA">
      <w:pPr>
        <w:pStyle w:val="a5"/>
        <w:jc w:val="center"/>
        <w:rPr>
          <w:rFonts w:ascii="Times New Roman" w:hAnsi="Times New Roman" w:cs="Times New Roman"/>
          <w:b/>
          <w:i/>
          <w:sz w:val="24"/>
          <w:szCs w:val="24"/>
        </w:rPr>
      </w:pPr>
      <w:r w:rsidRPr="00245234">
        <w:rPr>
          <w:rFonts w:ascii="Times New Roman" w:hAnsi="Times New Roman" w:cs="Times New Roman"/>
          <w:b/>
          <w:i/>
          <w:sz w:val="24"/>
          <w:szCs w:val="24"/>
          <w:lang w:val="kk-KZ"/>
        </w:rPr>
        <w:t xml:space="preserve">Тема </w:t>
      </w:r>
      <w:r w:rsidRPr="00245234">
        <w:rPr>
          <w:rFonts w:ascii="Times New Roman" w:hAnsi="Times New Roman" w:cs="Times New Roman"/>
          <w:b/>
          <w:i/>
          <w:sz w:val="24"/>
          <w:szCs w:val="24"/>
        </w:rPr>
        <w:t>1 Введение</w:t>
      </w:r>
    </w:p>
    <w:p w:rsidR="00D94A93" w:rsidRPr="00245234" w:rsidRDefault="00D94A93" w:rsidP="00F860FA">
      <w:pPr>
        <w:pStyle w:val="a5"/>
        <w:jc w:val="center"/>
        <w:rPr>
          <w:rFonts w:ascii="Times New Roman" w:hAnsi="Times New Roman" w:cs="Times New Roman"/>
          <w:sz w:val="24"/>
          <w:szCs w:val="24"/>
        </w:rPr>
      </w:pPr>
    </w:p>
    <w:p w:rsidR="00D94A93" w:rsidRPr="00245234" w:rsidRDefault="00D94A93" w:rsidP="00D94A93">
      <w:pPr>
        <w:pStyle w:val="a5"/>
        <w:rPr>
          <w:rFonts w:ascii="Times New Roman" w:hAnsi="Times New Roman" w:cs="Times New Roman"/>
          <w:sz w:val="24"/>
          <w:szCs w:val="24"/>
        </w:rPr>
      </w:pPr>
      <w:r w:rsidRPr="00245234">
        <w:rPr>
          <w:rFonts w:ascii="Times New Roman" w:hAnsi="Times New Roman" w:cs="Times New Roman"/>
          <w:sz w:val="24"/>
          <w:szCs w:val="24"/>
        </w:rPr>
        <w:t>Эффективность и надёжность эксплуатации автомобилей, тракторов,</w:t>
      </w:r>
      <w:r>
        <w:rPr>
          <w:rFonts w:ascii="Times New Roman" w:hAnsi="Times New Roman" w:cs="Times New Roman"/>
          <w:sz w:val="24"/>
          <w:szCs w:val="24"/>
        </w:rPr>
        <w:t xml:space="preserve"> </w:t>
      </w:r>
      <w:r w:rsidRPr="00245234">
        <w:rPr>
          <w:rFonts w:ascii="Times New Roman" w:hAnsi="Times New Roman" w:cs="Times New Roman"/>
          <w:sz w:val="24"/>
          <w:szCs w:val="24"/>
        </w:rPr>
        <w:t>дорожных машин зависит не только от их конструктивных особенностей,</w:t>
      </w:r>
      <w:r>
        <w:rPr>
          <w:rFonts w:ascii="Times New Roman" w:hAnsi="Times New Roman" w:cs="Times New Roman"/>
          <w:sz w:val="24"/>
          <w:szCs w:val="24"/>
        </w:rPr>
        <w:t xml:space="preserve"> </w:t>
      </w:r>
      <w:r w:rsidRPr="00245234">
        <w:rPr>
          <w:rFonts w:ascii="Times New Roman" w:hAnsi="Times New Roman" w:cs="Times New Roman"/>
          <w:sz w:val="24"/>
          <w:szCs w:val="24"/>
        </w:rPr>
        <w:t>но и от оптимального подбора топливо</w:t>
      </w:r>
      <w:r>
        <w:rPr>
          <w:rFonts w:ascii="Times New Roman" w:hAnsi="Times New Roman" w:cs="Times New Roman"/>
          <w:sz w:val="24"/>
          <w:szCs w:val="24"/>
        </w:rPr>
        <w:t xml:space="preserve"> </w:t>
      </w:r>
      <w:r w:rsidRPr="00245234">
        <w:rPr>
          <w:rFonts w:ascii="Times New Roman" w:hAnsi="Times New Roman" w:cs="Times New Roman"/>
          <w:sz w:val="24"/>
          <w:szCs w:val="24"/>
        </w:rPr>
        <w:t>смазочных материалов, технических</w:t>
      </w:r>
    </w:p>
    <w:p w:rsidR="00D94A93" w:rsidRPr="00245234" w:rsidRDefault="00D94A93" w:rsidP="00D94A93">
      <w:pPr>
        <w:pStyle w:val="a5"/>
        <w:rPr>
          <w:rFonts w:ascii="Times New Roman" w:hAnsi="Times New Roman" w:cs="Times New Roman"/>
          <w:sz w:val="24"/>
          <w:szCs w:val="24"/>
        </w:rPr>
      </w:pPr>
      <w:r w:rsidRPr="00245234">
        <w:rPr>
          <w:rFonts w:ascii="Times New Roman" w:hAnsi="Times New Roman" w:cs="Times New Roman"/>
          <w:sz w:val="24"/>
          <w:szCs w:val="24"/>
        </w:rPr>
        <w:t>жидкостей и других эксплуатационных материалов.</w:t>
      </w:r>
    </w:p>
    <w:p w:rsidR="00D94A93" w:rsidRPr="00245234" w:rsidRDefault="00D94A93" w:rsidP="00D94A93">
      <w:pPr>
        <w:pStyle w:val="a5"/>
        <w:rPr>
          <w:rFonts w:ascii="Times New Roman" w:hAnsi="Times New Roman" w:cs="Times New Roman"/>
          <w:sz w:val="24"/>
          <w:szCs w:val="24"/>
        </w:rPr>
      </w:pPr>
      <w:r w:rsidRPr="00245234">
        <w:rPr>
          <w:rFonts w:ascii="Times New Roman" w:hAnsi="Times New Roman" w:cs="Times New Roman"/>
          <w:sz w:val="24"/>
          <w:szCs w:val="24"/>
        </w:rPr>
        <w:t>Основным сырьём при производстве эксплуатационных материалов</w:t>
      </w:r>
      <w:r>
        <w:rPr>
          <w:rFonts w:ascii="Times New Roman" w:hAnsi="Times New Roman" w:cs="Times New Roman"/>
          <w:sz w:val="24"/>
          <w:szCs w:val="24"/>
        </w:rPr>
        <w:t xml:space="preserve"> </w:t>
      </w:r>
      <w:r w:rsidRPr="00245234">
        <w:rPr>
          <w:rFonts w:ascii="Times New Roman" w:hAnsi="Times New Roman" w:cs="Times New Roman"/>
          <w:sz w:val="24"/>
          <w:szCs w:val="24"/>
        </w:rPr>
        <w:t>является нефть. Большое значение развит</w:t>
      </w:r>
      <w:r>
        <w:rPr>
          <w:rFonts w:ascii="Times New Roman" w:hAnsi="Times New Roman" w:cs="Times New Roman"/>
          <w:sz w:val="24"/>
          <w:szCs w:val="24"/>
        </w:rPr>
        <w:t>ию науки о нефти придавал вели</w:t>
      </w:r>
      <w:r w:rsidRPr="00245234">
        <w:rPr>
          <w:rFonts w:ascii="Times New Roman" w:hAnsi="Times New Roman" w:cs="Times New Roman"/>
          <w:sz w:val="24"/>
          <w:szCs w:val="24"/>
        </w:rPr>
        <w:t>кий русский учёный-химик Д.И. Менделеев. Академики</w:t>
      </w:r>
    </w:p>
    <w:p w:rsidR="00D94A93" w:rsidRPr="00245234" w:rsidRDefault="00D94A93" w:rsidP="00D94A93">
      <w:pPr>
        <w:pStyle w:val="a5"/>
        <w:rPr>
          <w:rFonts w:ascii="Times New Roman" w:hAnsi="Times New Roman" w:cs="Times New Roman"/>
          <w:sz w:val="24"/>
          <w:szCs w:val="24"/>
        </w:rPr>
      </w:pPr>
      <w:r w:rsidRPr="00245234">
        <w:rPr>
          <w:rFonts w:ascii="Times New Roman" w:hAnsi="Times New Roman" w:cs="Times New Roman"/>
          <w:sz w:val="24"/>
          <w:szCs w:val="24"/>
        </w:rPr>
        <w:t>Н.Д.Зелинский</w:t>
      </w:r>
      <w:proofErr w:type="gramStart"/>
      <w:r w:rsidRPr="00245234">
        <w:rPr>
          <w:rFonts w:ascii="Times New Roman" w:hAnsi="Times New Roman" w:cs="Times New Roman"/>
          <w:sz w:val="24"/>
          <w:szCs w:val="24"/>
        </w:rPr>
        <w:t xml:space="preserve"> ,</w:t>
      </w:r>
      <w:proofErr w:type="gramEnd"/>
      <w:r w:rsidRPr="00245234">
        <w:rPr>
          <w:rFonts w:ascii="Times New Roman" w:hAnsi="Times New Roman" w:cs="Times New Roman"/>
          <w:sz w:val="24"/>
          <w:szCs w:val="24"/>
        </w:rPr>
        <w:t>С.С. Наметкин, Н.Н. Семёнов своими исследованиями позволили раскрыть</w:t>
      </w:r>
    </w:p>
    <w:p w:rsidR="00D94A93" w:rsidRPr="008B6A13" w:rsidRDefault="00D94A93" w:rsidP="00D94A93">
      <w:pPr>
        <w:pStyle w:val="a5"/>
        <w:rPr>
          <w:rFonts w:ascii="Times New Roman" w:hAnsi="Times New Roman" w:cs="Times New Roman"/>
          <w:sz w:val="24"/>
          <w:szCs w:val="24"/>
        </w:rPr>
      </w:pPr>
      <w:r w:rsidRPr="00245234">
        <w:rPr>
          <w:rFonts w:ascii="Times New Roman" w:hAnsi="Times New Roman" w:cs="Times New Roman"/>
          <w:sz w:val="24"/>
          <w:szCs w:val="24"/>
        </w:rPr>
        <w:t>особенности строения и возможности развития углеводородов нефти и</w:t>
      </w:r>
      <w:r>
        <w:rPr>
          <w:rFonts w:ascii="Times New Roman" w:hAnsi="Times New Roman" w:cs="Times New Roman"/>
          <w:sz w:val="24"/>
          <w:szCs w:val="24"/>
        </w:rPr>
        <w:t xml:space="preserve"> </w:t>
      </w:r>
      <w:r w:rsidRPr="00245234">
        <w:rPr>
          <w:rFonts w:ascii="Times New Roman" w:hAnsi="Times New Roman" w:cs="Times New Roman"/>
          <w:sz w:val="24"/>
          <w:szCs w:val="24"/>
        </w:rPr>
        <w:t>нефтепродуктов.</w:t>
      </w:r>
      <w:r>
        <w:rPr>
          <w:rFonts w:ascii="Times New Roman" w:hAnsi="Times New Roman" w:cs="Times New Roman"/>
          <w:sz w:val="24"/>
          <w:szCs w:val="24"/>
        </w:rPr>
        <w:t xml:space="preserve"> </w:t>
      </w:r>
      <w:r w:rsidRPr="00245234">
        <w:rPr>
          <w:rFonts w:ascii="Times New Roman" w:hAnsi="Times New Roman" w:cs="Times New Roman"/>
          <w:sz w:val="24"/>
          <w:szCs w:val="24"/>
        </w:rPr>
        <w:t xml:space="preserve">Благодаря большому разнообразию </w:t>
      </w:r>
      <w:r>
        <w:rPr>
          <w:rFonts w:ascii="Times New Roman" w:hAnsi="Times New Roman" w:cs="Times New Roman"/>
          <w:sz w:val="24"/>
          <w:szCs w:val="24"/>
        </w:rPr>
        <w:t>углеводородов нефти из неё полу</w:t>
      </w:r>
      <w:r w:rsidRPr="00245234">
        <w:rPr>
          <w:rFonts w:ascii="Times New Roman" w:hAnsi="Times New Roman" w:cs="Times New Roman"/>
          <w:sz w:val="24"/>
          <w:szCs w:val="24"/>
        </w:rPr>
        <w:t>чают несколько видов топлив, что связано с</w:t>
      </w:r>
      <w:r>
        <w:rPr>
          <w:rFonts w:ascii="Times New Roman" w:hAnsi="Times New Roman" w:cs="Times New Roman"/>
          <w:sz w:val="24"/>
          <w:szCs w:val="24"/>
        </w:rPr>
        <w:t xml:space="preserve"> </w:t>
      </w:r>
      <w:r w:rsidRPr="00245234">
        <w:rPr>
          <w:rFonts w:ascii="Times New Roman" w:hAnsi="Times New Roman" w:cs="Times New Roman"/>
          <w:sz w:val="24"/>
          <w:szCs w:val="24"/>
        </w:rPr>
        <w:t>конструктивными особенностями двигателей. Для поршневых двигателей внутреннего сгорания из</w:t>
      </w:r>
      <w:r>
        <w:rPr>
          <w:rFonts w:ascii="Times New Roman" w:hAnsi="Times New Roman" w:cs="Times New Roman"/>
          <w:sz w:val="24"/>
          <w:szCs w:val="24"/>
        </w:rPr>
        <w:t xml:space="preserve"> </w:t>
      </w:r>
      <w:r w:rsidRPr="00245234">
        <w:rPr>
          <w:rFonts w:ascii="Times New Roman" w:hAnsi="Times New Roman" w:cs="Times New Roman"/>
          <w:sz w:val="24"/>
          <w:szCs w:val="24"/>
        </w:rPr>
        <w:t xml:space="preserve">нефти получают бензин и дизельное топливо. </w:t>
      </w:r>
      <w:proofErr w:type="gramStart"/>
      <w:r w:rsidRPr="00245234">
        <w:rPr>
          <w:rFonts w:ascii="Times New Roman" w:hAnsi="Times New Roman" w:cs="Times New Roman"/>
          <w:sz w:val="24"/>
          <w:szCs w:val="24"/>
        </w:rPr>
        <w:t xml:space="preserve">В </w:t>
      </w:r>
      <w:r>
        <w:rPr>
          <w:rFonts w:ascii="Times New Roman" w:hAnsi="Times New Roman" w:cs="Times New Roman"/>
          <w:sz w:val="24"/>
          <w:szCs w:val="24"/>
        </w:rPr>
        <w:t xml:space="preserve"> </w:t>
      </w:r>
      <w:r w:rsidRPr="00245234">
        <w:rPr>
          <w:rFonts w:ascii="Times New Roman" w:hAnsi="Times New Roman" w:cs="Times New Roman"/>
          <w:sz w:val="24"/>
          <w:szCs w:val="24"/>
        </w:rPr>
        <w:t>начале</w:t>
      </w:r>
      <w:proofErr w:type="gramEnd"/>
      <w:r w:rsidRPr="00245234">
        <w:rPr>
          <w:rFonts w:ascii="Times New Roman" w:hAnsi="Times New Roman" w:cs="Times New Roman"/>
          <w:sz w:val="24"/>
          <w:szCs w:val="24"/>
        </w:rPr>
        <w:t xml:space="preserve"> XX в. К.Э. Циолковский теоретически обосновал использование жидких нефтяных топлив</w:t>
      </w:r>
      <w:r>
        <w:rPr>
          <w:rFonts w:ascii="Times New Roman" w:hAnsi="Times New Roman" w:cs="Times New Roman"/>
          <w:sz w:val="24"/>
          <w:szCs w:val="24"/>
        </w:rPr>
        <w:t xml:space="preserve"> </w:t>
      </w:r>
      <w:r w:rsidRPr="00245234">
        <w:rPr>
          <w:rFonts w:ascii="Times New Roman" w:hAnsi="Times New Roman" w:cs="Times New Roman"/>
          <w:sz w:val="24"/>
          <w:szCs w:val="24"/>
        </w:rPr>
        <w:t>в двигателях с реактивной тягой. В 1930-1932 гг. под руководством советского учёного Ф.А.Цандера были построены две ракеты с жидкостным реактивным двигателем, работающим на бензине. Хорошим топливом для</w:t>
      </w:r>
      <w:r>
        <w:rPr>
          <w:rFonts w:ascii="Times New Roman" w:hAnsi="Times New Roman" w:cs="Times New Roman"/>
          <w:sz w:val="24"/>
          <w:szCs w:val="24"/>
        </w:rPr>
        <w:t xml:space="preserve"> </w:t>
      </w:r>
      <w:r w:rsidRPr="00245234">
        <w:rPr>
          <w:rFonts w:ascii="Times New Roman" w:hAnsi="Times New Roman" w:cs="Times New Roman"/>
          <w:sz w:val="24"/>
          <w:szCs w:val="24"/>
        </w:rPr>
        <w:t>котельных установок являются мазуты – жидкие остатки после перегонки нефти. Способ промышленного  сжигания мазутов впервые предложил выдающийся русский учёный В.Г. Шухов. Уже более 100 лет этот способ успешно применяется. Гидродинамическая теория смазки, созданная Н.П. Петровым, нашедшая продолжение в работах Н.Е. Жуковского, С.А. Чаплыгина, Л.С. Лей</w:t>
      </w:r>
      <w:r w:rsidRPr="00245234">
        <w:rPr>
          <w:rFonts w:ascii="Times New Roman" w:eastAsia="TimesNewRomanPSMT" w:hAnsi="Times New Roman" w:cs="Times New Roman"/>
          <w:sz w:val="24"/>
          <w:szCs w:val="24"/>
        </w:rPr>
        <w:t>бензона, имела большое значение для развития и производства смазочных материалов. Первую  промышленную смазку в начале XX века – колёсную мазь – готовили из нефтяных остатков загущением кальциевыми мылами смоляных кислот. Современные  представления о структуре смазок создали исследования Г.В. Виноградова, Д.С. Великовского, В.П. Варенцова,  П.А.Ребиндера и других учёных. Эффективное использование неф</w:t>
      </w:r>
      <w:r>
        <w:rPr>
          <w:rFonts w:ascii="Times New Roman" w:eastAsia="TimesNewRomanPSMT" w:hAnsi="Times New Roman" w:cs="Times New Roman"/>
          <w:sz w:val="24"/>
          <w:szCs w:val="24"/>
        </w:rPr>
        <w:t>тепродуктов невозможно без пред</w:t>
      </w:r>
      <w:r w:rsidRPr="00245234">
        <w:rPr>
          <w:rFonts w:ascii="Times New Roman" w:eastAsia="TimesNewRomanPSMT" w:hAnsi="Times New Roman" w:cs="Times New Roman"/>
          <w:sz w:val="24"/>
          <w:szCs w:val="24"/>
        </w:rPr>
        <w:t>ставления о процессах изменения их углеводородов и такте с маслами и смазками, разработке путей</w:t>
      </w:r>
      <w:r>
        <w:rPr>
          <w:rFonts w:ascii="Times New Roman" w:eastAsia="TimesNewRomanPSMT" w:hAnsi="Times New Roman" w:cs="Times New Roman"/>
          <w:sz w:val="24"/>
          <w:szCs w:val="24"/>
        </w:rPr>
        <w:t xml:space="preserve"> </w:t>
      </w:r>
      <w:r w:rsidRPr="00245234">
        <w:rPr>
          <w:rFonts w:ascii="Times New Roman" w:eastAsia="TimesNewRomanPSMT" w:hAnsi="Times New Roman" w:cs="Times New Roman"/>
          <w:sz w:val="24"/>
          <w:szCs w:val="24"/>
        </w:rPr>
        <w:t>предотвращения  разрушения металлов и улучшения защитных  свойств нефтепродуктов, создания</w:t>
      </w:r>
    </w:p>
    <w:p w:rsidR="00D94A93" w:rsidRPr="00245234" w:rsidRDefault="00D94A93" w:rsidP="00D94A93">
      <w:pPr>
        <w:autoSpaceDE w:val="0"/>
        <w:autoSpaceDN w:val="0"/>
        <w:adjustRightInd w:val="0"/>
        <w:ind w:right="968"/>
        <w:rPr>
          <w:rFonts w:eastAsia="TimesNewRomanPSMT"/>
        </w:rPr>
      </w:pPr>
      <w:r w:rsidRPr="00245234">
        <w:rPr>
          <w:rFonts w:eastAsia="TimesNewRomanPSMT"/>
        </w:rPr>
        <w:lastRenderedPageBreak/>
        <w:t xml:space="preserve"> методов и приборов для проведения  комплекса исследований посвящены работы Б.В. Лосикова, К.С. Рамайя, Г.В. Виноградова, К.К. Папок и др</w:t>
      </w:r>
      <w:proofErr w:type="gramStart"/>
      <w:r w:rsidRPr="00245234">
        <w:rPr>
          <w:rFonts w:eastAsia="TimesNewRomanPSMT"/>
        </w:rPr>
        <w:t>.П</w:t>
      </w:r>
      <w:proofErr w:type="gramEnd"/>
      <w:r w:rsidRPr="00245234">
        <w:rPr>
          <w:rFonts w:eastAsia="TimesNewRomanPSMT"/>
        </w:rPr>
        <w:t>роблемы качества топливо смазочных материалов возникли на рубеже</w:t>
      </w:r>
    </w:p>
    <w:p w:rsidR="00D94A93" w:rsidRPr="00245234" w:rsidRDefault="00D94A93" w:rsidP="00D94A93">
      <w:pPr>
        <w:autoSpaceDE w:val="0"/>
        <w:autoSpaceDN w:val="0"/>
        <w:adjustRightInd w:val="0"/>
        <w:ind w:right="968"/>
        <w:rPr>
          <w:rFonts w:eastAsia="TimesNewRomanPSMT"/>
        </w:rPr>
      </w:pPr>
      <w:r w:rsidRPr="00245234">
        <w:rPr>
          <w:rFonts w:eastAsia="TimesNewRomanPSMT"/>
        </w:rPr>
        <w:t xml:space="preserve">XIX и XX вв., в связи с появлением и развитием автомобилей и двигателей внутреннего сгорания. Оценка эксплуатационных свойств нефтепродуктов_ осуществляется квалификационными методами, разработка и создание которых относится к началу XX </w:t>
      </w:r>
      <w:proofErr w:type="gramStart"/>
      <w:r w:rsidRPr="00245234">
        <w:rPr>
          <w:rFonts w:eastAsia="TimesNewRomanPSMT"/>
        </w:rPr>
        <w:t>в</w:t>
      </w:r>
      <w:proofErr w:type="gramEnd"/>
      <w:r w:rsidRPr="00245234">
        <w:rPr>
          <w:rFonts w:eastAsia="TimesNewRomanPSMT"/>
        </w:rPr>
        <w:t xml:space="preserve">. </w:t>
      </w:r>
      <w:proofErr w:type="gramStart"/>
      <w:r w:rsidRPr="00245234">
        <w:rPr>
          <w:rFonts w:eastAsia="TimesNewRomanPSMT"/>
        </w:rPr>
        <w:t>В</w:t>
      </w:r>
      <w:proofErr w:type="gramEnd"/>
      <w:r w:rsidRPr="00245234">
        <w:rPr>
          <w:rFonts w:eastAsia="TimesNewRomanPSMT"/>
        </w:rPr>
        <w:t xml:space="preserve"> это время возникла проблема детонационного сгорания топлива в бензиновых двигателях внутреннего сгорания. В 1927 г. Была  создана одноцилиндровая установка «</w:t>
      </w:r>
      <w:r w:rsidRPr="00245234">
        <w:rPr>
          <w:rFonts w:eastAsia="TimesNewRomanPSMT"/>
          <w:i/>
          <w:iCs/>
        </w:rPr>
        <w:t>Вокеш</w:t>
      </w:r>
      <w:r w:rsidRPr="00245234">
        <w:rPr>
          <w:rFonts w:eastAsia="TimesNewRomanPSMT"/>
        </w:rPr>
        <w:t>» для определения октанового числа бензинов.</w:t>
      </w:r>
      <w:r>
        <w:rPr>
          <w:rFonts w:eastAsia="TimesNewRomanPSMT"/>
        </w:rPr>
        <w:t xml:space="preserve"> </w:t>
      </w:r>
      <w:r w:rsidRPr="00245234">
        <w:rPr>
          <w:rFonts w:eastAsia="TimesNewRomanPSMT"/>
        </w:rPr>
        <w:t xml:space="preserve">Для решения многих практических задач на стыке фундаментальных наук появились новые отрасли знаний. К ним, например, относится </w:t>
      </w:r>
      <w:r w:rsidRPr="00245234">
        <w:rPr>
          <w:rFonts w:eastAsia="TimesNewRomanPSMT"/>
          <w:i/>
          <w:iCs/>
        </w:rPr>
        <w:t xml:space="preserve">химмотология </w:t>
      </w:r>
      <w:r w:rsidRPr="00245234">
        <w:rPr>
          <w:rFonts w:eastAsia="SymbolMT"/>
        </w:rPr>
        <w:t xml:space="preserve"> </w:t>
      </w:r>
      <w:r w:rsidRPr="00245234">
        <w:rPr>
          <w:rFonts w:eastAsia="TimesNewRomanPSMT"/>
        </w:rPr>
        <w:t>наука, изучающая эксплуатационные свойства и качество топливо смазочных материалов, их рациональное использование. Название этой науке дал видный советский учёный в области смазочных масел профессор К.К. Папок в 1964 г. Название «</w:t>
      </w:r>
      <w:r w:rsidRPr="00245234">
        <w:rPr>
          <w:rFonts w:eastAsia="TimesNewRomanPSMT"/>
          <w:i/>
          <w:iCs/>
        </w:rPr>
        <w:t>химмотология</w:t>
      </w:r>
      <w:r w:rsidRPr="00245234">
        <w:rPr>
          <w:rFonts w:eastAsia="TimesNewRomanPSMT"/>
        </w:rPr>
        <w:t>» происходит от сло</w:t>
      </w:r>
      <w:proofErr w:type="gramStart"/>
      <w:r w:rsidRPr="00245234">
        <w:rPr>
          <w:rFonts w:eastAsia="TimesNewRomanPSMT"/>
        </w:rPr>
        <w:t>в«</w:t>
      </w:r>
      <w:proofErr w:type="gramEnd"/>
      <w:r w:rsidRPr="00245234">
        <w:rPr>
          <w:rFonts w:eastAsia="TimesNewRomanPSMT"/>
          <w:i/>
          <w:iCs/>
        </w:rPr>
        <w:t>химия</w:t>
      </w:r>
      <w:r w:rsidRPr="00245234">
        <w:rPr>
          <w:rFonts w:eastAsia="TimesNewRomanPSMT"/>
        </w:rPr>
        <w:t>», «</w:t>
      </w:r>
      <w:r w:rsidRPr="00245234">
        <w:rPr>
          <w:rFonts w:eastAsia="TimesNewRomanPSMT"/>
          <w:i/>
          <w:iCs/>
        </w:rPr>
        <w:t>мотор</w:t>
      </w:r>
      <w:r w:rsidRPr="00245234">
        <w:rPr>
          <w:rFonts w:eastAsia="TimesNewRomanPSMT"/>
        </w:rPr>
        <w:t>» и «</w:t>
      </w:r>
      <w:r w:rsidRPr="00245234">
        <w:rPr>
          <w:rFonts w:eastAsia="TimesNewRomanPSMT"/>
          <w:i/>
          <w:iCs/>
        </w:rPr>
        <w:t>логос</w:t>
      </w:r>
      <w:r w:rsidRPr="00245234">
        <w:rPr>
          <w:rFonts w:eastAsia="TimesNewRomanPSMT"/>
        </w:rPr>
        <w:t>» (наука). Одним из ведущих учёных, развивающих эту науку, является профессор А.А. Гуреев. Дисциплина «Автомобильные  эксплуатационные материалы» дл</w:t>
      </w:r>
      <w:r>
        <w:rPr>
          <w:rFonts w:eastAsia="TimesNewRomanPSMT"/>
        </w:rPr>
        <w:t>я сту</w:t>
      </w:r>
      <w:r w:rsidRPr="00245234">
        <w:rPr>
          <w:rFonts w:eastAsia="TimesNewRomanPSMT"/>
        </w:rPr>
        <w:t>дентов специальности 190601 «Автомобили и автомобильное хозяйство</w:t>
      </w:r>
      <w:proofErr w:type="gramStart"/>
      <w:r w:rsidRPr="00245234">
        <w:rPr>
          <w:rFonts w:eastAsia="TimesNewRomanPSMT"/>
        </w:rPr>
        <w:t>»о</w:t>
      </w:r>
      <w:proofErr w:type="gramEnd"/>
      <w:r w:rsidRPr="00245234">
        <w:rPr>
          <w:rFonts w:eastAsia="TimesNewRomanPSMT"/>
        </w:rPr>
        <w:t>тносится к дисциплинам федерального компонента, то есть введённым в учебный план в соответствии с Государственным образовательным стандартом. Это связано с тем, что специалисты данного направления должны знать:</w:t>
      </w:r>
      <w:r w:rsidRPr="00245234">
        <w:rPr>
          <w:rFonts w:eastAsia="SymbolMT"/>
        </w:rPr>
        <w:t xml:space="preserve"> </w:t>
      </w:r>
      <w:r w:rsidRPr="00245234">
        <w:rPr>
          <w:rFonts w:eastAsia="TimesNewRomanPSMT"/>
        </w:rPr>
        <w:t>принципы работы, технические характеристики, конструктивные</w:t>
      </w:r>
    </w:p>
    <w:p w:rsidR="00D94A93" w:rsidRPr="00245234" w:rsidRDefault="00D94A93" w:rsidP="00D94A93">
      <w:pPr>
        <w:autoSpaceDE w:val="0"/>
        <w:autoSpaceDN w:val="0"/>
        <w:adjustRightInd w:val="0"/>
        <w:rPr>
          <w:rFonts w:eastAsia="TimesNewRomanPSMT"/>
        </w:rPr>
      </w:pPr>
      <w:r w:rsidRPr="00245234">
        <w:rPr>
          <w:rFonts w:eastAsia="TimesNewRomanPSMT"/>
        </w:rPr>
        <w:t xml:space="preserve">особенности  </w:t>
      </w:r>
      <w:proofErr w:type="gramStart"/>
      <w:r w:rsidRPr="00245234">
        <w:rPr>
          <w:rFonts w:eastAsia="TimesNewRomanPSMT"/>
        </w:rPr>
        <w:t>разрабатываемых</w:t>
      </w:r>
      <w:proofErr w:type="gramEnd"/>
      <w:r w:rsidRPr="00245234">
        <w:rPr>
          <w:rFonts w:eastAsia="TimesNewRomanPSMT"/>
        </w:rPr>
        <w:t xml:space="preserve"> и используемых транспортно-</w:t>
      </w:r>
    </w:p>
    <w:p w:rsidR="00D94A93" w:rsidRPr="00245234" w:rsidRDefault="00D94A93" w:rsidP="00D94A93">
      <w:pPr>
        <w:autoSpaceDE w:val="0"/>
        <w:autoSpaceDN w:val="0"/>
        <w:adjustRightInd w:val="0"/>
        <w:rPr>
          <w:rFonts w:eastAsia="TimesNewRomanPSMT"/>
        </w:rPr>
      </w:pPr>
      <w:r w:rsidRPr="00245234">
        <w:rPr>
          <w:rFonts w:eastAsia="TimesNewRomanPSMT"/>
        </w:rPr>
        <w:t>технологических систем;</w:t>
      </w:r>
      <w:r w:rsidRPr="00245234">
        <w:rPr>
          <w:rFonts w:eastAsia="SymbolMT"/>
        </w:rPr>
        <w:t xml:space="preserve"> </w:t>
      </w:r>
      <w:r w:rsidRPr="00245234">
        <w:rPr>
          <w:rFonts w:eastAsia="TimesNewRomanPSMT"/>
        </w:rPr>
        <w:t>методы и правила использования оборудования, условия выполнения работы;</w:t>
      </w:r>
    </w:p>
    <w:p w:rsidR="00D94A93" w:rsidRPr="00245234" w:rsidRDefault="00D94A93" w:rsidP="00D94A93">
      <w:pPr>
        <w:autoSpaceDE w:val="0"/>
        <w:autoSpaceDN w:val="0"/>
        <w:adjustRightInd w:val="0"/>
        <w:rPr>
          <w:rFonts w:eastAsia="TimesNewRomanPSMT"/>
        </w:rPr>
      </w:pPr>
      <w:r w:rsidRPr="00245234">
        <w:rPr>
          <w:rFonts w:eastAsia="TimesNewRomanPSMT"/>
        </w:rPr>
        <w:t>основные требования, предъявляемые к технической  документации, материалам, изделиям;</w:t>
      </w:r>
      <w:r w:rsidRPr="00245234">
        <w:rPr>
          <w:rFonts w:eastAsia="SymbolMT"/>
        </w:rPr>
        <w:t xml:space="preserve"> </w:t>
      </w:r>
      <w:r w:rsidRPr="00245234">
        <w:rPr>
          <w:rFonts w:eastAsia="TimesNewRomanPSMT"/>
        </w:rPr>
        <w:t>номенклатуру потребляемых материалов, технические характеристики, конструктивные особенности и режимы работы оборудования предприятия, правила его эксплуатации, организацию  обслуживаний и ремонта;</w:t>
      </w:r>
    </w:p>
    <w:p w:rsidR="00D94A93" w:rsidRDefault="00D94A93" w:rsidP="00D94A93">
      <w:pPr>
        <w:autoSpaceDE w:val="0"/>
        <w:autoSpaceDN w:val="0"/>
        <w:adjustRightInd w:val="0"/>
        <w:rPr>
          <w:rFonts w:eastAsia="TimesNewRomanPSMT"/>
        </w:rPr>
      </w:pPr>
      <w:r w:rsidRPr="00245234">
        <w:rPr>
          <w:rFonts w:eastAsia="TimesNewRomanPSMT"/>
        </w:rPr>
        <w:t>материально-техническое обеспечение, организацию складского хозяйства, транспорта, погрузочно-разгрузочных работ на предприятии и других вспомогательных службах; методы экономической эффективности внедрения новой  техники и</w:t>
      </w:r>
      <w:r>
        <w:rPr>
          <w:rFonts w:eastAsia="TimesNewRomanPSMT"/>
        </w:rPr>
        <w:t xml:space="preserve"> </w:t>
      </w:r>
      <w:r w:rsidRPr="00245234">
        <w:rPr>
          <w:rFonts w:eastAsia="TimesNewRomanPSMT"/>
        </w:rPr>
        <w:t>технологии;</w:t>
      </w:r>
      <w:r w:rsidRPr="00245234">
        <w:rPr>
          <w:rFonts w:eastAsia="SymbolMT"/>
        </w:rPr>
        <w:t xml:space="preserve"> </w:t>
      </w:r>
      <w:r w:rsidRPr="00245234">
        <w:rPr>
          <w:rFonts w:eastAsia="TimesNewRomanPSMT"/>
        </w:rPr>
        <w:t>правила и нормы охраны труда, техники безопасности, производственной санитарии и противопожарной защиты;</w:t>
      </w:r>
      <w:r w:rsidRPr="00245234">
        <w:rPr>
          <w:rFonts w:eastAsia="SymbolMT"/>
        </w:rPr>
        <w:t xml:space="preserve"> </w:t>
      </w:r>
      <w:r w:rsidRPr="00245234">
        <w:rPr>
          <w:rFonts w:eastAsia="TimesNewRomanPSMT"/>
        </w:rPr>
        <w:t xml:space="preserve">требования экологии </w:t>
      </w:r>
      <w:proofErr w:type="gramStart"/>
      <w:r w:rsidRPr="00245234">
        <w:rPr>
          <w:rFonts w:eastAsia="TimesNewRomanPSMT"/>
        </w:rPr>
        <w:t>по</w:t>
      </w:r>
      <w:proofErr w:type="gramEnd"/>
      <w:r w:rsidRPr="00245234">
        <w:rPr>
          <w:rFonts w:eastAsia="TimesNewRomanPSMT"/>
        </w:rPr>
        <w:t xml:space="preserve"> </w:t>
      </w:r>
    </w:p>
    <w:p w:rsidR="00D94A93" w:rsidRPr="00245234" w:rsidRDefault="00D94A93" w:rsidP="00D94A93">
      <w:pPr>
        <w:autoSpaceDE w:val="0"/>
        <w:autoSpaceDN w:val="0"/>
        <w:adjustRightInd w:val="0"/>
        <w:rPr>
          <w:rFonts w:eastAsia="TimesNewRomanPSMT"/>
        </w:rPr>
      </w:pPr>
      <w:r w:rsidRPr="00245234">
        <w:rPr>
          <w:rFonts w:eastAsia="TimesNewRomanPSMT"/>
        </w:rPr>
        <w:t>защите окружающей среды. Без изучения этой дисциплины получить такие знания невозможно, так как эксплуатационные свойства автомобиля, влияющие на безопасность конструкции, безопасность движения, экологию, комфортабельность, проходимость, экономичность, надёжность (б</w:t>
      </w:r>
      <w:r>
        <w:rPr>
          <w:rFonts w:eastAsia="TimesNewRomanPSMT"/>
        </w:rPr>
        <w:t>езотказность), связаны с исполь</w:t>
      </w:r>
      <w:r w:rsidRPr="00245234">
        <w:rPr>
          <w:rFonts w:eastAsia="TimesNewRomanPSMT"/>
        </w:rPr>
        <w:t>зуемыми эксплуатационными материалами.</w:t>
      </w:r>
      <w:r>
        <w:rPr>
          <w:rFonts w:eastAsia="TimesNewRomanPSMT"/>
        </w:rPr>
        <w:t xml:space="preserve"> </w:t>
      </w:r>
      <w:r w:rsidRPr="00245234">
        <w:rPr>
          <w:rFonts w:eastAsia="TimesNewRomanPSMT"/>
        </w:rPr>
        <w:t xml:space="preserve">Кроме того, значительная часть расходов при изготовлении </w:t>
      </w:r>
      <w:proofErr w:type="gramStart"/>
      <w:r w:rsidRPr="00245234">
        <w:rPr>
          <w:rFonts w:eastAsia="TimesNewRomanPSMT"/>
        </w:rPr>
        <w:t>и</w:t>
      </w:r>
      <w:proofErr w:type="gramEnd"/>
      <w:r w:rsidRPr="00245234">
        <w:rPr>
          <w:rFonts w:eastAsia="TimesNewRomanPSMT"/>
        </w:rPr>
        <w:t xml:space="preserve"> особенно</w:t>
      </w:r>
      <w:r>
        <w:rPr>
          <w:rFonts w:eastAsia="TimesNewRomanPSMT"/>
        </w:rPr>
        <w:t xml:space="preserve"> </w:t>
      </w:r>
      <w:r w:rsidRPr="00245234">
        <w:rPr>
          <w:rFonts w:eastAsia="TimesNewRomanPSMT"/>
        </w:rPr>
        <w:t>при эксплуатации автотранспортных средств идёт на эксплуатационные материалы и от правильного их применения зависит рентабельность предприятия. Отсюда для эффективной и грамотной деятельности специалист должен знать физико-химические, эксплуатационные и экологические свойства автомобильных эксплуатационных материалов, требования к ним, ассортимент, классификацию, отечественную и зарубежную маркировку, нормы расхода, определять вид эксплуатационного материала. При подготовке конспекта лекций б</w:t>
      </w:r>
      <w:r>
        <w:rPr>
          <w:rFonts w:eastAsia="TimesNewRomanPSMT"/>
        </w:rPr>
        <w:t>ыли использованы источники, ука</w:t>
      </w:r>
      <w:r w:rsidRPr="00245234">
        <w:rPr>
          <w:rFonts w:eastAsia="TimesNewRomanPSMT"/>
        </w:rPr>
        <w:t>занные в библиографическом списке в конце конспекта и после каждого раздела. Номера и названия нормативных документов, в соответствии с которыми изготавливают, маркируют и контролируют эксплуатационные материалы, указаны в тексте конспекта в соответствующей теме.</w:t>
      </w:r>
    </w:p>
    <w:p w:rsidR="009E498A" w:rsidRDefault="009E498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Default="00F860FA" w:rsidP="009E498A">
      <w:pPr>
        <w:ind w:left="-1134" w:right="-283"/>
        <w:jc w:val="center"/>
        <w:rPr>
          <w:b/>
        </w:rPr>
      </w:pPr>
    </w:p>
    <w:p w:rsidR="00F860FA" w:rsidRPr="00D94A93" w:rsidRDefault="00F860FA" w:rsidP="009E498A">
      <w:pPr>
        <w:ind w:left="-1134" w:right="-283"/>
        <w:jc w:val="center"/>
        <w:rPr>
          <w:b/>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_______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9E5744">
        <w:rPr>
          <w:rFonts w:eastAsia="Times New Roman"/>
          <w:color w:val="000000"/>
          <w:sz w:val="20"/>
          <w:szCs w:val="20"/>
        </w:rPr>
        <w:t xml:space="preserve"> </w:t>
      </w:r>
      <w:r w:rsidRPr="009E5744">
        <w:rPr>
          <w:rFonts w:ascii="Times New Roman" w:eastAsia="Times New Roman" w:hAnsi="Times New Roman" w:cs="Times New Roman"/>
          <w:color w:val="000000"/>
          <w:sz w:val="28"/>
          <w:szCs w:val="28"/>
        </w:rPr>
        <w:t>Краткое сведение о нефти</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lastRenderedPageBreak/>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p>
    <w:p w:rsidR="009E498A" w:rsidRPr="009E5744" w:rsidRDefault="009E498A" w:rsidP="009E498A">
      <w:pPr>
        <w:pStyle w:val="a5"/>
        <w:rPr>
          <w:rFonts w:ascii="Times New Roman" w:hAnsi="Times New Roman" w:cs="Times New Roman"/>
          <w:sz w:val="28"/>
          <w:szCs w:val="28"/>
          <w:lang w:val="kk-KZ"/>
        </w:rPr>
      </w:pPr>
      <w:r w:rsidRPr="009E5744">
        <w:rPr>
          <w:rFonts w:ascii="Times New Roman" w:eastAsia="Times New Roman" w:hAnsi="Times New Roman" w:cs="Times New Roman"/>
          <w:bCs/>
          <w:sz w:val="28"/>
          <w:szCs w:val="28"/>
          <w:shd w:val="clear" w:color="auto" w:fill="FFFFFF"/>
        </w:rPr>
        <w:t>Нефть</w:t>
      </w:r>
      <w:r w:rsidRPr="009E5744">
        <w:rPr>
          <w:rFonts w:ascii="Times New Roman" w:eastAsia="Times New Roman" w:hAnsi="Times New Roman" w:cs="Times New Roman"/>
          <w:sz w:val="28"/>
          <w:szCs w:val="28"/>
        </w:rPr>
        <w:t> </w:t>
      </w:r>
      <w:r w:rsidRPr="009E5744">
        <w:rPr>
          <w:rFonts w:ascii="Times New Roman" w:eastAsia="Times New Roman" w:hAnsi="Times New Roman" w:cs="Times New Roman"/>
          <w:sz w:val="28"/>
          <w:szCs w:val="28"/>
          <w:shd w:val="clear" w:color="auto" w:fill="FFFFFF"/>
        </w:rPr>
        <w:t>- жидкое горючее ископаемое, от светло-коричневого до темно-бурого цвета со специфическим запахом, плотностью 0,65-1,05 г / с</w:t>
      </w:r>
      <w:r w:rsidRPr="009E5744">
        <w:rPr>
          <w:rFonts w:ascii="Times New Roman" w:eastAsia="Times New Roman" w:hAnsi="Times New Roman" w:cs="Times New Roman"/>
          <w:sz w:val="28"/>
          <w:szCs w:val="28"/>
          <w:shd w:val="clear" w:color="auto" w:fill="FFFFFF"/>
          <w:lang w:val="uk-UA"/>
        </w:rPr>
        <w:t>м</w:t>
      </w:r>
      <w:proofErr w:type="gramStart"/>
      <w:r w:rsidRPr="009E5744">
        <w:rPr>
          <w:rFonts w:ascii="Times New Roman" w:eastAsia="Times New Roman" w:hAnsi="Times New Roman" w:cs="Times New Roman"/>
          <w:sz w:val="28"/>
          <w:szCs w:val="28"/>
          <w:shd w:val="clear" w:color="auto" w:fill="FFFFFF"/>
          <w:lang w:val="uk-UA"/>
        </w:rPr>
        <w:t>.к</w:t>
      </w:r>
      <w:proofErr w:type="gramEnd"/>
      <w:r w:rsidRPr="009E5744">
        <w:rPr>
          <w:rFonts w:ascii="Times New Roman" w:eastAsia="Times New Roman" w:hAnsi="Times New Roman" w:cs="Times New Roman"/>
          <w:sz w:val="28"/>
          <w:szCs w:val="28"/>
          <w:shd w:val="clear" w:color="auto" w:fill="FFFFFF"/>
          <w:lang w:val="uk-UA"/>
        </w:rPr>
        <w:t>уб</w:t>
      </w:r>
      <w:r w:rsidRPr="009E5744">
        <w:rPr>
          <w:rFonts w:ascii="Times New Roman" w:eastAsia="Times New Roman" w:hAnsi="Times New Roman" w:cs="Times New Roman"/>
          <w:sz w:val="28"/>
          <w:szCs w:val="28"/>
          <w:shd w:val="clear" w:color="auto" w:fill="FFFFFF"/>
        </w:rPr>
        <w:t>. Нефть плотностью ниже 0,83 г / </w:t>
      </w:r>
      <w:r w:rsidRPr="009E5744">
        <w:rPr>
          <w:rFonts w:ascii="Times New Roman" w:eastAsia="Times New Roman" w:hAnsi="Times New Roman" w:cs="Times New Roman"/>
          <w:sz w:val="28"/>
          <w:szCs w:val="28"/>
          <w:shd w:val="clear" w:color="auto" w:fill="FFFFFF"/>
          <w:lang w:val="uk-UA"/>
        </w:rPr>
        <w:t> см.куб. </w:t>
      </w:r>
      <w:r w:rsidRPr="009E5744">
        <w:rPr>
          <w:rFonts w:ascii="Times New Roman" w:eastAsia="Times New Roman" w:hAnsi="Times New Roman" w:cs="Times New Roman"/>
          <w:sz w:val="28"/>
          <w:szCs w:val="28"/>
          <w:shd w:val="clear" w:color="auto" w:fill="FFFFFF"/>
        </w:rPr>
        <w:t> называется легкой</w:t>
      </w:r>
      <w:r w:rsidRPr="009E5744">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A75135" w:rsidRDefault="009E498A" w:rsidP="009E498A">
      <w:pPr>
        <w:pStyle w:val="a5"/>
        <w:rPr>
          <w:rFonts w:ascii="Times New Roman" w:hAnsi="Times New Roman" w:cs="Times New Roman"/>
          <w:sz w:val="28"/>
          <w:szCs w:val="28"/>
        </w:rPr>
      </w:pPr>
      <w:r w:rsidRPr="00A75135">
        <w:rPr>
          <w:rFonts w:ascii="Times New Roman" w:eastAsia="Times New Roman" w:hAnsi="Times New Roman" w:cs="Times New Roman"/>
          <w:color w:val="000000"/>
          <w:sz w:val="28"/>
          <w:szCs w:val="28"/>
        </w:rPr>
        <w:t xml:space="preserve">Повторить о истории развития нефти </w:t>
      </w:r>
      <w:proofErr w:type="gramStart"/>
      <w:r w:rsidRPr="00A75135">
        <w:rPr>
          <w:rFonts w:ascii="Times New Roman" w:eastAsia="Times New Roman" w:hAnsi="Times New Roman" w:cs="Times New Roman"/>
          <w:color w:val="000000"/>
          <w:sz w:val="28"/>
          <w:szCs w:val="28"/>
        </w:rPr>
        <w:t>стр</w:t>
      </w:r>
      <w:proofErr w:type="gramEnd"/>
      <w:r w:rsidRPr="00A75135">
        <w:rPr>
          <w:rFonts w:ascii="Times New Roman" w:eastAsia="Times New Roman" w:hAnsi="Times New Roman" w:cs="Times New Roman"/>
          <w:color w:val="000000"/>
          <w:sz w:val="28"/>
          <w:szCs w:val="28"/>
        </w:rPr>
        <w:t xml:space="preserve"> 44</w:t>
      </w:r>
      <w:r w:rsidRPr="00A75135">
        <w:rPr>
          <w:rStyle w:val="21"/>
          <w:rFonts w:ascii="Times New Roman" w:eastAsiaTheme="minorEastAsia" w:hAnsi="Times New Roman"/>
          <w:sz w:val="28"/>
          <w:szCs w:val="28"/>
        </w:rPr>
        <w:t>.</w:t>
      </w:r>
      <w:r w:rsidRPr="00A75135">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Default="009E498A" w:rsidP="009E498A">
      <w:pPr>
        <w:pStyle w:val="a5"/>
        <w:rPr>
          <w:rFonts w:ascii="Times New Roman" w:hAnsi="Times New Roman" w:cs="Times New Roman"/>
          <w:sz w:val="28"/>
          <w:szCs w:val="28"/>
          <w:lang w:val="kk-KZ"/>
        </w:rPr>
      </w:pPr>
    </w:p>
    <w:p w:rsidR="00007856" w:rsidRDefault="00007856"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D94A93" w:rsidRPr="00684AC2" w:rsidRDefault="00D94A93" w:rsidP="00F860FA">
      <w:pPr>
        <w:pStyle w:val="a5"/>
        <w:jc w:val="center"/>
        <w:rPr>
          <w:rFonts w:ascii="Times New Roman" w:hAnsi="Times New Roman" w:cs="Times New Roman"/>
          <w:b/>
          <w:i/>
          <w:lang w:val="kk-KZ"/>
        </w:rPr>
      </w:pPr>
      <w:r w:rsidRPr="00245234">
        <w:rPr>
          <w:rFonts w:ascii="Times New Roman" w:hAnsi="Times New Roman" w:cs="Times New Roman"/>
          <w:b/>
          <w:i/>
          <w:sz w:val="24"/>
          <w:szCs w:val="24"/>
          <w:lang w:val="kk-KZ"/>
        </w:rPr>
        <w:t xml:space="preserve">Тема </w:t>
      </w:r>
      <w:r>
        <w:rPr>
          <w:rFonts w:ascii="Times New Roman" w:hAnsi="Times New Roman" w:cs="Times New Roman"/>
          <w:b/>
          <w:i/>
          <w:sz w:val="24"/>
          <w:szCs w:val="24"/>
        </w:rPr>
        <w:t>2</w:t>
      </w:r>
      <w:r w:rsidRPr="00245234">
        <w:rPr>
          <w:rFonts w:ascii="Times New Roman" w:hAnsi="Times New Roman" w:cs="Times New Roman"/>
          <w:b/>
          <w:i/>
          <w:sz w:val="24"/>
          <w:szCs w:val="24"/>
        </w:rPr>
        <w:t xml:space="preserve"> </w:t>
      </w:r>
      <w:r w:rsidRPr="00A56C6B">
        <w:rPr>
          <w:rFonts w:ascii="Times New Roman" w:eastAsia="Times New Roman" w:hAnsi="Times New Roman" w:cs="Times New Roman"/>
          <w:b/>
          <w:i/>
          <w:color w:val="000000"/>
          <w:sz w:val="24"/>
          <w:szCs w:val="24"/>
        </w:rPr>
        <w:t>Краткое сведение о нефти</w:t>
      </w:r>
    </w:p>
    <w:p w:rsidR="00D94A93" w:rsidRDefault="00D94A93" w:rsidP="00D94A93">
      <w:pPr>
        <w:autoSpaceDE w:val="0"/>
        <w:autoSpaceDN w:val="0"/>
        <w:adjustRightInd w:val="0"/>
        <w:rPr>
          <w:rFonts w:eastAsia="Times New Roman"/>
          <w:b/>
          <w:i/>
          <w:color w:val="000000"/>
        </w:rPr>
      </w:pPr>
      <w:r>
        <w:rPr>
          <w:rFonts w:eastAsia="Times New Roman"/>
          <w:b/>
          <w:i/>
          <w:color w:val="000000"/>
        </w:rPr>
        <w:t xml:space="preserve">                                       </w:t>
      </w:r>
      <w:r w:rsidR="00F860FA">
        <w:rPr>
          <w:rFonts w:eastAsia="Times New Roman"/>
          <w:b/>
          <w:i/>
          <w:color w:val="000000"/>
        </w:rPr>
        <w:t xml:space="preserve">                           </w:t>
      </w:r>
    </w:p>
    <w:p w:rsidR="00D94A93" w:rsidRDefault="00D94A93" w:rsidP="00D94A93">
      <w:pPr>
        <w:autoSpaceDE w:val="0"/>
        <w:autoSpaceDN w:val="0"/>
        <w:adjustRightInd w:val="0"/>
        <w:rPr>
          <w:rFonts w:eastAsia="Times New Roman"/>
          <w:b/>
          <w:i/>
          <w:color w:val="000000"/>
        </w:rPr>
      </w:pPr>
    </w:p>
    <w:p w:rsidR="00D94A93" w:rsidRPr="00CF7736" w:rsidRDefault="00D94A93" w:rsidP="00D94A93">
      <w:pPr>
        <w:shd w:val="clear" w:color="auto" w:fill="FFFFFF"/>
        <w:jc w:val="both"/>
        <w:rPr>
          <w:rFonts w:eastAsia="Times New Roman"/>
        </w:rPr>
      </w:pPr>
      <w:r w:rsidRPr="00CF7736">
        <w:rPr>
          <w:rFonts w:eastAsia="Times New Roman"/>
          <w:b/>
          <w:bCs/>
          <w:shd w:val="clear" w:color="auto" w:fill="FFFFFF"/>
        </w:rPr>
        <w:t>Нефть</w:t>
      </w:r>
      <w:r w:rsidRPr="00CF7736">
        <w:rPr>
          <w:rFonts w:eastAsia="Times New Roman"/>
        </w:rPr>
        <w:t> </w:t>
      </w:r>
      <w:r w:rsidRPr="00CF7736">
        <w:rPr>
          <w:rFonts w:eastAsia="Times New Roman"/>
          <w:shd w:val="clear" w:color="auto" w:fill="FFFFFF"/>
        </w:rPr>
        <w:t>- жидкое горючее ископаемое, от светло-коричневого до темно-бурого цвета со специфическим запахом, плотностью 0,65-1,05 г / с</w:t>
      </w:r>
      <w:r w:rsidRPr="00CF7736">
        <w:rPr>
          <w:rFonts w:eastAsia="Times New Roman"/>
          <w:shd w:val="clear" w:color="auto" w:fill="FFFFFF"/>
          <w:lang w:val="uk-UA"/>
        </w:rPr>
        <w:t>м</w:t>
      </w:r>
      <w:proofErr w:type="gramStart"/>
      <w:r w:rsidRPr="00CF7736">
        <w:rPr>
          <w:rFonts w:eastAsia="Times New Roman"/>
          <w:shd w:val="clear" w:color="auto" w:fill="FFFFFF"/>
          <w:lang w:val="uk-UA"/>
        </w:rPr>
        <w:t>.к</w:t>
      </w:r>
      <w:proofErr w:type="gramEnd"/>
      <w:r w:rsidRPr="00CF7736">
        <w:rPr>
          <w:rFonts w:eastAsia="Times New Roman"/>
          <w:shd w:val="clear" w:color="auto" w:fill="FFFFFF"/>
          <w:lang w:val="uk-UA"/>
        </w:rPr>
        <w:t>уб</w:t>
      </w:r>
      <w:r w:rsidRPr="00CF7736">
        <w:rPr>
          <w:rFonts w:eastAsia="Times New Roman"/>
          <w:shd w:val="clear" w:color="auto" w:fill="FFFFFF"/>
        </w:rPr>
        <w:t>. Нефть плотностью ниже 0,83 г / </w:t>
      </w:r>
      <w:r w:rsidRPr="00CF7736">
        <w:rPr>
          <w:rFonts w:eastAsia="Times New Roman"/>
          <w:shd w:val="clear" w:color="auto" w:fill="FFFFFF"/>
          <w:lang w:val="uk-UA"/>
        </w:rPr>
        <w:t> см.куб. </w:t>
      </w:r>
      <w:r w:rsidRPr="00CF7736">
        <w:rPr>
          <w:rFonts w:eastAsia="Times New Roman"/>
          <w:shd w:val="clear" w:color="auto" w:fill="FFFFFF"/>
        </w:rPr>
        <w:t> называется легкой, 0,831-0,86 - средней и выше 0,860 г / </w:t>
      </w:r>
      <w:r w:rsidRPr="00CF7736">
        <w:rPr>
          <w:rFonts w:eastAsia="Times New Roman"/>
          <w:shd w:val="clear" w:color="auto" w:fill="FFFFFF"/>
          <w:lang w:val="uk-UA"/>
        </w:rPr>
        <w:t> см.куб. </w:t>
      </w:r>
      <w:r w:rsidRPr="00CF7736">
        <w:rPr>
          <w:rFonts w:eastAsia="Times New Roman"/>
          <w:shd w:val="clear" w:color="auto" w:fill="FFFFFF"/>
        </w:rPr>
        <w:t> - тяжелой. Начало кипения нефти, как правило, 28</w:t>
      </w:r>
      <w:proofErr w:type="gramStart"/>
      <w:r w:rsidRPr="00CF7736">
        <w:rPr>
          <w:rFonts w:eastAsia="Times New Roman"/>
          <w:shd w:val="clear" w:color="auto" w:fill="FFFFFF"/>
        </w:rPr>
        <w:t xml:space="preserve"> ° С</w:t>
      </w:r>
      <w:proofErr w:type="gramEnd"/>
      <w:r w:rsidRPr="00CF7736">
        <w:rPr>
          <w:rFonts w:eastAsia="Times New Roman"/>
          <w:shd w:val="clear" w:color="auto" w:fill="FFFFFF"/>
        </w:rPr>
        <w:t>, температура застывания от +26 до -60 ° С, теплота сгорания - 43,7-46,2 МДж / кг. В состав нефти входят парафиновые, нафтеновые и в меньшей степени ароматические углеводороды.</w:t>
      </w:r>
    </w:p>
    <w:p w:rsidR="00D94A93" w:rsidRPr="00CF7736" w:rsidRDefault="00D94A93" w:rsidP="00D94A93">
      <w:pPr>
        <w:pStyle w:val="a5"/>
        <w:rPr>
          <w:rFonts w:ascii="Times New Roman" w:hAnsi="Times New Roman" w:cs="Times New Roman"/>
          <w:sz w:val="24"/>
          <w:szCs w:val="24"/>
        </w:rPr>
      </w:pPr>
      <w:bookmarkStart w:id="1" w:name="more"/>
      <w:bookmarkEnd w:id="1"/>
      <w:r w:rsidRPr="00CF7736">
        <w:rPr>
          <w:rFonts w:ascii="Times New Roman" w:hAnsi="Times New Roman" w:cs="Times New Roman"/>
          <w:sz w:val="24"/>
          <w:szCs w:val="24"/>
          <w:shd w:val="clear" w:color="auto" w:fill="FFFFFF"/>
        </w:rPr>
        <w:t xml:space="preserve">Средний элементный химический состав нефти: углерода-82-87%, водорода - 11 -14%. Кроме углерода и водорода в состав нефти входят сера, азот, кислород и другие элементы. В зависимости от содержания серы нефти делят </w:t>
      </w:r>
      <w:proofErr w:type="gramStart"/>
      <w:r w:rsidRPr="00CF7736">
        <w:rPr>
          <w:rFonts w:ascii="Times New Roman" w:hAnsi="Times New Roman" w:cs="Times New Roman"/>
          <w:sz w:val="24"/>
          <w:szCs w:val="24"/>
          <w:shd w:val="clear" w:color="auto" w:fill="FFFFFF"/>
        </w:rPr>
        <w:t>на</w:t>
      </w:r>
      <w:proofErr w:type="gramEnd"/>
      <w:r w:rsidRPr="00CF7736">
        <w:rPr>
          <w:rFonts w:ascii="Times New Roman" w:hAnsi="Times New Roman" w:cs="Times New Roman"/>
          <w:sz w:val="24"/>
          <w:szCs w:val="24"/>
          <w:shd w:val="clear" w:color="auto" w:fill="FFFFFF"/>
        </w:rPr>
        <w:t xml:space="preserve"> малосернистые (до 0,5%), сернистые (0,5-2%) и высокосернистые (более 2%).</w:t>
      </w:r>
      <w:r w:rsidRPr="00CF7736">
        <w:rPr>
          <w:rFonts w:ascii="Times New Roman" w:hAnsi="Times New Roman" w:cs="Times New Roman"/>
          <w:sz w:val="24"/>
          <w:szCs w:val="24"/>
        </w:rPr>
        <w:br/>
      </w:r>
      <w:r w:rsidRPr="00CF7736">
        <w:rPr>
          <w:rFonts w:ascii="Times New Roman" w:hAnsi="Times New Roman" w:cs="Times New Roman"/>
          <w:sz w:val="24"/>
          <w:szCs w:val="24"/>
          <w:shd w:val="clear" w:color="auto" w:fill="FFFFFF"/>
        </w:rPr>
        <w:t>Залегает нефть обычно в пористых и трещиноватых горных породах (песках, песчаниках, известняках) на глубине 1,2-2 км</w:t>
      </w:r>
      <w:proofErr w:type="gramStart"/>
      <w:r w:rsidRPr="00CF7736">
        <w:rPr>
          <w:rFonts w:ascii="Times New Roman" w:hAnsi="Times New Roman" w:cs="Times New Roman"/>
          <w:sz w:val="24"/>
          <w:szCs w:val="24"/>
          <w:shd w:val="clear" w:color="auto" w:fill="FFFFFF"/>
        </w:rPr>
        <w:t>.</w:t>
      </w:r>
      <w:proofErr w:type="gramEnd"/>
      <w:r w:rsidRPr="00CF7736">
        <w:rPr>
          <w:rFonts w:ascii="Times New Roman" w:hAnsi="Times New Roman" w:cs="Times New Roman"/>
          <w:sz w:val="24"/>
          <w:szCs w:val="24"/>
          <w:shd w:val="clear" w:color="auto" w:fill="FFFFFF"/>
        </w:rPr>
        <w:t xml:space="preserve"> </w:t>
      </w:r>
      <w:proofErr w:type="gramStart"/>
      <w:r w:rsidRPr="00CF7736">
        <w:rPr>
          <w:rFonts w:ascii="Times New Roman" w:hAnsi="Times New Roman" w:cs="Times New Roman"/>
          <w:sz w:val="24"/>
          <w:szCs w:val="24"/>
          <w:shd w:val="clear" w:color="auto" w:fill="FFFFFF"/>
        </w:rPr>
        <w:t>и</w:t>
      </w:r>
      <w:proofErr w:type="gramEnd"/>
      <w:r w:rsidRPr="00CF7736">
        <w:rPr>
          <w:rFonts w:ascii="Times New Roman" w:hAnsi="Times New Roman" w:cs="Times New Roman"/>
          <w:sz w:val="24"/>
          <w:szCs w:val="24"/>
          <w:shd w:val="clear" w:color="auto" w:fill="FFFFFF"/>
        </w:rPr>
        <w:t xml:space="preserve"> более.</w:t>
      </w:r>
      <w:r w:rsidRPr="00CF7736">
        <w:rPr>
          <w:rFonts w:ascii="Times New Roman" w:hAnsi="Times New Roman" w:cs="Times New Roman"/>
          <w:sz w:val="24"/>
          <w:szCs w:val="24"/>
        </w:rPr>
        <w:br/>
      </w:r>
      <w:hyperlink r:id="rId9" w:tgtFrame="_blank" w:history="1">
        <w:r w:rsidRPr="00CF7736">
          <w:rPr>
            <w:rFonts w:ascii="Times New Roman" w:hAnsi="Times New Roman" w:cs="Times New Roman"/>
            <w:sz w:val="24"/>
            <w:szCs w:val="24"/>
          </w:rPr>
          <w:t>Нефть добывают</w:t>
        </w:r>
      </w:hyperlink>
      <w:r w:rsidRPr="00CF7736">
        <w:rPr>
          <w:rFonts w:ascii="Times New Roman" w:hAnsi="Times New Roman" w:cs="Times New Roman"/>
          <w:sz w:val="24"/>
          <w:szCs w:val="24"/>
        </w:rPr>
        <w:t> </w:t>
      </w:r>
      <w:r w:rsidRPr="00CF7736">
        <w:rPr>
          <w:rFonts w:ascii="Times New Roman" w:hAnsi="Times New Roman" w:cs="Times New Roman"/>
          <w:sz w:val="24"/>
          <w:szCs w:val="24"/>
          <w:shd w:val="clear" w:color="auto" w:fill="FFFFFF"/>
        </w:rPr>
        <w:t>бурением скважин. Различают следующие способы бурения нефтяных скважин: роторный, турбинный и электробурение.</w:t>
      </w:r>
      <w:r w:rsidRPr="00CF7736">
        <w:rPr>
          <w:rFonts w:ascii="Times New Roman" w:hAnsi="Times New Roman" w:cs="Times New Roman"/>
          <w:sz w:val="24"/>
          <w:szCs w:val="24"/>
        </w:rPr>
        <w:br/>
      </w:r>
      <w:r w:rsidRPr="00CF7736">
        <w:rPr>
          <w:rFonts w:ascii="Times New Roman" w:hAnsi="Times New Roman" w:cs="Times New Roman"/>
          <w:sz w:val="24"/>
          <w:szCs w:val="24"/>
          <w:shd w:val="clear" w:color="auto" w:fill="FFFFFF"/>
        </w:rPr>
        <w:t xml:space="preserve"> Роторное бурение заключается в проходке скважин, при которой долото приводится в движение от ротора, установленного на дневной поверхности. Вырубленную породу из скважины по затрубном </w:t>
      </w:r>
      <w:proofErr w:type="gramStart"/>
      <w:r w:rsidRPr="00CF7736">
        <w:rPr>
          <w:rFonts w:ascii="Times New Roman" w:hAnsi="Times New Roman" w:cs="Times New Roman"/>
          <w:sz w:val="24"/>
          <w:szCs w:val="24"/>
          <w:shd w:val="clear" w:color="auto" w:fill="FFFFFF"/>
        </w:rPr>
        <w:t>пространстве</w:t>
      </w:r>
      <w:proofErr w:type="gramEnd"/>
      <w:r w:rsidRPr="00CF7736">
        <w:rPr>
          <w:rFonts w:ascii="Times New Roman" w:hAnsi="Times New Roman" w:cs="Times New Roman"/>
          <w:sz w:val="24"/>
          <w:szCs w:val="24"/>
          <w:shd w:val="clear" w:color="auto" w:fill="FFFFFF"/>
        </w:rPr>
        <w:t xml:space="preserve"> выносит то, что подается туда насосом глинистый раствор.</w:t>
      </w:r>
    </w:p>
    <w:p w:rsidR="00D94A93" w:rsidRPr="00245234" w:rsidRDefault="00D94A93" w:rsidP="00D94A93">
      <w:pPr>
        <w:autoSpaceDE w:val="0"/>
        <w:autoSpaceDN w:val="0"/>
        <w:adjustRightInd w:val="0"/>
        <w:rPr>
          <w:rFonts w:eastAsia="TimesNewRomanPSMT"/>
          <w:b/>
          <w:bCs/>
        </w:rPr>
      </w:pPr>
      <w:r w:rsidRPr="00245234">
        <w:rPr>
          <w:rFonts w:eastAsia="TimesNewRomanPSMT"/>
          <w:b/>
          <w:bCs/>
        </w:rPr>
        <w:t xml:space="preserve"> ОРГАНИЧЕСКИЕ СОЕДИНЕНИЯ</w:t>
      </w:r>
    </w:p>
    <w:p w:rsidR="00D94A93" w:rsidRPr="00245234" w:rsidRDefault="00D94A93" w:rsidP="00D94A93">
      <w:pPr>
        <w:autoSpaceDE w:val="0"/>
        <w:autoSpaceDN w:val="0"/>
        <w:adjustRightInd w:val="0"/>
        <w:rPr>
          <w:rFonts w:eastAsia="TimesNewRomanPSMT"/>
          <w:b/>
          <w:bCs/>
        </w:rPr>
      </w:pPr>
      <w:r w:rsidRPr="00245234">
        <w:rPr>
          <w:rFonts w:eastAsia="TimesNewRomanPSMT"/>
          <w:b/>
          <w:bCs/>
        </w:rPr>
        <w:t>Явление изомерии</w:t>
      </w:r>
    </w:p>
    <w:p w:rsidR="00D94A93" w:rsidRPr="00245234" w:rsidRDefault="00D94A93" w:rsidP="00D94A93">
      <w:pPr>
        <w:autoSpaceDE w:val="0"/>
        <w:autoSpaceDN w:val="0"/>
        <w:adjustRightInd w:val="0"/>
        <w:rPr>
          <w:rFonts w:eastAsia="TimesNewRomanPSMT"/>
        </w:rPr>
      </w:pPr>
      <w:r w:rsidRPr="00245234">
        <w:rPr>
          <w:rFonts w:eastAsia="TimesNewRomanPSMT"/>
        </w:rPr>
        <w:t xml:space="preserve">У неорганических соединений молекулярная формула является чаще всего точной «визитной карточкой» соединения. Формула </w:t>
      </w:r>
      <w:proofErr w:type="gramStart"/>
      <w:r w:rsidRPr="00245234">
        <w:rPr>
          <w:rFonts w:eastAsia="TimesNewRomanPSMT"/>
        </w:rPr>
        <w:t>H2SO4</w:t>
      </w:r>
      <w:proofErr w:type="gramEnd"/>
      <w:r w:rsidRPr="00245234">
        <w:rPr>
          <w:rFonts w:eastAsia="TimesNewRomanPSMT"/>
        </w:rPr>
        <w:t xml:space="preserve"> несомненно формула серной кислоты, NaHCO3 – бикарбонат натрия и т.д. У органических соединений одну и ту же молекулярную формулу могут иметь разные вещества, например: формулу  C2H6O имеют два вещества –</w:t>
      </w:r>
    </w:p>
    <w:p w:rsidR="00D94A93" w:rsidRPr="00245234" w:rsidRDefault="00D94A93" w:rsidP="00D94A93">
      <w:pPr>
        <w:autoSpaceDE w:val="0"/>
        <w:autoSpaceDN w:val="0"/>
        <w:adjustRightInd w:val="0"/>
        <w:rPr>
          <w:rFonts w:eastAsia="TimesNewRomanPSMT"/>
        </w:rPr>
      </w:pPr>
      <w:r w:rsidRPr="00245234">
        <w:rPr>
          <w:rFonts w:eastAsia="TimesNewRomanPSMT"/>
        </w:rPr>
        <w:t>газ, диметиловый эфир – и жидкость, этиловый спирт. Формулу C4H8O__ имеет 21 вещество. Различные вещества, имеющие одинаковую молекулярную формулу</w:t>
      </w:r>
      <w:proofErr w:type="gramStart"/>
      <w:r w:rsidRPr="00245234">
        <w:rPr>
          <w:rFonts w:eastAsia="TimesNewRomanPSMT"/>
        </w:rPr>
        <w:t>,н</w:t>
      </w:r>
      <w:proofErr w:type="gramEnd"/>
      <w:r w:rsidRPr="00245234">
        <w:rPr>
          <w:rFonts w:eastAsia="TimesNewRomanPSMT"/>
        </w:rPr>
        <w:t xml:space="preserve">азывают </w:t>
      </w:r>
      <w:r w:rsidRPr="00245234">
        <w:rPr>
          <w:rFonts w:eastAsia="TimesNewRomanPSMT"/>
          <w:i/>
          <w:iCs/>
        </w:rPr>
        <w:t>изомерами</w:t>
      </w:r>
      <w:r w:rsidRPr="00245234">
        <w:rPr>
          <w:rFonts w:eastAsia="TimesNewRomanPSMT"/>
        </w:rPr>
        <w:t xml:space="preserve">, а само название – </w:t>
      </w:r>
      <w:r w:rsidRPr="00245234">
        <w:rPr>
          <w:rFonts w:eastAsia="TimesNewRomanPSMT"/>
          <w:i/>
          <w:iCs/>
        </w:rPr>
        <w:t xml:space="preserve">изомерия </w:t>
      </w:r>
      <w:r w:rsidRPr="00245234">
        <w:rPr>
          <w:rFonts w:eastAsia="TimesNewRomanPSMT"/>
        </w:rPr>
        <w:t>(от греческого «изоме-</w:t>
      </w:r>
    </w:p>
    <w:p w:rsidR="00D94A93" w:rsidRPr="00245234" w:rsidRDefault="00D94A93" w:rsidP="00D94A93">
      <w:pPr>
        <w:autoSpaceDE w:val="0"/>
        <w:autoSpaceDN w:val="0"/>
        <w:adjustRightInd w:val="0"/>
        <w:rPr>
          <w:rFonts w:eastAsia="TimesNewRomanPSMT"/>
        </w:rPr>
      </w:pPr>
      <w:r w:rsidRPr="00245234">
        <w:rPr>
          <w:rFonts w:eastAsia="TimesNewRomanPSMT"/>
        </w:rPr>
        <w:lastRenderedPageBreak/>
        <w:t>рос» – состоящий из равных частей)</w:t>
      </w:r>
      <w:proofErr w:type="gramStart"/>
      <w:r w:rsidRPr="00245234">
        <w:rPr>
          <w:rFonts w:eastAsia="TimesNewRomanPSMT"/>
        </w:rPr>
        <w:t>.П</w:t>
      </w:r>
      <w:proofErr w:type="gramEnd"/>
      <w:r w:rsidRPr="00245234">
        <w:rPr>
          <w:rFonts w:eastAsia="TimesNewRomanPSMT"/>
        </w:rPr>
        <w:t>ричина этого явления заключается в разном порядке связей атомов в молекуле, в разном внутреннем строении молекул. CH3OCH3 – диметиловый эфир; CH3</w:t>
      </w:r>
      <w:r w:rsidRPr="00245234">
        <w:rPr>
          <w:rFonts w:eastAsia="Arial Unicode MS"/>
        </w:rPr>
        <w:t></w:t>
      </w:r>
      <w:r w:rsidRPr="00245234">
        <w:rPr>
          <w:rFonts w:eastAsia="TimesNewRomanPSMT"/>
        </w:rPr>
        <w:t>CH2OH – этиловый спирт.</w:t>
      </w:r>
    </w:p>
    <w:p w:rsidR="00D94A93" w:rsidRPr="00245234" w:rsidRDefault="00D94A93" w:rsidP="00D94A93">
      <w:pPr>
        <w:autoSpaceDE w:val="0"/>
        <w:autoSpaceDN w:val="0"/>
        <w:adjustRightInd w:val="0"/>
        <w:rPr>
          <w:rFonts w:eastAsia="TimesNewRomanPSMT"/>
          <w:b/>
          <w:bCs/>
        </w:rPr>
      </w:pPr>
      <w:r w:rsidRPr="00245234">
        <w:rPr>
          <w:rFonts w:eastAsia="TimesNewRomanPSMT"/>
          <w:b/>
          <w:bCs/>
        </w:rPr>
        <w:t>Типы органических реакций</w:t>
      </w:r>
    </w:p>
    <w:p w:rsidR="00D94A93" w:rsidRPr="00245234" w:rsidRDefault="00D94A93" w:rsidP="00D94A93">
      <w:pPr>
        <w:autoSpaceDE w:val="0"/>
        <w:autoSpaceDN w:val="0"/>
        <w:adjustRightInd w:val="0"/>
        <w:rPr>
          <w:rFonts w:eastAsia="TimesNewRomanPSMT"/>
        </w:rPr>
      </w:pPr>
      <w:r w:rsidRPr="00245234">
        <w:rPr>
          <w:rFonts w:eastAsia="TimesNewRomanPSMT"/>
        </w:rPr>
        <w:t>Органические реакции можно классифицировать по их результатам:</w:t>
      </w:r>
    </w:p>
    <w:p w:rsidR="00D94A93" w:rsidRPr="00245234" w:rsidRDefault="00D94A93" w:rsidP="00D94A93">
      <w:pPr>
        <w:autoSpaceDE w:val="0"/>
        <w:autoSpaceDN w:val="0"/>
        <w:adjustRightInd w:val="0"/>
        <w:rPr>
          <w:rFonts w:eastAsia="TimesNewRomanPSMT"/>
        </w:rPr>
      </w:pPr>
      <w:r w:rsidRPr="00245234">
        <w:rPr>
          <w:rFonts w:eastAsia="TimesNewRomanPSMT"/>
          <w:i/>
          <w:iCs/>
        </w:rPr>
        <w:t>реакция замещения</w:t>
      </w:r>
      <w:r w:rsidRPr="00245234">
        <w:rPr>
          <w:rFonts w:eastAsia="TimesNewRomanPSMT"/>
        </w:rPr>
        <w:t>: CH4 + Br2 CH3Br + HBr</w:t>
      </w:r>
    </w:p>
    <w:p w:rsidR="00D94A93" w:rsidRPr="00245234" w:rsidRDefault="00D94A93" w:rsidP="00D94A93">
      <w:pPr>
        <w:autoSpaceDE w:val="0"/>
        <w:autoSpaceDN w:val="0"/>
        <w:adjustRightInd w:val="0"/>
        <w:rPr>
          <w:rFonts w:eastAsia="TimesNewRomanPSMT"/>
        </w:rPr>
      </w:pPr>
      <w:r w:rsidRPr="00245234">
        <w:rPr>
          <w:rFonts w:eastAsia="TimesNewRomanPSMT"/>
          <w:i/>
          <w:iCs/>
        </w:rPr>
        <w:t>реакция присоединения</w:t>
      </w:r>
      <w:r w:rsidRPr="00245234">
        <w:rPr>
          <w:rFonts w:eastAsia="TimesNewRomanPSMT"/>
        </w:rPr>
        <w:t>: CH2=CH2 + Br2 BrCH2 + CH2Br</w:t>
      </w:r>
    </w:p>
    <w:p w:rsidR="00D94A93" w:rsidRPr="00245234" w:rsidRDefault="00D94A93" w:rsidP="00D94A93">
      <w:pPr>
        <w:autoSpaceDE w:val="0"/>
        <w:autoSpaceDN w:val="0"/>
        <w:adjustRightInd w:val="0"/>
        <w:rPr>
          <w:rFonts w:eastAsia="TimesNewRomanPSMT"/>
        </w:rPr>
      </w:pPr>
      <w:r w:rsidRPr="00245234">
        <w:rPr>
          <w:rFonts w:eastAsia="TimesNewRomanPSMT"/>
          <w:i/>
          <w:iCs/>
        </w:rPr>
        <w:t>реакция отщепления</w:t>
      </w:r>
      <w:r w:rsidRPr="00245234">
        <w:rPr>
          <w:rFonts w:eastAsia="TimesNewRomanPSMT"/>
        </w:rPr>
        <w:t>: BrCH2</w:t>
      </w:r>
      <w:r w:rsidRPr="00245234">
        <w:rPr>
          <w:rFonts w:eastAsia="Arial Unicode MS"/>
        </w:rPr>
        <w:t></w:t>
      </w:r>
      <w:r w:rsidRPr="00245234">
        <w:rPr>
          <w:rFonts w:eastAsia="TimesNewRomanPSMT"/>
        </w:rPr>
        <w:t>CH2Br + Zn CH2=CH2 + ZnBr2</w:t>
      </w:r>
    </w:p>
    <w:p w:rsidR="00D94A93" w:rsidRPr="00245234" w:rsidRDefault="00D94A93" w:rsidP="00D94A93">
      <w:pPr>
        <w:autoSpaceDE w:val="0"/>
        <w:autoSpaceDN w:val="0"/>
        <w:adjustRightInd w:val="0"/>
        <w:rPr>
          <w:rFonts w:eastAsia="TimesNewRomanPSMT"/>
        </w:rPr>
      </w:pPr>
      <w:r w:rsidRPr="00245234">
        <w:rPr>
          <w:rFonts w:eastAsia="TimesNewRomanPSMT"/>
        </w:rPr>
        <w:t xml:space="preserve">Особый,  важный тип реакций присоединения составляют взаимодействия между двумя или несколькими  органическими молекулами, ведущие </w:t>
      </w:r>
      <w:proofErr w:type="gramStart"/>
      <w:r w:rsidRPr="00245234">
        <w:rPr>
          <w:rFonts w:eastAsia="TimesNewRomanPSMT"/>
        </w:rPr>
        <w:t>к</w:t>
      </w:r>
      <w:proofErr w:type="gramEnd"/>
      <w:r w:rsidRPr="00245234">
        <w:rPr>
          <w:rFonts w:eastAsia="TimesNewRomanPSMT"/>
        </w:rPr>
        <w:t xml:space="preserve"> Различные  вещества, имеющие одинаковую молекулярную формулу, называют </w:t>
      </w:r>
      <w:r w:rsidRPr="00245234">
        <w:rPr>
          <w:rFonts w:eastAsia="TimesNewRomanPSMT"/>
          <w:i/>
          <w:iCs/>
        </w:rPr>
        <w:t>изомерами</w:t>
      </w:r>
      <w:r w:rsidRPr="00245234">
        <w:rPr>
          <w:rFonts w:eastAsia="TimesNewRomanPSMT"/>
        </w:rPr>
        <w:t xml:space="preserve">, а само название – </w:t>
      </w:r>
      <w:r w:rsidRPr="00245234">
        <w:rPr>
          <w:rFonts w:eastAsia="TimesNewRomanPSMT"/>
          <w:i/>
          <w:iCs/>
        </w:rPr>
        <w:t xml:space="preserve">изомерия </w:t>
      </w:r>
      <w:r w:rsidRPr="00245234">
        <w:rPr>
          <w:rFonts w:eastAsia="TimesNewRomanPSMT"/>
        </w:rPr>
        <w:t>(от греческого «изомерос» – состоящий из равных частей).</w:t>
      </w:r>
    </w:p>
    <w:p w:rsidR="00D94A93" w:rsidRPr="00245234" w:rsidRDefault="00D94A93" w:rsidP="00D94A93">
      <w:pPr>
        <w:autoSpaceDE w:val="0"/>
        <w:autoSpaceDN w:val="0"/>
        <w:adjustRightInd w:val="0"/>
        <w:rPr>
          <w:rFonts w:eastAsia="TimesNewRomanPSMT"/>
        </w:rPr>
      </w:pPr>
      <w:r w:rsidRPr="00245234">
        <w:rPr>
          <w:rFonts w:eastAsia="TimesNewRomanPSMT"/>
        </w:rPr>
        <w:t xml:space="preserve"> Причина этого явления заключается в разном порядке связей атомов в молекуле, в разном внутреннем строении молекул. CH3</w:t>
      </w:r>
      <w:r w:rsidRPr="00245234">
        <w:rPr>
          <w:rFonts w:eastAsia="Arial Unicode MS"/>
        </w:rPr>
        <w:t></w:t>
      </w:r>
      <w:r w:rsidRPr="00245234">
        <w:rPr>
          <w:rFonts w:eastAsia="TimesNewRomanPSMT"/>
        </w:rPr>
        <w:t>O</w:t>
      </w:r>
      <w:r w:rsidRPr="00245234">
        <w:rPr>
          <w:rFonts w:eastAsia="Arial Unicode MS"/>
        </w:rPr>
        <w:t></w:t>
      </w:r>
      <w:r w:rsidRPr="00245234">
        <w:rPr>
          <w:rFonts w:eastAsia="TimesNewRomanPSMT"/>
        </w:rPr>
        <w:t>CH3 – диметиловый эфир; CH3</w:t>
      </w:r>
      <w:r w:rsidRPr="00245234">
        <w:rPr>
          <w:rFonts w:eastAsia="Arial Unicode MS"/>
        </w:rPr>
        <w:t></w:t>
      </w:r>
      <w:r w:rsidRPr="00245234">
        <w:rPr>
          <w:rFonts w:eastAsia="TimesNewRomanPSMT"/>
        </w:rPr>
        <w:t>CH2OH – этиловый спирт</w:t>
      </w:r>
      <w:proofErr w:type="gramStart"/>
      <w:r w:rsidRPr="00245234">
        <w:rPr>
          <w:rFonts w:eastAsia="TimesNewRomanPSMT"/>
        </w:rPr>
        <w:t>.</w:t>
      </w:r>
      <w:proofErr w:type="gramEnd"/>
      <w:r w:rsidRPr="00245234">
        <w:rPr>
          <w:rFonts w:eastAsia="TimesNewRomanPSMT"/>
        </w:rPr>
        <w:t xml:space="preserve"> </w:t>
      </w:r>
      <w:proofErr w:type="gramStart"/>
      <w:r w:rsidRPr="00245234">
        <w:rPr>
          <w:rFonts w:eastAsia="TimesNewRomanPSMT"/>
        </w:rPr>
        <w:t>а</w:t>
      </w:r>
      <w:proofErr w:type="gramEnd"/>
      <w:r w:rsidRPr="00245234">
        <w:rPr>
          <w:rFonts w:eastAsia="TimesNewRomanPSMT"/>
        </w:rPr>
        <w:t xml:space="preserve">томы других элементов. Именно от них зависят химические свойства органических веществ. Эти атомы входят в состав особых группировок, называемых </w:t>
      </w:r>
      <w:r w:rsidRPr="00245234">
        <w:rPr>
          <w:rFonts w:eastAsia="TimesNewRomanPSMT"/>
          <w:i/>
          <w:iCs/>
        </w:rPr>
        <w:t>функциональными группами</w:t>
      </w:r>
      <w:r w:rsidRPr="00245234">
        <w:rPr>
          <w:rFonts w:eastAsia="TimesNewRomanPSMT"/>
        </w:rPr>
        <w:t xml:space="preserve">.  Присутствие той или иной функциональной группы определяет принадлежность </w:t>
      </w:r>
      <w:proofErr w:type="gramStart"/>
      <w:r w:rsidRPr="00245234">
        <w:rPr>
          <w:rFonts w:eastAsia="TimesNewRomanPSMT"/>
        </w:rPr>
        <w:t>органических</w:t>
      </w:r>
      <w:proofErr w:type="gramEnd"/>
    </w:p>
    <w:p w:rsidR="00D94A93" w:rsidRPr="00245234" w:rsidRDefault="00D94A93" w:rsidP="00D94A93">
      <w:pPr>
        <w:autoSpaceDE w:val="0"/>
        <w:autoSpaceDN w:val="0"/>
        <w:adjustRightInd w:val="0"/>
        <w:rPr>
          <w:rFonts w:eastAsia="TimesNewRomanPSMT"/>
        </w:rPr>
      </w:pPr>
      <w:r w:rsidRPr="00245234">
        <w:rPr>
          <w:rFonts w:eastAsia="TimesNewRomanPSMT"/>
        </w:rPr>
        <w:t>соединений к определённым классам.</w:t>
      </w:r>
    </w:p>
    <w:p w:rsidR="00D94A93" w:rsidRPr="00245234" w:rsidRDefault="00D94A93" w:rsidP="00D94A93">
      <w:pPr>
        <w:autoSpaceDE w:val="0"/>
        <w:autoSpaceDN w:val="0"/>
        <w:adjustRightInd w:val="0"/>
        <w:rPr>
          <w:rFonts w:eastAsia="TimesNewRomanPSMT"/>
        </w:rPr>
      </w:pPr>
      <w:r w:rsidRPr="00245234">
        <w:rPr>
          <w:rFonts w:eastAsia="TimesNewRomanPSMT"/>
        </w:rPr>
        <w:t>Типы углеродного скелета</w:t>
      </w:r>
    </w:p>
    <w:p w:rsidR="00D94A93" w:rsidRPr="00B07C8A" w:rsidRDefault="00D94A93" w:rsidP="00D94A93">
      <w:pPr>
        <w:autoSpaceDE w:val="0"/>
        <w:autoSpaceDN w:val="0"/>
        <w:adjustRightInd w:val="0"/>
        <w:rPr>
          <w:rFonts w:eastAsia="TimesNewRomanPSMT"/>
          <w:sz w:val="20"/>
          <w:szCs w:val="20"/>
        </w:rPr>
      </w:pPr>
      <w:r w:rsidRPr="00B07C8A">
        <w:rPr>
          <w:rFonts w:eastAsia="TimesNewRomanPSMT"/>
          <w:sz w:val="20"/>
          <w:szCs w:val="20"/>
        </w:rPr>
        <w:t>Гетероатомы, входящие в состав функциональных групп, позволяют</w:t>
      </w:r>
    </w:p>
    <w:p w:rsidR="00D94A93" w:rsidRPr="00B07C8A" w:rsidRDefault="00D94A93" w:rsidP="00D94A93">
      <w:pPr>
        <w:autoSpaceDE w:val="0"/>
        <w:autoSpaceDN w:val="0"/>
        <w:adjustRightInd w:val="0"/>
        <w:rPr>
          <w:rFonts w:eastAsia="TimesNewRomanPSMT"/>
          <w:i/>
          <w:iCs/>
          <w:sz w:val="20"/>
          <w:szCs w:val="20"/>
        </w:rPr>
      </w:pPr>
      <w:r w:rsidRPr="00B07C8A">
        <w:rPr>
          <w:rFonts w:eastAsia="TimesNewRomanPSMT"/>
          <w:sz w:val="20"/>
          <w:szCs w:val="20"/>
        </w:rPr>
        <w:t xml:space="preserve">подразделять их на </w:t>
      </w:r>
      <w:r w:rsidRPr="00B07C8A">
        <w:rPr>
          <w:rFonts w:eastAsia="TimesNewRomanPSMT"/>
          <w:i/>
          <w:iCs/>
          <w:sz w:val="20"/>
          <w:szCs w:val="20"/>
        </w:rPr>
        <w:t xml:space="preserve">кислородные функции </w:t>
      </w:r>
      <w:r w:rsidRPr="00B07C8A">
        <w:rPr>
          <w:rFonts w:eastAsia="TimesNewRomanPSMT"/>
          <w:sz w:val="20"/>
          <w:szCs w:val="20"/>
        </w:rPr>
        <w:t xml:space="preserve">OH, CO, COOH и другие; </w:t>
      </w:r>
      <w:r w:rsidRPr="00B07C8A">
        <w:rPr>
          <w:rFonts w:eastAsia="TimesNewRomanPSMT"/>
          <w:i/>
          <w:iCs/>
          <w:sz w:val="20"/>
          <w:szCs w:val="20"/>
        </w:rPr>
        <w:t>азот-</w:t>
      </w:r>
    </w:p>
    <w:p w:rsidR="00D94A93" w:rsidRPr="00B07C8A" w:rsidRDefault="00D94A93" w:rsidP="00D94A93">
      <w:pPr>
        <w:autoSpaceDE w:val="0"/>
        <w:autoSpaceDN w:val="0"/>
        <w:adjustRightInd w:val="0"/>
        <w:rPr>
          <w:rFonts w:eastAsia="TimesNewRomanPSMT"/>
          <w:sz w:val="20"/>
          <w:szCs w:val="20"/>
        </w:rPr>
      </w:pPr>
      <w:r w:rsidRPr="00B07C8A">
        <w:rPr>
          <w:rFonts w:eastAsia="TimesNewRomanPSMT"/>
          <w:i/>
          <w:iCs/>
          <w:sz w:val="20"/>
          <w:szCs w:val="20"/>
        </w:rPr>
        <w:t xml:space="preserve">ные функции </w:t>
      </w:r>
      <w:r w:rsidRPr="00B07C8A">
        <w:rPr>
          <w:rFonts w:eastAsia="TimesNewRomanPSMT"/>
          <w:sz w:val="20"/>
          <w:szCs w:val="20"/>
        </w:rPr>
        <w:t xml:space="preserve">NO, NO, NH и другие; </w:t>
      </w:r>
      <w:r w:rsidRPr="00B07C8A">
        <w:rPr>
          <w:rFonts w:eastAsia="TimesNewRomanPSMT"/>
          <w:i/>
          <w:iCs/>
          <w:sz w:val="20"/>
          <w:szCs w:val="20"/>
        </w:rPr>
        <w:t xml:space="preserve">серные функции </w:t>
      </w:r>
      <w:r w:rsidRPr="00B07C8A">
        <w:rPr>
          <w:rFonts w:eastAsia="TimesNewRomanPSMT"/>
          <w:sz w:val="20"/>
          <w:szCs w:val="20"/>
        </w:rPr>
        <w:t>SH, SO2, SO, SO3H и</w:t>
      </w:r>
    </w:p>
    <w:p w:rsidR="00D94A93" w:rsidRPr="00B07C8A" w:rsidRDefault="00D94A93" w:rsidP="00D94A93">
      <w:pPr>
        <w:autoSpaceDE w:val="0"/>
        <w:autoSpaceDN w:val="0"/>
        <w:adjustRightInd w:val="0"/>
        <w:rPr>
          <w:rFonts w:eastAsia="TimesNewRomanPSMT"/>
          <w:sz w:val="20"/>
          <w:szCs w:val="20"/>
        </w:rPr>
      </w:pPr>
      <w:r w:rsidRPr="00B07C8A">
        <w:rPr>
          <w:rFonts w:eastAsia="TimesNewRomanPSMT"/>
          <w:sz w:val="20"/>
          <w:szCs w:val="20"/>
        </w:rPr>
        <w:t xml:space="preserve">другие; </w:t>
      </w:r>
      <w:r w:rsidRPr="00B07C8A">
        <w:rPr>
          <w:rFonts w:eastAsia="TimesNewRomanPSMT"/>
          <w:i/>
          <w:iCs/>
          <w:sz w:val="20"/>
          <w:szCs w:val="20"/>
        </w:rPr>
        <w:t xml:space="preserve">фосфорные функции </w:t>
      </w:r>
      <w:r w:rsidRPr="00B07C8A">
        <w:rPr>
          <w:rFonts w:eastAsia="TimesNewRomanPSMT"/>
          <w:sz w:val="20"/>
          <w:szCs w:val="20"/>
        </w:rPr>
        <w:t>PH, PO(OH) и другие.</w:t>
      </w:r>
    </w:p>
    <w:p w:rsidR="00D94A93" w:rsidRPr="00B07C8A" w:rsidRDefault="00D94A93" w:rsidP="00D94A93">
      <w:pPr>
        <w:autoSpaceDE w:val="0"/>
        <w:autoSpaceDN w:val="0"/>
        <w:adjustRightInd w:val="0"/>
        <w:rPr>
          <w:rFonts w:eastAsia="TimesNewRomanPSMT"/>
          <w:sz w:val="20"/>
          <w:szCs w:val="20"/>
        </w:rPr>
      </w:pPr>
      <w:r w:rsidRPr="00B07C8A">
        <w:rPr>
          <w:rFonts w:eastAsia="TimesNewRomanPSMT"/>
          <w:sz w:val="20"/>
          <w:szCs w:val="20"/>
        </w:rPr>
        <w:t>В молекуле органического вещества могут находиться и несколько</w:t>
      </w:r>
    </w:p>
    <w:p w:rsidR="00D94A93" w:rsidRPr="00B07C8A" w:rsidRDefault="00D94A93" w:rsidP="00D94A93">
      <w:pPr>
        <w:autoSpaceDE w:val="0"/>
        <w:autoSpaceDN w:val="0"/>
        <w:adjustRightInd w:val="0"/>
        <w:rPr>
          <w:rFonts w:eastAsia="TimesNewRomanPSMT"/>
          <w:sz w:val="20"/>
          <w:szCs w:val="20"/>
        </w:rPr>
      </w:pPr>
      <w:r w:rsidRPr="00B07C8A">
        <w:rPr>
          <w:rFonts w:eastAsia="TimesNewRomanPSMT"/>
          <w:sz w:val="20"/>
          <w:szCs w:val="20"/>
        </w:rPr>
        <w:t xml:space="preserve">функциональных групп. </w:t>
      </w:r>
      <w:proofErr w:type="gramStart"/>
      <w:r w:rsidRPr="00B07C8A">
        <w:rPr>
          <w:rFonts w:eastAsia="TimesNewRomanPSMT"/>
          <w:sz w:val="20"/>
          <w:szCs w:val="20"/>
        </w:rPr>
        <w:t xml:space="preserve">Если эти группы </w:t>
      </w:r>
      <w:r w:rsidRPr="00B07C8A">
        <w:rPr>
          <w:rFonts w:eastAsia="TimesNewRomanPSMT"/>
          <w:i/>
          <w:iCs/>
          <w:sz w:val="20"/>
          <w:szCs w:val="20"/>
        </w:rPr>
        <w:t xml:space="preserve">одинаковы </w:t>
      </w:r>
      <w:r w:rsidRPr="00B07C8A">
        <w:rPr>
          <w:rFonts w:eastAsia="TimesNewRomanPSMT"/>
          <w:sz w:val="20"/>
          <w:szCs w:val="20"/>
        </w:rPr>
        <w:t>(два галогена, два или</w:t>
      </w:r>
      <w:proofErr w:type="gramEnd"/>
    </w:p>
    <w:p w:rsidR="00D94A93" w:rsidRPr="00B07C8A" w:rsidRDefault="00D94A93" w:rsidP="00D94A93">
      <w:pPr>
        <w:autoSpaceDE w:val="0"/>
        <w:autoSpaceDN w:val="0"/>
        <w:adjustRightInd w:val="0"/>
        <w:rPr>
          <w:rFonts w:eastAsia="TimesNewRomanPSMT"/>
          <w:sz w:val="20"/>
          <w:szCs w:val="20"/>
        </w:rPr>
      </w:pPr>
      <w:r w:rsidRPr="00B07C8A">
        <w:rPr>
          <w:rFonts w:eastAsia="TimesNewRomanPSMT"/>
          <w:sz w:val="20"/>
          <w:szCs w:val="20"/>
        </w:rPr>
        <w:t xml:space="preserve">три гидроксила и т.д.), такое соединение называют </w:t>
      </w:r>
      <w:r w:rsidRPr="00B07C8A">
        <w:rPr>
          <w:rFonts w:eastAsia="TimesNewRomanPSMT"/>
          <w:i/>
          <w:iCs/>
          <w:sz w:val="20"/>
          <w:szCs w:val="20"/>
        </w:rPr>
        <w:t>полифункциональным</w:t>
      </w:r>
      <w:r w:rsidRPr="00B07C8A">
        <w:rPr>
          <w:rFonts w:eastAsia="TimesNewRomanPSMT"/>
          <w:sz w:val="20"/>
          <w:szCs w:val="20"/>
        </w:rPr>
        <w:t>.</w:t>
      </w:r>
    </w:p>
    <w:p w:rsidR="00007856" w:rsidRPr="00D94A93" w:rsidRDefault="00007856" w:rsidP="009E498A">
      <w:pPr>
        <w:pStyle w:val="a5"/>
        <w:rPr>
          <w:rFonts w:ascii="Times New Roman" w:hAnsi="Times New Roman" w:cs="Times New Roman"/>
          <w:sz w:val="28"/>
          <w:szCs w:val="28"/>
        </w:rPr>
      </w:pPr>
    </w:p>
    <w:p w:rsidR="009E498A" w:rsidRDefault="009E498A" w:rsidP="009E498A">
      <w:pPr>
        <w:ind w:left="-1134" w:right="-283"/>
        <w:jc w:val="center"/>
        <w:rPr>
          <w:b/>
          <w:lang w:val="kk-KZ"/>
        </w:rPr>
      </w:pPr>
    </w:p>
    <w:p w:rsidR="009E498A" w:rsidRDefault="009E498A" w:rsidP="009E498A">
      <w:pPr>
        <w:ind w:left="-1134" w:right="-283"/>
        <w:jc w:val="center"/>
        <w:rPr>
          <w:b/>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________</w:t>
      </w:r>
      <w:r w:rsidRPr="00523AB4">
        <w:rPr>
          <w:rFonts w:ascii="Times New Roman" w:hAnsi="Times New Roman" w:cs="Times New Roman"/>
          <w:sz w:val="28"/>
          <w:szCs w:val="28"/>
        </w:rPr>
        <w:t xml:space="preserve">           </w:t>
      </w:r>
    </w:p>
    <w:p w:rsidR="009E498A" w:rsidRPr="00980EFB"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3</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9E5744">
        <w:rPr>
          <w:rFonts w:eastAsia="Times New Roman"/>
          <w:color w:val="000000"/>
          <w:sz w:val="20"/>
          <w:szCs w:val="20"/>
        </w:rPr>
        <w:t xml:space="preserve"> </w:t>
      </w:r>
      <w:r w:rsidRPr="00B17217">
        <w:rPr>
          <w:rFonts w:ascii="Times New Roman" w:eastAsia="Times New Roman" w:hAnsi="Times New Roman" w:cs="Times New Roman"/>
          <w:color w:val="000000"/>
          <w:sz w:val="28"/>
          <w:szCs w:val="28"/>
        </w:rPr>
        <w:t>Химический состав нефти</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lastRenderedPageBreak/>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B17217"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B17217">
        <w:rPr>
          <w:rFonts w:ascii="Times New Roman" w:hAnsi="Times New Roman" w:cs="Times New Roman"/>
          <w:sz w:val="28"/>
          <w:szCs w:val="28"/>
        </w:rPr>
        <w:t>_ Химический состав нефтей. По химическому составу нефти из различных залежей отличаются друг от друга. Всего из неф</w:t>
      </w:r>
      <w:r w:rsidRPr="00B17217">
        <w:rPr>
          <w:rFonts w:ascii="Times New Roman" w:hAnsi="Times New Roman" w:cs="Times New Roman"/>
          <w:sz w:val="28"/>
          <w:szCs w:val="28"/>
        </w:rPr>
        <w:softHyphen/>
        <w:t>тей выделено и идентифицировано более 500 индивидуальных химических соединений.</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A75135"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A75135">
        <w:rPr>
          <w:rFonts w:ascii="Times New Roman" w:eastAsia="Times New Roman" w:hAnsi="Times New Roman" w:cs="Times New Roman"/>
          <w:color w:val="000000"/>
          <w:sz w:val="28"/>
          <w:szCs w:val="28"/>
        </w:rPr>
        <w:t>Выучить химически состав нефти (С</w:t>
      </w:r>
      <w:r w:rsidRPr="00A75135">
        <w:rPr>
          <w:rFonts w:ascii="Times New Roman" w:eastAsia="Times New Roman" w:hAnsi="Times New Roman" w:cs="Times New Roman"/>
          <w:color w:val="000000"/>
          <w:sz w:val="28"/>
          <w:szCs w:val="28"/>
          <w:lang w:val="en-US"/>
        </w:rPr>
        <w:t>O</w:t>
      </w:r>
      <w:r w:rsidRPr="00A75135">
        <w:rPr>
          <w:rFonts w:ascii="Times New Roman" w:eastAsia="Times New Roman" w:hAnsi="Times New Roman" w:cs="Times New Roman"/>
          <w:color w:val="000000"/>
          <w:sz w:val="28"/>
          <w:szCs w:val="28"/>
        </w:rPr>
        <w:t xml:space="preserve">, S ) Ю.Вишневедский </w:t>
      </w:r>
      <w:r>
        <w:rPr>
          <w:rFonts w:ascii="Times New Roman" w:eastAsia="Times New Roman" w:hAnsi="Times New Roman" w:cs="Times New Roman"/>
          <w:color w:val="000000"/>
          <w:sz w:val="28"/>
          <w:szCs w:val="28"/>
        </w:rPr>
        <w:t>.</w:t>
      </w:r>
      <w:r w:rsidRPr="00A75135">
        <w:rPr>
          <w:rFonts w:ascii="Times New Roman" w:eastAsia="Times New Roman" w:hAnsi="Times New Roman" w:cs="Times New Roman"/>
          <w:color w:val="000000"/>
          <w:sz w:val="28"/>
          <w:szCs w:val="28"/>
        </w:rPr>
        <w:t xml:space="preserve"> Ремонт автомобилей </w:t>
      </w:r>
      <w:proofErr w:type="gramStart"/>
      <w:r w:rsidRPr="00A75135">
        <w:rPr>
          <w:rFonts w:ascii="Times New Roman" w:eastAsia="Times New Roman" w:hAnsi="Times New Roman" w:cs="Times New Roman"/>
          <w:color w:val="000000"/>
          <w:sz w:val="28"/>
          <w:szCs w:val="28"/>
        </w:rPr>
        <w:t>стр</w:t>
      </w:r>
      <w:proofErr w:type="gramEnd"/>
      <w:r w:rsidRPr="00A75135">
        <w:rPr>
          <w:rFonts w:ascii="Times New Roman" w:eastAsia="Times New Roman" w:hAnsi="Times New Roman" w:cs="Times New Roman"/>
          <w:color w:val="000000"/>
          <w:sz w:val="28"/>
          <w:szCs w:val="28"/>
        </w:rPr>
        <w:t xml:space="preserve"> -15</w:t>
      </w:r>
      <w:r>
        <w:rPr>
          <w:rFonts w:eastAsia="Times New Roman"/>
          <w:color w:val="000000"/>
          <w:sz w:val="20"/>
          <w:szCs w:val="20"/>
        </w:rPr>
        <w:t xml:space="preserve"> </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F860FA" w:rsidRDefault="00F860FA" w:rsidP="00D94A93">
      <w:pPr>
        <w:autoSpaceDE w:val="0"/>
        <w:autoSpaceDN w:val="0"/>
        <w:adjustRightInd w:val="0"/>
        <w:jc w:val="center"/>
        <w:rPr>
          <w:rFonts w:eastAsia="Times New Roman"/>
          <w:b/>
          <w:bCs/>
          <w:i/>
          <w:color w:val="000000"/>
        </w:rPr>
      </w:pPr>
    </w:p>
    <w:p w:rsidR="00F860FA" w:rsidRDefault="00F860FA" w:rsidP="00D94A93">
      <w:pPr>
        <w:autoSpaceDE w:val="0"/>
        <w:autoSpaceDN w:val="0"/>
        <w:adjustRightInd w:val="0"/>
        <w:jc w:val="center"/>
        <w:rPr>
          <w:rFonts w:eastAsia="Times New Roman"/>
          <w:b/>
          <w:bCs/>
          <w:i/>
          <w:color w:val="000000"/>
        </w:rPr>
      </w:pPr>
    </w:p>
    <w:p w:rsidR="00F860FA" w:rsidRDefault="00F860FA" w:rsidP="00D94A93">
      <w:pPr>
        <w:autoSpaceDE w:val="0"/>
        <w:autoSpaceDN w:val="0"/>
        <w:adjustRightInd w:val="0"/>
        <w:jc w:val="center"/>
        <w:rPr>
          <w:rFonts w:eastAsia="Times New Roman"/>
          <w:b/>
          <w:bCs/>
          <w:i/>
          <w:color w:val="000000"/>
        </w:rPr>
      </w:pPr>
    </w:p>
    <w:p w:rsidR="00D94A93" w:rsidRDefault="00D94A93" w:rsidP="00D94A93">
      <w:pPr>
        <w:autoSpaceDE w:val="0"/>
        <w:autoSpaceDN w:val="0"/>
        <w:adjustRightInd w:val="0"/>
        <w:jc w:val="center"/>
        <w:rPr>
          <w:rFonts w:eastAsia="Times New Roman"/>
          <w:b/>
          <w:bCs/>
          <w:i/>
          <w:color w:val="000000"/>
        </w:rPr>
      </w:pPr>
      <w:r w:rsidRPr="008048C5">
        <w:rPr>
          <w:rFonts w:eastAsia="Times New Roman"/>
          <w:b/>
          <w:bCs/>
          <w:i/>
          <w:color w:val="000000"/>
        </w:rPr>
        <w:t>Тема 3  </w:t>
      </w:r>
      <w:r>
        <w:rPr>
          <w:rFonts w:eastAsia="Times New Roman"/>
          <w:b/>
          <w:bCs/>
          <w:i/>
          <w:color w:val="000000"/>
        </w:rPr>
        <w:t>Химический состав нефти</w:t>
      </w:r>
    </w:p>
    <w:p w:rsidR="00D94A93" w:rsidRDefault="00D94A93" w:rsidP="00F860FA">
      <w:pPr>
        <w:autoSpaceDE w:val="0"/>
        <w:autoSpaceDN w:val="0"/>
        <w:adjustRightInd w:val="0"/>
        <w:rPr>
          <w:rFonts w:eastAsia="Times New Roman"/>
          <w:b/>
          <w:bCs/>
          <w:i/>
          <w:color w:val="000000"/>
        </w:rPr>
      </w:pP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Химический состав нефтей. По химическому составу нефти из различных залежей отличаются друг от друга. Всего из неф</w:t>
      </w:r>
      <w:r w:rsidRPr="00C85695">
        <w:rPr>
          <w:rFonts w:ascii="Times New Roman" w:hAnsi="Times New Roman" w:cs="Times New Roman"/>
        </w:rPr>
        <w:softHyphen/>
        <w:t>тей выделено и идентифицировано более 500 индивидуальных химических соединений.</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Элементарный состав нефтей характе</w:t>
      </w:r>
      <w:r w:rsidRPr="00C85695">
        <w:rPr>
          <w:rFonts w:ascii="Times New Roman" w:hAnsi="Times New Roman" w:cs="Times New Roman"/>
        </w:rPr>
        <w:softHyphen/>
        <w:t>ризуется обязательным наличием пяти химических элементов</w:t>
      </w:r>
      <w:r w:rsidRPr="00C85695">
        <w:rPr>
          <w:rStyle w:val="apple-converted-space"/>
          <w:rFonts w:ascii="Times New Roman" w:hAnsi="Times New Roman" w:cs="Times New Roman"/>
          <w:color w:val="333333"/>
          <w:sz w:val="27"/>
          <w:szCs w:val="27"/>
        </w:rPr>
        <w:t> </w:t>
      </w:r>
      <w:proofErr w:type="gramStart"/>
      <w:r w:rsidRPr="00C85695">
        <w:rPr>
          <w:rFonts w:ascii="Times New Roman" w:hAnsi="Times New Roman" w:cs="Times New Roman"/>
          <w:i/>
          <w:iCs/>
          <w:sz w:val="25"/>
          <w:szCs w:val="25"/>
          <w:bdr w:val="none" w:sz="0" w:space="0" w:color="auto" w:frame="1"/>
        </w:rPr>
        <w:t>—у</w:t>
      </w:r>
      <w:proofErr w:type="gramEnd"/>
      <w:r w:rsidRPr="00C85695">
        <w:rPr>
          <w:rFonts w:ascii="Times New Roman" w:hAnsi="Times New Roman" w:cs="Times New Roman"/>
          <w:i/>
          <w:iCs/>
          <w:sz w:val="25"/>
          <w:szCs w:val="25"/>
          <w:bdr w:val="none" w:sz="0" w:space="0" w:color="auto" w:frame="1"/>
        </w:rPr>
        <w:t>глерода, водорода, кислорода, серы и азота</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при резком коли</w:t>
      </w:r>
      <w:r w:rsidRPr="00C85695">
        <w:rPr>
          <w:rFonts w:ascii="Times New Roman" w:hAnsi="Times New Roman" w:cs="Times New Roman"/>
        </w:rPr>
        <w:softHyphen/>
        <w:t xml:space="preserve">чественном преобладании первых двух — свыше 90 %. Максимальное содержание остальных трех элементов может в сумме доходить до 5—8% (главным образом за счет серы), но обычно оно намного меньше. Среди химических соединений в нефтях </w:t>
      </w:r>
      <w:proofErr w:type="gramStart"/>
      <w:r w:rsidRPr="00C85695">
        <w:rPr>
          <w:rFonts w:ascii="Times New Roman" w:hAnsi="Times New Roman" w:cs="Times New Roman"/>
        </w:rPr>
        <w:t>выделены</w:t>
      </w:r>
      <w:proofErr w:type="gramEnd"/>
      <w:r w:rsidRPr="00C85695">
        <w:rPr>
          <w:rFonts w:ascii="Times New Roman" w:hAnsi="Times New Roman" w:cs="Times New Roman"/>
        </w:rPr>
        <w:t xml:space="preserve"> углеводородные и гетероорганические. Углеводородные соединения подразделяются на парафиновые (метановые или алканы), нафтеновые (полиметиленовые или цикланы), ароматические (арены) и смешанные.</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Гетероорганические соединения могут составлять 10—20 % на сырую нефть. В их состав кроме углерода и водорода вхо</w:t>
      </w:r>
      <w:r w:rsidRPr="00C85695">
        <w:rPr>
          <w:rFonts w:ascii="Times New Roman" w:hAnsi="Times New Roman" w:cs="Times New Roman"/>
        </w:rPr>
        <w:softHyphen/>
        <w:t>дят главным образом кислород, сера и азот.</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В золе нефтей обнаружены никель, ванадий, натрий, се</w:t>
      </w:r>
      <w:r w:rsidRPr="00C85695">
        <w:rPr>
          <w:rFonts w:ascii="Times New Roman" w:hAnsi="Times New Roman" w:cs="Times New Roman"/>
        </w:rPr>
        <w:softHyphen/>
        <w:t>ребро, кальций, алюминий, медь и др. По-видимому, указан</w:t>
      </w:r>
      <w:r w:rsidRPr="00C85695">
        <w:rPr>
          <w:rFonts w:ascii="Times New Roman" w:hAnsi="Times New Roman" w:cs="Times New Roman"/>
        </w:rPr>
        <w:softHyphen/>
        <w:t>ные элементы были в составе некоторых органических соедине</w:t>
      </w:r>
      <w:r w:rsidRPr="00C85695">
        <w:rPr>
          <w:rFonts w:ascii="Times New Roman" w:hAnsi="Times New Roman" w:cs="Times New Roman"/>
        </w:rPr>
        <w:softHyphen/>
        <w:t>ний. Количество золы, образующейся при сжигании нефтей, не</w:t>
      </w:r>
      <w:r w:rsidRPr="00C85695">
        <w:rPr>
          <w:rFonts w:ascii="Times New Roman" w:hAnsi="Times New Roman" w:cs="Times New Roman"/>
        </w:rPr>
        <w:softHyphen/>
        <w:t>велико — обычно сотые доли процента.</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Классификация нефтей по химическому составу.</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По количественному соотношению содержащихся в нефти различных групп углеводородов все нефти сгруппированы в четыре класса:</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proofErr w:type="gramStart"/>
      <w:r w:rsidRPr="00C85695">
        <w:rPr>
          <w:rFonts w:ascii="Times New Roman" w:hAnsi="Times New Roman" w:cs="Times New Roman"/>
        </w:rPr>
        <w:t>метановые</w:t>
      </w:r>
      <w:proofErr w:type="gramEnd"/>
      <w:r w:rsidRPr="00C85695">
        <w:rPr>
          <w:rFonts w:ascii="Times New Roman" w:hAnsi="Times New Roman" w:cs="Times New Roman"/>
        </w:rPr>
        <w:t>, содержащие более 66% метановых углеводородов;</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proofErr w:type="gramStart"/>
      <w:r w:rsidRPr="00C85695">
        <w:rPr>
          <w:rFonts w:ascii="Times New Roman" w:hAnsi="Times New Roman" w:cs="Times New Roman"/>
        </w:rPr>
        <w:t>нафтеновые</w:t>
      </w:r>
      <w:proofErr w:type="gramEnd"/>
      <w:r w:rsidRPr="00C85695">
        <w:rPr>
          <w:rFonts w:ascii="Times New Roman" w:hAnsi="Times New Roman" w:cs="Times New Roman"/>
        </w:rPr>
        <w:t>, содержащие более 66% нафтеновых углеводородов;</w:t>
      </w:r>
    </w:p>
    <w:p w:rsidR="00D94A93" w:rsidRPr="00C85695" w:rsidRDefault="00D94A93" w:rsidP="00D94A93">
      <w:pPr>
        <w:pStyle w:val="a5"/>
        <w:rPr>
          <w:rFonts w:ascii="Times New Roman" w:hAnsi="Times New Roman" w:cs="Times New Roman"/>
          <w:sz w:val="19"/>
          <w:szCs w:val="19"/>
        </w:rPr>
      </w:pPr>
      <w:proofErr w:type="gramStart"/>
      <w:r w:rsidRPr="00C85695">
        <w:rPr>
          <w:rFonts w:ascii="Times New Roman" w:hAnsi="Times New Roman" w:cs="Times New Roman"/>
        </w:rPr>
        <w:t>3)</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нафтено-метановые, в которых содержание метановых и нафтеновых углеводородов в сумме составляет более 66%;</w:t>
      </w:r>
      <w:proofErr w:type="gramEnd"/>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4)</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все нефти "необычного состава", т. е. ароматические и др.</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По содержанию парафина нефти подразделяются на три группы:</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беспарафиновые – парафина до 1%;</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слабопарафиновые – парафина 1 – 2%;</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3)</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proofErr w:type="gramStart"/>
      <w:r w:rsidRPr="00C85695">
        <w:rPr>
          <w:rFonts w:ascii="Times New Roman" w:hAnsi="Times New Roman" w:cs="Times New Roman"/>
        </w:rPr>
        <w:t>парафиновые</w:t>
      </w:r>
      <w:proofErr w:type="gramEnd"/>
      <w:r w:rsidRPr="00C85695">
        <w:rPr>
          <w:rFonts w:ascii="Times New Roman" w:hAnsi="Times New Roman" w:cs="Times New Roman"/>
        </w:rPr>
        <w:t xml:space="preserve"> – парафина свыше 2%.</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По содержанию серы нефти делятся на две группы:</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малосернистые – серы до 0,5%;</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высокосернистые – серы более 0,5%.</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lastRenderedPageBreak/>
        <w:t>По содержанию асфальтенов и смол выделяются три группы нефтей:</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proofErr w:type="gramStart"/>
      <w:r w:rsidRPr="00C85695">
        <w:rPr>
          <w:rFonts w:ascii="Times New Roman" w:hAnsi="Times New Roman" w:cs="Times New Roman"/>
        </w:rPr>
        <w:t>малосмолистые</w:t>
      </w:r>
      <w:proofErr w:type="gramEnd"/>
      <w:r w:rsidRPr="00C85695">
        <w:rPr>
          <w:rFonts w:ascii="Times New Roman" w:hAnsi="Times New Roman" w:cs="Times New Roman"/>
        </w:rPr>
        <w:t xml:space="preserve"> – смол менее 8%;</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proofErr w:type="gramStart"/>
      <w:r w:rsidRPr="00C85695">
        <w:rPr>
          <w:rFonts w:ascii="Times New Roman" w:hAnsi="Times New Roman" w:cs="Times New Roman"/>
        </w:rPr>
        <w:t>смолистые</w:t>
      </w:r>
      <w:proofErr w:type="gramEnd"/>
      <w:r w:rsidRPr="00C85695">
        <w:rPr>
          <w:rFonts w:ascii="Times New Roman" w:hAnsi="Times New Roman" w:cs="Times New Roman"/>
        </w:rPr>
        <w:t xml:space="preserve"> – смол 8 – 28%;</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3)</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сильносмолистые – смол более 28%.</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b/>
          <w:bCs/>
          <w:sz w:val="25"/>
          <w:szCs w:val="25"/>
          <w:bdr w:val="none" w:sz="0" w:space="0" w:color="auto" w:frame="1"/>
        </w:rPr>
        <w:t>Физические свойства нефтей.</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Измерение физических пара</w:t>
      </w:r>
      <w:r w:rsidRPr="00C85695">
        <w:rPr>
          <w:rFonts w:ascii="Times New Roman" w:hAnsi="Times New Roman" w:cs="Times New Roman"/>
        </w:rPr>
        <w:softHyphen/>
        <w:t>метров нефтей позволяет определить их товарные качества. Не</w:t>
      </w:r>
      <w:r w:rsidRPr="00C85695">
        <w:rPr>
          <w:rFonts w:ascii="Times New Roman" w:hAnsi="Times New Roman" w:cs="Times New Roman"/>
        </w:rPr>
        <w:softHyphen/>
        <w:t>которые параметры (плотность, вязкость и др.) используются при расчете и проектировании разработки месторождений, неф</w:t>
      </w:r>
      <w:r w:rsidRPr="00C85695">
        <w:rPr>
          <w:rFonts w:ascii="Times New Roman" w:hAnsi="Times New Roman" w:cs="Times New Roman"/>
        </w:rPr>
        <w:softHyphen/>
        <w:t>тепроводов, транспортирования нефти и т. д. В геологии из физических параметров наибольшее значение имеют плотность, оптическая активность, люминесценция и некоторые другие.</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Плотность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 xml:space="preserve">определяется количеством массы в единице объема. Единицей плотности является </w:t>
      </w:r>
      <w:proofErr w:type="gramStart"/>
      <w:r w:rsidRPr="00C85695">
        <w:rPr>
          <w:rFonts w:ascii="Times New Roman" w:hAnsi="Times New Roman" w:cs="Times New Roman"/>
        </w:rPr>
        <w:t>кг</w:t>
      </w:r>
      <w:proofErr w:type="gramEnd"/>
      <w:r w:rsidRPr="00C85695">
        <w:rPr>
          <w:rFonts w:ascii="Times New Roman" w:hAnsi="Times New Roman" w:cs="Times New Roman"/>
        </w:rPr>
        <w:t>/м</w:t>
      </w:r>
      <w:r w:rsidRPr="00C85695">
        <w:rPr>
          <w:rFonts w:ascii="Times New Roman" w:hAnsi="Times New Roman" w:cs="Times New Roman"/>
          <w:sz w:val="25"/>
          <w:szCs w:val="25"/>
          <w:bdr w:val="none" w:sz="0" w:space="0" w:color="auto" w:frame="1"/>
          <w:vertAlign w:val="superscript"/>
        </w:rPr>
        <w:t>3</w:t>
      </w:r>
      <w:r w:rsidRPr="00C85695">
        <w:rPr>
          <w:rFonts w:ascii="Times New Roman" w:hAnsi="Times New Roman" w:cs="Times New Roman"/>
        </w:rPr>
        <w:t>. На практике поль</w:t>
      </w:r>
      <w:r w:rsidRPr="00C85695">
        <w:rPr>
          <w:rFonts w:ascii="Times New Roman" w:hAnsi="Times New Roman" w:cs="Times New Roman"/>
        </w:rPr>
        <w:softHyphen/>
        <w:t>зуются относительной плотностью, которая представляет собой отношение плотности нефти при температуре 20</w:t>
      </w:r>
      <w:proofErr w:type="gramStart"/>
      <w:r w:rsidRPr="00C85695">
        <w:rPr>
          <w:rFonts w:ascii="Times New Roman" w:hAnsi="Times New Roman" w:cs="Times New Roman"/>
        </w:rPr>
        <w:t xml:space="preserve"> °С</w:t>
      </w:r>
      <w:proofErr w:type="gramEnd"/>
      <w:r w:rsidRPr="00C85695">
        <w:rPr>
          <w:rFonts w:ascii="Times New Roman" w:hAnsi="Times New Roman" w:cs="Times New Roman"/>
        </w:rPr>
        <w:t xml:space="preserve"> к плотности воды при 4 °С. Плотность (относительная) нефтей колеблется чаще всего в пределах 0,82—0,92. Как исключение встречаются нефти плотностью меньше 0,77 (дистилляты естественного фрак</w:t>
      </w:r>
      <w:r w:rsidRPr="00C85695">
        <w:rPr>
          <w:rFonts w:ascii="Times New Roman" w:hAnsi="Times New Roman" w:cs="Times New Roman"/>
        </w:rPr>
        <w:softHyphen/>
        <w:t>ционирования нефтей) и тяжелые, густые асфальтоподобные нефти, плотность которых превышает 1,000 (остатки есте</w:t>
      </w:r>
      <w:r w:rsidRPr="00C85695">
        <w:rPr>
          <w:rFonts w:ascii="Times New Roman" w:hAnsi="Times New Roman" w:cs="Times New Roman"/>
        </w:rPr>
        <w:softHyphen/>
        <w:t>ственного фракционирования). Различия в плотности нефтей связаны с количественными соотношениями углеводородов от</w:t>
      </w:r>
      <w:r w:rsidRPr="00C85695">
        <w:rPr>
          <w:rFonts w:ascii="Times New Roman" w:hAnsi="Times New Roman" w:cs="Times New Roman"/>
        </w:rPr>
        <w:softHyphen/>
        <w:t>дельных классов. Нефти с преобладанием метановых углеводо</w:t>
      </w:r>
      <w:r w:rsidRPr="00C85695">
        <w:rPr>
          <w:rFonts w:ascii="Times New Roman" w:hAnsi="Times New Roman" w:cs="Times New Roman"/>
        </w:rPr>
        <w:softHyphen/>
        <w:t xml:space="preserve">родов легче нефтей, богатых ароматическими углеводородами. Плотность смолистых веществ нефти выше 1,000, </w:t>
      </w:r>
      <w:proofErr w:type="gramStart"/>
      <w:r w:rsidRPr="00C85695">
        <w:rPr>
          <w:rFonts w:ascii="Times New Roman" w:hAnsi="Times New Roman" w:cs="Times New Roman"/>
        </w:rPr>
        <w:t>поэтому</w:t>
      </w:r>
      <w:proofErr w:type="gramEnd"/>
      <w:r w:rsidRPr="00C85695">
        <w:rPr>
          <w:rFonts w:ascii="Times New Roman" w:hAnsi="Times New Roman" w:cs="Times New Roman"/>
        </w:rPr>
        <w:t xml:space="preserve"> чем больше их в нефти, тем выше ее плотность.</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Плотность нефти зависит от соотношения количества легкокипящих и тяжелых фракций. Как правило, в легких неф</w:t>
      </w:r>
      <w:r w:rsidRPr="00C85695">
        <w:rPr>
          <w:rFonts w:ascii="Times New Roman" w:hAnsi="Times New Roman" w:cs="Times New Roman"/>
        </w:rPr>
        <w:softHyphen/>
        <w:t xml:space="preserve">тях преобладают легкокипящие (бензин, керосин), а в </w:t>
      </w:r>
      <w:proofErr w:type="gramStart"/>
      <w:r w:rsidRPr="00C85695">
        <w:rPr>
          <w:rFonts w:ascii="Times New Roman" w:hAnsi="Times New Roman" w:cs="Times New Roman"/>
        </w:rPr>
        <w:t>тяже</w:t>
      </w:r>
      <w:r w:rsidRPr="00C85695">
        <w:rPr>
          <w:rFonts w:ascii="Times New Roman" w:hAnsi="Times New Roman" w:cs="Times New Roman"/>
        </w:rPr>
        <w:softHyphen/>
        <w:t>лых—тяжелые</w:t>
      </w:r>
      <w:proofErr w:type="gramEnd"/>
      <w:r w:rsidRPr="00C85695">
        <w:rPr>
          <w:rFonts w:ascii="Times New Roman" w:hAnsi="Times New Roman" w:cs="Times New Roman"/>
        </w:rPr>
        <w:t xml:space="preserve"> компоненты (масла, смолы). Поэтому плот</w:t>
      </w:r>
      <w:r w:rsidRPr="00C85695">
        <w:rPr>
          <w:rFonts w:ascii="Times New Roman" w:hAnsi="Times New Roman" w:cs="Times New Roman"/>
        </w:rPr>
        <w:softHyphen/>
        <w:t>ность нефти дает первое приближенное представление о ее составе.</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Плотность нефтей в пластовых условиях меньше, чем на зем</w:t>
      </w:r>
      <w:r w:rsidRPr="00C85695">
        <w:rPr>
          <w:rFonts w:ascii="Times New Roman" w:hAnsi="Times New Roman" w:cs="Times New Roman"/>
        </w:rPr>
        <w:softHyphen/>
        <w:t>ной поверхности, так как в пластовых условиях нефти содер</w:t>
      </w:r>
      <w:r w:rsidRPr="00C85695">
        <w:rPr>
          <w:rFonts w:ascii="Times New Roman" w:hAnsi="Times New Roman" w:cs="Times New Roman"/>
        </w:rPr>
        <w:softHyphen/>
        <w:t>жат растворенные газы.</w:t>
      </w:r>
    </w:p>
    <w:p w:rsidR="00D94A93" w:rsidRPr="00F860FA" w:rsidRDefault="00D94A93" w:rsidP="00D94A93">
      <w:pPr>
        <w:pStyle w:val="a5"/>
        <w:rPr>
          <w:rFonts w:ascii="Times New Roman" w:hAnsi="Times New Roman" w:cs="Times New Roman"/>
          <w:sz w:val="19"/>
          <w:szCs w:val="19"/>
        </w:rPr>
      </w:pPr>
      <w:r w:rsidRPr="00C85695">
        <w:rPr>
          <w:rFonts w:ascii="Times New Roman" w:hAnsi="Times New Roman" w:cs="Times New Roman"/>
        </w:rPr>
        <w:t>Температура кипения углеводородов зависит от их строения. Чем больше атомов углерода входит в состав моле</w:t>
      </w:r>
      <w:r w:rsidRPr="00C85695">
        <w:rPr>
          <w:rFonts w:ascii="Times New Roman" w:hAnsi="Times New Roman" w:cs="Times New Roman"/>
        </w:rPr>
        <w:softHyphen/>
        <w:t>кулы, тем выше температура кипения. У нафтеновых и арома</w:t>
      </w:r>
      <w:r w:rsidRPr="00C85695">
        <w:rPr>
          <w:rFonts w:ascii="Times New Roman" w:hAnsi="Times New Roman" w:cs="Times New Roman"/>
        </w:rPr>
        <w:softHyphen/>
        <w:t>тических углеводородов, у которых атомы углерода соединены в циклы (кольца), температура кипения при равном количе</w:t>
      </w:r>
      <w:r w:rsidRPr="00C85695">
        <w:rPr>
          <w:rFonts w:ascii="Times New Roman" w:hAnsi="Times New Roman" w:cs="Times New Roman"/>
        </w:rPr>
        <w:softHyphen/>
        <w:t xml:space="preserve">стве атомов углерода выше, чем у метановых. Природная нефть содержит </w:t>
      </w:r>
      <w:proofErr w:type="gramStart"/>
      <w:r w:rsidRPr="00C85695">
        <w:rPr>
          <w:rFonts w:ascii="Times New Roman" w:hAnsi="Times New Roman" w:cs="Times New Roman"/>
        </w:rPr>
        <w:t>компоненты, выкипающие в широком интервале тем</w:t>
      </w:r>
      <w:r w:rsidRPr="00C85695">
        <w:rPr>
          <w:rFonts w:ascii="Times New Roman" w:hAnsi="Times New Roman" w:cs="Times New Roman"/>
        </w:rPr>
        <w:softHyphen/>
        <w:t>ператур—от 30 до 600 °С.</w:t>
      </w:r>
      <w:r w:rsidRPr="00C85695">
        <w:rPr>
          <w:rFonts w:ascii="Times New Roman" w:hAnsi="Times New Roman" w:cs="Times New Roman"/>
          <w:i/>
          <w:iCs/>
          <w:sz w:val="25"/>
          <w:szCs w:val="25"/>
          <w:u w:val="single"/>
          <w:bdr w:val="none" w:sz="0" w:space="0" w:color="auto" w:frame="1"/>
        </w:rPr>
        <w:t>Застывание и плавление нефтей</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происходит</w:t>
      </w:r>
      <w:proofErr w:type="gramEnd"/>
      <w:r w:rsidRPr="00C85695">
        <w:rPr>
          <w:rFonts w:ascii="Times New Roman" w:hAnsi="Times New Roman" w:cs="Times New Roman"/>
        </w:rPr>
        <w:t xml:space="preserve"> при различных температурах. Обычно нефти в природе встречаются в жидком состоянии. Однако некоторые нефти загустевают при незначительном охлаждении. Температура застывания нефти зависит от ее состава. Чем больше в ней твердых парафинов, тем выше ее </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температура застывания. Смолистые вещества ока</w:t>
      </w:r>
      <w:r w:rsidRPr="00C85695">
        <w:rPr>
          <w:rFonts w:ascii="Times New Roman" w:hAnsi="Times New Roman" w:cs="Times New Roman"/>
        </w:rPr>
        <w:softHyphen/>
        <w:t>зывают противоположное влияние — с повышением их содер</w:t>
      </w:r>
      <w:r w:rsidRPr="00C85695">
        <w:rPr>
          <w:rFonts w:ascii="Times New Roman" w:hAnsi="Times New Roman" w:cs="Times New Roman"/>
        </w:rPr>
        <w:softHyphen/>
        <w:t>жания температура застывания понижается.</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Вязкость</w:t>
      </w:r>
      <w:r w:rsidRPr="00C85695">
        <w:rPr>
          <w:rFonts w:ascii="Times New Roman" w:hAnsi="Times New Roman" w:cs="Times New Roman"/>
        </w:rPr>
        <w:t>—свойство жидкости оказывать сопротивление перемещению ее частиц при движении. Различают динамическую (абсолютную) вязкость нефти, кинематическую и относи</w:t>
      </w:r>
      <w:r w:rsidRPr="00C85695">
        <w:rPr>
          <w:rFonts w:ascii="Times New Roman" w:hAnsi="Times New Roman" w:cs="Times New Roman"/>
        </w:rPr>
        <w:softHyphen/>
        <w:t>тельную (удельную, условную).</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Динамическая вязкость выра</w:t>
      </w:r>
      <w:r w:rsidRPr="00C85695">
        <w:rPr>
          <w:rFonts w:ascii="Times New Roman" w:hAnsi="Times New Roman" w:cs="Times New Roman"/>
        </w:rPr>
        <w:softHyphen/>
        <w:t>жается величиной сопротивления  взаимному переме</w:t>
      </w:r>
      <w:r w:rsidRPr="00C85695">
        <w:rPr>
          <w:rFonts w:ascii="Times New Roman" w:hAnsi="Times New Roman" w:cs="Times New Roman"/>
        </w:rPr>
        <w:softHyphen/>
        <w:t>щению двух слоев жидкости с поверхностью 1 см</w:t>
      </w:r>
      <w:proofErr w:type="gramStart"/>
      <w:r w:rsidRPr="00C85695">
        <w:rPr>
          <w:rFonts w:ascii="Times New Roman" w:hAnsi="Times New Roman" w:cs="Times New Roman"/>
          <w:sz w:val="25"/>
          <w:szCs w:val="25"/>
          <w:bdr w:val="none" w:sz="0" w:space="0" w:color="auto" w:frame="1"/>
          <w:vertAlign w:val="superscript"/>
        </w:rPr>
        <w:t>2</w:t>
      </w:r>
      <w:proofErr w:type="gramEnd"/>
      <w:r w:rsidRPr="00C85695">
        <w:rPr>
          <w:rFonts w:ascii="Times New Roman" w:hAnsi="Times New Roman" w:cs="Times New Roman"/>
        </w:rPr>
        <w:t>, отстоящих друг от друга на 1 см, при относительной скорости перемеще</w:t>
      </w:r>
      <w:r w:rsidRPr="00C85695">
        <w:rPr>
          <w:rFonts w:ascii="Times New Roman" w:hAnsi="Times New Roman" w:cs="Times New Roman"/>
        </w:rPr>
        <w:softHyphen/>
        <w:t>ния 1 см/с. За единицу динамической вязкости принят пуаз (П) с размерностью дин*с/см</w:t>
      </w:r>
      <w:r w:rsidRPr="00C85695">
        <w:rPr>
          <w:rFonts w:ascii="Times New Roman" w:hAnsi="Times New Roman" w:cs="Times New Roman"/>
          <w:sz w:val="25"/>
          <w:szCs w:val="25"/>
          <w:bdr w:val="none" w:sz="0" w:space="0" w:color="auto" w:frame="1"/>
          <w:vertAlign w:val="superscript"/>
        </w:rPr>
        <w:t>2</w:t>
      </w:r>
      <w:r w:rsidRPr="00C85695">
        <w:rPr>
          <w:rFonts w:ascii="Times New Roman" w:hAnsi="Times New Roman" w:cs="Times New Roman"/>
        </w:rPr>
        <w:t>.</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Кинематическая вязкость представляет собой отношение ди</w:t>
      </w:r>
      <w:r w:rsidRPr="00C85695">
        <w:rPr>
          <w:rFonts w:ascii="Times New Roman" w:hAnsi="Times New Roman" w:cs="Times New Roman"/>
        </w:rPr>
        <w:softHyphen/>
        <w:t>намической вязкости данной жидкости к ее плотности при той же температуре. Единица кинематической вязкости – стокс, равный см</w:t>
      </w:r>
      <w:proofErr w:type="gramStart"/>
      <w:r w:rsidRPr="00C85695">
        <w:rPr>
          <w:rFonts w:ascii="Times New Roman" w:hAnsi="Times New Roman" w:cs="Times New Roman"/>
          <w:sz w:val="25"/>
          <w:szCs w:val="25"/>
          <w:bdr w:val="none" w:sz="0" w:space="0" w:color="auto" w:frame="1"/>
          <w:vertAlign w:val="superscript"/>
        </w:rPr>
        <w:t>2</w:t>
      </w:r>
      <w:proofErr w:type="gramEnd"/>
      <w:r w:rsidRPr="00C85695">
        <w:rPr>
          <w:rFonts w:ascii="Times New Roman" w:hAnsi="Times New Roman" w:cs="Times New Roman"/>
        </w:rPr>
        <w:t>/с (в системе СИ — м</w:t>
      </w:r>
      <w:r w:rsidRPr="00C85695">
        <w:rPr>
          <w:rFonts w:ascii="Times New Roman" w:hAnsi="Times New Roman" w:cs="Times New Roman"/>
          <w:sz w:val="25"/>
          <w:szCs w:val="25"/>
          <w:bdr w:val="none" w:sz="0" w:space="0" w:color="auto" w:frame="1"/>
          <w:vertAlign w:val="superscript"/>
        </w:rPr>
        <w:t>2</w:t>
      </w:r>
      <w:r w:rsidRPr="00C85695">
        <w:rPr>
          <w:rFonts w:ascii="Times New Roman" w:hAnsi="Times New Roman" w:cs="Times New Roman"/>
        </w:rPr>
        <w:t>/с).</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Условная вязкость – отношение времени истечения из вискозиметра определённого объёма жидкости ко времени истечения такого же объёма дистиллированной воды при 20</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°С.</w:t>
      </w:r>
    </w:p>
    <w:p w:rsidR="00D94A93" w:rsidRPr="00C85695" w:rsidRDefault="00D94A93" w:rsidP="00D94A93">
      <w:pPr>
        <w:pStyle w:val="a5"/>
        <w:rPr>
          <w:rFonts w:ascii="Times New Roman" w:hAnsi="Times New Roman" w:cs="Times New Roman"/>
          <w:sz w:val="19"/>
          <w:szCs w:val="19"/>
        </w:rPr>
      </w:pPr>
      <w:proofErr w:type="gramStart"/>
      <w:r w:rsidRPr="00C85695">
        <w:rPr>
          <w:rFonts w:ascii="Times New Roman" w:hAnsi="Times New Roman" w:cs="Times New Roman"/>
        </w:rPr>
        <w:t>Из различных углеводородов, составляющих нефть, наимень</w:t>
      </w:r>
      <w:r w:rsidRPr="00C85695">
        <w:rPr>
          <w:rFonts w:ascii="Times New Roman" w:hAnsi="Times New Roman" w:cs="Times New Roman"/>
        </w:rPr>
        <w:softHyphen/>
        <w:t>шей вязкостью обладают парафиновые, а наибольшей—на</w:t>
      </w:r>
      <w:r w:rsidRPr="00C85695">
        <w:rPr>
          <w:rFonts w:ascii="Times New Roman" w:hAnsi="Times New Roman" w:cs="Times New Roman"/>
        </w:rPr>
        <w:softHyphen/>
        <w:t>фтеновые.</w:t>
      </w:r>
      <w:proofErr w:type="gramEnd"/>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Испаряемость</w:t>
      </w:r>
      <w:r w:rsidRPr="00C85695">
        <w:rPr>
          <w:rFonts w:ascii="Times New Roman" w:hAnsi="Times New Roman" w:cs="Times New Roman"/>
        </w:rPr>
        <w:t xml:space="preserve">. Испарение – процесс перехода жидкости у поверхности на открытом воздухе из жидкого состояния </w:t>
      </w:r>
      <w:proofErr w:type="gramStart"/>
      <w:r w:rsidRPr="00C85695">
        <w:rPr>
          <w:rFonts w:ascii="Times New Roman" w:hAnsi="Times New Roman" w:cs="Times New Roman"/>
        </w:rPr>
        <w:t>в</w:t>
      </w:r>
      <w:proofErr w:type="gramEnd"/>
      <w:r w:rsidRPr="00C85695">
        <w:rPr>
          <w:rFonts w:ascii="Times New Roman" w:hAnsi="Times New Roman" w:cs="Times New Roman"/>
        </w:rPr>
        <w:t xml:space="preserve"> парообразное. При этом нефть теряет наиболее лёгкие фракции. Если нефть находится в закрытых резервуарах, то при определённых условиях возможно испарение до какой-то предельной величины. Давление паров данной жидкости, находящихся в равновесии с ней, называют</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i/>
          <w:iCs/>
          <w:sz w:val="25"/>
          <w:szCs w:val="25"/>
          <w:bdr w:val="none" w:sz="0" w:space="0" w:color="auto" w:frame="1"/>
        </w:rPr>
        <w:t>упругостью паров жидкости</w:t>
      </w:r>
      <w:r w:rsidRPr="00C85695">
        <w:rPr>
          <w:rFonts w:ascii="Times New Roman" w:hAnsi="Times New Roman" w:cs="Times New Roman"/>
        </w:rPr>
        <w:t>.</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Давление насыщения.</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В пластовых условиях важным свойством нефти является давление насыщения нефти газом. Это наименьшее давление, при котором нефть полностью насыщается газом, или давление, при незначительном снижении которого из смеси появляются пузырьки газа.</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Температуры вспышки, воспламенения, самовоспламенения, плавления и застывания.</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Температура, при которой смесь паров нагреваемого нефтепродукта и воздуха вспыхивает при поднесении к ней огня, называется температурой вспышки. При этом нефтепродукт нагревается в строго определённых условиях, а вспыхнувшее пламя мгновенно затухает. Температура вспышки ниже, если легче фракция нефти. Так, температура вспышки бензиновых фракций до минус 40</w:t>
      </w:r>
      <w:proofErr w:type="gramStart"/>
      <w:r w:rsidRPr="00C85695">
        <w:rPr>
          <w:rFonts w:ascii="Times New Roman" w:hAnsi="Times New Roman" w:cs="Times New Roman"/>
        </w:rPr>
        <w:t>°С</w:t>
      </w:r>
      <w:proofErr w:type="gramEnd"/>
      <w:r w:rsidRPr="00C85695">
        <w:rPr>
          <w:rFonts w:ascii="Times New Roman" w:hAnsi="Times New Roman" w:cs="Times New Roman"/>
        </w:rPr>
        <w:t>, керосиновых – 28-60°С, масляных – 130-325°С. По температуре вспышки судят о чистоте получаемых при перегонке фракций нефти, о возможности  образования взрывчатых смесей.</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lastRenderedPageBreak/>
        <w:t>Если после определения вспышки продолжать нагревание нефтепродукта, то при определённой температуре после поднесения пламени огня пары загорятся вновь и не гаснут в течение некоторого времени. Эта температура называется температурой воспламенения.</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Если нефтепродукт нагреть до высоких температур, то после соприкосновения с воздухом он может самопроизвольно воспламениться. Эта температура называется температурой самовоспламенения. Сравнительно легко самовоспламеняются высококипящие нефтепродукты (тяжёлые нефтяные остатки – 300-350°С).</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 xml:space="preserve">Под температурой плавления твёрдых нефтепродуктов (парафина, церезина) понимают температуру, при которой нефтепродукт из твёрдого состояния переходит в </w:t>
      </w:r>
      <w:proofErr w:type="gramStart"/>
      <w:r w:rsidRPr="00C85695">
        <w:rPr>
          <w:rFonts w:ascii="Times New Roman" w:hAnsi="Times New Roman" w:cs="Times New Roman"/>
        </w:rPr>
        <w:t>жидкое</w:t>
      </w:r>
      <w:proofErr w:type="gramEnd"/>
      <w:r w:rsidRPr="00C85695">
        <w:rPr>
          <w:rFonts w:ascii="Times New Roman" w:hAnsi="Times New Roman" w:cs="Times New Roman"/>
        </w:rPr>
        <w:t xml:space="preserve"> (в строго определённых условиях).</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Температура, при которой нефтепродукт в определённых условиях испытания теряет подвижность, называется температурой застывания нефтепродукта. Эта температура зависит от содержания в нефтепродуктах твёрдых при обычной температуре углеводородов, т. е. парафинов и церезинов.</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Удельная теплоёмкость.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Удельная теплоёмкость нефти – количество тепла, которое необходимо затратить для нагревания 1г нефти на 1°С. Удельная теплоёмкость колеблется в пределах 0,4 – 0,5 кал (</w:t>
      </w:r>
      <w:proofErr w:type="gramStart"/>
      <w:r w:rsidRPr="00C85695">
        <w:rPr>
          <w:rFonts w:ascii="Times New Roman" w:hAnsi="Times New Roman" w:cs="Times New Roman"/>
        </w:rPr>
        <w:t>г</w:t>
      </w:r>
      <w:proofErr w:type="gramEnd"/>
      <w:r w:rsidRPr="00C85695">
        <w:rPr>
          <w:rFonts w:ascii="Times New Roman" w:hAnsi="Times New Roman" w:cs="Times New Roman"/>
        </w:rPr>
        <w:t>*°С)</w:t>
      </w:r>
      <w:r w:rsidRPr="00C85695">
        <w:rPr>
          <w:rFonts w:ascii="Times New Roman" w:hAnsi="Times New Roman" w:cs="Times New Roman"/>
          <w:sz w:val="25"/>
          <w:szCs w:val="25"/>
          <w:bdr w:val="none" w:sz="0" w:space="0" w:color="auto" w:frame="1"/>
          <w:vertAlign w:val="superscript"/>
        </w:rPr>
        <w:t>-1</w:t>
      </w:r>
      <w:r w:rsidRPr="00C85695">
        <w:rPr>
          <w:rFonts w:ascii="Times New Roman" w:hAnsi="Times New Roman" w:cs="Times New Roman"/>
        </w:rPr>
        <w:softHyphen/>
      </w:r>
      <w:r w:rsidRPr="00C85695">
        <w:rPr>
          <w:rFonts w:ascii="Times New Roman" w:hAnsi="Times New Roman" w:cs="Times New Roman"/>
        </w:rPr>
        <w:softHyphen/>
      </w:r>
      <w:r w:rsidRPr="00C85695">
        <w:rPr>
          <w:rFonts w:ascii="Times New Roman" w:hAnsi="Times New Roman" w:cs="Times New Roman"/>
        </w:rPr>
        <w:softHyphen/>
      </w:r>
      <w:r w:rsidRPr="00C85695">
        <w:rPr>
          <w:rFonts w:ascii="Times New Roman" w:hAnsi="Times New Roman" w:cs="Times New Roman"/>
        </w:rPr>
        <w:softHyphen/>
        <w:t>. С повышением плотности нефти она уменьшается.</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Теплотворная способность.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Теплотворная способность нефти – количество тепла, которое выделяется при сгорании 1 кг нефти. Низшая теплота сгорания нефти изменяется от 10300 до 10800 ккал/кг, увеличиваясь с уменьшением плотности.</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Растворимость.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Нефти и нефтепродукты легко растворяются в органических растворителях: бензине, хлороформе, сероуглероде и др. Растворимость нефти в воде мала. Так, в 1м</w:t>
      </w:r>
      <w:r w:rsidRPr="00C85695">
        <w:rPr>
          <w:rFonts w:ascii="Times New Roman" w:hAnsi="Times New Roman" w:cs="Times New Roman"/>
          <w:sz w:val="25"/>
          <w:szCs w:val="25"/>
          <w:bdr w:val="none" w:sz="0" w:space="0" w:color="auto" w:frame="1"/>
          <w:vertAlign w:val="superscript"/>
        </w:rPr>
        <w:t>3</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воды может раствориться 270г керосина. Нефть и её продукты являются хорошим растворителем для ряда веществ: йода, серы, каучука, многих смол и растительных и животных жиров. Нефть ничтожно мало растворяет воду в количествах, измеряемых тысячными долями процента.</w:t>
      </w:r>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Электропроводность.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Нефть и её производные по отношению к электрическому току являются изоляторами.</w:t>
      </w:r>
    </w:p>
    <w:p w:rsidR="00D94A93" w:rsidRDefault="00D94A93" w:rsidP="00D94A93">
      <w:pPr>
        <w:pStyle w:val="a5"/>
        <w:rPr>
          <w:rFonts w:ascii="Times New Roman" w:hAnsi="Times New Roman" w:cs="Times New Roman"/>
        </w:rPr>
      </w:pPr>
      <w:r w:rsidRPr="00C85695">
        <w:rPr>
          <w:rFonts w:ascii="Times New Roman" w:hAnsi="Times New Roman" w:cs="Times New Roman"/>
          <w:i/>
          <w:iCs/>
          <w:sz w:val="25"/>
          <w:szCs w:val="25"/>
          <w:u w:val="single"/>
          <w:bdr w:val="none" w:sz="0" w:space="0" w:color="auto" w:frame="1"/>
        </w:rPr>
        <w:t> Газовый фактор.</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 xml:space="preserve">Количество газа, приходящееся на 1т нефти, называется газовым фактором. В пластовых условиях распределение каждого углеводорода </w:t>
      </w:r>
      <w:proofErr w:type="gramStart"/>
      <w:r w:rsidRPr="00C85695">
        <w:rPr>
          <w:rFonts w:ascii="Times New Roman" w:hAnsi="Times New Roman" w:cs="Times New Roman"/>
        </w:rPr>
        <w:t>между</w:t>
      </w:r>
      <w:proofErr w:type="gramEnd"/>
      <w:r w:rsidRPr="00C85695">
        <w:rPr>
          <w:rFonts w:ascii="Times New Roman" w:hAnsi="Times New Roman" w:cs="Times New Roman"/>
        </w:rPr>
        <w:t xml:space="preserve"> </w:t>
      </w:r>
      <w:proofErr w:type="gramStart"/>
      <w:r w:rsidRPr="00C85695">
        <w:rPr>
          <w:rFonts w:ascii="Times New Roman" w:hAnsi="Times New Roman" w:cs="Times New Roman"/>
        </w:rPr>
        <w:t>жидкой</w:t>
      </w:r>
      <w:proofErr w:type="gramEnd"/>
      <w:r w:rsidRPr="00C85695">
        <w:rPr>
          <w:rFonts w:ascii="Times New Roman" w:hAnsi="Times New Roman" w:cs="Times New Roman"/>
        </w:rPr>
        <w:t xml:space="preserve"> и газообразной фазами будет находиться в соответствии с давлением паров при данной температуре. Газ, не перешедший в жидкую фазу в </w:t>
      </w:r>
      <w:proofErr w:type="gramStart"/>
      <w:r w:rsidRPr="00C85695">
        <w:rPr>
          <w:rFonts w:ascii="Times New Roman" w:hAnsi="Times New Roman" w:cs="Times New Roman"/>
        </w:rPr>
        <w:t>пластовых</w:t>
      </w:r>
      <w:proofErr w:type="gramEnd"/>
    </w:p>
    <w:p w:rsidR="00D94A93" w:rsidRPr="00C85695" w:rsidRDefault="00D94A93" w:rsidP="00D94A93">
      <w:pPr>
        <w:pStyle w:val="a5"/>
        <w:rPr>
          <w:rFonts w:ascii="Times New Roman" w:hAnsi="Times New Roman" w:cs="Times New Roman"/>
          <w:sz w:val="19"/>
          <w:szCs w:val="19"/>
        </w:rPr>
      </w:pPr>
      <w:r w:rsidRPr="00C85695">
        <w:rPr>
          <w:rFonts w:ascii="Times New Roman" w:hAnsi="Times New Roman" w:cs="Times New Roman"/>
        </w:rPr>
        <w:t>условиях, может находиться в разных состояниях в зависимости от давления насыщения (</w:t>
      </w:r>
      <w:proofErr w:type="gramStart"/>
      <w:r w:rsidRPr="00C85695">
        <w:rPr>
          <w:rFonts w:ascii="Times New Roman" w:hAnsi="Times New Roman" w:cs="Times New Roman"/>
        </w:rPr>
        <w:t>свободном</w:t>
      </w:r>
      <w:proofErr w:type="gramEnd"/>
      <w:r w:rsidRPr="00C85695">
        <w:rPr>
          <w:rFonts w:ascii="Times New Roman" w:hAnsi="Times New Roman" w:cs="Times New Roman"/>
        </w:rPr>
        <w:t>, растворённом, адсорбированном и т. д.).</w:t>
      </w:r>
    </w:p>
    <w:p w:rsidR="00D94A93" w:rsidRPr="00E85B4F" w:rsidRDefault="00D94A93" w:rsidP="00D94A93">
      <w:pPr>
        <w:pStyle w:val="a5"/>
        <w:rPr>
          <w:rFonts w:ascii="Times New Roman" w:hAnsi="Times New Roman" w:cs="Times New Roman"/>
          <w:sz w:val="19"/>
          <w:szCs w:val="19"/>
        </w:rPr>
      </w:pPr>
      <w:r w:rsidRPr="00C85695">
        <w:rPr>
          <w:rFonts w:ascii="Times New Roman" w:hAnsi="Times New Roman" w:cs="Times New Roman"/>
          <w:sz w:val="19"/>
          <w:szCs w:val="19"/>
        </w:rPr>
        <w:t> </w:t>
      </w:r>
    </w:p>
    <w:p w:rsidR="009E498A" w:rsidRPr="00D94A93" w:rsidRDefault="009E498A" w:rsidP="009E498A">
      <w:pPr>
        <w:ind w:left="-1134" w:right="-283"/>
        <w:jc w:val="center"/>
        <w:rPr>
          <w:b/>
        </w:rPr>
      </w:pPr>
    </w:p>
    <w:p w:rsidR="009E498A" w:rsidRDefault="009E498A" w:rsidP="00F860FA">
      <w:pPr>
        <w:ind w:right="-283"/>
        <w:rPr>
          <w:b/>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_______</w:t>
      </w:r>
      <w:r w:rsidRPr="00523AB4">
        <w:rPr>
          <w:rFonts w:ascii="Times New Roman" w:hAnsi="Times New Roman" w:cs="Times New Roman"/>
          <w:sz w:val="28"/>
          <w:szCs w:val="28"/>
        </w:rPr>
        <w:t xml:space="preserve">           </w:t>
      </w:r>
    </w:p>
    <w:p w:rsidR="009E498A" w:rsidRPr="00980EFB"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4</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312BA0">
        <w:rPr>
          <w:rFonts w:ascii="Times New Roman" w:hAnsi="Times New Roman" w:cs="Times New Roman"/>
          <w:sz w:val="28"/>
          <w:szCs w:val="28"/>
          <w:lang w:val="kk-KZ"/>
        </w:rPr>
        <w:t>_</w:t>
      </w:r>
      <w:r w:rsidRPr="00312BA0">
        <w:rPr>
          <w:rFonts w:ascii="Times New Roman" w:eastAsia="Times New Roman" w:hAnsi="Times New Roman" w:cs="Times New Roman"/>
          <w:bCs/>
          <w:color w:val="000000"/>
          <w:sz w:val="28"/>
          <w:szCs w:val="28"/>
        </w:rPr>
        <w:t xml:space="preserve"> Способы перегонки нефти</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lastRenderedPageBreak/>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312BA0">
        <w:rPr>
          <w:rFonts w:ascii="Times New Roman" w:eastAsia="Times New Roman" w:hAnsi="Times New Roman" w:cs="Times New Roman"/>
          <w:bCs/>
          <w:color w:val="000000"/>
          <w:sz w:val="28"/>
          <w:szCs w:val="28"/>
        </w:rPr>
        <w:t>Различаются следующие виды физических и химических способов переработки нефти : физический прямая перегонка ,химический –термически крекинг, гидрокрекинг</w:t>
      </w:r>
      <w:r>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A75135"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д.з_</w:t>
      </w:r>
      <w:r w:rsidRPr="00A75135">
        <w:rPr>
          <w:rFonts w:ascii="Times New Roman" w:eastAsia="Times New Roman" w:hAnsi="Times New Roman" w:cs="Times New Roman"/>
          <w:color w:val="000000"/>
          <w:sz w:val="28"/>
          <w:szCs w:val="28"/>
          <w:lang w:val="kk-KZ"/>
        </w:rPr>
        <w:t>Повторить способы перегонки нефти</w:t>
      </w:r>
      <w:r w:rsidRPr="00A75135">
        <w:rPr>
          <w:rFonts w:ascii="Times New Roman" w:eastAsia="Times New Roman" w:hAnsi="Times New Roman" w:cs="Times New Roman"/>
          <w:color w:val="000000"/>
          <w:sz w:val="28"/>
          <w:szCs w:val="28"/>
        </w:rPr>
        <w:t xml:space="preserve"> Ю.Вишневедский  Ремонт автомобилей стр -102</w:t>
      </w:r>
      <w:r w:rsidRPr="00A75135">
        <w:rPr>
          <w:rStyle w:val="21"/>
          <w:rFonts w:ascii="Times New Roman" w:eastAsiaTheme="minorEastAsia" w:hAnsi="Times New Roman"/>
          <w:sz w:val="28"/>
          <w:szCs w:val="28"/>
        </w:rPr>
        <w:t>.</w:t>
      </w:r>
      <w:r w:rsidRPr="00A75135">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A75135">
        <w:rPr>
          <w:rFonts w:ascii="Times New Roman" w:hAnsi="Times New Roman" w:cs="Times New Roman"/>
          <w:b/>
          <w:sz w:val="28"/>
          <w:szCs w:val="28"/>
          <w:lang w:val="kk-KZ"/>
        </w:rPr>
        <w:t>Оқытушының қолы/Подпись преподавателя</w:t>
      </w:r>
      <w:r w:rsidRPr="00A75135">
        <w:rPr>
          <w:rFonts w:ascii="Times New Roman" w:hAnsi="Times New Roman" w:cs="Times New Roman"/>
          <w:sz w:val="28"/>
          <w:szCs w:val="28"/>
        </w:rPr>
        <w:t>__ Камалова</w:t>
      </w:r>
      <w:r w:rsidRPr="00523AB4">
        <w:rPr>
          <w:rFonts w:ascii="Times New Roman" w:hAnsi="Times New Roman" w:cs="Times New Roman"/>
          <w:sz w:val="28"/>
          <w:szCs w:val="28"/>
        </w:rPr>
        <w:t xml:space="preserve">  А .Д. </w:t>
      </w:r>
    </w:p>
    <w:p w:rsidR="009E498A" w:rsidRPr="00523AB4" w:rsidRDefault="009E498A" w:rsidP="009E498A">
      <w:pPr>
        <w:pStyle w:val="a5"/>
        <w:rPr>
          <w:rFonts w:ascii="Times New Roman" w:hAnsi="Times New Roman" w:cs="Times New Roman"/>
          <w:sz w:val="28"/>
          <w:szCs w:val="28"/>
          <w:lang w:val="kk-KZ"/>
        </w:rPr>
      </w:pPr>
    </w:p>
    <w:p w:rsidR="00F860FA" w:rsidRDefault="00F860FA" w:rsidP="00D94A93">
      <w:pPr>
        <w:autoSpaceDE w:val="0"/>
        <w:autoSpaceDN w:val="0"/>
        <w:adjustRightInd w:val="0"/>
        <w:jc w:val="center"/>
        <w:rPr>
          <w:rFonts w:eastAsia="Times New Roman"/>
          <w:b/>
          <w:bCs/>
          <w:i/>
          <w:color w:val="000000"/>
        </w:rPr>
      </w:pPr>
    </w:p>
    <w:p w:rsidR="00F860FA" w:rsidRDefault="00F860FA" w:rsidP="00D94A93">
      <w:pPr>
        <w:autoSpaceDE w:val="0"/>
        <w:autoSpaceDN w:val="0"/>
        <w:adjustRightInd w:val="0"/>
        <w:jc w:val="center"/>
        <w:rPr>
          <w:rFonts w:eastAsia="Times New Roman"/>
          <w:b/>
          <w:bCs/>
          <w:i/>
          <w:color w:val="000000"/>
        </w:rPr>
      </w:pPr>
    </w:p>
    <w:p w:rsidR="00F860FA" w:rsidRDefault="00F860FA" w:rsidP="00D94A93">
      <w:pPr>
        <w:autoSpaceDE w:val="0"/>
        <w:autoSpaceDN w:val="0"/>
        <w:adjustRightInd w:val="0"/>
        <w:jc w:val="center"/>
        <w:rPr>
          <w:rFonts w:eastAsia="Times New Roman"/>
          <w:b/>
          <w:bCs/>
          <w:i/>
          <w:color w:val="000000"/>
        </w:rPr>
      </w:pPr>
    </w:p>
    <w:p w:rsidR="00D94A93" w:rsidRPr="008048C5" w:rsidRDefault="00D94A93" w:rsidP="00D94A93">
      <w:pPr>
        <w:autoSpaceDE w:val="0"/>
        <w:autoSpaceDN w:val="0"/>
        <w:adjustRightInd w:val="0"/>
        <w:jc w:val="center"/>
        <w:rPr>
          <w:rFonts w:eastAsia="Times New Roman"/>
          <w:b/>
          <w:bCs/>
          <w:i/>
          <w:color w:val="000000"/>
        </w:rPr>
      </w:pPr>
      <w:r>
        <w:rPr>
          <w:rFonts w:eastAsia="Times New Roman"/>
          <w:b/>
          <w:bCs/>
          <w:i/>
          <w:color w:val="000000"/>
        </w:rPr>
        <w:t>Тема 4</w:t>
      </w:r>
      <w:r w:rsidRPr="008048C5">
        <w:rPr>
          <w:rFonts w:eastAsia="Times New Roman"/>
          <w:b/>
          <w:bCs/>
          <w:i/>
          <w:color w:val="000000"/>
        </w:rPr>
        <w:t xml:space="preserve">  Способы перегонки нефти</w:t>
      </w:r>
    </w:p>
    <w:p w:rsidR="00D94A93" w:rsidRDefault="00D94A93" w:rsidP="00D94A93">
      <w:pPr>
        <w:autoSpaceDE w:val="0"/>
        <w:autoSpaceDN w:val="0"/>
        <w:adjustRightInd w:val="0"/>
        <w:jc w:val="center"/>
        <w:rPr>
          <w:rFonts w:eastAsia="Times New Roman"/>
          <w:b/>
          <w:bCs/>
          <w:i/>
          <w:color w:val="000000"/>
        </w:rPr>
      </w:pP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Различаются следующие виды физических и химических способов переработки нефти : физический прямая перегонка</w:t>
      </w:r>
      <w:proofErr w:type="gramStart"/>
      <w:r w:rsidRPr="00984D7F">
        <w:rPr>
          <w:rFonts w:ascii="Times New Roman" w:hAnsi="Times New Roman" w:cs="Times New Roman"/>
          <w:sz w:val="24"/>
          <w:szCs w:val="24"/>
        </w:rPr>
        <w:t xml:space="preserve"> ,</w:t>
      </w:r>
      <w:proofErr w:type="gramEnd"/>
      <w:r w:rsidRPr="00984D7F">
        <w:rPr>
          <w:rFonts w:ascii="Times New Roman" w:hAnsi="Times New Roman" w:cs="Times New Roman"/>
          <w:sz w:val="24"/>
          <w:szCs w:val="24"/>
        </w:rPr>
        <w:t>химический –термически крекинг, гидрокрекинг ,</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каталитический  реформинг, пиролиз.</w:t>
      </w:r>
    </w:p>
    <w:p w:rsidR="00D94A93" w:rsidRPr="00984D7F" w:rsidRDefault="00D94A93" w:rsidP="00D94A93">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Прямая перегонка нефти</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 xml:space="preserve">В нефтях содержатся углеводороды с различным числом атомов в молекуле </w:t>
      </w:r>
      <w:proofErr w:type="gramStart"/>
      <w:r w:rsidRPr="00984D7F">
        <w:rPr>
          <w:rFonts w:ascii="Times New Roman" w:hAnsi="Times New Roman" w:cs="Times New Roman"/>
          <w:sz w:val="24"/>
          <w:szCs w:val="24"/>
        </w:rPr>
        <w:t xml:space="preserve">( </w:t>
      </w:r>
      <w:proofErr w:type="gramEnd"/>
      <w:r w:rsidRPr="00984D7F">
        <w:rPr>
          <w:rFonts w:ascii="Times New Roman" w:hAnsi="Times New Roman" w:cs="Times New Roman"/>
          <w:sz w:val="24"/>
          <w:szCs w:val="24"/>
        </w:rPr>
        <w:t>от 2 до 17). Такое разнообразие углеводородов приводит к тому, что нефть не имеет какой-либо постоянной температуры кипения и при нагревании выкипает в широких температурных пределах. Из большинства нефтей даже при слабом нагревании до 30…40</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начинают испаряться и выкипать наиболее легкие углеводороды. При дальнейшем нагревании до более высоких температур из нефти выкипают все более тяжелые углеводороды. Эти пары можно отвести и охладить (сконденсировать) и таким образом выделить часть нефти (фракцию нефти), выкипающую в определенных температурных пределах.</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 xml:space="preserve">Процесс разделения углеводородов нефти по температурам их кипения называется прямой перегонкой. На современных заводах процесс прямой перегонки нефти осуществляют на установках непрерывного действия. Нефть под давлением подают насосами в трубчатую печь, где ее нагревают до 330…350°С. Горячая нефть вместе с парами попадает в среднюю часть ректификационной колонны, где она вследствие снижения давления дополнительно </w:t>
      </w:r>
      <w:proofErr w:type="gramStart"/>
      <w:r w:rsidRPr="00984D7F">
        <w:rPr>
          <w:rFonts w:ascii="Times New Roman" w:hAnsi="Times New Roman" w:cs="Times New Roman"/>
          <w:sz w:val="24"/>
          <w:szCs w:val="24"/>
        </w:rPr>
        <w:t>испаряется и испарившиеся углеводороды отделяются</w:t>
      </w:r>
      <w:proofErr w:type="gramEnd"/>
      <w:r w:rsidRPr="00984D7F">
        <w:rPr>
          <w:rFonts w:ascii="Times New Roman" w:hAnsi="Times New Roman" w:cs="Times New Roman"/>
          <w:sz w:val="24"/>
          <w:szCs w:val="24"/>
        </w:rPr>
        <w:t xml:space="preserve"> от жидкой части нефти – мазута. Пары углеводородов устремляются вверх по колонне, а жидкий остаток стекает вниз. В ректификационной колонне по пути движения паров устанавливают тарелки, на которых конденсируется часть паров углеводородов. Более тяжелые углеводороды конденсируются на первых тарелках, легкие успевают подняться вверх по колонне, а самые в смеси с газами проходят всю колонну, не конденсируясь, и отводятся сверху колонны в виде паров. Так углеводороды разделяются на фракции в зависимости от температуры их кипения.</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С верха колонны и с верхних тарелок отводят легкие бензиновые фракции (дистилляты) нефти. Такие фракции с пределами кипения от 30 до 180…205</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после очистки являются составной частью многих товарных автомобильных бензинов. Ниже отбирают керосиновый дистиллят, который после очистки </w:t>
      </w:r>
      <w:r w:rsidRPr="00984D7F">
        <w:rPr>
          <w:rFonts w:ascii="Times New Roman" w:hAnsi="Times New Roman" w:cs="Times New Roman"/>
          <w:sz w:val="24"/>
          <w:szCs w:val="24"/>
        </w:rPr>
        <w:lastRenderedPageBreak/>
        <w:t>используют в качестве топлива для реактивных авиационных двигателей. Еще ниже отводят газойлевый дистиллят, который также после очистки идет в качестве топлива для дизельных двигателей.</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Мазут, оставшийся после прямой перегонки нефти, в зависимости от его состава используют или непосредственно в виде топлива (топочный мазут) или в качестве сырья на установки крекинга, или подвергают дальнейшему разделению на масляные фракции в вакуумной ректификационной колонне. В последнем случае, мазут снова нагревают в трубчатой печи до 420…430</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и подают в ректификационную колонну, работающую под разрежением (остаточное давление 50…100 мм рт. ст.). Температура кипения углеводородов при понижении давления снижается, что позволяет испарить без разложения тяжелые углеводороды, содержащиеся в мазуте. При вакуумной перегонке мазута в верхней части колонны отбирают соляровый дистиллят, который служат сырьем для каталитического крекинга. Ниже отбирают масляные фракции – сначала веретенную, затем машинную или автоловую и, наконец, цилиндровую. Все эти фракции после соответствующей очистки идут на приготовление товарных масел. Из нижней части колонны отбирают неиспарившуюся часть мазута – полугудрон или гудрон. Из этих остатков путем глубокой очистки делают высоковязкие, т.н. остаточные масла.</w:t>
      </w:r>
    </w:p>
    <w:p w:rsidR="00F860FA"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Долгое время прямая перегонка нефти была единственным способом переработки нефти, однако с ростом потребности в бензине ее эффективности (20…25% выхода бензина) стало не хватать. В 1875г. был предложен процесс разложения тяжелых углеводородов нефти при высоких температурах. В промышленности этот процесс был назван крекингом, что означает расщепление, раскалывание.</w:t>
      </w:r>
    </w:p>
    <w:p w:rsidR="00D94A93" w:rsidRPr="00984D7F" w:rsidRDefault="00D94A93" w:rsidP="00D94A93">
      <w:pPr>
        <w:pStyle w:val="a5"/>
        <w:jc w:val="center"/>
        <w:rPr>
          <w:rFonts w:ascii="Times New Roman" w:hAnsi="Times New Roman" w:cs="Times New Roman"/>
          <w:b/>
          <w:sz w:val="24"/>
          <w:szCs w:val="24"/>
        </w:rPr>
      </w:pPr>
      <w:r w:rsidRPr="00984D7F">
        <w:rPr>
          <w:rFonts w:ascii="Times New Roman" w:hAnsi="Times New Roman" w:cs="Times New Roman"/>
          <w:b/>
          <w:sz w:val="24"/>
          <w:szCs w:val="24"/>
        </w:rPr>
        <w:t>Термический крекинг</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 xml:space="preserve">В состав автомобильных бензинов входят углеводороды с 4…12 атомами углерода, 12…25 – </w:t>
      </w:r>
      <w:proofErr w:type="gramStart"/>
      <w:r w:rsidRPr="00984D7F">
        <w:rPr>
          <w:rFonts w:ascii="Times New Roman" w:hAnsi="Times New Roman" w:cs="Times New Roman"/>
          <w:sz w:val="24"/>
          <w:szCs w:val="24"/>
        </w:rPr>
        <w:t>диз. топливо</w:t>
      </w:r>
      <w:proofErr w:type="gramEnd"/>
      <w:r w:rsidRPr="00984D7F">
        <w:rPr>
          <w:rFonts w:ascii="Times New Roman" w:hAnsi="Times New Roman" w:cs="Times New Roman"/>
          <w:sz w:val="24"/>
          <w:szCs w:val="24"/>
        </w:rPr>
        <w:t>, 25…70 – масло. В соответствии с увеличением числа атомов увеличивается молекулярная масса. При крекинге происходит расщепление тяжелых молекул на более легкие и превращение их в легко кипящие углеводороды с образованием бензиновых, керосиновых и дизельных фракций.</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Термический крекинг разделяют на парофазный и жидкофазный.</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Парофазный крекинг – нефть нагревают до 520…550</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при давлении 2…6 атм. В настоящее время не применяется по причине низкой производительности и большого содержания (40%) непредельных углеводородов в конечном продукте, которые легко окисляются и образуют смолы.</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Жидкофазный крекинг – температура нагрева нефти 480…500</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при давлении 20…50 атм. Увеличивается производительность, снижается количество (25…30%) непредельных углеводородов. Бензиновые фракции термического крекинга используются в качестве компонента товарных автомобильных бензинов. Однако, для топлив термического крекинга характерна низкая химическая стабильность, которую улучшают путем введения в топлива специальных антиокислительных добавок. Выход бензина 70% – из нефти, 30% – из мазута.</w:t>
      </w:r>
    </w:p>
    <w:p w:rsidR="00D94A93" w:rsidRPr="00984D7F" w:rsidRDefault="00D94A93" w:rsidP="00D94A93">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Каталитический крекинг</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Более совершенный технологический процесс. При каталитическом крекинге расщепление тяжелых молекул углеводородов нефти при температуре 430…530</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при давлении близком к атмосферному в присутствии катализаторов. Катализатор направляет процесс и способствует изомерации предельных углеводородов, а также превращению из непредельных в </w:t>
      </w:r>
      <w:proofErr w:type="gramStart"/>
      <w:r w:rsidRPr="00984D7F">
        <w:rPr>
          <w:rFonts w:ascii="Times New Roman" w:hAnsi="Times New Roman" w:cs="Times New Roman"/>
          <w:sz w:val="24"/>
          <w:szCs w:val="24"/>
        </w:rPr>
        <w:t>предельные</w:t>
      </w:r>
      <w:proofErr w:type="gramEnd"/>
      <w:r w:rsidRPr="00984D7F">
        <w:rPr>
          <w:rFonts w:ascii="Times New Roman" w:hAnsi="Times New Roman" w:cs="Times New Roman"/>
          <w:sz w:val="24"/>
          <w:szCs w:val="24"/>
        </w:rPr>
        <w:t xml:space="preserve">. Бензин каталитического крекинга имеет высокую детонационную стойкость и химическую стабильность. Выход бензина до 78% из нефти и качество значительно лучше, чем </w:t>
      </w:r>
      <w:proofErr w:type="gramStart"/>
      <w:r w:rsidRPr="00984D7F">
        <w:rPr>
          <w:rFonts w:ascii="Times New Roman" w:hAnsi="Times New Roman" w:cs="Times New Roman"/>
          <w:sz w:val="24"/>
          <w:szCs w:val="24"/>
        </w:rPr>
        <w:t>при</w:t>
      </w:r>
      <w:proofErr w:type="gramEnd"/>
      <w:r w:rsidRPr="00984D7F">
        <w:rPr>
          <w:rFonts w:ascii="Times New Roman" w:hAnsi="Times New Roman" w:cs="Times New Roman"/>
          <w:sz w:val="24"/>
          <w:szCs w:val="24"/>
        </w:rPr>
        <w:t xml:space="preserve"> термический крекинг. В качестве катализаторов применяют алюмосиликаты, содержащие окиси Si и Al, а также катализаторы, содержащие окиси меди, марганца, Со, Ni, и платиновый катализатор.</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Гидрокрекинг</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Это разновидность каталитического крекинга. Процесс разложения тяжелого сырья происходит в присутствии водорода при температуре 420…500</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и давлении 200 атм. Процесс происходит в специальном реакторе с добавлением катализаторов (окиси W, Mo, Pt). В результате гидрокрекинга получают топливо для турбореактивных двигателей.</w:t>
      </w:r>
    </w:p>
    <w:p w:rsidR="00D94A93" w:rsidRPr="00984D7F" w:rsidRDefault="00D94A93" w:rsidP="00D94A93">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Каталитический риформинг</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 xml:space="preserve">Сущность каталитического риформинга заключается в ароматизации бензиновых фракций в результате каталитического преобразования нафтеновых и парафиновых углеводородов </w:t>
      </w:r>
      <w:proofErr w:type="gramStart"/>
      <w:r w:rsidRPr="00984D7F">
        <w:rPr>
          <w:rFonts w:ascii="Times New Roman" w:hAnsi="Times New Roman" w:cs="Times New Roman"/>
          <w:sz w:val="24"/>
          <w:szCs w:val="24"/>
        </w:rPr>
        <w:t>в</w:t>
      </w:r>
      <w:proofErr w:type="gramEnd"/>
      <w:r w:rsidRPr="00984D7F">
        <w:rPr>
          <w:rFonts w:ascii="Times New Roman" w:hAnsi="Times New Roman" w:cs="Times New Roman"/>
          <w:sz w:val="24"/>
          <w:szCs w:val="24"/>
        </w:rPr>
        <w:t xml:space="preserve"> ароматические. Кроме ароматизации молекулы парафиновых углеводородов могут подвергаться изомерации, наиболее тяжелые углеводороды могут расщепляться </w:t>
      </w:r>
      <w:proofErr w:type="gramStart"/>
      <w:r w:rsidRPr="00984D7F">
        <w:rPr>
          <w:rFonts w:ascii="Times New Roman" w:hAnsi="Times New Roman" w:cs="Times New Roman"/>
          <w:sz w:val="24"/>
          <w:szCs w:val="24"/>
        </w:rPr>
        <w:t>на</w:t>
      </w:r>
      <w:proofErr w:type="gramEnd"/>
      <w:r w:rsidRPr="00984D7F">
        <w:rPr>
          <w:rFonts w:ascii="Times New Roman" w:hAnsi="Times New Roman" w:cs="Times New Roman"/>
          <w:sz w:val="24"/>
          <w:szCs w:val="24"/>
        </w:rPr>
        <w:t xml:space="preserve"> более мелкие.</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В качестве сырья для переработки используются бензиновые фракции прямой перегонки нефти пары которых при температуре 540</w:t>
      </w:r>
      <w:proofErr w:type="gramStart"/>
      <w:r w:rsidRPr="00984D7F">
        <w:rPr>
          <w:rFonts w:ascii="Times New Roman" w:hAnsi="Times New Roman" w:cs="Times New Roman"/>
          <w:sz w:val="24"/>
          <w:szCs w:val="24"/>
        </w:rPr>
        <w:t>°С</w:t>
      </w:r>
      <w:proofErr w:type="gramEnd"/>
      <w:r w:rsidRPr="00984D7F">
        <w:rPr>
          <w:rFonts w:ascii="Times New Roman" w:hAnsi="Times New Roman" w:cs="Times New Roman"/>
          <w:sz w:val="24"/>
          <w:szCs w:val="24"/>
        </w:rPr>
        <w:t xml:space="preserve"> и давлении 30 атм. в присутствии водорода пропускают через реакционную камеру, заполненную катализатором (двуокись молибдена и окись алюминия). В результате получают бензин с содержанием ароматических углеводородов 40…50%. При изменении </w:t>
      </w:r>
      <w:r w:rsidRPr="00984D7F">
        <w:rPr>
          <w:rFonts w:ascii="Times New Roman" w:hAnsi="Times New Roman" w:cs="Times New Roman"/>
          <w:sz w:val="24"/>
          <w:szCs w:val="24"/>
        </w:rPr>
        <w:lastRenderedPageBreak/>
        <w:t>технологического процесса кол-во ароматических углеводородов можно увеличить до 80%. Присутствие водорода увеличивает срок службы катализатора.</w:t>
      </w:r>
    </w:p>
    <w:p w:rsidR="00D94A93" w:rsidRPr="00984D7F" w:rsidRDefault="00D94A93" w:rsidP="00D94A93">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Пиролиз</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 xml:space="preserve">Это термическое разложение углеводородов нефти в специальных аппаратах или газогенераторах при температуре 650°С. Применяется для получения ароматических углеводородов и газа. В качестве сырья можно применять как </w:t>
      </w:r>
      <w:proofErr w:type="gramStart"/>
      <w:r w:rsidRPr="00984D7F">
        <w:rPr>
          <w:rFonts w:ascii="Times New Roman" w:hAnsi="Times New Roman" w:cs="Times New Roman"/>
          <w:sz w:val="24"/>
          <w:szCs w:val="24"/>
        </w:rPr>
        <w:t>нефть</w:t>
      </w:r>
      <w:proofErr w:type="gramEnd"/>
      <w:r w:rsidRPr="00984D7F">
        <w:rPr>
          <w:rFonts w:ascii="Times New Roman" w:hAnsi="Times New Roman" w:cs="Times New Roman"/>
          <w:sz w:val="24"/>
          <w:szCs w:val="24"/>
        </w:rPr>
        <w:t xml:space="preserve"> так и мазут, но наибольший выход ароматических углеводородов наблюдается при пиролизе легких фракций нефти. Выход: 50% газа, 45% смолы, 5% </w:t>
      </w:r>
    </w:p>
    <w:p w:rsidR="00D94A93" w:rsidRPr="00984D7F" w:rsidRDefault="00D94A93" w:rsidP="00D94A93">
      <w:pPr>
        <w:pStyle w:val="a5"/>
        <w:rPr>
          <w:rFonts w:ascii="Times New Roman" w:hAnsi="Times New Roman" w:cs="Times New Roman"/>
          <w:sz w:val="24"/>
          <w:szCs w:val="24"/>
        </w:rPr>
      </w:pPr>
      <w:r w:rsidRPr="00984D7F">
        <w:rPr>
          <w:rFonts w:ascii="Times New Roman" w:hAnsi="Times New Roman" w:cs="Times New Roman"/>
          <w:sz w:val="24"/>
          <w:szCs w:val="24"/>
        </w:rPr>
        <w:t xml:space="preserve">сажи. Из смолы </w:t>
      </w:r>
      <w:proofErr w:type="gramStart"/>
      <w:r w:rsidRPr="00984D7F">
        <w:rPr>
          <w:rFonts w:ascii="Times New Roman" w:hAnsi="Times New Roman" w:cs="Times New Roman"/>
          <w:sz w:val="24"/>
          <w:szCs w:val="24"/>
        </w:rPr>
        <w:t>по лучают</w:t>
      </w:r>
      <w:proofErr w:type="gramEnd"/>
      <w:r w:rsidRPr="00984D7F">
        <w:rPr>
          <w:rFonts w:ascii="Times New Roman" w:hAnsi="Times New Roman" w:cs="Times New Roman"/>
          <w:sz w:val="24"/>
          <w:szCs w:val="24"/>
        </w:rPr>
        <w:t xml:space="preserve"> ароматические углеводороды путем ректификации.</w:t>
      </w:r>
    </w:p>
    <w:p w:rsidR="00D94A93" w:rsidRPr="00984D7F" w:rsidRDefault="00D94A93" w:rsidP="00D94A93">
      <w:pPr>
        <w:pStyle w:val="a5"/>
        <w:rPr>
          <w:rFonts w:ascii="Times New Roman" w:hAnsi="Times New Roman" w:cs="Times New Roman"/>
          <w:sz w:val="24"/>
          <w:szCs w:val="24"/>
        </w:rPr>
      </w:pPr>
    </w:p>
    <w:p w:rsidR="00D94A93" w:rsidRPr="00984D7F" w:rsidRDefault="00D94A93" w:rsidP="00D94A93">
      <w:pPr>
        <w:pStyle w:val="a5"/>
        <w:rPr>
          <w:rFonts w:ascii="Times New Roman" w:hAnsi="Times New Roman" w:cs="Times New Roman"/>
          <w:sz w:val="24"/>
          <w:szCs w:val="24"/>
        </w:rPr>
      </w:pPr>
    </w:p>
    <w:p w:rsidR="009E498A" w:rsidRPr="00D94A93" w:rsidRDefault="009E498A" w:rsidP="009E498A">
      <w:pPr>
        <w:ind w:left="-1134" w:right="-283"/>
        <w:jc w:val="center"/>
        <w:rPr>
          <w:b/>
        </w:rPr>
      </w:pPr>
    </w:p>
    <w:p w:rsidR="00007856" w:rsidRDefault="00007856"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9E498A" w:rsidRDefault="009E498A" w:rsidP="009E498A">
      <w:pPr>
        <w:ind w:right="-283"/>
        <w:rPr>
          <w:b/>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5</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446A56">
        <w:rPr>
          <w:rFonts w:ascii="Times New Roman" w:hAnsi="Times New Roman" w:cs="Times New Roman"/>
          <w:sz w:val="28"/>
          <w:szCs w:val="28"/>
          <w:lang w:val="kk-KZ"/>
        </w:rPr>
        <w:t>_</w:t>
      </w:r>
      <w:r w:rsidRPr="00446A56">
        <w:rPr>
          <w:rFonts w:ascii="Times New Roman" w:eastAsia="Times New Roman" w:hAnsi="Times New Roman" w:cs="Times New Roman"/>
          <w:color w:val="000000"/>
          <w:sz w:val="28"/>
          <w:szCs w:val="28"/>
        </w:rPr>
        <w:t xml:space="preserve"> Жидкое топливо</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w:t>
      </w:r>
      <w:r w:rsidRPr="00446A56">
        <w:rPr>
          <w:rFonts w:eastAsia="Times New Roman"/>
          <w:color w:val="000000"/>
          <w:sz w:val="20"/>
          <w:szCs w:val="20"/>
        </w:rPr>
        <w:t xml:space="preserve"> </w:t>
      </w:r>
      <w:r>
        <w:rPr>
          <w:rFonts w:ascii="Times New Roman" w:hAnsi="Times New Roman" w:cs="Times New Roman"/>
          <w:sz w:val="28"/>
          <w:szCs w:val="28"/>
          <w:lang w:val="kk-KZ"/>
        </w:rPr>
        <w:t>прак</w:t>
      </w:r>
      <w:r w:rsidRPr="00523AB4">
        <w:rPr>
          <w:rFonts w:ascii="Times New Roman" w:hAnsi="Times New Roman" w:cs="Times New Roman"/>
          <w:sz w:val="28"/>
          <w:szCs w:val="28"/>
          <w:lang w:val="kk-KZ"/>
        </w:rPr>
        <w:t xml:space="preserve">тическое___________________________ </w:t>
      </w:r>
      <w:r>
        <w:rPr>
          <w:rFonts w:ascii="Times New Roman" w:hAnsi="Times New Roman" w:cs="Times New Roman"/>
          <w:sz w:val="28"/>
          <w:szCs w:val="28"/>
          <w:lang w:val="kk-KZ"/>
        </w:rPr>
        <w:t>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p>
    <w:p w:rsidR="009E498A" w:rsidRPr="00446A56" w:rsidRDefault="009E498A" w:rsidP="009E498A">
      <w:pPr>
        <w:pStyle w:val="a5"/>
        <w:rPr>
          <w:rFonts w:ascii="Times New Roman" w:hAnsi="Times New Roman" w:cs="Times New Roman"/>
          <w:sz w:val="28"/>
          <w:szCs w:val="28"/>
          <w:lang w:val="kk-KZ"/>
        </w:rPr>
      </w:pPr>
      <w:r w:rsidRPr="00446A56">
        <w:rPr>
          <w:rFonts w:ascii="Times New Roman" w:hAnsi="Times New Roman" w:cs="Times New Roman"/>
          <w:sz w:val="28"/>
          <w:szCs w:val="28"/>
        </w:rPr>
        <w:t>В условиях хранения и транспортирования испарение должно быть минимальным. При применении в двигателе бензина должны иметь такую испаряемость, чтобы обеспечить надёжное воспламенение и горение  жидкого топлива с оптимальной скоростью в камерах сгорания двигателей.</w:t>
      </w:r>
      <w:r w:rsidRPr="00446A56">
        <w:rPr>
          <w:rFonts w:ascii="Times New Roman" w:hAnsi="Times New Roman" w:cs="Times New Roman"/>
          <w:sz w:val="28"/>
          <w:szCs w:val="28"/>
        </w:rPr>
        <w:br/>
      </w:r>
      <w:r w:rsidRPr="00523AB4">
        <w:rPr>
          <w:rFonts w:ascii="Times New Roman" w:hAnsi="Times New Roman" w:cs="Times New Roman"/>
          <w:b/>
          <w:sz w:val="28"/>
          <w:szCs w:val="28"/>
          <w:lang w:val="kk-KZ"/>
        </w:rPr>
        <w:t>ІІІ.</w:t>
      </w:r>
      <w:proofErr w:type="gramStart"/>
      <w:r w:rsidRPr="00523AB4">
        <w:rPr>
          <w:rFonts w:ascii="Times New Roman" w:hAnsi="Times New Roman" w:cs="Times New Roman"/>
          <w:b/>
          <w:sz w:val="28"/>
          <w:szCs w:val="28"/>
          <w:lang w:val="kk-KZ"/>
        </w:rPr>
        <w:t>Жа</w:t>
      </w:r>
      <w:proofErr w:type="gramEnd"/>
      <w:r w:rsidRPr="00523AB4">
        <w:rPr>
          <w:rFonts w:ascii="Times New Roman" w:hAnsi="Times New Roman" w:cs="Times New Roman"/>
          <w:b/>
          <w:sz w:val="28"/>
          <w:szCs w:val="28"/>
          <w:lang w:val="kk-KZ"/>
        </w:rPr>
        <w:t>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9E574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446A56">
        <w:rPr>
          <w:rFonts w:ascii="Times New Roman" w:eastAsia="Times New Roman" w:hAnsi="Times New Roman" w:cs="Times New Roman"/>
          <w:color w:val="000000"/>
          <w:sz w:val="28"/>
          <w:szCs w:val="28"/>
        </w:rPr>
        <w:t>Знать виды автомобильного топлива</w:t>
      </w:r>
      <w:r w:rsidRPr="00A93D2F">
        <w:rPr>
          <w:rStyle w:val="21"/>
          <w:rFonts w:ascii="Times New Roman" w:eastAsiaTheme="minorEastAsia" w:hAnsi="Times New Roman"/>
          <w:sz w:val="28"/>
          <w:szCs w:val="28"/>
        </w:rPr>
        <w:t>.</w:t>
      </w:r>
      <w:r w:rsidRPr="00A93D2F">
        <w:rPr>
          <w:rFonts w:ascii="Times New Roman" w:eastAsia="Times New Roman" w:hAnsi="Times New Roman" w:cs="Times New Roman"/>
          <w:color w:val="000000"/>
          <w:sz w:val="28"/>
          <w:szCs w:val="28"/>
        </w:rPr>
        <w:t xml:space="preserve"> топлива Ю.Вишневедский  Ремонт автомобилей </w:t>
      </w:r>
      <w:proofErr w:type="gramStart"/>
      <w:r w:rsidRPr="00A93D2F">
        <w:rPr>
          <w:rFonts w:ascii="Times New Roman" w:eastAsia="Times New Roman" w:hAnsi="Times New Roman" w:cs="Times New Roman"/>
          <w:color w:val="000000"/>
          <w:sz w:val="28"/>
          <w:szCs w:val="28"/>
        </w:rPr>
        <w:t>стр</w:t>
      </w:r>
      <w:proofErr w:type="gramEnd"/>
      <w:r w:rsidRPr="00A93D2F">
        <w:rPr>
          <w:rFonts w:ascii="Times New Roman" w:eastAsia="Times New Roman" w:hAnsi="Times New Roman" w:cs="Times New Roman"/>
          <w:color w:val="000000"/>
          <w:sz w:val="28"/>
          <w:szCs w:val="28"/>
        </w:rPr>
        <w:t xml:space="preserve"> -112</w:t>
      </w:r>
      <w:r w:rsidRPr="00A93D2F">
        <w:rPr>
          <w:rStyle w:val="21"/>
          <w:rFonts w:ascii="Times New Roman" w:eastAsiaTheme="minorEastAsia" w:hAnsi="Times New Roman"/>
          <w:sz w:val="28"/>
          <w:szCs w:val="28"/>
        </w:rPr>
        <w:t xml:space="preserve"> .</w:t>
      </w:r>
      <w:r w:rsidRPr="00A93D2F">
        <w:rPr>
          <w:rFonts w:ascii="Times New Roman" w:hAnsi="Times New Roman" w:cs="Times New Roman"/>
          <w:sz w:val="28"/>
          <w:szCs w:val="28"/>
        </w:rPr>
        <w:t>___________</w:t>
      </w:r>
    </w:p>
    <w:p w:rsidR="009E498A" w:rsidRPr="00101D32"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F860FA" w:rsidRDefault="009E498A" w:rsidP="00D94A93">
      <w:pPr>
        <w:autoSpaceDE w:val="0"/>
        <w:autoSpaceDN w:val="0"/>
        <w:adjustRightInd w:val="0"/>
        <w:jc w:val="center"/>
        <w:rPr>
          <w:b/>
          <w:sz w:val="28"/>
          <w:szCs w:val="28"/>
          <w:lang w:val="kk-KZ"/>
        </w:rPr>
      </w:pPr>
      <w:r>
        <w:rPr>
          <w:b/>
          <w:sz w:val="28"/>
          <w:szCs w:val="28"/>
          <w:lang w:val="kk-KZ"/>
        </w:rPr>
        <w:t xml:space="preserve">                                   </w:t>
      </w:r>
    </w:p>
    <w:p w:rsidR="00F860FA" w:rsidRDefault="00F860FA" w:rsidP="00F860FA">
      <w:pPr>
        <w:autoSpaceDE w:val="0"/>
        <w:autoSpaceDN w:val="0"/>
        <w:adjustRightInd w:val="0"/>
        <w:rPr>
          <w:b/>
          <w:sz w:val="28"/>
          <w:szCs w:val="28"/>
          <w:lang w:val="kk-KZ"/>
        </w:rPr>
      </w:pPr>
    </w:p>
    <w:p w:rsidR="00F860FA" w:rsidRDefault="00F860FA" w:rsidP="00F860FA">
      <w:pPr>
        <w:autoSpaceDE w:val="0"/>
        <w:autoSpaceDN w:val="0"/>
        <w:adjustRightInd w:val="0"/>
        <w:rPr>
          <w:b/>
          <w:sz w:val="28"/>
          <w:szCs w:val="28"/>
          <w:lang w:val="kk-KZ"/>
        </w:rPr>
      </w:pPr>
    </w:p>
    <w:p w:rsidR="00D94A93" w:rsidRDefault="009E498A" w:rsidP="00D94A93">
      <w:pPr>
        <w:autoSpaceDE w:val="0"/>
        <w:autoSpaceDN w:val="0"/>
        <w:adjustRightInd w:val="0"/>
        <w:jc w:val="center"/>
        <w:rPr>
          <w:rFonts w:eastAsia="Times New Roman"/>
          <w:b/>
          <w:bCs/>
          <w:i/>
          <w:color w:val="000000"/>
        </w:rPr>
      </w:pPr>
      <w:r>
        <w:rPr>
          <w:b/>
          <w:sz w:val="28"/>
          <w:szCs w:val="28"/>
          <w:lang w:val="kk-KZ"/>
        </w:rPr>
        <w:t xml:space="preserve">  </w:t>
      </w:r>
      <w:r w:rsidR="00D94A93" w:rsidRPr="008048C5">
        <w:rPr>
          <w:rFonts w:eastAsia="Times New Roman"/>
          <w:b/>
          <w:bCs/>
          <w:i/>
          <w:color w:val="000000"/>
        </w:rPr>
        <w:t xml:space="preserve">Тема </w:t>
      </w:r>
      <w:r w:rsidR="00D94A93">
        <w:rPr>
          <w:rFonts w:eastAsia="Times New Roman"/>
          <w:b/>
          <w:bCs/>
          <w:i/>
          <w:color w:val="000000"/>
        </w:rPr>
        <w:t>5 Жидкое топливо</w:t>
      </w:r>
    </w:p>
    <w:p w:rsidR="00D94A93" w:rsidRPr="00984D7F" w:rsidRDefault="00D94A93" w:rsidP="00D94A93">
      <w:pPr>
        <w:autoSpaceDE w:val="0"/>
        <w:autoSpaceDN w:val="0"/>
        <w:adjustRightInd w:val="0"/>
        <w:jc w:val="center"/>
        <w:rPr>
          <w:rFonts w:eastAsia="Times New Roman"/>
          <w:b/>
          <w:i/>
        </w:rPr>
      </w:pPr>
    </w:p>
    <w:p w:rsidR="00D94A93" w:rsidRPr="00F860FA" w:rsidRDefault="00D94A93" w:rsidP="00D94A93">
      <w:pPr>
        <w:autoSpaceDE w:val="0"/>
        <w:autoSpaceDN w:val="0"/>
        <w:adjustRightInd w:val="0"/>
        <w:rPr>
          <w:rFonts w:eastAsia="Times New Roman"/>
          <w:b/>
          <w:i/>
        </w:rPr>
      </w:pPr>
      <w:r w:rsidRPr="00F860FA">
        <w:rPr>
          <w:b/>
          <w:bCs/>
          <w:shd w:val="clear" w:color="auto" w:fill="FFFFFF"/>
        </w:rPr>
        <w:t>Топливо</w:t>
      </w:r>
      <w:r w:rsidRPr="00F860FA">
        <w:rPr>
          <w:shd w:val="clear" w:color="auto" w:fill="FFFFFF"/>
        </w:rPr>
        <w:t> в широком смысле слова — это вещество, способное выделять энергию в ходе определённых процессов, которую можно использовать для технических целей. Химическое топливо выделяет энергию в ходе</w:t>
      </w:r>
      <w:r w:rsidRPr="00F860FA">
        <w:rPr>
          <w:rStyle w:val="apple-converted-space"/>
          <w:shd w:val="clear" w:color="auto" w:fill="FFFFFF"/>
        </w:rPr>
        <w:t> </w:t>
      </w:r>
      <w:hyperlink r:id="rId10" w:tooltip="Экзотермические реакции" w:history="1">
        <w:r w:rsidRPr="00F860FA">
          <w:rPr>
            <w:rStyle w:val="a6"/>
            <w:shd w:val="clear" w:color="auto" w:fill="FFFFFF"/>
          </w:rPr>
          <w:t>экзотермических химических реакций</w:t>
        </w:r>
      </w:hyperlink>
      <w:r w:rsidRPr="00F860FA">
        <w:rPr>
          <w:rStyle w:val="apple-converted-space"/>
          <w:shd w:val="clear" w:color="auto" w:fill="FFFFFF"/>
        </w:rPr>
        <w:t> </w:t>
      </w:r>
      <w:r w:rsidRPr="00F860FA">
        <w:rPr>
          <w:shd w:val="clear" w:color="auto" w:fill="FFFFFF"/>
        </w:rPr>
        <w:t>при</w:t>
      </w:r>
      <w:r w:rsidRPr="00F860FA">
        <w:rPr>
          <w:rStyle w:val="apple-converted-space"/>
          <w:shd w:val="clear" w:color="auto" w:fill="FFFFFF"/>
        </w:rPr>
        <w:t> </w:t>
      </w:r>
      <w:hyperlink r:id="rId11" w:tooltip="Горение" w:history="1">
        <w:r w:rsidRPr="00F860FA">
          <w:rPr>
            <w:rStyle w:val="a6"/>
            <w:shd w:val="clear" w:color="auto" w:fill="FFFFFF"/>
          </w:rPr>
          <w:t>горении</w:t>
        </w:r>
      </w:hyperlink>
      <w:r w:rsidRPr="00F860FA">
        <w:rPr>
          <w:shd w:val="clear" w:color="auto" w:fill="FFFFFF"/>
        </w:rPr>
        <w:t>,</w:t>
      </w:r>
      <w:r w:rsidRPr="00F860FA">
        <w:rPr>
          <w:rStyle w:val="apple-converted-space"/>
          <w:shd w:val="clear" w:color="auto" w:fill="FFFFFF"/>
        </w:rPr>
        <w:t> </w:t>
      </w:r>
      <w:hyperlink r:id="rId12" w:tooltip="Ядерное топливо" w:history="1">
        <w:r w:rsidRPr="00F860FA">
          <w:rPr>
            <w:rStyle w:val="a6"/>
            <w:shd w:val="clear" w:color="auto" w:fill="FFFFFF"/>
          </w:rPr>
          <w:t>ядерное топливо</w:t>
        </w:r>
      </w:hyperlink>
      <w:r w:rsidRPr="00F860FA">
        <w:rPr>
          <w:rStyle w:val="apple-converted-space"/>
          <w:shd w:val="clear" w:color="auto" w:fill="FFFFFF"/>
        </w:rPr>
        <w:t> </w:t>
      </w:r>
      <w:r w:rsidRPr="00F860FA">
        <w:rPr>
          <w:shd w:val="clear" w:color="auto" w:fill="FFFFFF"/>
        </w:rPr>
        <w:t>— в ходе</w:t>
      </w:r>
      <w:r w:rsidRPr="00F860FA">
        <w:rPr>
          <w:rStyle w:val="apple-converted-space"/>
          <w:shd w:val="clear" w:color="auto" w:fill="FFFFFF"/>
        </w:rPr>
        <w:t> </w:t>
      </w:r>
      <w:hyperlink r:id="rId13" w:tooltip="Ядерная реакция" w:history="1">
        <w:r w:rsidRPr="00F860FA">
          <w:rPr>
            <w:rStyle w:val="a6"/>
            <w:shd w:val="clear" w:color="auto" w:fill="FFFFFF"/>
          </w:rPr>
          <w:t>ядерных реакций</w:t>
        </w:r>
      </w:hyperlink>
      <w:r w:rsidRPr="00F860FA">
        <w:rPr>
          <w:shd w:val="clear" w:color="auto" w:fill="FFFFFF"/>
        </w:rPr>
        <w:t xml:space="preserve">. Некоторые топлива (например, гомогенные пороха или твёрдые ракетные топлива) способны к самостоятельному горению в отсутствие окислителя. Однако большинство топлив, используемых в быту и в промышленности, требует для сжигания наличия кислорода, и такие топлива также </w:t>
      </w:r>
      <w:proofErr w:type="gramStart"/>
      <w:r w:rsidRPr="00F860FA">
        <w:rPr>
          <w:shd w:val="clear" w:color="auto" w:fill="FFFFFF"/>
        </w:rPr>
        <w:t>могут</w:t>
      </w:r>
      <w:proofErr w:type="gramEnd"/>
      <w:r w:rsidRPr="00F860FA">
        <w:rPr>
          <w:shd w:val="clear" w:color="auto" w:fill="FFFFFF"/>
        </w:rPr>
        <w:t xml:space="preserve"> называются</w:t>
      </w:r>
      <w:r w:rsidRPr="00F860FA">
        <w:rPr>
          <w:rStyle w:val="apple-converted-space"/>
          <w:shd w:val="clear" w:color="auto" w:fill="FFFFFF"/>
        </w:rPr>
        <w:t> </w:t>
      </w:r>
      <w:r w:rsidRPr="00F860FA">
        <w:rPr>
          <w:i/>
          <w:iCs/>
          <w:shd w:val="clear" w:color="auto" w:fill="FFFFFF"/>
        </w:rPr>
        <w:t>горючими</w:t>
      </w:r>
      <w:r w:rsidRPr="00F860FA">
        <w:rPr>
          <w:shd w:val="clear" w:color="auto" w:fill="FFFFFF"/>
        </w:rPr>
        <w:t xml:space="preserve">. Наиболее распространёнными горючими материалами являются органические топлива, в составе которых есть углерод и водород. </w:t>
      </w:r>
      <w:proofErr w:type="gramStart"/>
      <w:r w:rsidRPr="00F860FA">
        <w:rPr>
          <w:shd w:val="clear" w:color="auto" w:fill="FFFFFF"/>
        </w:rPr>
        <w:t>Топлива подразделяются по агрегатному состоянию вещества на твёрдые, жидкие и газообразные, а по способу получения — на природные (уголь, нефть, газ) и искусственные.</w:t>
      </w:r>
      <w:proofErr w:type="gramEnd"/>
      <w:r w:rsidRPr="00F860FA">
        <w:rPr>
          <w:shd w:val="clear" w:color="auto" w:fill="FFFFFF"/>
        </w:rPr>
        <w:t xml:space="preserve"> Ископаемые природные топлива служат основным источником энергии для современного общества. </w:t>
      </w:r>
      <w:proofErr w:type="gramStart"/>
      <w:r w:rsidRPr="00F860FA">
        <w:rPr>
          <w:shd w:val="clear" w:color="auto" w:fill="FFFFFF"/>
        </w:rPr>
        <w:t>В 2010 году примерно 90 % всей энергии, производимой человечеством на Земле, добывалось сжиганием</w:t>
      </w:r>
      <w:r w:rsidRPr="00F860FA">
        <w:rPr>
          <w:rStyle w:val="apple-converted-space"/>
          <w:shd w:val="clear" w:color="auto" w:fill="FFFFFF"/>
        </w:rPr>
        <w:t> </w:t>
      </w:r>
      <w:hyperlink r:id="rId14" w:tooltip="Ископаемое топливо" w:history="1">
        <w:r w:rsidRPr="00F860FA">
          <w:rPr>
            <w:rStyle w:val="a6"/>
            <w:shd w:val="clear" w:color="auto" w:fill="FFFFFF"/>
          </w:rPr>
          <w:t>ископаемого топлива</w:t>
        </w:r>
      </w:hyperlink>
      <w:r w:rsidRPr="00F860FA">
        <w:rPr>
          <w:rStyle w:val="apple-converted-space"/>
          <w:shd w:val="clear" w:color="auto" w:fill="FFFFFF"/>
        </w:rPr>
        <w:t> </w:t>
      </w:r>
      <w:r w:rsidRPr="00F860FA">
        <w:rPr>
          <w:shd w:val="clear" w:color="auto" w:fill="FFFFFF"/>
        </w:rPr>
        <w:t>или</w:t>
      </w:r>
      <w:r w:rsidRPr="00F860FA">
        <w:rPr>
          <w:rStyle w:val="apple-converted-space"/>
          <w:shd w:val="clear" w:color="auto" w:fill="FFFFFF"/>
        </w:rPr>
        <w:t> </w:t>
      </w:r>
      <w:hyperlink r:id="rId15" w:tooltip="Биотопливо" w:history="1">
        <w:r w:rsidRPr="00F860FA">
          <w:rPr>
            <w:rStyle w:val="a6"/>
            <w:shd w:val="clear" w:color="auto" w:fill="FFFFFF"/>
          </w:rPr>
          <w:t>биотоплив</w:t>
        </w:r>
      </w:hyperlink>
      <w:hyperlink r:id="rId16" w:anchor="cite_note-1" w:history="1">
        <w:r w:rsidRPr="00F860FA">
          <w:rPr>
            <w:rStyle w:val="a6"/>
            <w:shd w:val="clear" w:color="auto" w:fill="FFFFFF"/>
            <w:vertAlign w:val="superscript"/>
          </w:rPr>
          <w:t>[1]</w:t>
        </w:r>
      </w:hyperlink>
      <w:r w:rsidRPr="00F860FA">
        <w:rPr>
          <w:shd w:val="clear" w:color="auto" w:fill="FFFFFF"/>
        </w:rPr>
        <w:t>, и, по прогнозам</w:t>
      </w:r>
      <w:r w:rsidRPr="00F860FA">
        <w:rPr>
          <w:rStyle w:val="apple-converted-space"/>
          <w:shd w:val="clear" w:color="auto" w:fill="FFFFFF"/>
        </w:rPr>
        <w:t> </w:t>
      </w:r>
      <w:hyperlink r:id="rId17" w:tooltip="Управление энергетических исследований и разработок (США) (страница отсутствует)" w:history="1">
        <w:r w:rsidRPr="00F860FA">
          <w:rPr>
            <w:rStyle w:val="a6"/>
            <w:shd w:val="clear" w:color="auto" w:fill="FFFFFF"/>
          </w:rPr>
          <w:t>Управления энергетических исследований и разработок (США)</w:t>
        </w:r>
      </w:hyperlink>
      <w:r w:rsidRPr="00F860FA">
        <w:rPr>
          <w:shd w:val="clear" w:color="auto" w:fill="FFFFFF"/>
        </w:rPr>
        <w:t>, эта доля не упадёт ниже 80 % до 2040 года при одновременном росте энергопотребления на 56 % в период с 2010 по 2040 годы</w:t>
      </w:r>
      <w:hyperlink r:id="rId18" w:anchor="cite_note-2" w:history="1">
        <w:r w:rsidRPr="00F860FA">
          <w:rPr>
            <w:rStyle w:val="a6"/>
            <w:shd w:val="clear" w:color="auto" w:fill="FFFFFF"/>
            <w:vertAlign w:val="superscript"/>
          </w:rPr>
          <w:t>[2]</w:t>
        </w:r>
      </w:hyperlink>
      <w:r w:rsidRPr="00F860FA">
        <w:rPr>
          <w:shd w:val="clear" w:color="auto" w:fill="FFFFFF"/>
        </w:rPr>
        <w:t>. С этим связаны такие</w:t>
      </w:r>
      <w:r w:rsidRPr="00F860FA">
        <w:rPr>
          <w:rStyle w:val="apple-converted-space"/>
          <w:shd w:val="clear" w:color="auto" w:fill="FFFFFF"/>
        </w:rPr>
        <w:t> </w:t>
      </w:r>
      <w:hyperlink r:id="rId19" w:tooltip="Глобальные проблемы" w:history="1">
        <w:r w:rsidRPr="00F860FA">
          <w:rPr>
            <w:rStyle w:val="a6"/>
            <w:shd w:val="clear" w:color="auto" w:fill="FFFFFF"/>
          </w:rPr>
          <w:t>глобальные проблемы</w:t>
        </w:r>
      </w:hyperlink>
      <w:r w:rsidRPr="00F860FA">
        <w:rPr>
          <w:shd w:val="clear" w:color="auto" w:fill="FFFFFF"/>
        </w:rPr>
        <w:t>современной цивилизации, как истощение</w:t>
      </w:r>
      <w:r w:rsidRPr="00F860FA">
        <w:rPr>
          <w:rStyle w:val="apple-converted-space"/>
          <w:shd w:val="clear" w:color="auto" w:fill="FFFFFF"/>
        </w:rPr>
        <w:t> </w:t>
      </w:r>
      <w:hyperlink r:id="rId20" w:tooltip="Невозобновляемые ресурсы" w:history="1">
        <w:r w:rsidRPr="00F860FA">
          <w:rPr>
            <w:rStyle w:val="a6"/>
            <w:shd w:val="clear" w:color="auto" w:fill="FFFFFF"/>
          </w:rPr>
          <w:t>невозобновляемых энергоресурсов</w:t>
        </w:r>
      </w:hyperlink>
      <w:r w:rsidRPr="00F860FA">
        <w:rPr>
          <w:shd w:val="clear" w:color="auto" w:fill="FFFFFF"/>
        </w:rPr>
        <w:t>,</w:t>
      </w:r>
      <w:r w:rsidRPr="00F860FA">
        <w:rPr>
          <w:rStyle w:val="apple-converted-space"/>
          <w:shd w:val="clear" w:color="auto" w:fill="FFFFFF"/>
        </w:rPr>
        <w:t> </w:t>
      </w:r>
      <w:hyperlink r:id="rId21" w:tooltip="Загрязнение" w:history="1">
        <w:r w:rsidRPr="00F860FA">
          <w:rPr>
            <w:rStyle w:val="a6"/>
            <w:shd w:val="clear" w:color="auto" w:fill="FFFFFF"/>
          </w:rPr>
          <w:t>загрязнение</w:t>
        </w:r>
      </w:hyperlink>
      <w:r w:rsidRPr="00F860FA">
        <w:rPr>
          <w:rStyle w:val="apple-converted-space"/>
          <w:shd w:val="clear" w:color="auto" w:fill="FFFFFF"/>
        </w:rPr>
        <w:t> </w:t>
      </w:r>
      <w:r w:rsidRPr="00F860FA">
        <w:rPr>
          <w:shd w:val="clear" w:color="auto" w:fill="FFFFFF"/>
        </w:rPr>
        <w:t>окружающей среды и</w:t>
      </w:r>
      <w:r w:rsidRPr="00F860FA">
        <w:rPr>
          <w:rStyle w:val="apple-converted-space"/>
          <w:shd w:val="clear" w:color="auto" w:fill="FFFFFF"/>
        </w:rPr>
        <w:t> </w:t>
      </w:r>
      <w:hyperlink r:id="rId22" w:tooltip="Глобальное потепление" w:history="1">
        <w:r w:rsidRPr="00F860FA">
          <w:rPr>
            <w:rStyle w:val="a6"/>
            <w:shd w:val="clear" w:color="auto" w:fill="FFFFFF"/>
          </w:rPr>
          <w:t>глобальное потепление</w:t>
        </w:r>
      </w:hyperlink>
      <w:r w:rsidRPr="00F860FA">
        <w:rPr>
          <w:shd w:val="clear" w:color="auto" w:fill="FFFFFF"/>
        </w:rPr>
        <w:t>.</w:t>
      </w:r>
      <w:proofErr w:type="gramEnd"/>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Понятие топлива возникло из способности некоторых веществ</w:t>
      </w:r>
      <w:r w:rsidRPr="00F860FA">
        <w:rPr>
          <w:rStyle w:val="apple-converted-space"/>
          <w:rFonts w:ascii="Times New Roman" w:hAnsi="Times New Roman" w:cs="Times New Roman"/>
          <w:sz w:val="24"/>
          <w:szCs w:val="24"/>
        </w:rPr>
        <w:t> </w:t>
      </w:r>
      <w:hyperlink r:id="rId23" w:tooltip="Горение" w:history="1">
        <w:r w:rsidRPr="00F860FA">
          <w:rPr>
            <w:rStyle w:val="a6"/>
            <w:rFonts w:ascii="Times New Roman" w:hAnsi="Times New Roman" w:cs="Times New Roman"/>
            <w:sz w:val="24"/>
            <w:szCs w:val="24"/>
          </w:rPr>
          <w:t>гореть</w:t>
        </w:r>
      </w:hyperlink>
      <w:r w:rsidRPr="00F860FA">
        <w:rPr>
          <w:rFonts w:ascii="Times New Roman" w:hAnsi="Times New Roman" w:cs="Times New Roman"/>
          <w:sz w:val="24"/>
          <w:szCs w:val="24"/>
        </w:rPr>
        <w:t>, выделяя при этом тепло. Поскольку горение является химической реакцией</w:t>
      </w:r>
      <w:r w:rsidRPr="00F860FA">
        <w:rPr>
          <w:rStyle w:val="apple-converted-space"/>
          <w:rFonts w:ascii="Times New Roman" w:hAnsi="Times New Roman" w:cs="Times New Roman"/>
          <w:sz w:val="24"/>
          <w:szCs w:val="24"/>
        </w:rPr>
        <w:t> </w:t>
      </w:r>
      <w:hyperlink r:id="rId24" w:tooltip="Окислительно-восстановительные реакции" w:history="1">
        <w:r w:rsidRPr="00F860FA">
          <w:rPr>
            <w:rStyle w:val="a6"/>
            <w:rFonts w:ascii="Times New Roman" w:hAnsi="Times New Roman" w:cs="Times New Roman"/>
            <w:sz w:val="24"/>
            <w:szCs w:val="24"/>
          </w:rPr>
          <w:t>окисления</w:t>
        </w:r>
      </w:hyperlink>
      <w:r w:rsidRPr="00F860FA">
        <w:rPr>
          <w:rFonts w:ascii="Times New Roman" w:hAnsi="Times New Roman" w:cs="Times New Roman"/>
          <w:sz w:val="24"/>
          <w:szCs w:val="24"/>
        </w:rPr>
        <w:t>, то в этом случае топливо состоит из горючего (например, дерева в виде</w:t>
      </w:r>
      <w:r w:rsidRPr="00F860FA">
        <w:rPr>
          <w:rStyle w:val="apple-converted-space"/>
          <w:rFonts w:ascii="Times New Roman" w:hAnsi="Times New Roman" w:cs="Times New Roman"/>
          <w:sz w:val="24"/>
          <w:szCs w:val="24"/>
        </w:rPr>
        <w:t> </w:t>
      </w:r>
      <w:hyperlink r:id="rId25" w:tooltip="Дрова" w:history="1">
        <w:r w:rsidRPr="00F860FA">
          <w:rPr>
            <w:rStyle w:val="a6"/>
            <w:rFonts w:ascii="Times New Roman" w:hAnsi="Times New Roman" w:cs="Times New Roman"/>
            <w:sz w:val="24"/>
            <w:szCs w:val="24"/>
          </w:rPr>
          <w:t>дров</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или</w:t>
      </w:r>
      <w:r w:rsidRPr="00F860FA">
        <w:rPr>
          <w:rStyle w:val="apple-converted-space"/>
          <w:rFonts w:ascii="Times New Roman" w:hAnsi="Times New Roman" w:cs="Times New Roman"/>
          <w:sz w:val="24"/>
          <w:szCs w:val="24"/>
        </w:rPr>
        <w:t> </w:t>
      </w:r>
      <w:hyperlink r:id="rId26" w:tooltip="Бензин" w:history="1">
        <w:r w:rsidRPr="00F860FA">
          <w:rPr>
            <w:rStyle w:val="a6"/>
            <w:rFonts w:ascii="Times New Roman" w:hAnsi="Times New Roman" w:cs="Times New Roman"/>
            <w:sz w:val="24"/>
            <w:szCs w:val="24"/>
          </w:rPr>
          <w:t>бензина</w:t>
        </w:r>
      </w:hyperlink>
      <w:r w:rsidRPr="00F860FA">
        <w:rPr>
          <w:rFonts w:ascii="Times New Roman" w:hAnsi="Times New Roman" w:cs="Times New Roman"/>
          <w:sz w:val="24"/>
          <w:szCs w:val="24"/>
        </w:rPr>
        <w:t>) и</w:t>
      </w:r>
      <w:r w:rsidRPr="00F860FA">
        <w:rPr>
          <w:rStyle w:val="apple-converted-space"/>
          <w:rFonts w:ascii="Times New Roman" w:hAnsi="Times New Roman" w:cs="Times New Roman"/>
          <w:sz w:val="24"/>
          <w:szCs w:val="24"/>
        </w:rPr>
        <w:t> </w:t>
      </w:r>
      <w:hyperlink r:id="rId27" w:tooltip="Окислитель" w:history="1">
        <w:r w:rsidRPr="00F860FA">
          <w:rPr>
            <w:rStyle w:val="a6"/>
            <w:rFonts w:ascii="Times New Roman" w:hAnsi="Times New Roman" w:cs="Times New Roman"/>
            <w:sz w:val="24"/>
            <w:szCs w:val="24"/>
          </w:rPr>
          <w:t>окислителя</w:t>
        </w:r>
      </w:hyperlink>
      <w:r w:rsidRPr="00F860FA">
        <w:rPr>
          <w:rFonts w:ascii="Times New Roman" w:hAnsi="Times New Roman" w:cs="Times New Roman"/>
          <w:sz w:val="24"/>
          <w:szCs w:val="24"/>
        </w:rPr>
        <w:t>, которым часто служит кислород</w:t>
      </w:r>
      <w:r w:rsidRPr="00F860FA">
        <w:rPr>
          <w:rStyle w:val="apple-converted-space"/>
          <w:rFonts w:ascii="Times New Roman" w:hAnsi="Times New Roman" w:cs="Times New Roman"/>
          <w:sz w:val="24"/>
          <w:szCs w:val="24"/>
        </w:rPr>
        <w:t> </w:t>
      </w:r>
      <w:hyperlink r:id="rId28" w:tooltip="Воздух" w:history="1">
        <w:r w:rsidRPr="00F860FA">
          <w:rPr>
            <w:rStyle w:val="a6"/>
            <w:rFonts w:ascii="Times New Roman" w:hAnsi="Times New Roman" w:cs="Times New Roman"/>
            <w:sz w:val="24"/>
            <w:szCs w:val="24"/>
          </w:rPr>
          <w:t>воздуха</w:t>
        </w:r>
      </w:hyperlink>
      <w:r w:rsidRPr="00F860FA">
        <w:rPr>
          <w:rFonts w:ascii="Times New Roman" w:hAnsi="Times New Roman" w:cs="Times New Roman"/>
          <w:sz w:val="24"/>
          <w:szCs w:val="24"/>
        </w:rPr>
        <w:t>. В качестве окислителя в специальных устройствах (например,</w:t>
      </w:r>
      <w:r w:rsidRPr="00F860FA">
        <w:rPr>
          <w:rStyle w:val="apple-converted-space"/>
          <w:rFonts w:ascii="Times New Roman" w:hAnsi="Times New Roman" w:cs="Times New Roman"/>
          <w:sz w:val="24"/>
          <w:szCs w:val="24"/>
        </w:rPr>
        <w:t> </w:t>
      </w:r>
      <w:hyperlink r:id="rId29" w:tooltip="Ракетный двигатель" w:history="1">
        <w:r w:rsidRPr="00F860FA">
          <w:rPr>
            <w:rStyle w:val="a6"/>
            <w:rFonts w:ascii="Times New Roman" w:hAnsi="Times New Roman" w:cs="Times New Roman"/>
            <w:sz w:val="24"/>
            <w:szCs w:val="24"/>
          </w:rPr>
          <w:t>ракетных двигателях</w:t>
        </w:r>
      </w:hyperlink>
      <w:r w:rsidRPr="00F860FA">
        <w:rPr>
          <w:rFonts w:ascii="Times New Roman" w:hAnsi="Times New Roman" w:cs="Times New Roman"/>
          <w:sz w:val="24"/>
          <w:szCs w:val="24"/>
        </w:rPr>
        <w:t>) могут использоваться и другие вещества, например жидкий кислород. Фтор не используется как окислитель из-за очень высокой токсичности, озон — из-за токсичности и нестабильности.</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lastRenderedPageBreak/>
        <w:t>Поскольку во многих устройствах в качестве окислителя используется кислород, потребляемый из окружающего воздуха без приложения специальных усилий («невидимый» окислитель), в быту происходит смешение понятий и горючее часто (и ошибочно) называют топливом.</w:t>
      </w:r>
    </w:p>
    <w:p w:rsidR="00D94A93" w:rsidRPr="00F860FA" w:rsidRDefault="00D94A93" w:rsidP="00D94A93">
      <w:pPr>
        <w:pStyle w:val="a5"/>
        <w:rPr>
          <w:rFonts w:ascii="Times New Roman" w:hAnsi="Times New Roman" w:cs="Times New Roman"/>
          <w:sz w:val="24"/>
          <w:szCs w:val="24"/>
        </w:rPr>
      </w:pPr>
      <w:proofErr w:type="gramStart"/>
      <w:r w:rsidRPr="00F860FA">
        <w:rPr>
          <w:rFonts w:ascii="Times New Roman" w:hAnsi="Times New Roman" w:cs="Times New Roman"/>
          <w:sz w:val="24"/>
          <w:szCs w:val="24"/>
        </w:rPr>
        <w:t>Для преобразования тепловой энергии топлива в</w:t>
      </w:r>
      <w:r w:rsidRPr="00F860FA">
        <w:rPr>
          <w:rStyle w:val="apple-converted-space"/>
          <w:rFonts w:ascii="Times New Roman" w:hAnsi="Times New Roman" w:cs="Times New Roman"/>
          <w:sz w:val="24"/>
          <w:szCs w:val="24"/>
        </w:rPr>
        <w:t> </w:t>
      </w:r>
      <w:hyperlink r:id="rId30" w:tooltip="Кинетическая энергия" w:history="1">
        <w:r w:rsidRPr="00F860FA">
          <w:rPr>
            <w:rStyle w:val="a6"/>
            <w:rFonts w:ascii="Times New Roman" w:hAnsi="Times New Roman" w:cs="Times New Roman"/>
            <w:sz w:val="24"/>
            <w:szCs w:val="24"/>
          </w:rPr>
          <w:t>кинетическую</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используют различные виды</w:t>
      </w:r>
      <w:r w:rsidRPr="00F860FA">
        <w:rPr>
          <w:rStyle w:val="apple-converted-space"/>
          <w:rFonts w:ascii="Times New Roman" w:hAnsi="Times New Roman" w:cs="Times New Roman"/>
          <w:sz w:val="24"/>
          <w:szCs w:val="24"/>
        </w:rPr>
        <w:t> </w:t>
      </w:r>
      <w:hyperlink r:id="rId31" w:tooltip="Тепловой двигатель" w:history="1">
        <w:r w:rsidRPr="00F860FA">
          <w:rPr>
            <w:rStyle w:val="a6"/>
            <w:rFonts w:ascii="Times New Roman" w:hAnsi="Times New Roman" w:cs="Times New Roman"/>
            <w:sz w:val="24"/>
            <w:szCs w:val="24"/>
          </w:rPr>
          <w:t>тепловых двигателей</w:t>
        </w:r>
      </w:hyperlink>
      <w:r w:rsidRPr="00F860FA">
        <w:rPr>
          <w:rFonts w:ascii="Times New Roman" w:hAnsi="Times New Roman" w:cs="Times New Roman"/>
          <w:sz w:val="24"/>
          <w:szCs w:val="24"/>
        </w:rPr>
        <w:t>.Основной показатель топлива — теплотворная способность (</w:t>
      </w:r>
      <w:hyperlink r:id="rId32" w:tooltip="Удельная теплота сгорания" w:history="1">
        <w:r w:rsidRPr="00F860FA">
          <w:rPr>
            <w:rStyle w:val="a6"/>
            <w:rFonts w:ascii="Times New Roman" w:hAnsi="Times New Roman" w:cs="Times New Roman"/>
            <w:sz w:val="24"/>
            <w:szCs w:val="24"/>
          </w:rPr>
          <w:t>теплота сгорания</w:t>
        </w:r>
      </w:hyperlink>
      <w:r w:rsidRPr="00F860FA">
        <w:rPr>
          <w:rFonts w:ascii="Times New Roman" w:hAnsi="Times New Roman" w:cs="Times New Roman"/>
          <w:sz w:val="24"/>
          <w:szCs w:val="24"/>
        </w:rPr>
        <w:t>).</w:t>
      </w:r>
      <w:proofErr w:type="gramEnd"/>
      <w:r w:rsidRPr="00F860FA">
        <w:rPr>
          <w:rFonts w:ascii="Times New Roman" w:hAnsi="Times New Roman" w:cs="Times New Roman"/>
          <w:sz w:val="24"/>
          <w:szCs w:val="24"/>
        </w:rPr>
        <w:t xml:space="preserve"> Для целей сравнения видов топлива введено понятие</w:t>
      </w:r>
      <w:r w:rsidRPr="00F860FA">
        <w:rPr>
          <w:rStyle w:val="apple-converted-space"/>
          <w:rFonts w:ascii="Times New Roman" w:hAnsi="Times New Roman" w:cs="Times New Roman"/>
          <w:sz w:val="24"/>
          <w:szCs w:val="24"/>
        </w:rPr>
        <w:t> </w:t>
      </w:r>
      <w:hyperlink r:id="rId33" w:tooltip="Условное топливо" w:history="1">
        <w:r w:rsidRPr="00F860FA">
          <w:rPr>
            <w:rStyle w:val="a6"/>
            <w:rFonts w:ascii="Times New Roman" w:hAnsi="Times New Roman" w:cs="Times New Roman"/>
            <w:sz w:val="24"/>
            <w:szCs w:val="24"/>
          </w:rPr>
          <w:t>условного топлива</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(теплота сгорания одного килограмма «условного топлива» (у. т.) составляет 29,3</w:t>
      </w:r>
      <w:r w:rsidRPr="00F860FA">
        <w:rPr>
          <w:rStyle w:val="apple-converted-space"/>
          <w:rFonts w:ascii="Times New Roman" w:hAnsi="Times New Roman" w:cs="Times New Roman"/>
          <w:sz w:val="24"/>
          <w:szCs w:val="24"/>
        </w:rPr>
        <w:t> </w:t>
      </w:r>
      <w:hyperlink r:id="rId34" w:tooltip="МДж" w:history="1">
        <w:r w:rsidRPr="00F860FA">
          <w:rPr>
            <w:rStyle w:val="a6"/>
            <w:rFonts w:ascii="Times New Roman" w:hAnsi="Times New Roman" w:cs="Times New Roman"/>
            <w:sz w:val="24"/>
            <w:szCs w:val="24"/>
          </w:rPr>
          <w:t>МДж</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или 7000</w:t>
      </w:r>
      <w:r w:rsidRPr="00F860FA">
        <w:rPr>
          <w:rStyle w:val="apple-converted-space"/>
          <w:rFonts w:ascii="Times New Roman" w:hAnsi="Times New Roman" w:cs="Times New Roman"/>
          <w:sz w:val="24"/>
          <w:szCs w:val="24"/>
        </w:rPr>
        <w:t> </w:t>
      </w:r>
      <w:hyperlink r:id="rId35" w:tooltip="Ккал" w:history="1">
        <w:r w:rsidRPr="00F860FA">
          <w:rPr>
            <w:rStyle w:val="a6"/>
            <w:rFonts w:ascii="Times New Roman" w:hAnsi="Times New Roman" w:cs="Times New Roman"/>
            <w:sz w:val="24"/>
            <w:szCs w:val="24"/>
          </w:rPr>
          <w:t>ккал</w:t>
        </w:r>
      </w:hyperlink>
      <w:r w:rsidRPr="00F860FA">
        <w:rPr>
          <w:rFonts w:ascii="Times New Roman" w:hAnsi="Times New Roman" w:cs="Times New Roman"/>
          <w:sz w:val="24"/>
          <w:szCs w:val="24"/>
        </w:rPr>
        <w:t>, что соответствует низшей теплотворной способности чистого</w:t>
      </w:r>
      <w:r w:rsidRPr="00F860FA">
        <w:rPr>
          <w:rStyle w:val="apple-converted-space"/>
          <w:rFonts w:ascii="Times New Roman" w:hAnsi="Times New Roman" w:cs="Times New Roman"/>
          <w:sz w:val="24"/>
          <w:szCs w:val="24"/>
        </w:rPr>
        <w:t> </w:t>
      </w:r>
      <w:hyperlink r:id="rId36" w:tooltip="Антрацит" w:history="1">
        <w:r w:rsidRPr="00F860FA">
          <w:rPr>
            <w:rStyle w:val="a6"/>
            <w:rFonts w:ascii="Times New Roman" w:hAnsi="Times New Roman" w:cs="Times New Roman"/>
            <w:sz w:val="24"/>
            <w:szCs w:val="24"/>
          </w:rPr>
          <w:t>антрацита</w:t>
        </w:r>
      </w:hyperlink>
      <w:r w:rsidRPr="00F860FA">
        <w:rPr>
          <w:rFonts w:ascii="Times New Roman" w:hAnsi="Times New Roman" w:cs="Times New Roman"/>
          <w:sz w:val="24"/>
          <w:szCs w:val="24"/>
        </w:rPr>
        <w:t>).</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Печное бытовое топливо предназначено для сжигания в отопительных установках небольшой мощности, расположенных непосредственно в жилых помещениях, а также в</w:t>
      </w:r>
      <w:r w:rsidRPr="00F860FA">
        <w:rPr>
          <w:rStyle w:val="apple-converted-space"/>
          <w:rFonts w:ascii="Times New Roman" w:hAnsi="Times New Roman" w:cs="Times New Roman"/>
          <w:sz w:val="24"/>
          <w:szCs w:val="24"/>
        </w:rPr>
        <w:t> </w:t>
      </w:r>
      <w:hyperlink r:id="rId37" w:tooltip="Теплогенератор" w:history="1">
        <w:r w:rsidRPr="00F860FA">
          <w:rPr>
            <w:rStyle w:val="a6"/>
            <w:rFonts w:ascii="Times New Roman" w:hAnsi="Times New Roman" w:cs="Times New Roman"/>
            <w:sz w:val="24"/>
            <w:szCs w:val="24"/>
          </w:rPr>
          <w:t>теплогенераторах</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средней мощности, используемых в сельском хозяйстве для приготовления кормов, сушки зерна, фруктов, консервирования и других целей</w:t>
      </w:r>
      <w:proofErr w:type="gramStart"/>
      <w:r w:rsidRPr="00F860FA">
        <w:rPr>
          <w:rFonts w:ascii="Times New Roman" w:hAnsi="Times New Roman" w:cs="Times New Roman"/>
          <w:sz w:val="24"/>
          <w:szCs w:val="24"/>
        </w:rPr>
        <w:t>.С</w:t>
      </w:r>
      <w:proofErr w:type="gramEnd"/>
      <w:r w:rsidRPr="00F860FA">
        <w:rPr>
          <w:rFonts w:ascii="Times New Roman" w:hAnsi="Times New Roman" w:cs="Times New Roman"/>
          <w:sz w:val="24"/>
          <w:szCs w:val="24"/>
        </w:rPr>
        <w:t>тандарт на котельное топливо — ГОСТ 10585-99 предусматривает выпуск четырёх его марок: флотских</w:t>
      </w:r>
      <w:r w:rsidRPr="00F860FA">
        <w:rPr>
          <w:rStyle w:val="apple-converted-space"/>
          <w:rFonts w:ascii="Times New Roman" w:hAnsi="Times New Roman" w:cs="Times New Roman"/>
          <w:sz w:val="24"/>
          <w:szCs w:val="24"/>
        </w:rPr>
        <w:t> </w:t>
      </w:r>
      <w:hyperlink r:id="rId38" w:tooltip="Мазут" w:history="1">
        <w:r w:rsidRPr="00F860FA">
          <w:rPr>
            <w:rStyle w:val="a6"/>
            <w:rFonts w:ascii="Times New Roman" w:hAnsi="Times New Roman" w:cs="Times New Roman"/>
            <w:sz w:val="24"/>
            <w:szCs w:val="24"/>
          </w:rPr>
          <w:t>мазутов</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Ф-5 и Ф-12, которые по вязкости классифицируются как лёгкие топлива, топочных мазутов марки 40 — как среднее и марки 100 — тяжёлое топливо. Цифры указывают ориентировочную вязкость соответствующих марок мазутов при 50 °C.</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Печное топливо тёмное вырабатывается из дизельных фракций прямой перегонки и вторичного происхождения — дистиллятов термического, каталитического крекинга и коксования.</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По фракционному составу печное топливо может быть несколько тяжелее дизельного топлива по ГОСТ 305-82 (до 360 °C перегоняется до 90 процентов вместо 96 процентов, вязкость печного топлива до 8,0 мм</w:t>
      </w:r>
      <w:proofErr w:type="gramStart"/>
      <w:r w:rsidRPr="00F860FA">
        <w:rPr>
          <w:rFonts w:ascii="Times New Roman" w:hAnsi="Times New Roman" w:cs="Times New Roman"/>
          <w:sz w:val="24"/>
          <w:szCs w:val="24"/>
          <w:vertAlign w:val="superscript"/>
        </w:rPr>
        <w:t>2</w:t>
      </w:r>
      <w:proofErr w:type="gramEnd"/>
      <w:r w:rsidRPr="00F860FA">
        <w:rPr>
          <w:rFonts w:ascii="Times New Roman" w:hAnsi="Times New Roman" w:cs="Times New Roman"/>
          <w:sz w:val="24"/>
          <w:szCs w:val="24"/>
        </w:rPr>
        <w:t>/с при 20 °C против 3,0-6,0 мм</w:t>
      </w:r>
      <w:r w:rsidRPr="00F860FA">
        <w:rPr>
          <w:rFonts w:ascii="Times New Roman" w:hAnsi="Times New Roman" w:cs="Times New Roman"/>
          <w:sz w:val="24"/>
          <w:szCs w:val="24"/>
          <w:vertAlign w:val="superscript"/>
        </w:rPr>
        <w:t>2</w:t>
      </w:r>
      <w:r w:rsidRPr="00F860FA">
        <w:rPr>
          <w:rFonts w:ascii="Times New Roman" w:hAnsi="Times New Roman" w:cs="Times New Roman"/>
          <w:sz w:val="24"/>
          <w:szCs w:val="24"/>
        </w:rPr>
        <w:t>/с дизельного).</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При изготовлении печного топлива не нормируются</w:t>
      </w:r>
      <w:r w:rsidRPr="00F860FA">
        <w:rPr>
          <w:rStyle w:val="apple-converted-space"/>
          <w:rFonts w:ascii="Times New Roman" w:hAnsi="Times New Roman" w:cs="Times New Roman"/>
          <w:sz w:val="24"/>
          <w:szCs w:val="24"/>
        </w:rPr>
        <w:t> </w:t>
      </w:r>
      <w:hyperlink r:id="rId39" w:tooltip="Цетановое число" w:history="1">
        <w:r w:rsidRPr="00F860FA">
          <w:rPr>
            <w:rStyle w:val="a6"/>
            <w:rFonts w:ascii="Times New Roman" w:hAnsi="Times New Roman" w:cs="Times New Roman"/>
            <w:sz w:val="24"/>
            <w:szCs w:val="24"/>
          </w:rPr>
          <w:t>цетановое</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и</w:t>
      </w:r>
      <w:r w:rsidRPr="00F860FA">
        <w:rPr>
          <w:rStyle w:val="apple-converted-space"/>
          <w:rFonts w:ascii="Times New Roman" w:hAnsi="Times New Roman" w:cs="Times New Roman"/>
          <w:sz w:val="24"/>
          <w:szCs w:val="24"/>
        </w:rPr>
        <w:t> </w:t>
      </w:r>
      <w:hyperlink r:id="rId40" w:tooltip="Иодное число" w:history="1">
        <w:proofErr w:type="gramStart"/>
        <w:r w:rsidRPr="00F860FA">
          <w:rPr>
            <w:rStyle w:val="a6"/>
            <w:rFonts w:ascii="Times New Roman" w:hAnsi="Times New Roman" w:cs="Times New Roman"/>
            <w:sz w:val="24"/>
            <w:szCs w:val="24"/>
          </w:rPr>
          <w:t>йодное</w:t>
        </w:r>
        <w:proofErr w:type="gramEnd"/>
        <w:r w:rsidRPr="00F860FA">
          <w:rPr>
            <w:rStyle w:val="a6"/>
            <w:rFonts w:ascii="Times New Roman" w:hAnsi="Times New Roman" w:cs="Times New Roman"/>
            <w:sz w:val="24"/>
            <w:szCs w:val="24"/>
          </w:rPr>
          <w:t xml:space="preserve"> числа</w:t>
        </w:r>
      </w:hyperlink>
      <w:r w:rsidRPr="00F860FA">
        <w:rPr>
          <w:rFonts w:ascii="Times New Roman" w:hAnsi="Times New Roman" w:cs="Times New Roman"/>
          <w:sz w:val="24"/>
          <w:szCs w:val="24"/>
        </w:rPr>
        <w:t xml:space="preserve">, температура помутнения. При переработке </w:t>
      </w:r>
      <w:proofErr w:type="gramStart"/>
      <w:r w:rsidRPr="00F860FA">
        <w:rPr>
          <w:rFonts w:ascii="Times New Roman" w:hAnsi="Times New Roman" w:cs="Times New Roman"/>
          <w:sz w:val="24"/>
          <w:szCs w:val="24"/>
        </w:rPr>
        <w:t>сернистых</w:t>
      </w:r>
      <w:proofErr w:type="gramEnd"/>
      <w:r w:rsidRPr="00F860FA">
        <w:rPr>
          <w:rFonts w:ascii="Times New Roman" w:hAnsi="Times New Roman" w:cs="Times New Roman"/>
          <w:sz w:val="24"/>
          <w:szCs w:val="24"/>
        </w:rPr>
        <w:t xml:space="preserve"> нефтей массовая доля серы в топливе — до 1,1 процента.</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Для улучшения низкотемпературных свойств печного топлива в промышленности применяют депрессорные присадки, синтезированные на основе сополимера этилена с винилацетатом.</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Характеристики:</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10</w:t>
      </w:r>
      <w:r w:rsidRPr="00F860FA">
        <w:rPr>
          <w:rStyle w:val="apple-converted-space"/>
          <w:rFonts w:ascii="Times New Roman" w:hAnsi="Times New Roman" w:cs="Times New Roman"/>
          <w:sz w:val="24"/>
          <w:szCs w:val="24"/>
        </w:rPr>
        <w:t> </w:t>
      </w:r>
      <w:hyperlink r:id="rId41" w:tooltip="Процент" w:history="1">
        <w:r w:rsidRPr="00F860FA">
          <w:rPr>
            <w:rStyle w:val="a6"/>
            <w:rFonts w:ascii="Times New Roman" w:hAnsi="Times New Roman" w:cs="Times New Roman"/>
            <w:sz w:val="24"/>
            <w:szCs w:val="24"/>
          </w:rPr>
          <w:t>процентов</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перегоняется при</w:t>
      </w:r>
      <w:r w:rsidRPr="00F860FA">
        <w:rPr>
          <w:rStyle w:val="apple-converted-space"/>
          <w:rFonts w:ascii="Times New Roman" w:hAnsi="Times New Roman" w:cs="Times New Roman"/>
          <w:sz w:val="24"/>
          <w:szCs w:val="24"/>
        </w:rPr>
        <w:t> </w:t>
      </w:r>
      <w:hyperlink r:id="rId42" w:tooltip="Температура" w:history="1">
        <w:r w:rsidRPr="00F860FA">
          <w:rPr>
            <w:rStyle w:val="a6"/>
            <w:rFonts w:ascii="Times New Roman" w:hAnsi="Times New Roman" w:cs="Times New Roman"/>
            <w:sz w:val="24"/>
            <w:szCs w:val="24"/>
          </w:rPr>
          <w:t>температуре</w:t>
        </w:r>
      </w:hyperlink>
      <w:r w:rsidRPr="00F860FA">
        <w:rPr>
          <w:rFonts w:ascii="Times New Roman" w:hAnsi="Times New Roman" w:cs="Times New Roman"/>
          <w:sz w:val="24"/>
          <w:szCs w:val="24"/>
        </w:rPr>
        <w:t>,</w:t>
      </w:r>
      <w:r w:rsidRPr="00F860FA">
        <w:rPr>
          <w:rStyle w:val="apple-converted-space"/>
          <w:rFonts w:ascii="Times New Roman" w:hAnsi="Times New Roman" w:cs="Times New Roman"/>
          <w:sz w:val="24"/>
          <w:szCs w:val="24"/>
        </w:rPr>
        <w:t> </w:t>
      </w:r>
      <w:hyperlink r:id="rId43" w:tooltip="Градус цельсия" w:history="1">
        <w:proofErr w:type="gramStart"/>
        <w:r w:rsidRPr="00F860FA">
          <w:rPr>
            <w:rStyle w:val="a6"/>
            <w:rFonts w:ascii="Times New Roman" w:hAnsi="Times New Roman" w:cs="Times New Roman"/>
            <w:sz w:val="24"/>
            <w:szCs w:val="24"/>
          </w:rPr>
          <w:t>С</w:t>
        </w:r>
        <w:proofErr w:type="gramEnd"/>
      </w:hyperlink>
      <w:r w:rsidRPr="00F860FA">
        <w:rPr>
          <w:rFonts w:ascii="Times New Roman" w:hAnsi="Times New Roman" w:cs="Times New Roman"/>
          <w:sz w:val="24"/>
          <w:szCs w:val="24"/>
        </w:rPr>
        <w:t>, не ниже 160;</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90 процентов перегоняется при температуре, C, не выше 360;</w:t>
      </w:r>
    </w:p>
    <w:p w:rsidR="00D94A93" w:rsidRPr="00F860FA" w:rsidRDefault="00B679CF" w:rsidP="00D94A93">
      <w:pPr>
        <w:pStyle w:val="a5"/>
        <w:rPr>
          <w:rFonts w:ascii="Times New Roman" w:hAnsi="Times New Roman" w:cs="Times New Roman"/>
          <w:sz w:val="24"/>
          <w:szCs w:val="24"/>
        </w:rPr>
      </w:pPr>
      <w:hyperlink r:id="rId44" w:tooltip="Кинематическая вязкость" w:history="1">
        <w:r w:rsidR="00D94A93" w:rsidRPr="00F860FA">
          <w:rPr>
            <w:rStyle w:val="a6"/>
            <w:rFonts w:ascii="Times New Roman" w:hAnsi="Times New Roman" w:cs="Times New Roman"/>
            <w:sz w:val="24"/>
            <w:szCs w:val="24"/>
          </w:rPr>
          <w:t>кинематическая вязкость</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при 20 °C, мм</w:t>
      </w:r>
      <w:proofErr w:type="gramStart"/>
      <w:r w:rsidR="00D94A93" w:rsidRPr="00F860FA">
        <w:rPr>
          <w:rFonts w:ascii="Times New Roman" w:hAnsi="Times New Roman" w:cs="Times New Roman"/>
          <w:sz w:val="24"/>
          <w:szCs w:val="24"/>
          <w:vertAlign w:val="superscript"/>
        </w:rPr>
        <w:t>2</w:t>
      </w:r>
      <w:proofErr w:type="gramEnd"/>
      <w:r w:rsidR="00D94A93" w:rsidRPr="00F860FA">
        <w:rPr>
          <w:rFonts w:ascii="Times New Roman" w:hAnsi="Times New Roman" w:cs="Times New Roman"/>
          <w:sz w:val="24"/>
          <w:szCs w:val="24"/>
        </w:rPr>
        <w:t>/с, не более 8,0;</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 xml:space="preserve">температура вспышки в закрытом тигле, </w:t>
      </w:r>
      <w:proofErr w:type="gramStart"/>
      <w:r w:rsidRPr="00F860FA">
        <w:rPr>
          <w:rFonts w:ascii="Times New Roman" w:hAnsi="Times New Roman" w:cs="Times New Roman"/>
          <w:sz w:val="24"/>
          <w:szCs w:val="24"/>
        </w:rPr>
        <w:t>С</w:t>
      </w:r>
      <w:proofErr w:type="gramEnd"/>
      <w:r w:rsidRPr="00F860FA">
        <w:rPr>
          <w:rFonts w:ascii="Times New Roman" w:hAnsi="Times New Roman" w:cs="Times New Roman"/>
          <w:sz w:val="24"/>
          <w:szCs w:val="24"/>
        </w:rPr>
        <w:t>, не ниже 45;</w:t>
      </w:r>
    </w:p>
    <w:p w:rsidR="00D94A93" w:rsidRPr="00F860FA" w:rsidRDefault="00B679CF" w:rsidP="00D94A93">
      <w:pPr>
        <w:pStyle w:val="a5"/>
        <w:rPr>
          <w:rFonts w:ascii="Times New Roman" w:hAnsi="Times New Roman" w:cs="Times New Roman"/>
          <w:sz w:val="24"/>
          <w:szCs w:val="24"/>
        </w:rPr>
      </w:pPr>
      <w:hyperlink r:id="rId45" w:tooltip="Массовая доля" w:history="1">
        <w:r w:rsidR="00D94A93" w:rsidRPr="00F860FA">
          <w:rPr>
            <w:rStyle w:val="a6"/>
            <w:rFonts w:ascii="Times New Roman" w:hAnsi="Times New Roman" w:cs="Times New Roman"/>
            <w:sz w:val="24"/>
            <w:szCs w:val="24"/>
          </w:rPr>
          <w:t>массовая доля</w:t>
        </w:r>
      </w:hyperlink>
      <w:r w:rsidR="00D94A93" w:rsidRPr="00F860FA">
        <w:rPr>
          <w:rStyle w:val="apple-converted-space"/>
          <w:rFonts w:ascii="Times New Roman" w:hAnsi="Times New Roman" w:cs="Times New Roman"/>
          <w:sz w:val="24"/>
          <w:szCs w:val="24"/>
        </w:rPr>
        <w:t> </w:t>
      </w:r>
      <w:hyperlink r:id="rId46" w:tooltip="Сера" w:history="1">
        <w:r w:rsidR="00D94A93" w:rsidRPr="00F860FA">
          <w:rPr>
            <w:rStyle w:val="a6"/>
            <w:rFonts w:ascii="Times New Roman" w:hAnsi="Times New Roman" w:cs="Times New Roman"/>
            <w:sz w:val="24"/>
            <w:szCs w:val="24"/>
          </w:rPr>
          <w:t>серы</w:t>
        </w:r>
      </w:hyperlink>
      <w:r w:rsidR="00D94A93" w:rsidRPr="00F860FA">
        <w:rPr>
          <w:rFonts w:ascii="Times New Roman" w:hAnsi="Times New Roman" w:cs="Times New Roman"/>
          <w:sz w:val="24"/>
          <w:szCs w:val="24"/>
        </w:rPr>
        <w:t>, процентов, не более: в малосернистом топливе 0,5, в сернистом топливе 1,1;</w:t>
      </w:r>
    </w:p>
    <w:p w:rsidR="00D94A93" w:rsidRPr="00F860FA" w:rsidRDefault="00B679CF" w:rsidP="00D94A93">
      <w:pPr>
        <w:pStyle w:val="a5"/>
        <w:rPr>
          <w:rFonts w:ascii="Times New Roman" w:hAnsi="Times New Roman" w:cs="Times New Roman"/>
          <w:sz w:val="24"/>
          <w:szCs w:val="24"/>
        </w:rPr>
      </w:pPr>
      <w:hyperlink r:id="rId47" w:tooltip="Испытание на медной пластинке (страница отсутствует)" w:history="1">
        <w:r w:rsidR="00D94A93" w:rsidRPr="00F860FA">
          <w:rPr>
            <w:rStyle w:val="a6"/>
            <w:rFonts w:ascii="Times New Roman" w:hAnsi="Times New Roman" w:cs="Times New Roman"/>
            <w:sz w:val="24"/>
            <w:szCs w:val="24"/>
          </w:rPr>
          <w:t>испытание на медной пластинке</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выдерживает;</w:t>
      </w:r>
    </w:p>
    <w:p w:rsidR="00D94A93" w:rsidRPr="00F860FA" w:rsidRDefault="00B679CF" w:rsidP="00D94A93">
      <w:pPr>
        <w:pStyle w:val="a5"/>
        <w:rPr>
          <w:rFonts w:ascii="Times New Roman" w:hAnsi="Times New Roman" w:cs="Times New Roman"/>
          <w:sz w:val="24"/>
          <w:szCs w:val="24"/>
        </w:rPr>
      </w:pPr>
      <w:hyperlink r:id="rId48" w:tooltip="Кислотность" w:history="1">
        <w:r w:rsidR="00D94A93" w:rsidRPr="00F860FA">
          <w:rPr>
            <w:rStyle w:val="a6"/>
            <w:rFonts w:ascii="Times New Roman" w:hAnsi="Times New Roman" w:cs="Times New Roman"/>
            <w:sz w:val="24"/>
            <w:szCs w:val="24"/>
          </w:rPr>
          <w:t>кислотность</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49" w:tooltip="Микрограмм" w:history="1">
        <w:r w:rsidR="00D94A93" w:rsidRPr="00F860FA">
          <w:rPr>
            <w:rStyle w:val="a6"/>
            <w:rFonts w:ascii="Times New Roman" w:hAnsi="Times New Roman" w:cs="Times New Roman"/>
            <w:sz w:val="24"/>
            <w:szCs w:val="24"/>
          </w:rPr>
          <w:t>мг</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КОН/100 см</w:t>
      </w:r>
      <w:r w:rsidR="00D94A93" w:rsidRPr="00F860FA">
        <w:rPr>
          <w:rFonts w:ascii="Times New Roman" w:hAnsi="Times New Roman" w:cs="Times New Roman"/>
          <w:sz w:val="24"/>
          <w:szCs w:val="24"/>
          <w:vertAlign w:val="superscript"/>
        </w:rPr>
        <w:t>3</w:t>
      </w:r>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топлива, не более 5,0;</w:t>
      </w:r>
    </w:p>
    <w:p w:rsidR="00D94A93" w:rsidRPr="00F860FA" w:rsidRDefault="00B679CF" w:rsidP="00D94A93">
      <w:pPr>
        <w:pStyle w:val="a5"/>
        <w:rPr>
          <w:rFonts w:ascii="Times New Roman" w:hAnsi="Times New Roman" w:cs="Times New Roman"/>
          <w:sz w:val="24"/>
          <w:szCs w:val="24"/>
        </w:rPr>
      </w:pPr>
      <w:hyperlink r:id="rId50" w:tooltip="Зольность" w:history="1">
        <w:r w:rsidR="00D94A93" w:rsidRPr="00F860FA">
          <w:rPr>
            <w:rStyle w:val="a6"/>
            <w:rFonts w:ascii="Times New Roman" w:hAnsi="Times New Roman" w:cs="Times New Roman"/>
            <w:sz w:val="24"/>
            <w:szCs w:val="24"/>
          </w:rPr>
          <w:t>зольность</w:t>
        </w:r>
      </w:hyperlink>
      <w:r w:rsidR="00D94A93" w:rsidRPr="00F860FA">
        <w:rPr>
          <w:rFonts w:ascii="Times New Roman" w:hAnsi="Times New Roman" w:cs="Times New Roman"/>
          <w:sz w:val="24"/>
          <w:szCs w:val="24"/>
        </w:rPr>
        <w:t>, процентов, не более 0,02;</w:t>
      </w:r>
    </w:p>
    <w:p w:rsidR="00D94A93" w:rsidRPr="00F860FA" w:rsidRDefault="00B679CF" w:rsidP="00D94A93">
      <w:pPr>
        <w:pStyle w:val="a5"/>
        <w:rPr>
          <w:rFonts w:ascii="Times New Roman" w:hAnsi="Times New Roman" w:cs="Times New Roman"/>
          <w:sz w:val="24"/>
          <w:szCs w:val="24"/>
        </w:rPr>
      </w:pPr>
      <w:hyperlink r:id="rId51" w:tooltip="Коксуемость (страница отсутствует)" w:history="1">
        <w:r w:rsidR="00D94A93" w:rsidRPr="00F860FA">
          <w:rPr>
            <w:rStyle w:val="a6"/>
            <w:rFonts w:ascii="Times New Roman" w:hAnsi="Times New Roman" w:cs="Times New Roman"/>
            <w:sz w:val="24"/>
            <w:szCs w:val="24"/>
          </w:rPr>
          <w:t>коксуемость</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10-процентного</w:t>
      </w:r>
      <w:r w:rsidR="00D94A93" w:rsidRPr="00F860FA">
        <w:rPr>
          <w:rStyle w:val="apple-converted-space"/>
          <w:rFonts w:ascii="Times New Roman" w:hAnsi="Times New Roman" w:cs="Times New Roman"/>
          <w:sz w:val="24"/>
          <w:szCs w:val="24"/>
        </w:rPr>
        <w:t> </w:t>
      </w:r>
      <w:hyperlink r:id="rId52" w:tooltip="Остаток" w:history="1">
        <w:r w:rsidR="00D94A93" w:rsidRPr="00F860FA">
          <w:rPr>
            <w:rStyle w:val="a6"/>
            <w:rFonts w:ascii="Times New Roman" w:hAnsi="Times New Roman" w:cs="Times New Roman"/>
            <w:sz w:val="24"/>
            <w:szCs w:val="24"/>
          </w:rPr>
          <w:t>остатка</w:t>
        </w:r>
      </w:hyperlink>
      <w:r w:rsidR="00D94A93" w:rsidRPr="00F860FA">
        <w:rPr>
          <w:rFonts w:ascii="Times New Roman" w:hAnsi="Times New Roman" w:cs="Times New Roman"/>
          <w:sz w:val="24"/>
          <w:szCs w:val="24"/>
        </w:rPr>
        <w:t>, не более 0,35 процентов;</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содержание воды: следы;</w:t>
      </w:r>
    </w:p>
    <w:p w:rsidR="00D94A93" w:rsidRPr="00F860FA" w:rsidRDefault="00B679CF" w:rsidP="00D94A93">
      <w:pPr>
        <w:pStyle w:val="a5"/>
        <w:rPr>
          <w:rFonts w:ascii="Times New Roman" w:hAnsi="Times New Roman" w:cs="Times New Roman"/>
          <w:sz w:val="24"/>
          <w:szCs w:val="24"/>
        </w:rPr>
      </w:pPr>
      <w:hyperlink r:id="rId53" w:tooltip="Цвет" w:history="1">
        <w:r w:rsidR="00D94A93" w:rsidRPr="00F860FA">
          <w:rPr>
            <w:rStyle w:val="a6"/>
            <w:rFonts w:ascii="Times New Roman" w:hAnsi="Times New Roman" w:cs="Times New Roman"/>
            <w:sz w:val="24"/>
            <w:szCs w:val="24"/>
          </w:rPr>
          <w:t>цвет</w:t>
        </w:r>
      </w:hyperlink>
      <w:r w:rsidR="00D94A93" w:rsidRPr="00F860FA">
        <w:rPr>
          <w:rFonts w:ascii="Times New Roman" w:hAnsi="Times New Roman" w:cs="Times New Roman"/>
          <w:sz w:val="24"/>
          <w:szCs w:val="24"/>
        </w:rPr>
        <w:t xml:space="preserve">: от </w:t>
      </w:r>
      <w:proofErr w:type="gramStart"/>
      <w:r w:rsidR="00D94A93" w:rsidRPr="00F860FA">
        <w:rPr>
          <w:rFonts w:ascii="Times New Roman" w:hAnsi="Times New Roman" w:cs="Times New Roman"/>
          <w:sz w:val="24"/>
          <w:szCs w:val="24"/>
        </w:rPr>
        <w:t>светло-коричневого</w:t>
      </w:r>
      <w:proofErr w:type="gramEnd"/>
      <w:r w:rsidR="00D94A93" w:rsidRPr="00F860FA">
        <w:rPr>
          <w:rFonts w:ascii="Times New Roman" w:hAnsi="Times New Roman" w:cs="Times New Roman"/>
          <w:sz w:val="24"/>
          <w:szCs w:val="24"/>
        </w:rPr>
        <w:t xml:space="preserve"> до чёрного;</w:t>
      </w:r>
    </w:p>
    <w:p w:rsidR="00D94A93" w:rsidRPr="00F860FA" w:rsidRDefault="00B679CF" w:rsidP="00D94A93">
      <w:pPr>
        <w:pStyle w:val="a5"/>
        <w:rPr>
          <w:rFonts w:ascii="Times New Roman" w:hAnsi="Times New Roman" w:cs="Times New Roman"/>
          <w:sz w:val="24"/>
          <w:szCs w:val="24"/>
        </w:rPr>
      </w:pPr>
      <w:hyperlink r:id="rId54" w:tooltip="Плотность" w:history="1">
        <w:r w:rsidR="00D94A93" w:rsidRPr="00F860FA">
          <w:rPr>
            <w:rStyle w:val="a6"/>
            <w:rFonts w:ascii="Times New Roman" w:hAnsi="Times New Roman" w:cs="Times New Roman"/>
            <w:sz w:val="24"/>
            <w:szCs w:val="24"/>
          </w:rPr>
          <w:t>плотность</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при 20 °C, кг/м</w:t>
      </w:r>
      <w:r w:rsidR="00D94A93" w:rsidRPr="00F860FA">
        <w:rPr>
          <w:rFonts w:ascii="Times New Roman" w:hAnsi="Times New Roman" w:cs="Times New Roman"/>
          <w:sz w:val="24"/>
          <w:szCs w:val="24"/>
          <w:vertAlign w:val="superscript"/>
        </w:rPr>
        <w:t>3</w:t>
      </w:r>
      <w:r w:rsidR="00D94A93" w:rsidRPr="00F860FA">
        <w:rPr>
          <w:rFonts w:ascii="Times New Roman" w:hAnsi="Times New Roman" w:cs="Times New Roman"/>
          <w:sz w:val="24"/>
          <w:szCs w:val="24"/>
        </w:rPr>
        <w:t>: не нормируется, определение обязательно.</w:t>
      </w:r>
    </w:p>
    <w:p w:rsidR="00D94A93" w:rsidRPr="00F860FA" w:rsidRDefault="00D94A93" w:rsidP="00D94A93">
      <w:pPr>
        <w:pStyle w:val="a5"/>
        <w:rPr>
          <w:rFonts w:ascii="Times New Roman" w:hAnsi="Times New Roman" w:cs="Times New Roman"/>
          <w:sz w:val="24"/>
          <w:szCs w:val="24"/>
        </w:rPr>
      </w:pPr>
      <w:r w:rsidRPr="00F860FA">
        <w:rPr>
          <w:rStyle w:val="mw-headline"/>
          <w:rFonts w:ascii="Times New Roman" w:hAnsi="Times New Roman" w:cs="Times New Roman"/>
          <w:sz w:val="24"/>
          <w:szCs w:val="24"/>
        </w:rPr>
        <w:t>Основные современные виды топлива</w:t>
      </w:r>
    </w:p>
    <w:p w:rsidR="00D94A93" w:rsidRPr="00F860FA" w:rsidRDefault="00B679CF" w:rsidP="00D94A93">
      <w:pPr>
        <w:pStyle w:val="a5"/>
        <w:rPr>
          <w:rFonts w:ascii="Times New Roman" w:hAnsi="Times New Roman" w:cs="Times New Roman"/>
          <w:sz w:val="24"/>
          <w:szCs w:val="24"/>
        </w:rPr>
      </w:pPr>
      <w:hyperlink r:id="rId55" w:tooltip="Твёрдое топливо" w:history="1">
        <w:r w:rsidR="00D94A93" w:rsidRPr="00F860FA">
          <w:rPr>
            <w:rStyle w:val="a6"/>
            <w:rFonts w:ascii="Times New Roman" w:hAnsi="Times New Roman" w:cs="Times New Roman"/>
            <w:sz w:val="24"/>
            <w:szCs w:val="24"/>
          </w:rPr>
          <w:t>Твёрдые топлива</w:t>
        </w:r>
      </w:hyperlink>
    </w:p>
    <w:p w:rsidR="00D94A93" w:rsidRPr="00F860FA" w:rsidRDefault="00B679CF" w:rsidP="00D94A93">
      <w:pPr>
        <w:pStyle w:val="a5"/>
        <w:rPr>
          <w:rFonts w:ascii="Times New Roman" w:hAnsi="Times New Roman" w:cs="Times New Roman"/>
          <w:sz w:val="24"/>
          <w:szCs w:val="24"/>
        </w:rPr>
      </w:pPr>
      <w:hyperlink r:id="rId56" w:tooltip="Древесина" w:history="1">
        <w:r w:rsidR="00D94A93" w:rsidRPr="00F860FA">
          <w:rPr>
            <w:rStyle w:val="a6"/>
            <w:rFonts w:ascii="Times New Roman" w:hAnsi="Times New Roman" w:cs="Times New Roman"/>
            <w:sz w:val="24"/>
            <w:szCs w:val="24"/>
          </w:rPr>
          <w:t>Древесина</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57" w:tooltip="Измельчённая древесина" w:history="1">
        <w:r w:rsidR="00D94A93" w:rsidRPr="00F860FA">
          <w:rPr>
            <w:rStyle w:val="a6"/>
            <w:rFonts w:ascii="Times New Roman" w:hAnsi="Times New Roman" w:cs="Times New Roman"/>
            <w:sz w:val="24"/>
            <w:szCs w:val="24"/>
          </w:rPr>
          <w:t>древесная щепа</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58" w:tooltip="Топливные пеллеты" w:history="1">
        <w:proofErr w:type="gramStart"/>
        <w:r w:rsidR="00D94A93" w:rsidRPr="00F860FA">
          <w:rPr>
            <w:rStyle w:val="a6"/>
            <w:rFonts w:ascii="Times New Roman" w:hAnsi="Times New Roman" w:cs="Times New Roman"/>
            <w:sz w:val="24"/>
            <w:szCs w:val="24"/>
          </w:rPr>
          <w:t>древесные</w:t>
        </w:r>
        <w:proofErr w:type="gramEnd"/>
        <w:r w:rsidR="00D94A93" w:rsidRPr="00F860FA">
          <w:rPr>
            <w:rStyle w:val="a6"/>
            <w:rFonts w:ascii="Times New Roman" w:hAnsi="Times New Roman" w:cs="Times New Roman"/>
            <w:sz w:val="24"/>
            <w:szCs w:val="24"/>
          </w:rPr>
          <w:t xml:space="preserve"> пеллеты</w:t>
        </w:r>
      </w:hyperlink>
    </w:p>
    <w:p w:rsidR="00D94A93" w:rsidRPr="00F860FA" w:rsidRDefault="00B679CF" w:rsidP="00D94A93">
      <w:pPr>
        <w:pStyle w:val="a5"/>
        <w:rPr>
          <w:rFonts w:ascii="Times New Roman" w:hAnsi="Times New Roman" w:cs="Times New Roman"/>
          <w:sz w:val="24"/>
          <w:szCs w:val="24"/>
        </w:rPr>
      </w:pPr>
      <w:hyperlink r:id="rId59" w:tooltip="Горючий сланец" w:history="1">
        <w:r w:rsidR="00D94A93" w:rsidRPr="00F860FA">
          <w:rPr>
            <w:rStyle w:val="a6"/>
            <w:rFonts w:ascii="Times New Roman" w:hAnsi="Times New Roman" w:cs="Times New Roman"/>
            <w:sz w:val="24"/>
            <w:szCs w:val="24"/>
          </w:rPr>
          <w:t>Горючий сланец</w:t>
        </w:r>
      </w:hyperlink>
    </w:p>
    <w:p w:rsidR="00D94A93" w:rsidRPr="00F860FA" w:rsidRDefault="00B679CF" w:rsidP="00D94A93">
      <w:pPr>
        <w:pStyle w:val="a5"/>
        <w:rPr>
          <w:rFonts w:ascii="Times New Roman" w:hAnsi="Times New Roman" w:cs="Times New Roman"/>
          <w:sz w:val="24"/>
          <w:szCs w:val="24"/>
        </w:rPr>
      </w:pPr>
      <w:hyperlink r:id="rId60" w:tooltip="Сапропель" w:history="1">
        <w:r w:rsidR="00D94A93" w:rsidRPr="00F860FA">
          <w:rPr>
            <w:rStyle w:val="a6"/>
            <w:rFonts w:ascii="Times New Roman" w:hAnsi="Times New Roman" w:cs="Times New Roman"/>
            <w:sz w:val="24"/>
            <w:szCs w:val="24"/>
          </w:rPr>
          <w:t>Сапропель</w:t>
        </w:r>
      </w:hyperlink>
    </w:p>
    <w:p w:rsidR="00D94A93" w:rsidRPr="00F860FA" w:rsidRDefault="00B679CF" w:rsidP="00D94A93">
      <w:pPr>
        <w:pStyle w:val="a5"/>
        <w:rPr>
          <w:rFonts w:ascii="Times New Roman" w:hAnsi="Times New Roman" w:cs="Times New Roman"/>
          <w:sz w:val="24"/>
          <w:szCs w:val="24"/>
        </w:rPr>
      </w:pPr>
      <w:hyperlink r:id="rId61" w:tooltip="Торф" w:history="1">
        <w:r w:rsidR="00D94A93" w:rsidRPr="00F860FA">
          <w:rPr>
            <w:rStyle w:val="a6"/>
            <w:rFonts w:ascii="Times New Roman" w:hAnsi="Times New Roman" w:cs="Times New Roman"/>
            <w:sz w:val="24"/>
            <w:szCs w:val="24"/>
          </w:rPr>
          <w:t>Торф</w:t>
        </w:r>
      </w:hyperlink>
    </w:p>
    <w:p w:rsidR="00D94A93" w:rsidRPr="00F860FA" w:rsidRDefault="00B679CF" w:rsidP="00D94A93">
      <w:pPr>
        <w:pStyle w:val="a5"/>
        <w:rPr>
          <w:rFonts w:ascii="Times New Roman" w:hAnsi="Times New Roman" w:cs="Times New Roman"/>
          <w:sz w:val="24"/>
          <w:szCs w:val="24"/>
        </w:rPr>
      </w:pPr>
      <w:hyperlink r:id="rId62" w:tooltip="Ископаемый уголь" w:history="1">
        <w:r w:rsidR="00D94A93" w:rsidRPr="00F860FA">
          <w:rPr>
            <w:rStyle w:val="a6"/>
            <w:rFonts w:ascii="Times New Roman" w:hAnsi="Times New Roman" w:cs="Times New Roman"/>
            <w:sz w:val="24"/>
            <w:szCs w:val="24"/>
          </w:rPr>
          <w:t>Уголь</w:t>
        </w:r>
      </w:hyperlink>
    </w:p>
    <w:p w:rsidR="00D94A93" w:rsidRPr="00F860FA" w:rsidRDefault="00B679CF" w:rsidP="00D94A93">
      <w:pPr>
        <w:pStyle w:val="a5"/>
        <w:rPr>
          <w:rFonts w:ascii="Times New Roman" w:hAnsi="Times New Roman" w:cs="Times New Roman"/>
          <w:sz w:val="24"/>
          <w:szCs w:val="24"/>
        </w:rPr>
      </w:pPr>
      <w:hyperlink r:id="rId63" w:tooltip="Битуминозные пески" w:history="1">
        <w:r w:rsidR="00D94A93" w:rsidRPr="00F860FA">
          <w:rPr>
            <w:rStyle w:val="a6"/>
            <w:rFonts w:ascii="Times New Roman" w:hAnsi="Times New Roman" w:cs="Times New Roman"/>
            <w:sz w:val="24"/>
            <w:szCs w:val="24"/>
          </w:rPr>
          <w:t>Битуминозные пески</w:t>
        </w:r>
      </w:hyperlink>
    </w:p>
    <w:p w:rsidR="00D94A93" w:rsidRPr="00F860FA" w:rsidRDefault="00B679CF" w:rsidP="00D94A93">
      <w:pPr>
        <w:pStyle w:val="a5"/>
        <w:rPr>
          <w:rFonts w:ascii="Times New Roman" w:hAnsi="Times New Roman" w:cs="Times New Roman"/>
          <w:sz w:val="24"/>
          <w:szCs w:val="24"/>
        </w:rPr>
      </w:pPr>
      <w:hyperlink r:id="rId64" w:anchor=".D0.A1.D0.BE.D0.B5.D0.B4.D0.B8.D0.BD.D0.B5.D0.BD.D0.B8.D1.8F_.D0.B0.D0.B7.D0.BE.D1.82.D0.B0" w:tooltip="Азот" w:history="1">
        <w:r w:rsidR="00D94A93" w:rsidRPr="00F860FA">
          <w:rPr>
            <w:rStyle w:val="a6"/>
            <w:rFonts w:ascii="Times New Roman" w:hAnsi="Times New Roman" w:cs="Times New Roman"/>
            <w:sz w:val="24"/>
            <w:szCs w:val="24"/>
          </w:rPr>
          <w:t>Соединения азота</w:t>
        </w:r>
      </w:hyperlink>
    </w:p>
    <w:p w:rsidR="00D94A93" w:rsidRPr="00F860FA" w:rsidRDefault="00B679CF" w:rsidP="00D94A93">
      <w:pPr>
        <w:pStyle w:val="a5"/>
        <w:rPr>
          <w:rFonts w:ascii="Times New Roman" w:hAnsi="Times New Roman" w:cs="Times New Roman"/>
          <w:sz w:val="24"/>
          <w:szCs w:val="24"/>
        </w:rPr>
      </w:pPr>
      <w:hyperlink r:id="rId65" w:tooltip="Твёрдое ракетное топливо" w:history="1">
        <w:r w:rsidR="00D94A93" w:rsidRPr="00F860FA">
          <w:rPr>
            <w:rStyle w:val="a6"/>
            <w:rFonts w:ascii="Times New Roman" w:hAnsi="Times New Roman" w:cs="Times New Roman"/>
            <w:sz w:val="24"/>
            <w:szCs w:val="24"/>
          </w:rPr>
          <w:t>Твёрдое ракетное топливо</w:t>
        </w:r>
      </w:hyperlink>
    </w:p>
    <w:p w:rsidR="00D94A93" w:rsidRPr="00F860FA" w:rsidRDefault="00D94A93" w:rsidP="00D94A93">
      <w:pPr>
        <w:pStyle w:val="a5"/>
        <w:rPr>
          <w:rFonts w:ascii="Times New Roman" w:hAnsi="Times New Roman" w:cs="Times New Roman"/>
          <w:sz w:val="24"/>
          <w:szCs w:val="24"/>
        </w:rPr>
      </w:pPr>
      <w:r w:rsidRPr="00F860FA">
        <w:rPr>
          <w:rStyle w:val="mw-headline"/>
          <w:rFonts w:ascii="Times New Roman" w:hAnsi="Times New Roman" w:cs="Times New Roman"/>
          <w:sz w:val="24"/>
          <w:szCs w:val="24"/>
        </w:rPr>
        <w:t>Жидкие топлива</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Просты в транспортировке, но при этом велики потери при испарении, разливах и утечках.</w:t>
      </w:r>
    </w:p>
    <w:p w:rsidR="00D94A93" w:rsidRPr="00F860FA" w:rsidRDefault="00B679CF" w:rsidP="00D94A93">
      <w:pPr>
        <w:pStyle w:val="a5"/>
        <w:rPr>
          <w:rFonts w:ascii="Times New Roman" w:hAnsi="Times New Roman" w:cs="Times New Roman"/>
          <w:sz w:val="24"/>
          <w:szCs w:val="24"/>
        </w:rPr>
      </w:pPr>
      <w:hyperlink r:id="rId66" w:tooltip="Нефть" w:history="1">
        <w:r w:rsidR="00D94A93" w:rsidRPr="00F860FA">
          <w:rPr>
            <w:rStyle w:val="a6"/>
            <w:rFonts w:ascii="Times New Roman" w:hAnsi="Times New Roman" w:cs="Times New Roman"/>
            <w:sz w:val="24"/>
            <w:szCs w:val="24"/>
          </w:rPr>
          <w:t>Нефтяные топлива</w:t>
        </w:r>
      </w:hyperlink>
    </w:p>
    <w:p w:rsidR="00D94A93" w:rsidRPr="00F860FA" w:rsidRDefault="00B679CF" w:rsidP="00D94A93">
      <w:pPr>
        <w:pStyle w:val="a5"/>
        <w:rPr>
          <w:rFonts w:ascii="Times New Roman" w:hAnsi="Times New Roman" w:cs="Times New Roman"/>
          <w:sz w:val="24"/>
          <w:szCs w:val="24"/>
        </w:rPr>
      </w:pPr>
      <w:hyperlink r:id="rId67" w:tooltip="Дизельное топливо" w:history="1">
        <w:r w:rsidR="00D94A93" w:rsidRPr="00F860FA">
          <w:rPr>
            <w:rStyle w:val="a6"/>
            <w:rFonts w:ascii="Times New Roman" w:hAnsi="Times New Roman" w:cs="Times New Roman"/>
            <w:sz w:val="24"/>
            <w:szCs w:val="24"/>
          </w:rPr>
          <w:t>Дизельное топливо</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w:t>
      </w:r>
      <w:hyperlink r:id="rId68" w:tooltip="Газойль" w:history="1">
        <w:r w:rsidR="00D94A93" w:rsidRPr="00F860FA">
          <w:rPr>
            <w:rStyle w:val="a6"/>
            <w:rFonts w:ascii="Times New Roman" w:hAnsi="Times New Roman" w:cs="Times New Roman"/>
            <w:sz w:val="24"/>
            <w:szCs w:val="24"/>
          </w:rPr>
          <w:t>газойль</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69" w:tooltip="Соляровое масло" w:history="1">
        <w:r w:rsidR="00D94A93" w:rsidRPr="00F860FA">
          <w:rPr>
            <w:rStyle w:val="a6"/>
            <w:rFonts w:ascii="Times New Roman" w:hAnsi="Times New Roman" w:cs="Times New Roman"/>
            <w:sz w:val="24"/>
            <w:szCs w:val="24"/>
          </w:rPr>
          <w:t>соляровое масло</w:t>
        </w:r>
      </w:hyperlink>
      <w:r w:rsidR="00D94A93" w:rsidRPr="00F860FA">
        <w:rPr>
          <w:rFonts w:ascii="Times New Roman" w:hAnsi="Times New Roman" w:cs="Times New Roman"/>
          <w:sz w:val="24"/>
          <w:szCs w:val="24"/>
        </w:rPr>
        <w:t>)</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Тёмное печное (печное бытовое) топливо</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Светлое печное топливо</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Мазут</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Топливная нефть</w:t>
      </w:r>
    </w:p>
    <w:p w:rsidR="00D94A93" w:rsidRPr="00F860FA" w:rsidRDefault="00B679CF" w:rsidP="00D94A93">
      <w:pPr>
        <w:pStyle w:val="a5"/>
        <w:rPr>
          <w:rFonts w:ascii="Times New Roman" w:hAnsi="Times New Roman" w:cs="Times New Roman"/>
          <w:sz w:val="24"/>
          <w:szCs w:val="24"/>
        </w:rPr>
      </w:pPr>
      <w:hyperlink r:id="rId70" w:tooltip="Керосин" w:history="1">
        <w:r w:rsidR="00D94A93" w:rsidRPr="00F860FA">
          <w:rPr>
            <w:rStyle w:val="a6"/>
            <w:rFonts w:ascii="Times New Roman" w:hAnsi="Times New Roman" w:cs="Times New Roman"/>
            <w:sz w:val="24"/>
            <w:szCs w:val="24"/>
          </w:rPr>
          <w:t>Керосин</w:t>
        </w:r>
      </w:hyperlink>
    </w:p>
    <w:p w:rsidR="00D94A93" w:rsidRPr="00F860FA" w:rsidRDefault="00B679CF" w:rsidP="00D94A93">
      <w:pPr>
        <w:pStyle w:val="a5"/>
        <w:rPr>
          <w:rFonts w:ascii="Times New Roman" w:hAnsi="Times New Roman" w:cs="Times New Roman"/>
          <w:sz w:val="24"/>
          <w:szCs w:val="24"/>
        </w:rPr>
      </w:pPr>
      <w:hyperlink r:id="rId71" w:tooltip="Лигроин" w:history="1">
        <w:r w:rsidR="00D94A93" w:rsidRPr="00F860FA">
          <w:rPr>
            <w:rStyle w:val="a6"/>
            <w:rFonts w:ascii="Times New Roman" w:hAnsi="Times New Roman" w:cs="Times New Roman"/>
            <w:sz w:val="24"/>
            <w:szCs w:val="24"/>
          </w:rPr>
          <w:t>Лигроин</w:t>
        </w:r>
      </w:hyperlink>
    </w:p>
    <w:p w:rsidR="00D94A93" w:rsidRPr="00F860FA" w:rsidRDefault="00B679CF" w:rsidP="00D94A93">
      <w:pPr>
        <w:pStyle w:val="a5"/>
        <w:rPr>
          <w:rFonts w:ascii="Times New Roman" w:hAnsi="Times New Roman" w:cs="Times New Roman"/>
          <w:sz w:val="24"/>
          <w:szCs w:val="24"/>
        </w:rPr>
      </w:pPr>
      <w:hyperlink r:id="rId72" w:tooltip="Бензин" w:history="1">
        <w:r w:rsidR="00D94A93" w:rsidRPr="00F860FA">
          <w:rPr>
            <w:rStyle w:val="a6"/>
            <w:rFonts w:ascii="Times New Roman" w:hAnsi="Times New Roman" w:cs="Times New Roman"/>
            <w:sz w:val="24"/>
            <w:szCs w:val="24"/>
          </w:rPr>
          <w:t>Бензин</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73" w:tooltip="Газолин" w:history="1">
        <w:r w:rsidR="00D94A93" w:rsidRPr="00F860FA">
          <w:rPr>
            <w:rStyle w:val="a6"/>
            <w:rFonts w:ascii="Times New Roman" w:hAnsi="Times New Roman" w:cs="Times New Roman"/>
            <w:sz w:val="24"/>
            <w:szCs w:val="24"/>
          </w:rPr>
          <w:t>газолин</w:t>
        </w:r>
      </w:hyperlink>
    </w:p>
    <w:p w:rsidR="00D94A93" w:rsidRPr="00F860FA" w:rsidRDefault="00B679CF" w:rsidP="00D94A93">
      <w:pPr>
        <w:pStyle w:val="a5"/>
        <w:rPr>
          <w:rFonts w:ascii="Times New Roman" w:hAnsi="Times New Roman" w:cs="Times New Roman"/>
          <w:sz w:val="24"/>
          <w:szCs w:val="24"/>
        </w:rPr>
      </w:pPr>
      <w:hyperlink r:id="rId74" w:tooltip="Масло" w:history="1">
        <w:r w:rsidR="00D94A93" w:rsidRPr="00F860FA">
          <w:rPr>
            <w:rStyle w:val="a6"/>
            <w:rFonts w:ascii="Times New Roman" w:hAnsi="Times New Roman" w:cs="Times New Roman"/>
            <w:sz w:val="24"/>
            <w:szCs w:val="24"/>
          </w:rPr>
          <w:t>Масла</w:t>
        </w:r>
      </w:hyperlink>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Сланцевое масло</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Отработавшее машинное масло</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Растительные (</w:t>
      </w:r>
      <w:hyperlink r:id="rId75" w:tooltip="Рапс" w:history="1">
        <w:r w:rsidRPr="00F860FA">
          <w:rPr>
            <w:rStyle w:val="a6"/>
            <w:rFonts w:ascii="Times New Roman" w:hAnsi="Times New Roman" w:cs="Times New Roman"/>
            <w:sz w:val="24"/>
            <w:szCs w:val="24"/>
          </w:rPr>
          <w:t>рапсовое</w:t>
        </w:r>
      </w:hyperlink>
      <w:r w:rsidRPr="00F860FA">
        <w:rPr>
          <w:rFonts w:ascii="Times New Roman" w:hAnsi="Times New Roman" w:cs="Times New Roman"/>
          <w:sz w:val="24"/>
          <w:szCs w:val="24"/>
        </w:rPr>
        <w:t>,</w:t>
      </w:r>
      <w:r w:rsidRPr="00F860FA">
        <w:rPr>
          <w:rStyle w:val="apple-converted-space"/>
          <w:rFonts w:ascii="Times New Roman" w:hAnsi="Times New Roman" w:cs="Times New Roman"/>
          <w:sz w:val="24"/>
          <w:szCs w:val="24"/>
        </w:rPr>
        <w:t> </w:t>
      </w:r>
      <w:hyperlink r:id="rId76" w:tooltip="Арахис" w:history="1">
        <w:r w:rsidRPr="00F860FA">
          <w:rPr>
            <w:rStyle w:val="a6"/>
            <w:rFonts w:ascii="Times New Roman" w:hAnsi="Times New Roman" w:cs="Times New Roman"/>
            <w:sz w:val="24"/>
            <w:szCs w:val="24"/>
          </w:rPr>
          <w:t>арахисовое</w:t>
        </w:r>
      </w:hyperlink>
      <w:r w:rsidRPr="00F860FA">
        <w:rPr>
          <w:rFonts w:ascii="Times New Roman" w:hAnsi="Times New Roman" w:cs="Times New Roman"/>
          <w:sz w:val="24"/>
          <w:szCs w:val="24"/>
        </w:rPr>
        <w:t>) или животные масла (</w:t>
      </w:r>
      <w:hyperlink r:id="rId77" w:tooltip="Жир" w:history="1">
        <w:r w:rsidRPr="00F860FA">
          <w:rPr>
            <w:rStyle w:val="a6"/>
            <w:rFonts w:ascii="Times New Roman" w:hAnsi="Times New Roman" w:cs="Times New Roman"/>
            <w:sz w:val="24"/>
            <w:szCs w:val="24"/>
          </w:rPr>
          <w:t>жиры</w:t>
        </w:r>
      </w:hyperlink>
      <w:r w:rsidRPr="00F860FA">
        <w:rPr>
          <w:rFonts w:ascii="Times New Roman" w:hAnsi="Times New Roman" w:cs="Times New Roman"/>
          <w:sz w:val="24"/>
          <w:szCs w:val="24"/>
        </w:rPr>
        <w:t>)</w:t>
      </w:r>
    </w:p>
    <w:p w:rsidR="00D94A93" w:rsidRPr="00F860FA" w:rsidRDefault="00B679CF" w:rsidP="00D94A93">
      <w:pPr>
        <w:pStyle w:val="a5"/>
        <w:rPr>
          <w:rFonts w:ascii="Times New Roman" w:hAnsi="Times New Roman" w:cs="Times New Roman"/>
          <w:sz w:val="24"/>
          <w:szCs w:val="24"/>
        </w:rPr>
      </w:pPr>
      <w:hyperlink r:id="rId78" w:tooltip="Спирт" w:history="1">
        <w:r w:rsidR="00D94A93" w:rsidRPr="00F860FA">
          <w:rPr>
            <w:rStyle w:val="a6"/>
            <w:rFonts w:ascii="Times New Roman" w:hAnsi="Times New Roman" w:cs="Times New Roman"/>
            <w:sz w:val="24"/>
            <w:szCs w:val="24"/>
          </w:rPr>
          <w:t>Спирты</w:t>
        </w:r>
      </w:hyperlink>
    </w:p>
    <w:p w:rsidR="00D94A93" w:rsidRPr="00F860FA" w:rsidRDefault="00B679CF" w:rsidP="00D94A93">
      <w:pPr>
        <w:pStyle w:val="a5"/>
        <w:rPr>
          <w:rFonts w:ascii="Times New Roman" w:hAnsi="Times New Roman" w:cs="Times New Roman"/>
          <w:sz w:val="24"/>
          <w:szCs w:val="24"/>
        </w:rPr>
      </w:pPr>
      <w:hyperlink r:id="rId79" w:tooltip="Этанол" w:history="1">
        <w:r w:rsidR="00D94A93" w:rsidRPr="00F860FA">
          <w:rPr>
            <w:rStyle w:val="a6"/>
            <w:rFonts w:ascii="Times New Roman" w:hAnsi="Times New Roman" w:cs="Times New Roman"/>
            <w:sz w:val="24"/>
            <w:szCs w:val="24"/>
          </w:rPr>
          <w:t>Этанол</w:t>
        </w:r>
      </w:hyperlink>
    </w:p>
    <w:p w:rsidR="00D94A93" w:rsidRPr="00F860FA" w:rsidRDefault="00B679CF" w:rsidP="00D94A93">
      <w:pPr>
        <w:pStyle w:val="a5"/>
        <w:rPr>
          <w:rFonts w:ascii="Times New Roman" w:hAnsi="Times New Roman" w:cs="Times New Roman"/>
          <w:sz w:val="24"/>
          <w:szCs w:val="24"/>
        </w:rPr>
      </w:pPr>
      <w:hyperlink r:id="rId80" w:tooltip="Метанол" w:history="1">
        <w:r w:rsidR="00D94A93" w:rsidRPr="00F860FA">
          <w:rPr>
            <w:rStyle w:val="a6"/>
            <w:rFonts w:ascii="Times New Roman" w:hAnsi="Times New Roman" w:cs="Times New Roman"/>
            <w:sz w:val="24"/>
            <w:szCs w:val="24"/>
          </w:rPr>
          <w:t>Метанол</w:t>
        </w:r>
      </w:hyperlink>
    </w:p>
    <w:p w:rsidR="00D94A93" w:rsidRPr="00F860FA" w:rsidRDefault="00B679CF" w:rsidP="00D94A93">
      <w:pPr>
        <w:pStyle w:val="a5"/>
        <w:rPr>
          <w:rFonts w:ascii="Times New Roman" w:hAnsi="Times New Roman" w:cs="Times New Roman"/>
          <w:sz w:val="24"/>
          <w:szCs w:val="24"/>
        </w:rPr>
      </w:pPr>
      <w:hyperlink r:id="rId81" w:tooltip="Пропанол" w:history="1">
        <w:r w:rsidR="00D94A93" w:rsidRPr="00F860FA">
          <w:rPr>
            <w:rStyle w:val="a6"/>
            <w:rFonts w:ascii="Times New Roman" w:hAnsi="Times New Roman" w:cs="Times New Roman"/>
            <w:sz w:val="24"/>
            <w:szCs w:val="24"/>
          </w:rPr>
          <w:t>Пропанол</w:t>
        </w:r>
      </w:hyperlink>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Жидкое</w:t>
      </w:r>
      <w:r w:rsidRPr="00F860FA">
        <w:rPr>
          <w:rStyle w:val="apple-converted-space"/>
          <w:rFonts w:ascii="Times New Roman" w:hAnsi="Times New Roman" w:cs="Times New Roman"/>
          <w:sz w:val="24"/>
          <w:szCs w:val="24"/>
        </w:rPr>
        <w:t> </w:t>
      </w:r>
      <w:hyperlink r:id="rId82" w:tooltip="Ракетное топливо" w:history="1">
        <w:r w:rsidRPr="00F860FA">
          <w:rPr>
            <w:rStyle w:val="a6"/>
            <w:rFonts w:ascii="Times New Roman" w:hAnsi="Times New Roman" w:cs="Times New Roman"/>
            <w:sz w:val="24"/>
            <w:szCs w:val="24"/>
          </w:rPr>
          <w:t>ракетное топливо</w:t>
        </w:r>
      </w:hyperlink>
    </w:p>
    <w:p w:rsidR="00D94A93" w:rsidRPr="00F860FA" w:rsidRDefault="00B679CF" w:rsidP="00D94A93">
      <w:pPr>
        <w:pStyle w:val="a5"/>
        <w:rPr>
          <w:rFonts w:ascii="Times New Roman" w:hAnsi="Times New Roman" w:cs="Times New Roman"/>
          <w:sz w:val="24"/>
          <w:szCs w:val="24"/>
        </w:rPr>
      </w:pPr>
      <w:hyperlink r:id="rId83" w:tooltip="Эфир" w:history="1">
        <w:r w:rsidR="00D94A93" w:rsidRPr="00F860FA">
          <w:rPr>
            <w:rStyle w:val="a6"/>
            <w:rFonts w:ascii="Times New Roman" w:hAnsi="Times New Roman" w:cs="Times New Roman"/>
            <w:sz w:val="24"/>
            <w:szCs w:val="24"/>
          </w:rPr>
          <w:t>Эфиры</w:t>
        </w:r>
      </w:hyperlink>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(Изомеры) спиртов</w:t>
      </w:r>
    </w:p>
    <w:p w:rsidR="00D94A93" w:rsidRPr="00F860FA" w:rsidRDefault="00B679CF" w:rsidP="00D94A93">
      <w:pPr>
        <w:pStyle w:val="a5"/>
        <w:rPr>
          <w:rFonts w:ascii="Times New Roman" w:hAnsi="Times New Roman" w:cs="Times New Roman"/>
          <w:sz w:val="24"/>
          <w:szCs w:val="24"/>
        </w:rPr>
      </w:pPr>
      <w:hyperlink r:id="rId84" w:tooltip="Метил-трет-бутиловый эфир" w:history="1">
        <w:r w:rsidR="00D94A93" w:rsidRPr="00F860FA">
          <w:rPr>
            <w:rStyle w:val="a6"/>
            <w:rFonts w:ascii="Times New Roman" w:hAnsi="Times New Roman" w:cs="Times New Roman"/>
            <w:sz w:val="24"/>
            <w:szCs w:val="24"/>
          </w:rPr>
          <w:t>Метил-трет-бутиловый эфир</w:t>
        </w:r>
      </w:hyperlink>
      <w:r w:rsidR="00D94A93" w:rsidRPr="00F860FA">
        <w:rPr>
          <w:rStyle w:val="apple-converted-space"/>
          <w:rFonts w:ascii="Times New Roman" w:hAnsi="Times New Roman" w:cs="Times New Roman"/>
          <w:sz w:val="24"/>
          <w:szCs w:val="24"/>
        </w:rPr>
        <w:t> </w:t>
      </w:r>
    </w:p>
    <w:p w:rsidR="00D94A93" w:rsidRPr="00F860FA" w:rsidRDefault="00B679CF" w:rsidP="00D94A93">
      <w:pPr>
        <w:pStyle w:val="a5"/>
        <w:rPr>
          <w:rFonts w:ascii="Times New Roman" w:hAnsi="Times New Roman" w:cs="Times New Roman"/>
          <w:sz w:val="24"/>
          <w:szCs w:val="24"/>
        </w:rPr>
      </w:pPr>
      <w:hyperlink r:id="rId85" w:tooltip="Диметиловый эфир" w:history="1">
        <w:r w:rsidR="00D94A93" w:rsidRPr="00F860FA">
          <w:rPr>
            <w:rStyle w:val="a6"/>
            <w:rFonts w:ascii="Times New Roman" w:hAnsi="Times New Roman" w:cs="Times New Roman"/>
            <w:sz w:val="24"/>
            <w:szCs w:val="24"/>
          </w:rPr>
          <w:t>Диметиловый эфир</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(ДМЭ)</w:t>
      </w:r>
    </w:p>
    <w:p w:rsidR="00D94A93" w:rsidRPr="00F860FA" w:rsidRDefault="00B679CF" w:rsidP="00D94A93">
      <w:pPr>
        <w:pStyle w:val="a5"/>
        <w:rPr>
          <w:rFonts w:ascii="Times New Roman" w:hAnsi="Times New Roman" w:cs="Times New Roman"/>
          <w:sz w:val="24"/>
          <w:szCs w:val="24"/>
        </w:rPr>
      </w:pPr>
      <w:hyperlink r:id="rId86" w:tooltip="Жирные кислоты" w:history="1">
        <w:r w:rsidR="00D94A93" w:rsidRPr="00F860FA">
          <w:rPr>
            <w:rStyle w:val="a6"/>
            <w:rFonts w:ascii="Times New Roman" w:hAnsi="Times New Roman" w:cs="Times New Roman"/>
            <w:sz w:val="24"/>
            <w:szCs w:val="24"/>
          </w:rPr>
          <w:t>жирных кислот</w:t>
        </w:r>
      </w:hyperlink>
    </w:p>
    <w:p w:rsidR="00D94A93" w:rsidRPr="00F860FA" w:rsidRDefault="00B679CF" w:rsidP="00D94A93">
      <w:pPr>
        <w:pStyle w:val="a5"/>
        <w:rPr>
          <w:rFonts w:ascii="Times New Roman" w:hAnsi="Times New Roman" w:cs="Times New Roman"/>
          <w:sz w:val="24"/>
          <w:szCs w:val="24"/>
        </w:rPr>
      </w:pPr>
      <w:hyperlink r:id="rId87" w:tooltip="Этерификация" w:history="1">
        <w:r w:rsidR="00D94A93" w:rsidRPr="00F860FA">
          <w:rPr>
            <w:rStyle w:val="a6"/>
            <w:rFonts w:ascii="Times New Roman" w:hAnsi="Times New Roman" w:cs="Times New Roman"/>
            <w:sz w:val="24"/>
            <w:szCs w:val="24"/>
          </w:rPr>
          <w:t>Этерифицированные</w:t>
        </w:r>
      </w:hyperlink>
      <w:r w:rsidR="00D94A93" w:rsidRPr="00F860FA">
        <w:rPr>
          <w:rStyle w:val="apple-converted-space"/>
          <w:rFonts w:ascii="Times New Roman" w:hAnsi="Times New Roman" w:cs="Times New Roman"/>
          <w:sz w:val="24"/>
          <w:szCs w:val="24"/>
        </w:rPr>
        <w:t> </w:t>
      </w:r>
      <w:r w:rsidR="00D94A93" w:rsidRPr="00F860FA">
        <w:rPr>
          <w:rFonts w:ascii="Times New Roman" w:hAnsi="Times New Roman" w:cs="Times New Roman"/>
          <w:sz w:val="24"/>
          <w:szCs w:val="24"/>
        </w:rPr>
        <w:t>растительные масла (</w:t>
      </w:r>
      <w:hyperlink r:id="rId88" w:tooltip="Биодизель" w:history="1">
        <w:r w:rsidR="00D94A93" w:rsidRPr="00F860FA">
          <w:rPr>
            <w:rStyle w:val="a6"/>
            <w:rFonts w:ascii="Times New Roman" w:hAnsi="Times New Roman" w:cs="Times New Roman"/>
            <w:sz w:val="24"/>
            <w:szCs w:val="24"/>
          </w:rPr>
          <w:t>биодизель</w:t>
        </w:r>
      </w:hyperlink>
      <w:r w:rsidR="00D94A93" w:rsidRPr="00F860FA">
        <w:rPr>
          <w:rFonts w:ascii="Times New Roman" w:hAnsi="Times New Roman" w:cs="Times New Roman"/>
          <w:sz w:val="24"/>
          <w:szCs w:val="24"/>
        </w:rPr>
        <w:t>)</w:t>
      </w:r>
    </w:p>
    <w:p w:rsidR="00D94A93" w:rsidRPr="00F860FA" w:rsidRDefault="00B679CF" w:rsidP="00D94A93">
      <w:pPr>
        <w:pStyle w:val="a5"/>
        <w:rPr>
          <w:rFonts w:ascii="Times New Roman" w:hAnsi="Times New Roman" w:cs="Times New Roman"/>
          <w:sz w:val="24"/>
          <w:szCs w:val="24"/>
        </w:rPr>
      </w:pPr>
      <w:hyperlink r:id="rId89" w:tooltip="Эмульсия" w:history="1">
        <w:r w:rsidR="00D94A93" w:rsidRPr="00F860FA">
          <w:rPr>
            <w:rStyle w:val="a6"/>
            <w:rFonts w:ascii="Times New Roman" w:hAnsi="Times New Roman" w:cs="Times New Roman"/>
            <w:sz w:val="24"/>
            <w:szCs w:val="24"/>
          </w:rPr>
          <w:t>Эмульсии</w:t>
        </w:r>
      </w:hyperlink>
    </w:p>
    <w:p w:rsidR="00D94A93" w:rsidRPr="00F860FA" w:rsidRDefault="00B679CF" w:rsidP="00D94A93">
      <w:pPr>
        <w:pStyle w:val="a5"/>
        <w:rPr>
          <w:rFonts w:ascii="Times New Roman" w:hAnsi="Times New Roman" w:cs="Times New Roman"/>
          <w:sz w:val="24"/>
          <w:szCs w:val="24"/>
        </w:rPr>
      </w:pPr>
      <w:hyperlink r:id="rId90" w:tooltip="Водотопливная эмульсия (страница отсутствует)" w:history="1">
        <w:r w:rsidR="00D94A93" w:rsidRPr="00F860FA">
          <w:rPr>
            <w:rStyle w:val="a6"/>
            <w:rFonts w:ascii="Times New Roman" w:hAnsi="Times New Roman" w:cs="Times New Roman"/>
            <w:sz w:val="24"/>
            <w:szCs w:val="24"/>
          </w:rPr>
          <w:t>Водотопливная эмульсия</w:t>
        </w:r>
      </w:hyperlink>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Этиловый спирт в бензинах</w:t>
      </w:r>
      <w:proofErr w:type="gramStart"/>
      <w:r w:rsidR="00F860FA">
        <w:rPr>
          <w:rFonts w:ascii="Times New Roman" w:hAnsi="Times New Roman" w:cs="Times New Roman"/>
          <w:sz w:val="24"/>
          <w:szCs w:val="24"/>
        </w:rPr>
        <w:t>.</w:t>
      </w:r>
      <w:r w:rsidRPr="00F860FA">
        <w:rPr>
          <w:rFonts w:ascii="Times New Roman" w:hAnsi="Times New Roman" w:cs="Times New Roman"/>
          <w:sz w:val="24"/>
          <w:szCs w:val="24"/>
        </w:rPr>
        <w:t>М</w:t>
      </w:r>
      <w:proofErr w:type="gramEnd"/>
      <w:r w:rsidRPr="00F860FA">
        <w:rPr>
          <w:rFonts w:ascii="Times New Roman" w:hAnsi="Times New Roman" w:cs="Times New Roman"/>
          <w:sz w:val="24"/>
          <w:szCs w:val="24"/>
        </w:rPr>
        <w:t>асла в бензинах</w:t>
      </w:r>
      <w:r w:rsidR="00F860FA">
        <w:rPr>
          <w:rFonts w:ascii="Times New Roman" w:hAnsi="Times New Roman" w:cs="Times New Roman"/>
          <w:sz w:val="24"/>
          <w:szCs w:val="24"/>
        </w:rPr>
        <w:t>.</w:t>
      </w:r>
      <w:r w:rsidRPr="00F860FA">
        <w:rPr>
          <w:rStyle w:val="mw-headline"/>
          <w:rFonts w:ascii="Times New Roman" w:hAnsi="Times New Roman" w:cs="Times New Roman"/>
          <w:sz w:val="24"/>
          <w:szCs w:val="24"/>
        </w:rPr>
        <w:t>Газообразные топлива</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Ещё более транспортабельны, при этом ещё большие потери, а также при</w:t>
      </w:r>
      <w:r w:rsidRPr="00F860FA">
        <w:rPr>
          <w:rStyle w:val="apple-converted-space"/>
          <w:rFonts w:ascii="Times New Roman" w:hAnsi="Times New Roman" w:cs="Times New Roman"/>
          <w:sz w:val="24"/>
          <w:szCs w:val="24"/>
        </w:rPr>
        <w:t> </w:t>
      </w:r>
      <w:hyperlink r:id="rId91" w:tooltip="Нормальные условия" w:history="1">
        <w:r w:rsidRPr="00F860FA">
          <w:rPr>
            <w:rStyle w:val="a6"/>
            <w:rFonts w:ascii="Times New Roman" w:hAnsi="Times New Roman" w:cs="Times New Roman"/>
            <w:sz w:val="24"/>
            <w:szCs w:val="24"/>
          </w:rPr>
          <w:t>нормальных условиях</w:t>
        </w:r>
      </w:hyperlink>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ниже энергетическая плотность. Из-за низкой плотности газов энергозатраты на транспортировку на большие расстояния выше в сравнении с жидкими топливами, также выше стоимость газопровода в сравнении с нефтепроводом.</w:t>
      </w:r>
    </w:p>
    <w:p w:rsidR="00D94A93" w:rsidRPr="00F860FA" w:rsidRDefault="00B679CF" w:rsidP="00D94A93">
      <w:pPr>
        <w:pStyle w:val="a5"/>
        <w:rPr>
          <w:rFonts w:ascii="Times New Roman" w:hAnsi="Times New Roman" w:cs="Times New Roman"/>
          <w:sz w:val="24"/>
          <w:szCs w:val="24"/>
        </w:rPr>
      </w:pPr>
      <w:hyperlink r:id="rId92" w:tooltip="Пропан" w:history="1">
        <w:r w:rsidR="00D94A93" w:rsidRPr="00F860FA">
          <w:rPr>
            <w:rStyle w:val="a6"/>
            <w:rFonts w:ascii="Times New Roman" w:hAnsi="Times New Roman" w:cs="Times New Roman"/>
            <w:sz w:val="24"/>
            <w:szCs w:val="24"/>
          </w:rPr>
          <w:t>Пропан</w:t>
        </w:r>
      </w:hyperlink>
      <w:r w:rsidR="00D94A93" w:rsidRPr="00F860FA">
        <w:rPr>
          <w:rFonts w:ascii="Times New Roman" w:hAnsi="Times New Roman" w:cs="Times New Roman"/>
          <w:sz w:val="24"/>
          <w:szCs w:val="24"/>
        </w:rPr>
        <w:t xml:space="preserve"> </w:t>
      </w:r>
      <w:hyperlink r:id="rId93" w:tooltip="Бутан (вещество)" w:history="1">
        <w:r w:rsidR="00D94A93" w:rsidRPr="00F860FA">
          <w:rPr>
            <w:rStyle w:val="a6"/>
            <w:rFonts w:ascii="Times New Roman" w:hAnsi="Times New Roman" w:cs="Times New Roman"/>
            <w:sz w:val="24"/>
            <w:szCs w:val="24"/>
          </w:rPr>
          <w:t>Бутан</w:t>
        </w:r>
      </w:hyperlink>
      <w:r w:rsidR="00D94A93" w:rsidRPr="00F860FA">
        <w:rPr>
          <w:rFonts w:ascii="Times New Roman" w:hAnsi="Times New Roman" w:cs="Times New Roman"/>
          <w:sz w:val="24"/>
          <w:szCs w:val="24"/>
        </w:rPr>
        <w:t xml:space="preserve"> </w:t>
      </w:r>
      <w:hyperlink r:id="rId94" w:tooltip="Метан" w:history="1">
        <w:r w:rsidR="00D94A93" w:rsidRPr="00F860FA">
          <w:rPr>
            <w:rStyle w:val="a6"/>
            <w:rFonts w:ascii="Times New Roman" w:hAnsi="Times New Roman" w:cs="Times New Roman"/>
            <w:sz w:val="24"/>
            <w:szCs w:val="24"/>
          </w:rPr>
          <w:t>Метан</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95" w:tooltip="Природный газ" w:history="1">
        <w:r w:rsidR="00D94A93" w:rsidRPr="00F860FA">
          <w:rPr>
            <w:rStyle w:val="a6"/>
            <w:rFonts w:ascii="Times New Roman" w:hAnsi="Times New Roman" w:cs="Times New Roman"/>
            <w:sz w:val="24"/>
            <w:szCs w:val="24"/>
          </w:rPr>
          <w:t>природный газ</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96" w:tooltip="Метан угольных пластов" w:history="1">
        <w:r w:rsidR="00D94A93" w:rsidRPr="00F860FA">
          <w:rPr>
            <w:rStyle w:val="a6"/>
            <w:rFonts w:ascii="Times New Roman" w:hAnsi="Times New Roman" w:cs="Times New Roman"/>
            <w:sz w:val="24"/>
            <w:szCs w:val="24"/>
          </w:rPr>
          <w:t>метан угольных пластов</w:t>
        </w:r>
      </w:hyperlink>
      <w:r w:rsidR="00D94A93" w:rsidRPr="00F860FA">
        <w:rPr>
          <w:rFonts w:ascii="Times New Roman" w:hAnsi="Times New Roman" w:cs="Times New Roman"/>
          <w:sz w:val="24"/>
          <w:szCs w:val="24"/>
        </w:rPr>
        <w:t>,</w:t>
      </w:r>
      <w:hyperlink r:id="rId97" w:tooltip="Сланцевый газ" w:history="1">
        <w:r w:rsidR="00D94A93" w:rsidRPr="00F860FA">
          <w:rPr>
            <w:rStyle w:val="a6"/>
            <w:rFonts w:ascii="Times New Roman" w:hAnsi="Times New Roman" w:cs="Times New Roman"/>
            <w:sz w:val="24"/>
            <w:szCs w:val="24"/>
          </w:rPr>
          <w:t>сланцевый газ</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98" w:tooltip="Рудничный газ" w:history="1">
        <w:r w:rsidR="00D94A93" w:rsidRPr="00F860FA">
          <w:rPr>
            <w:rStyle w:val="a6"/>
            <w:rFonts w:ascii="Times New Roman" w:hAnsi="Times New Roman" w:cs="Times New Roman"/>
            <w:sz w:val="24"/>
            <w:szCs w:val="24"/>
          </w:rPr>
          <w:t>рудничный газ</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99" w:tooltip="Болотный газ" w:history="1">
        <w:r w:rsidR="00D94A93" w:rsidRPr="00F860FA">
          <w:rPr>
            <w:rStyle w:val="a6"/>
            <w:rFonts w:ascii="Times New Roman" w:hAnsi="Times New Roman" w:cs="Times New Roman"/>
            <w:sz w:val="24"/>
            <w:szCs w:val="24"/>
          </w:rPr>
          <w:t>болотный газ</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100" w:tooltip="Биогаз" w:history="1">
        <w:r w:rsidR="00D94A93" w:rsidRPr="00F860FA">
          <w:rPr>
            <w:rStyle w:val="a6"/>
            <w:rFonts w:ascii="Times New Roman" w:hAnsi="Times New Roman" w:cs="Times New Roman"/>
            <w:sz w:val="24"/>
            <w:szCs w:val="24"/>
          </w:rPr>
          <w:t>биогаз</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101" w:tooltip="Лэндфилл-газ" w:history="1">
        <w:r w:rsidR="00D94A93" w:rsidRPr="00F860FA">
          <w:rPr>
            <w:rStyle w:val="a6"/>
            <w:rFonts w:ascii="Times New Roman" w:hAnsi="Times New Roman" w:cs="Times New Roman"/>
            <w:sz w:val="24"/>
            <w:szCs w:val="24"/>
          </w:rPr>
          <w:t>лэндфилл-газ</w:t>
        </w:r>
      </w:hyperlink>
      <w:r w:rsidR="00D94A93" w:rsidRPr="00F860FA">
        <w:rPr>
          <w:rFonts w:ascii="Times New Roman" w:hAnsi="Times New Roman" w:cs="Times New Roman"/>
          <w:sz w:val="24"/>
          <w:szCs w:val="24"/>
        </w:rPr>
        <w:t>,</w:t>
      </w:r>
      <w:r w:rsidR="00D94A93" w:rsidRPr="00F860FA">
        <w:rPr>
          <w:rStyle w:val="apple-converted-space"/>
          <w:rFonts w:ascii="Times New Roman" w:hAnsi="Times New Roman" w:cs="Times New Roman"/>
          <w:sz w:val="24"/>
          <w:szCs w:val="24"/>
        </w:rPr>
        <w:t> </w:t>
      </w:r>
      <w:hyperlink r:id="rId102" w:tooltip="Гидрат метана" w:history="1">
        <w:r w:rsidR="00D94A93" w:rsidRPr="00F860FA">
          <w:rPr>
            <w:rStyle w:val="a6"/>
            <w:rFonts w:ascii="Times New Roman" w:hAnsi="Times New Roman" w:cs="Times New Roman"/>
            <w:sz w:val="24"/>
            <w:szCs w:val="24"/>
          </w:rPr>
          <w:t>гидрат метана</w:t>
        </w:r>
      </w:hyperlink>
    </w:p>
    <w:p w:rsidR="00D94A93" w:rsidRPr="00F860FA" w:rsidRDefault="00B679CF" w:rsidP="00D94A93">
      <w:pPr>
        <w:pStyle w:val="a5"/>
        <w:rPr>
          <w:rFonts w:ascii="Times New Roman" w:hAnsi="Times New Roman" w:cs="Times New Roman"/>
          <w:sz w:val="24"/>
          <w:szCs w:val="24"/>
        </w:rPr>
      </w:pPr>
      <w:hyperlink r:id="rId103" w:tooltip="Водород" w:history="1">
        <w:r w:rsidR="00D94A93" w:rsidRPr="00F860FA">
          <w:rPr>
            <w:rStyle w:val="a6"/>
            <w:rFonts w:ascii="Times New Roman" w:hAnsi="Times New Roman" w:cs="Times New Roman"/>
            <w:sz w:val="24"/>
            <w:szCs w:val="24"/>
          </w:rPr>
          <w:t>Водород</w:t>
        </w:r>
      </w:hyperlink>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 xml:space="preserve">Сжатый (компримированный) природный газ </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Продукты газификации твёрдого топлива</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Угля — (</w:t>
      </w:r>
      <w:hyperlink r:id="rId104" w:tooltip="Синтез-газ" w:history="1">
        <w:r w:rsidRPr="00F860FA">
          <w:rPr>
            <w:rStyle w:val="a6"/>
            <w:rFonts w:ascii="Times New Roman" w:hAnsi="Times New Roman" w:cs="Times New Roman"/>
            <w:sz w:val="24"/>
            <w:szCs w:val="24"/>
          </w:rPr>
          <w:t>синте</w:t>
        </w:r>
        <w:proofErr w:type="gramStart"/>
        <w:r w:rsidRPr="00F860FA">
          <w:rPr>
            <w:rStyle w:val="a6"/>
            <w:rFonts w:ascii="Times New Roman" w:hAnsi="Times New Roman" w:cs="Times New Roman"/>
            <w:sz w:val="24"/>
            <w:szCs w:val="24"/>
          </w:rPr>
          <w:t>з-</w:t>
        </w:r>
        <w:proofErr w:type="gramEnd"/>
      </w:hyperlink>
      <w:r w:rsidRPr="00F860FA">
        <w:rPr>
          <w:rFonts w:ascii="Times New Roman" w:hAnsi="Times New Roman" w:cs="Times New Roman"/>
          <w:sz w:val="24"/>
          <w:szCs w:val="24"/>
        </w:rPr>
        <w:t>,</w:t>
      </w:r>
      <w:r w:rsidRPr="00F860FA">
        <w:rPr>
          <w:rStyle w:val="apple-converted-space"/>
          <w:rFonts w:ascii="Times New Roman" w:hAnsi="Times New Roman" w:cs="Times New Roman"/>
          <w:sz w:val="24"/>
          <w:szCs w:val="24"/>
        </w:rPr>
        <w:t> </w:t>
      </w:r>
      <w:hyperlink r:id="rId105" w:tooltip="Генераторный газ" w:history="1">
        <w:r w:rsidRPr="00F860FA">
          <w:rPr>
            <w:rStyle w:val="a6"/>
            <w:rFonts w:ascii="Times New Roman" w:hAnsi="Times New Roman" w:cs="Times New Roman"/>
            <w:sz w:val="24"/>
            <w:szCs w:val="24"/>
          </w:rPr>
          <w:t>генераторный</w:t>
        </w:r>
      </w:hyperlink>
      <w:r w:rsidRPr="00F860FA">
        <w:rPr>
          <w:rFonts w:ascii="Times New Roman" w:hAnsi="Times New Roman" w:cs="Times New Roman"/>
          <w:sz w:val="24"/>
          <w:szCs w:val="24"/>
        </w:rPr>
        <w:t>,</w:t>
      </w:r>
      <w:r w:rsidRPr="00F860FA">
        <w:rPr>
          <w:rStyle w:val="apple-converted-space"/>
          <w:rFonts w:ascii="Times New Roman" w:hAnsi="Times New Roman" w:cs="Times New Roman"/>
          <w:sz w:val="24"/>
          <w:szCs w:val="24"/>
        </w:rPr>
        <w:t> </w:t>
      </w:r>
      <w:hyperlink r:id="rId106" w:tooltip="Коксовый газ" w:history="1">
        <w:r w:rsidRPr="00F860FA">
          <w:rPr>
            <w:rStyle w:val="a6"/>
            <w:rFonts w:ascii="Times New Roman" w:hAnsi="Times New Roman" w:cs="Times New Roman"/>
            <w:sz w:val="24"/>
            <w:szCs w:val="24"/>
          </w:rPr>
          <w:t>коксовый</w:t>
        </w:r>
      </w:hyperlink>
      <w:r w:rsidRPr="00F860FA">
        <w:rPr>
          <w:rFonts w:ascii="Times New Roman" w:hAnsi="Times New Roman" w:cs="Times New Roman"/>
          <w:sz w:val="24"/>
          <w:szCs w:val="24"/>
        </w:rPr>
        <w:t>) газы, возможна подземная газификация углей</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Древесины</w:t>
      </w:r>
    </w:p>
    <w:p w:rsidR="00D94A93" w:rsidRPr="00F860FA" w:rsidRDefault="00D94A93" w:rsidP="00D94A93">
      <w:pPr>
        <w:pStyle w:val="a5"/>
        <w:rPr>
          <w:rFonts w:ascii="Times New Roman" w:hAnsi="Times New Roman" w:cs="Times New Roman"/>
          <w:sz w:val="24"/>
          <w:szCs w:val="24"/>
        </w:rPr>
      </w:pPr>
      <w:r w:rsidRPr="00F860FA">
        <w:rPr>
          <w:rFonts w:ascii="Times New Roman" w:hAnsi="Times New Roman" w:cs="Times New Roman"/>
          <w:sz w:val="24"/>
          <w:szCs w:val="24"/>
        </w:rPr>
        <w:t xml:space="preserve">Смеси   </w:t>
      </w:r>
      <w:hyperlink r:id="rId107" w:tooltip="Пропан-бутановая смесь" w:history="1">
        <w:r w:rsidRPr="00F860FA">
          <w:rPr>
            <w:rStyle w:val="a6"/>
            <w:rFonts w:ascii="Times New Roman" w:hAnsi="Times New Roman" w:cs="Times New Roman"/>
            <w:sz w:val="24"/>
            <w:szCs w:val="24"/>
          </w:rPr>
          <w:t>Пропан-бутановая смесь</w:t>
        </w:r>
      </w:hyperlink>
      <w:proofErr w:type="gramStart"/>
      <w:r w:rsidRPr="00F860FA">
        <w:rPr>
          <w:rStyle w:val="apple-converted-space"/>
          <w:rFonts w:ascii="Times New Roman" w:hAnsi="Times New Roman" w:cs="Times New Roman"/>
          <w:sz w:val="24"/>
          <w:szCs w:val="24"/>
        </w:rPr>
        <w:t> </w:t>
      </w:r>
      <w:r w:rsidRPr="00F860FA">
        <w:rPr>
          <w:rFonts w:ascii="Times New Roman" w:hAnsi="Times New Roman" w:cs="Times New Roman"/>
          <w:sz w:val="24"/>
          <w:szCs w:val="24"/>
        </w:rPr>
        <w:t>.</w:t>
      </w:r>
      <w:proofErr w:type="gramEnd"/>
      <w:r w:rsidRPr="00F860FA">
        <w:rPr>
          <w:rFonts w:ascii="Times New Roman" w:hAnsi="Times New Roman" w:cs="Times New Roman"/>
          <w:sz w:val="24"/>
          <w:szCs w:val="24"/>
        </w:rPr>
        <w:t>Смесь водорода и природного газа.</w:t>
      </w:r>
    </w:p>
    <w:p w:rsidR="009E498A" w:rsidRPr="00D94A93" w:rsidRDefault="009E498A" w:rsidP="009E498A">
      <w:pPr>
        <w:pStyle w:val="a5"/>
        <w:rPr>
          <w:rFonts w:ascii="Times New Roman" w:hAnsi="Times New Roman" w:cs="Times New Roman"/>
          <w:b/>
          <w:sz w:val="28"/>
          <w:szCs w:val="28"/>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w:t>
      </w:r>
      <w:r w:rsidRPr="00523AB4">
        <w:rPr>
          <w:rFonts w:ascii="Times New Roman" w:hAnsi="Times New Roman" w:cs="Times New Roman"/>
          <w:sz w:val="28"/>
          <w:szCs w:val="28"/>
        </w:rPr>
        <w:t xml:space="preserve">             </w:t>
      </w:r>
    </w:p>
    <w:p w:rsidR="009E498A" w:rsidRPr="00980EFB"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6</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101D32">
        <w:rPr>
          <w:rFonts w:eastAsia="Times New Roman"/>
          <w:bCs/>
          <w:color w:val="000000"/>
          <w:sz w:val="20"/>
          <w:szCs w:val="20"/>
        </w:rPr>
        <w:t xml:space="preserve"> </w:t>
      </w:r>
      <w:r w:rsidRPr="00101D32">
        <w:rPr>
          <w:rFonts w:ascii="Times New Roman" w:eastAsia="Times New Roman" w:hAnsi="Times New Roman" w:cs="Times New Roman"/>
          <w:bCs/>
          <w:color w:val="000000"/>
          <w:sz w:val="28"/>
          <w:szCs w:val="28"/>
        </w:rPr>
        <w:t>Физико-химические свойства топлив</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r>
        <w:rPr>
          <w:rFonts w:ascii="Times New Roman" w:hAnsi="Times New Roman" w:cs="Times New Roman"/>
          <w:sz w:val="28"/>
          <w:szCs w:val="28"/>
          <w:lang w:val="kk-KZ"/>
        </w:rPr>
        <w:t>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101D32"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Pr>
          <w:rFonts w:ascii="Times New Roman" w:hAnsi="Times New Roman" w:cs="Times New Roman"/>
          <w:sz w:val="28"/>
          <w:szCs w:val="28"/>
        </w:rPr>
        <w:t xml:space="preserve"> В физико-химических свойства  топлива р</w:t>
      </w:r>
      <w:r w:rsidRPr="00101D32">
        <w:rPr>
          <w:rFonts w:ascii="Times New Roman" w:hAnsi="Times New Roman" w:cs="Times New Roman"/>
          <w:sz w:val="28"/>
          <w:szCs w:val="28"/>
        </w:rPr>
        <w:t>азличают</w:t>
      </w:r>
      <w:r>
        <w:rPr>
          <w:rFonts w:ascii="Times New Roman" w:hAnsi="Times New Roman" w:cs="Times New Roman"/>
          <w:sz w:val="28"/>
          <w:szCs w:val="28"/>
        </w:rPr>
        <w:t>ся дистиллятные маловязки</w:t>
      </w:r>
      <w:r w:rsidRPr="00101D32">
        <w:rPr>
          <w:rFonts w:ascii="Times New Roman" w:hAnsi="Times New Roman" w:cs="Times New Roman"/>
          <w:sz w:val="28"/>
          <w:szCs w:val="28"/>
        </w:rPr>
        <w:t xml:space="preserve">е — </w:t>
      </w:r>
      <w:r>
        <w:rPr>
          <w:rFonts w:ascii="Times New Roman" w:hAnsi="Times New Roman" w:cs="Times New Roman"/>
          <w:sz w:val="28"/>
          <w:szCs w:val="28"/>
        </w:rPr>
        <w:t>для быстроходных, и высоковязких, остаточных</w:t>
      </w:r>
      <w:r w:rsidRPr="00101D32">
        <w:rPr>
          <w:rFonts w:ascii="Times New Roman" w:hAnsi="Times New Roman" w:cs="Times New Roman"/>
          <w:sz w:val="28"/>
          <w:szCs w:val="28"/>
        </w:rPr>
        <w:t>, для тихоходных (тракторных, судовых, стационарных и др.) двигателей.</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9C60FB"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9C60FB">
        <w:rPr>
          <w:rFonts w:ascii="Times New Roman" w:eastAsia="Times New Roman" w:hAnsi="Times New Roman" w:cs="Times New Roman"/>
          <w:color w:val="000000"/>
          <w:sz w:val="28"/>
          <w:szCs w:val="28"/>
        </w:rPr>
        <w:t>Повторить химически состав топлива Ю.Вишневедский  Ремонт автомобилей</w:t>
      </w:r>
      <w:r>
        <w:rPr>
          <w:rFonts w:ascii="Times New Roman" w:eastAsia="Times New Roman" w:hAnsi="Times New Roman" w:cs="Times New Roman"/>
          <w:color w:val="000000"/>
          <w:sz w:val="28"/>
          <w:szCs w:val="28"/>
        </w:rPr>
        <w:t>.</w:t>
      </w:r>
      <w:r w:rsidRPr="009C60FB">
        <w:rPr>
          <w:rFonts w:ascii="Times New Roman" w:eastAsia="Times New Roman" w:hAnsi="Times New Roman" w:cs="Times New Roman"/>
          <w:color w:val="000000"/>
          <w:sz w:val="28"/>
          <w:szCs w:val="28"/>
        </w:rPr>
        <w:t xml:space="preserve"> </w:t>
      </w:r>
      <w:proofErr w:type="gramStart"/>
      <w:r w:rsidRPr="009C60FB">
        <w:rPr>
          <w:rFonts w:ascii="Times New Roman" w:eastAsia="Times New Roman" w:hAnsi="Times New Roman" w:cs="Times New Roman"/>
          <w:color w:val="000000"/>
          <w:sz w:val="28"/>
          <w:szCs w:val="28"/>
        </w:rPr>
        <w:t>стр</w:t>
      </w:r>
      <w:proofErr w:type="gramEnd"/>
      <w:r w:rsidRPr="009C60FB">
        <w:rPr>
          <w:rFonts w:ascii="Times New Roman" w:eastAsia="Times New Roman" w:hAnsi="Times New Roman" w:cs="Times New Roman"/>
          <w:color w:val="000000"/>
          <w:sz w:val="28"/>
          <w:szCs w:val="28"/>
        </w:rPr>
        <w:t xml:space="preserve"> -89</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F860FA" w:rsidRDefault="00F860FA" w:rsidP="00655085">
      <w:pPr>
        <w:rPr>
          <w:b/>
        </w:rPr>
      </w:pPr>
    </w:p>
    <w:p w:rsidR="00F860FA" w:rsidRDefault="00F860FA" w:rsidP="00655085">
      <w:pPr>
        <w:rPr>
          <w:b/>
        </w:rPr>
      </w:pPr>
    </w:p>
    <w:p w:rsidR="00655085" w:rsidRDefault="00655085" w:rsidP="00655085">
      <w:pPr>
        <w:rPr>
          <w:b/>
        </w:rPr>
      </w:pPr>
      <w:r>
        <w:rPr>
          <w:b/>
        </w:rPr>
        <w:t>Тема</w:t>
      </w:r>
      <w:proofErr w:type="gramStart"/>
      <w:r>
        <w:rPr>
          <w:b/>
        </w:rPr>
        <w:t xml:space="preserve"> :</w:t>
      </w:r>
      <w:proofErr w:type="gramEnd"/>
      <w:r>
        <w:rPr>
          <w:b/>
        </w:rPr>
        <w:t xml:space="preserve"> 6  </w:t>
      </w:r>
      <w:r w:rsidRPr="00BE30B9">
        <w:rPr>
          <w:b/>
        </w:rPr>
        <w:t xml:space="preserve">Основные физико-химические свойства дизельного топлива </w:t>
      </w:r>
    </w:p>
    <w:p w:rsidR="00F860FA" w:rsidRPr="00BE30B9" w:rsidRDefault="00F860FA" w:rsidP="00655085">
      <w:pPr>
        <w:rPr>
          <w:b/>
        </w:rPr>
      </w:pP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Основными свойствами дизельного топлива, применяемого в двигателях с воспламенением от сжатия, является его самовоспламеняемость (цетановое число), фракционный состав, вязкость, коксуемость, зольность и т. п.</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Цетановое число — показатель, характеризующий самовоспламенение дизельного топлива в цилиндре дизеля. Цетановое число определяют на специальной одноцилиндровой малолитражной моторной установке типа ИТ9-3 (ГОСТ 3122—52). В качестве первичного эталона используют топливо, состоящее из смеси цетана и альфа-метилнафталина.</w:t>
      </w:r>
    </w:p>
    <w:p w:rsidR="00655085" w:rsidRPr="00BE30B9" w:rsidRDefault="00655085" w:rsidP="00655085">
      <w:pPr>
        <w:pStyle w:val="a5"/>
        <w:rPr>
          <w:rFonts w:ascii="Times New Roman" w:hAnsi="Times New Roman" w:cs="Times New Roman"/>
        </w:rPr>
      </w:pPr>
      <w:proofErr w:type="gramStart"/>
      <w:r w:rsidRPr="00BE30B9">
        <w:rPr>
          <w:rFonts w:ascii="Times New Roman" w:hAnsi="Times New Roman" w:cs="Times New Roman"/>
        </w:rPr>
        <w:t>Ц</w:t>
      </w:r>
      <w:proofErr w:type="gramEnd"/>
      <w:r w:rsidRPr="00BE30B9">
        <w:rPr>
          <w:rFonts w:ascii="Times New Roman" w:hAnsi="Times New Roman" w:cs="Times New Roman"/>
        </w:rPr>
        <w:t xml:space="preserve"> е т а н — чистый углеводород (ОбНзч) парафинового ряда, который обладает очень хорошими воспламенитель-ными свойствами и обеспечивает мягкость работы дизеля. Его цетановое число условно принято за 100 единиц.</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Альфа-метилнафталин </w:t>
      </w:r>
      <w:proofErr w:type="gramStart"/>
      <w:r w:rsidRPr="00BE30B9">
        <w:rPr>
          <w:rFonts w:ascii="Times New Roman" w:hAnsi="Times New Roman" w:cs="Times New Roman"/>
        </w:rPr>
        <w:t>—а</w:t>
      </w:r>
      <w:proofErr w:type="gramEnd"/>
      <w:r w:rsidRPr="00BE30B9">
        <w:rPr>
          <w:rFonts w:ascii="Times New Roman" w:hAnsi="Times New Roman" w:cs="Times New Roman"/>
        </w:rPr>
        <w:t>роматический углеводород (СцНю), трудно воспламеняющийся, имеет большой период задержки самовоспламенения. Его цетановое число условно принято за нуль. Смешивая цетан с альфа-метилмафгалижш в разных пропорциях, получают эталонную топливную смесь с цетановыми числами от 0 до 100.</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Склонность испытываемого дизельного топлива к воспламенению оценивают сравнением его с эталонным топливом. Так, например, если при испытании дизельного топлива воспламеняемость его оказалась равноценной эталонной смеси, состоящей из 45% цетана и 55% альфа-метилнафталина, значит, цетановое число испытываемого топлива равно 45. Следовательно, цетановым числом называется показатель воспламеняемости дизельного топлива, численно равный такому процентному (по объему) содержанию цетана в смеси с альфа-метилнафталином, который по характеру сгорания, по самовоспламеняе, </w:t>
      </w:r>
      <w:proofErr w:type="gramStart"/>
      <w:r w:rsidRPr="00BE30B9">
        <w:rPr>
          <w:rFonts w:ascii="Times New Roman" w:hAnsi="Times New Roman" w:cs="Times New Roman"/>
        </w:rPr>
        <w:t>мости</w:t>
      </w:r>
      <w:proofErr w:type="gramEnd"/>
      <w:r w:rsidRPr="00BE30B9">
        <w:rPr>
          <w:rFonts w:ascii="Times New Roman" w:hAnsi="Times New Roman" w:cs="Times New Roman"/>
        </w:rPr>
        <w:t xml:space="preserve"> соответствует испытываемому топливу. От величины цетанового числа зависит жесткость работы дизеля и удельный расход топлива.</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Применение топлива с низким цетановым числом приводит к увеличенному периоду задержки или запаз-</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noProof/>
        </w:rPr>
        <w:lastRenderedPageBreak/>
        <w:drawing>
          <wp:inline distT="0" distB="0" distL="0" distR="0">
            <wp:extent cx="2068195" cy="2013585"/>
            <wp:effectExtent l="19050" t="0" r="8255" b="0"/>
            <wp:docPr id="2" name="Рисунок 1" descr="Основные физико-химические свойства дизельного топлива и их влияние на работу диз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сновные физико-химические свойства дизельного топлива и их влияние на работу дизеля"/>
                    <pic:cNvPicPr>
                      <a:picLocks noChangeAspect="1" noChangeArrowheads="1"/>
                    </pic:cNvPicPr>
                  </pic:nvPicPr>
                  <pic:blipFill>
                    <a:blip r:embed="rId108"/>
                    <a:srcRect/>
                    <a:stretch>
                      <a:fillRect/>
                    </a:stretch>
                  </pic:blipFill>
                  <pic:spPr bwMode="auto">
                    <a:xfrm>
                      <a:off x="0" y="0"/>
                      <a:ext cx="2068195" cy="2013585"/>
                    </a:xfrm>
                    <a:prstGeom prst="rect">
                      <a:avLst/>
                    </a:prstGeom>
                    <a:noFill/>
                    <a:ln w="9525">
                      <a:noFill/>
                      <a:miter lim="800000"/>
                      <a:headEnd/>
                      <a:tailEnd/>
                    </a:ln>
                  </pic:spPr>
                </pic:pic>
              </a:graphicData>
            </a:graphic>
          </wp:inline>
        </w:drawing>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дыванию самовоспламенения. В этом случае в камере сгорания накапливается большая масса топлива, которая затем мгновенно сгорает (взрывное горение). При этих условиях давление в цилиндре нарастает скачкообразно, происходит жест кая работа дизеля (слышится металлический стук), вследствие этого происходит большая нагрузка на коренные подшипники, повышается их износ и выход из строя.</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На рис. 3 показана зависимость жесткости (нарастания давления) работы дизеля от величины цетанового числа топлива. </w:t>
      </w:r>
      <w:proofErr w:type="gramStart"/>
      <w:r w:rsidRPr="00BE30B9">
        <w:rPr>
          <w:rFonts w:ascii="Times New Roman" w:hAnsi="Times New Roman" w:cs="Times New Roman"/>
        </w:rPr>
        <w:t>Замеченный стук в дизеле тепловоза связан не только с низким цетановым числом дизельного топлива, но и может зависеть от уменьшения степени сжатия, понижения температуры воды в системеохлаж-дения и т. д. В зимнее время при пуске холодного дизеля также может наблюдаться работа дизеля со стуком, однако по мере прогрева дизеля стук в нем пропадает.</w:t>
      </w:r>
      <w:proofErr w:type="gramEnd"/>
      <w:r w:rsidRPr="00BE30B9">
        <w:rPr>
          <w:rFonts w:ascii="Times New Roman" w:hAnsi="Times New Roman" w:cs="Times New Roman"/>
        </w:rPr>
        <w:t xml:space="preserve"> Жесткая работа дизеля также может наблюдаться при большом опережении впрыска топлива, а при уменьшении опережения впрыска, наоборот, работа дизеля становится мягче.</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При нормальном цетановом числе период запаздывания воспламенения топлива мал, оно воспламеняется сразу же при входе в камеру сгорания. Давление в цилиндре нарастает плавно, двигатель работает мягко, без стуков и процесс сгорания топлива в цилиндре идет нормально. Дизельное топливо с чрезвычайно высоким цетановым числом (выше 70—75) не успевает полностью перемешиваться с воздухом, в результате чего оно преждевременно воспламеняется в цилиндре дизеля. Сам процесс сгорания происходит при недостаточном количестве воздуха, вследствие чего топливо догорает на линии расширения; от этого падает экономичность дизеля, появляется дымный выхлоп, увеличивается нагарообразование и т. д.</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Дизельное топливо, используемое на тепловозах железнодорожного транспорта, имеет цетановое число не ниже 40. Это обеспечивает нормальное сгорание топлива и мягкую работу дизеля. Проведенными работами на автотракторных дизелях установлено, что применение топлива с большим цетановым числом значительно уменьшает его удельный расход (рис. 4) и сокращает время на запуск дизеля. Так, например, при использовании топлива с цетановым числом 53 дизель можно запустить через 3 сек, а топлива с цетановым числом 38 — через 45—50 сек. Цетановое число зависит также от химического состава топлива, т. е. от соотношения в топливе основных групп углеводородов.</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В табл. 4 приведено цетановое число некоторых углеводородов.</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Таблица 4</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tblPr>
      <w:tblGrid>
        <w:gridCol w:w="2465"/>
        <w:gridCol w:w="2110"/>
        <w:gridCol w:w="1696"/>
      </w:tblGrid>
      <w:tr w:rsidR="00655085" w:rsidRPr="00BE30B9" w:rsidTr="0068478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Углеводороды</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Химическая формула</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Цетановое число</w:t>
            </w:r>
          </w:p>
        </w:tc>
      </w:tr>
      <w:tr w:rsidR="00655085" w:rsidRPr="00BE30B9" w:rsidTr="0068478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Парафиновые</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 </w:t>
            </w:r>
          </w:p>
        </w:tc>
      </w:tr>
      <w:tr w:rsidR="00655085" w:rsidRPr="00BE30B9" w:rsidTr="0068478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Н—гексадекаи (цетан)</w:t>
            </w:r>
            <w:proofErr w:type="gramStart"/>
            <w:r w:rsidRPr="00BE30B9">
              <w:rPr>
                <w:rFonts w:ascii="Times New Roman" w:hAnsi="Times New Roman" w:cs="Times New Roman"/>
              </w:rPr>
              <w:t xml:space="preserve"> .</w:t>
            </w:r>
            <w:proofErr w:type="gramEnd"/>
            <w:r w:rsidRPr="00BE30B9">
              <w:rPr>
                <w:rFonts w:ascii="Times New Roman" w:hAnsi="Times New Roman" w:cs="Times New Roman"/>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СівНзі</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100</w:t>
            </w:r>
          </w:p>
        </w:tc>
      </w:tr>
      <w:tr w:rsidR="00655085" w:rsidRPr="00BE30B9" w:rsidTr="0068478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Нафтеновые</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 </w:t>
            </w:r>
          </w:p>
        </w:tc>
      </w:tr>
      <w:tr w:rsidR="00655085" w:rsidRPr="00BE30B9" w:rsidTr="0068478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С40Н20</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48</w:t>
            </w:r>
          </w:p>
        </w:tc>
      </w:tr>
      <w:tr w:rsidR="00655085" w:rsidRPr="00BE30B9" w:rsidTr="0068478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Ароматические</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 </w:t>
            </w:r>
          </w:p>
        </w:tc>
      </w:tr>
      <w:tr w:rsidR="00655085" w:rsidRPr="00BE30B9" w:rsidTr="0068478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Альфа-метилнафталии</w:t>
            </w:r>
            <w:proofErr w:type="gramStart"/>
            <w:r w:rsidRPr="00BE30B9">
              <w:rPr>
                <w:rFonts w:ascii="Times New Roman" w:hAnsi="Times New Roman" w:cs="Times New Roman"/>
              </w:rPr>
              <w:t xml:space="preserve"> .</w:t>
            </w:r>
            <w:proofErr w:type="gramEnd"/>
            <w:r w:rsidRPr="00BE30B9">
              <w:rPr>
                <w:rFonts w:ascii="Times New Roman" w:hAnsi="Times New Roman" w:cs="Times New Roman"/>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С10Н7СН3</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655085" w:rsidRPr="00BE30B9" w:rsidRDefault="00655085" w:rsidP="00684784">
            <w:pPr>
              <w:pStyle w:val="a5"/>
              <w:rPr>
                <w:rFonts w:ascii="Times New Roman" w:hAnsi="Times New Roman" w:cs="Times New Roman"/>
              </w:rPr>
            </w:pPr>
            <w:r w:rsidRPr="00BE30B9">
              <w:rPr>
                <w:rFonts w:ascii="Times New Roman" w:hAnsi="Times New Roman" w:cs="Times New Roman"/>
              </w:rPr>
              <w:t>0</w:t>
            </w:r>
          </w:p>
        </w:tc>
      </w:tr>
    </w:tbl>
    <w:p w:rsidR="00655085" w:rsidRPr="00BE30B9" w:rsidRDefault="00655085" w:rsidP="00655085">
      <w:pPr>
        <w:pStyle w:val="a5"/>
        <w:rPr>
          <w:rFonts w:ascii="Times New Roman" w:hAnsi="Times New Roman" w:cs="Times New Roman"/>
        </w:rPr>
      </w:pPr>
      <w:proofErr w:type="gramStart"/>
      <w:r w:rsidRPr="00BE30B9">
        <w:rPr>
          <w:rFonts w:ascii="Times New Roman" w:hAnsi="Times New Roman" w:cs="Times New Roman"/>
        </w:rPr>
        <w:t>Из табл. 4 видно, что самым высоким цетановым числом обладают парафиновые углеводороды, а самым низким — ароматические.</w:t>
      </w:r>
      <w:proofErr w:type="gramEnd"/>
      <w:r w:rsidRPr="00BE30B9">
        <w:rPr>
          <w:rFonts w:ascii="Times New Roman" w:hAnsi="Times New Roman" w:cs="Times New Roman"/>
        </w:rPr>
        <w:t xml:space="preserve"> Цетановое число, как правило, повышают путем введения в состав топлива специальных присадок, а также за счет улучшения технологии его изготовления.</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noProof/>
        </w:rPr>
        <w:lastRenderedPageBreak/>
        <w:drawing>
          <wp:inline distT="0" distB="0" distL="0" distR="0">
            <wp:extent cx="1415415" cy="2383790"/>
            <wp:effectExtent l="19050" t="0" r="0" b="0"/>
            <wp:docPr id="3" name="Рисунок 2" descr="Основные физико-химические свойства дизельного топлива и их влияние на работу диз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новные физико-химические свойства дизельного топлива и их влияние на работу дизеля"/>
                    <pic:cNvPicPr>
                      <a:picLocks noChangeAspect="1" noChangeArrowheads="1"/>
                    </pic:cNvPicPr>
                  </pic:nvPicPr>
                  <pic:blipFill>
                    <a:blip r:embed="rId109"/>
                    <a:srcRect/>
                    <a:stretch>
                      <a:fillRect/>
                    </a:stretch>
                  </pic:blipFill>
                  <pic:spPr bwMode="auto">
                    <a:xfrm>
                      <a:off x="0" y="0"/>
                      <a:ext cx="1415415" cy="2383790"/>
                    </a:xfrm>
                    <a:prstGeom prst="rect">
                      <a:avLst/>
                    </a:prstGeom>
                    <a:noFill/>
                    <a:ln w="9525">
                      <a:noFill/>
                      <a:miter lim="800000"/>
                      <a:headEnd/>
                      <a:tailEnd/>
                    </a:ln>
                  </pic:spPr>
                </pic:pic>
              </a:graphicData>
            </a:graphic>
          </wp:inline>
        </w:drawing>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Фракционный состав—показатель, характеризующий свойство топлива испаряться, т. е. переходить из жидкого состояния </w:t>
      </w:r>
      <w:proofErr w:type="gramStart"/>
      <w:r w:rsidRPr="00BE30B9">
        <w:rPr>
          <w:rFonts w:ascii="Times New Roman" w:hAnsi="Times New Roman" w:cs="Times New Roman"/>
        </w:rPr>
        <w:t>в</w:t>
      </w:r>
      <w:proofErr w:type="gramEnd"/>
      <w:r w:rsidRPr="00BE30B9">
        <w:rPr>
          <w:rFonts w:ascii="Times New Roman" w:hAnsi="Times New Roman" w:cs="Times New Roman"/>
        </w:rPr>
        <w:t xml:space="preserve"> газообразное при каких-то определенных температурах. Фракционный состав топлива определяют на специальной аппаратуре (рис. 5) следующим образом.</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noProof/>
        </w:rPr>
        <w:drawing>
          <wp:inline distT="0" distB="0" distL="0" distR="0">
            <wp:extent cx="3537585" cy="2874010"/>
            <wp:effectExtent l="19050" t="0" r="5715" b="0"/>
            <wp:docPr id="6" name="Рисунок 3" descr="Основные физико-химические свойства дизельного топлива и их влияние на работу диз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сновные физико-химические свойства дизельного топлива и их влияние на работу дизеля"/>
                    <pic:cNvPicPr>
                      <a:picLocks noChangeAspect="1" noChangeArrowheads="1"/>
                    </pic:cNvPicPr>
                  </pic:nvPicPr>
                  <pic:blipFill>
                    <a:blip r:embed="rId110"/>
                    <a:srcRect/>
                    <a:stretch>
                      <a:fillRect/>
                    </a:stretch>
                  </pic:blipFill>
                  <pic:spPr bwMode="auto">
                    <a:xfrm>
                      <a:off x="0" y="0"/>
                      <a:ext cx="3537585" cy="2874010"/>
                    </a:xfrm>
                    <a:prstGeom prst="rect">
                      <a:avLst/>
                    </a:prstGeom>
                    <a:noFill/>
                    <a:ln w="9525">
                      <a:noFill/>
                      <a:miter lim="800000"/>
                      <a:headEnd/>
                      <a:tailEnd/>
                    </a:ln>
                  </pic:spPr>
                </pic:pic>
              </a:graphicData>
            </a:graphic>
          </wp:inline>
        </w:drawing>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Рис. 5. Аппаратура для определения фракционного состава дизельного топлива:</w:t>
      </w:r>
    </w:p>
    <w:p w:rsidR="00655085" w:rsidRPr="00BE30B9" w:rsidRDefault="00655085" w:rsidP="00655085">
      <w:pPr>
        <w:pStyle w:val="a5"/>
        <w:rPr>
          <w:rFonts w:ascii="Times New Roman" w:hAnsi="Times New Roman" w:cs="Times New Roman"/>
        </w:rPr>
      </w:pPr>
      <w:proofErr w:type="gramStart"/>
      <w:r w:rsidRPr="00BE30B9">
        <w:rPr>
          <w:rFonts w:ascii="Times New Roman" w:hAnsi="Times New Roman" w:cs="Times New Roman"/>
        </w:rPr>
        <w:t>1 — штатив; 2 — термометр; 3 —масляная трубка; 4 — холодильник; 5 — кожух; в — мерным цилиндр; 7 — горелка; 8 — защитный кожух; 9 — колба</w:t>
      </w:r>
      <w:proofErr w:type="gramEnd"/>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В стандартную колбу заливают 100 мл* испытываемого топлива и нагревают горелкой. Пары топлива по отводной трубке попадают в холодильник, где конденсируются и стекают в мерный цилиндр. Падение первой капли топлива из трубки холодильника в мерный цилиндр принимают за температуру начала перегонки топлива. Затем по мере перегонки отмечают по термометру температуру, при которой в мерном цилиндре собираетсяопределенный процент отгона топлива (50; 90; 98%) или же процент отгона топлива, соответствующий определенным температурам (290; 340; 370°С).</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Дизельное топливо для двигателей тепловозов, выпускаемое по ГОСТ 10489—63, должно иметь следующий фракционный состав:</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50% зимнего (ТЗ) и летнего топлива (ТЛ) перегоняется соответственно при температуре не свыше 275 и 290</w:t>
      </w:r>
      <w:proofErr w:type="gramStart"/>
      <w:r w:rsidRPr="00BE30B9">
        <w:rPr>
          <w:rFonts w:ascii="Times New Roman" w:hAnsi="Times New Roman" w:cs="Times New Roman"/>
        </w:rPr>
        <w:t>°С</w:t>
      </w:r>
      <w:proofErr w:type="gramEnd"/>
      <w:r w:rsidRPr="00BE30B9">
        <w:rPr>
          <w:rFonts w:ascii="Times New Roman" w:hAnsi="Times New Roman" w:cs="Times New Roman"/>
        </w:rPr>
        <w:t>, а 98% зимнего и летнего топлива должно перегоняться соответственно при температуре не свыше 340 и 360°С. Чем ниже температура перегонки топлива (98%), тем меньше в нем фракций, которые трудно испаряются.</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Для быстроходных тепловозных дизелей, где очень мало времени приходится на процессы смесеобразования и испарения, должно применяться топливо с меньшим содержанием фракций с высокой температурой кипения. Дизельное топливо утяжеленного фракционного состава ухудшает смесеобразование, медленно испаряется, в смеси остаются недоиспарившиеся капельки, в результате чего догорание топлива происходит во время такта расширения, сгорание получается неполным, наблюдается дымный выхлоп, повышается нагарообразование, закок-совывание форсунок, увеличивается расход топлива, не реализуется полная мощность дизеля.</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Использование топлива с чрезмерно облегченным фракционным составом снижает цетановое число, уменьшает вязкость, увеличивает износ топливной аппаратуры. За счет быстрого испарения большого количества подготовленной смеси вызывается резкое нарастание давления в цилиндре и жесткая работа дизеля.</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Вязкость — показатель, характеризующий внутреннее трение жидкости, т. е. трение, возникающее между молекулами жидкости (слоями) при их перемещении под действием внешней силы. Величина вязкости выражается в единицах динамической или кинематической вязкости и в условных единицах.</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lastRenderedPageBreak/>
        <w:t>Динамической вязкостью, или коэффициентом внутреннего трения жидкости, называется сила сопротивления двух слоев жидкости площадью 1 см2, нахо дящихся на расстоянии 1 см друг от друга и перемещающихся один относительно другого под влиянием внешней силы в 1 дину со скоростью 1 см</w:t>
      </w:r>
      <w:proofErr w:type="gramStart"/>
      <w:r w:rsidRPr="00BE30B9">
        <w:rPr>
          <w:rFonts w:ascii="Times New Roman" w:hAnsi="Times New Roman" w:cs="Times New Roman"/>
        </w:rPr>
        <w:t>!с</w:t>
      </w:r>
      <w:proofErr w:type="gramEnd"/>
      <w:r w:rsidRPr="00BE30B9">
        <w:rPr>
          <w:rFonts w:ascii="Times New Roman" w:hAnsi="Times New Roman" w:cs="Times New Roman"/>
        </w:rPr>
        <w:t>ек.</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Динамическая вязкость обозначается греческой буквой г] (эта) и выражается в системе единиц СГС (сантиметр-грамм-секунда) в честь французского ученого </w:t>
      </w:r>
      <w:proofErr w:type="gramStart"/>
      <w:r w:rsidRPr="00BE30B9">
        <w:rPr>
          <w:rFonts w:ascii="Times New Roman" w:hAnsi="Times New Roman" w:cs="Times New Roman"/>
        </w:rPr>
        <w:t>Ж-</w:t>
      </w:r>
      <w:proofErr w:type="gramEnd"/>
      <w:r w:rsidRPr="00BE30B9">
        <w:rPr>
          <w:rFonts w:ascii="Times New Roman" w:hAnsi="Times New Roman" w:cs="Times New Roman"/>
        </w:rPr>
        <w:t xml:space="preserve"> Пуазейля, в пуазах (сокращенно пз). Величина в 100 раз меньше пуаза называется сантипуазом (сокращенно спз). В единицах технической системы МКС (метр-килограмм-секунда) динамическая вязкость имеет размерность кг-сек1м2.</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Существует следующее соотношение между динамической вязкостью, выраженной в системе СГС и МКС:</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1 пз = 0,0102 кг • сек/м</w:t>
      </w:r>
      <w:proofErr w:type="gramStart"/>
      <w:r w:rsidRPr="00BE30B9">
        <w:rPr>
          <w:rFonts w:ascii="Times New Roman" w:hAnsi="Times New Roman" w:cs="Times New Roman"/>
        </w:rPr>
        <w:t>2</w:t>
      </w:r>
      <w:proofErr w:type="gramEnd"/>
      <w:r w:rsidRPr="00BE30B9">
        <w:rPr>
          <w:rFonts w:ascii="Times New Roman" w:hAnsi="Times New Roman" w:cs="Times New Roman"/>
        </w:rPr>
        <w:t>.</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В настоящее время введена новая Международная система единиц </w:t>
      </w:r>
      <w:proofErr w:type="gramStart"/>
      <w:r w:rsidRPr="00BE30B9">
        <w:rPr>
          <w:rFonts w:ascii="Times New Roman" w:hAnsi="Times New Roman" w:cs="Times New Roman"/>
        </w:rPr>
        <w:t>—С</w:t>
      </w:r>
      <w:proofErr w:type="gramEnd"/>
      <w:r w:rsidRPr="00BE30B9">
        <w:rPr>
          <w:rFonts w:ascii="Times New Roman" w:hAnsi="Times New Roman" w:cs="Times New Roman"/>
        </w:rPr>
        <w:t>И. В этой системе за единицу силы принят ньютон (н), а за единицу динамической вязкости:</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(1 «) • (1 сек)</w:t>
      </w:r>
      <w:proofErr w:type="gramStart"/>
      <w:r w:rsidRPr="00BE30B9">
        <w:rPr>
          <w:rFonts w:ascii="Times New Roman" w:hAnsi="Times New Roman" w:cs="Times New Roman"/>
        </w:rPr>
        <w:t xml:space="preserve"> :</w:t>
      </w:r>
      <w:proofErr w:type="gramEnd"/>
      <w:r w:rsidRPr="00BE30B9">
        <w:rPr>
          <w:rFonts w:ascii="Times New Roman" w:hAnsi="Times New Roman" w:cs="Times New Roman"/>
        </w:rPr>
        <w:t xml:space="preserve"> (1 м3).</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Соотношения между новыми и старыми единицами вязкости следующие:</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1 кг • сек/м</w:t>
      </w:r>
      <w:proofErr w:type="gramStart"/>
      <w:r w:rsidRPr="00BE30B9">
        <w:rPr>
          <w:rFonts w:ascii="Times New Roman" w:hAnsi="Times New Roman" w:cs="Times New Roman"/>
        </w:rPr>
        <w:t>2</w:t>
      </w:r>
      <w:proofErr w:type="gramEnd"/>
      <w:r w:rsidRPr="00BE30B9">
        <w:rPr>
          <w:rFonts w:ascii="Times New Roman" w:hAnsi="Times New Roman" w:cs="Times New Roman"/>
        </w:rPr>
        <w:t xml:space="preserve"> = 9,80665 м • сек/м2=9,80665 кг • сек/м2;</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1 пз=1 дин • сек! см2 = 0,1 </w:t>
      </w:r>
      <w:proofErr w:type="gramStart"/>
      <w:r w:rsidRPr="00BE30B9">
        <w:rPr>
          <w:rFonts w:ascii="Times New Roman" w:hAnsi="Times New Roman" w:cs="Times New Roman"/>
        </w:rPr>
        <w:t>н-</w:t>
      </w:r>
      <w:proofErr w:type="gramEnd"/>
      <w:r w:rsidRPr="00BE30B9">
        <w:rPr>
          <w:rFonts w:ascii="Times New Roman" w:hAnsi="Times New Roman" w:cs="Times New Roman"/>
        </w:rPr>
        <w:t xml:space="preserve"> сек/м2.</w:t>
      </w:r>
    </w:p>
    <w:p w:rsidR="00655085" w:rsidRPr="00BE30B9" w:rsidRDefault="00655085" w:rsidP="00655085">
      <w:pPr>
        <w:pStyle w:val="a5"/>
        <w:rPr>
          <w:rFonts w:ascii="Times New Roman" w:hAnsi="Times New Roman" w:cs="Times New Roman"/>
        </w:rPr>
      </w:pPr>
      <w:proofErr w:type="gramStart"/>
      <w:r w:rsidRPr="00BE30B9">
        <w:rPr>
          <w:rFonts w:ascii="Times New Roman" w:hAnsi="Times New Roman" w:cs="Times New Roman"/>
        </w:rPr>
        <w:t>Кинематическая вязкость представляет собой отношение динамической вязкости данной жидкости к ее плотности при температуре определениягде V—кинематическая вязкость; — динамическая вязкость; (1 — плотность.</w:t>
      </w:r>
      <w:proofErr w:type="gramEnd"/>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За единицу кинематической вязкости в системе СГС принят «стоке (</w:t>
      </w:r>
      <w:proofErr w:type="gramStart"/>
      <w:r w:rsidRPr="00BE30B9">
        <w:rPr>
          <w:rFonts w:ascii="Times New Roman" w:hAnsi="Times New Roman" w:cs="Times New Roman"/>
        </w:rPr>
        <w:t>ст</w:t>
      </w:r>
      <w:proofErr w:type="gramEnd"/>
      <w:r w:rsidRPr="00BE30B9">
        <w:rPr>
          <w:rFonts w:ascii="Times New Roman" w:hAnsi="Times New Roman" w:cs="Times New Roman"/>
        </w:rPr>
        <w:t>)» (по имени английского ученого Дж. Стокса), а сотая часть называется сантистоксом (ест). Кинематическая вязкость в Международной системе единиц (СИ) измеряется квадратным метром на секунду и обозначается м2/сек. Для того чтобы реально представить себе величину вязкости в сантистоксах, следует иметь в виду, что вязкость дистиллированной воды при температуре плюс 20,2</w:t>
      </w:r>
      <w:proofErr w:type="gramStart"/>
      <w:r w:rsidRPr="00BE30B9">
        <w:rPr>
          <w:rFonts w:ascii="Times New Roman" w:hAnsi="Times New Roman" w:cs="Times New Roman"/>
        </w:rPr>
        <w:t>°С</w:t>
      </w:r>
      <w:proofErr w:type="gramEnd"/>
      <w:r w:rsidRPr="00BE30B9">
        <w:rPr>
          <w:rFonts w:ascii="Times New Roman" w:hAnsi="Times New Roman" w:cs="Times New Roman"/>
        </w:rPr>
        <w:t xml:space="preserve"> равна 1 ест. Если дизельное топливо поступает на тепловозы с вязкостью 3,5 ест при температуре плюс 20,2</w:t>
      </w:r>
      <w:proofErr w:type="gramStart"/>
      <w:r w:rsidRPr="00BE30B9">
        <w:rPr>
          <w:rFonts w:ascii="Times New Roman" w:hAnsi="Times New Roman" w:cs="Times New Roman"/>
        </w:rPr>
        <w:t>°С</w:t>
      </w:r>
      <w:proofErr w:type="gramEnd"/>
      <w:r w:rsidRPr="00BE30B9">
        <w:rPr>
          <w:rFonts w:ascii="Times New Roman" w:hAnsi="Times New Roman" w:cs="Times New Roman"/>
        </w:rPr>
        <w:t>, то, следовательно, оно будетпочти в 3,5 раза медленнее, чем вода, вытекать через капиллярную трубку вискозиметра.</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Динамическую и кинематическую вязкость определяют капиллярными вискозиметрами. Тип такого вискозиметра изображен на рис. 6. Он представляет собой У-об разную изогнутую стеклянную трубку с коленами</w:t>
      </w:r>
      <w:proofErr w:type="gramStart"/>
      <w:r w:rsidRPr="00BE30B9">
        <w:rPr>
          <w:rFonts w:ascii="Times New Roman" w:hAnsi="Times New Roman" w:cs="Times New Roman"/>
        </w:rPr>
        <w:t xml:space="preserve"> А</w:t>
      </w:r>
      <w:proofErr w:type="gramEnd"/>
      <w:r w:rsidRPr="00BE30B9">
        <w:rPr>
          <w:rFonts w:ascii="Times New Roman" w:hAnsi="Times New Roman" w:cs="Times New Roman"/>
        </w:rPr>
        <w:t xml:space="preserve"> и Б. Колено А имеет два расширения, переходящие в капиллярную трубку /. Между расширениями сделаны отметки а и б. В колене Б имеются отводной отросток 3 и расширенная емкость 2.</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Для определения кинематической вязкости в вискозиметр путем засасывания вводят топливо и помещают его в ванну с жидкостью (глицерином, водой, прозрачным маслом и пр.). Температуру ванны доводят до 20±0,2</w:t>
      </w:r>
      <w:proofErr w:type="gramStart"/>
      <w:r w:rsidRPr="00BE30B9">
        <w:rPr>
          <w:rFonts w:ascii="Times New Roman" w:hAnsi="Times New Roman" w:cs="Times New Roman"/>
        </w:rPr>
        <w:t>°С</w:t>
      </w:r>
      <w:proofErr w:type="gramEnd"/>
      <w:r w:rsidRPr="00BE30B9">
        <w:rPr>
          <w:rFonts w:ascii="Times New Roman" w:hAnsi="Times New Roman" w:cs="Times New Roman"/>
        </w:rPr>
        <w:t xml:space="preserve"> (вязкость дизельного масла определяют при температуре 100°С). Засасывание топлива производят несколько выше </w:t>
      </w:r>
      <w:proofErr w:type="gramStart"/>
      <w:r w:rsidRPr="00BE30B9">
        <w:rPr>
          <w:rFonts w:ascii="Times New Roman" w:hAnsi="Times New Roman" w:cs="Times New Roman"/>
        </w:rPr>
        <w:t>деления</w:t>
      </w:r>
      <w:proofErr w:type="gramEnd"/>
      <w:r w:rsidRPr="00BE30B9">
        <w:rPr>
          <w:rFonts w:ascii="Times New Roman" w:hAnsi="Times New Roman" w:cs="Times New Roman"/>
        </w:rPr>
        <w:t xml:space="preserve"> а при помощи резинового шланга, надетого на отводную трубку вискозиметра, после чего измеряют (между отметками а и б) время истечения топлива через капиллярную трубку / и по формуле вычисляют его вязкость.</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 xml:space="preserve">Условной вязкостью (ВУ) </w:t>
      </w:r>
      <w:proofErr w:type="gramStart"/>
      <w:r w:rsidRPr="00BE30B9">
        <w:rPr>
          <w:rFonts w:ascii="Times New Roman" w:hAnsi="Times New Roman" w:cs="Times New Roman"/>
        </w:rPr>
        <w:t>называется отношение истечения через калиброванное отверстие вискозиметра типа ВУ 200 мл топлива при определенной температуре ко времени истечения 200 мл дистиллированной воды при температуре плюс 20°С. Величина этого отношения принимается</w:t>
      </w:r>
      <w:proofErr w:type="gramEnd"/>
      <w:r w:rsidRPr="00BE30B9">
        <w:rPr>
          <w:rFonts w:ascii="Times New Roman" w:hAnsi="Times New Roman" w:cs="Times New Roman"/>
        </w:rPr>
        <w:t xml:space="preserve"> за число условных градусов. Вязкость является очень важным эксплуатационным показателем качества дизельного топлива. От нее зависят процессы испарения и сгорания топлива, а также долговечность и надежная работа топливной аппаратуры.</w:t>
      </w:r>
    </w:p>
    <w:p w:rsidR="00655085" w:rsidRPr="00BE30B9" w:rsidRDefault="00655085" w:rsidP="00655085">
      <w:pPr>
        <w:pStyle w:val="a5"/>
        <w:rPr>
          <w:rFonts w:ascii="Times New Roman" w:hAnsi="Times New Roman" w:cs="Times New Roman"/>
        </w:rPr>
      </w:pPr>
      <w:r w:rsidRPr="00BE30B9">
        <w:rPr>
          <w:rFonts w:ascii="Times New Roman" w:hAnsi="Times New Roman" w:cs="Times New Roman"/>
        </w:rPr>
        <w:t>В табл. 5 приведен удельный расход топлива в зависимости от вязкости для четырехтактного двигателя У</w:t>
      </w:r>
      <w:proofErr w:type="gramStart"/>
      <w:r w:rsidRPr="00BE30B9">
        <w:rPr>
          <w:rFonts w:ascii="Times New Roman" w:hAnsi="Times New Roman" w:cs="Times New Roman"/>
        </w:rPr>
        <w:t>,и</w:t>
      </w:r>
      <w:proofErr w:type="gramEnd"/>
      <w:r w:rsidRPr="00BE30B9">
        <w:rPr>
          <w:rFonts w:ascii="Times New Roman" w:hAnsi="Times New Roman" w:cs="Times New Roman"/>
        </w:rPr>
        <w:t xml:space="preserve"> = 145 (поданным проф. Лосикова).</w:t>
      </w:r>
    </w:p>
    <w:p w:rsidR="009E498A" w:rsidRDefault="009E498A" w:rsidP="009E498A">
      <w:pPr>
        <w:ind w:left="-1134" w:right="-283"/>
        <w:jc w:val="center"/>
        <w:rPr>
          <w:b/>
          <w:lang w:val="kk-KZ"/>
        </w:rPr>
      </w:pPr>
    </w:p>
    <w:p w:rsidR="00007856" w:rsidRDefault="00007856" w:rsidP="009E498A">
      <w:pPr>
        <w:ind w:left="-1134" w:right="-283"/>
        <w:jc w:val="center"/>
        <w:rPr>
          <w:b/>
          <w:lang w:val="kk-KZ"/>
        </w:rPr>
      </w:pPr>
    </w:p>
    <w:p w:rsidR="00007856" w:rsidRDefault="00007856" w:rsidP="009E498A">
      <w:pPr>
        <w:ind w:left="-1134" w:right="-283"/>
        <w:jc w:val="center"/>
        <w:rPr>
          <w:b/>
          <w:lang w:val="kk-KZ"/>
        </w:rPr>
      </w:pPr>
    </w:p>
    <w:p w:rsidR="009E498A" w:rsidRDefault="009E498A" w:rsidP="009E498A">
      <w:pPr>
        <w:ind w:left="-1134" w:right="-283"/>
        <w:jc w:val="center"/>
        <w:rPr>
          <w:b/>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00007856" w:rsidRPr="00007856">
        <w:rPr>
          <w:rFonts w:ascii="Times New Roman" w:hAnsi="Times New Roman" w:cs="Times New Roman"/>
          <w:sz w:val="28"/>
          <w:szCs w:val="28"/>
        </w:rPr>
        <w:t xml:space="preserve"> 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________</w:t>
      </w:r>
      <w:r w:rsidRPr="00523AB4">
        <w:rPr>
          <w:rFonts w:ascii="Times New Roman" w:hAnsi="Times New Roman" w:cs="Times New Roman"/>
          <w:sz w:val="28"/>
          <w:szCs w:val="28"/>
        </w:rPr>
        <w:t xml:space="preserve">             </w:t>
      </w:r>
    </w:p>
    <w:p w:rsidR="009E498A" w:rsidRPr="00192F61"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7</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F14B59">
        <w:rPr>
          <w:rFonts w:eastAsia="Times New Roman"/>
          <w:bCs/>
          <w:color w:val="000000"/>
          <w:sz w:val="20"/>
          <w:szCs w:val="20"/>
        </w:rPr>
        <w:t xml:space="preserve"> </w:t>
      </w:r>
      <w:r w:rsidRPr="00F14B59">
        <w:rPr>
          <w:rFonts w:ascii="Times New Roman" w:eastAsia="Times New Roman" w:hAnsi="Times New Roman" w:cs="Times New Roman"/>
          <w:bCs/>
          <w:color w:val="000000"/>
          <w:sz w:val="28"/>
          <w:szCs w:val="28"/>
        </w:rPr>
        <w:t>Автомобильные бензины</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F14B59"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F14B59">
        <w:rPr>
          <w:rFonts w:ascii="Times New Roman" w:hAnsi="Times New Roman" w:cs="Times New Roman"/>
          <w:sz w:val="28"/>
          <w:szCs w:val="28"/>
        </w:rPr>
        <w:t>В зависимости от фракционного состава автомобильные бензины разделяют на зимние и летние: дл</w:t>
      </w:r>
      <w:r>
        <w:rPr>
          <w:rFonts w:ascii="Times New Roman" w:hAnsi="Times New Roman" w:cs="Times New Roman"/>
          <w:sz w:val="28"/>
          <w:szCs w:val="28"/>
        </w:rPr>
        <w:t>я зимнего все температуры вскипа</w:t>
      </w:r>
      <w:r w:rsidRPr="00F14B59">
        <w:rPr>
          <w:rFonts w:ascii="Times New Roman" w:hAnsi="Times New Roman" w:cs="Times New Roman"/>
          <w:sz w:val="28"/>
          <w:szCs w:val="28"/>
        </w:rPr>
        <w:t>ния ниже, чем для летнего.</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F14B59"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F14B59">
        <w:rPr>
          <w:rFonts w:ascii="Times New Roman" w:eastAsia="Times New Roman" w:hAnsi="Times New Roman" w:cs="Times New Roman"/>
          <w:color w:val="000000"/>
          <w:sz w:val="28"/>
          <w:szCs w:val="28"/>
        </w:rPr>
        <w:t>Повторить температуру Ю.Вишневедский  Ремонт автомобилей стр -49</w:t>
      </w:r>
      <w:r w:rsidRPr="00F14B59">
        <w:rPr>
          <w:rStyle w:val="21"/>
          <w:rFonts w:ascii="Times New Roman" w:eastAsiaTheme="minorEastAsia" w:hAnsi="Times New Roman"/>
          <w:sz w:val="28"/>
          <w:szCs w:val="28"/>
        </w:rPr>
        <w:t>.</w:t>
      </w:r>
      <w:r w:rsidRPr="00F14B59">
        <w:rPr>
          <w:rFonts w:ascii="Times New Roman" w:hAnsi="Times New Roman" w:cs="Times New Roman"/>
          <w:sz w:val="28"/>
          <w:szCs w:val="28"/>
        </w:rPr>
        <w:t>_</w:t>
      </w:r>
      <w:r>
        <w:rPr>
          <w:rFonts w:ascii="Times New Roman" w:hAnsi="Times New Roman" w:cs="Times New Roman"/>
          <w:sz w:val="28"/>
          <w:szCs w:val="28"/>
        </w:rPr>
        <w:t>и др.</w:t>
      </w:r>
      <w:r w:rsidRPr="00F14B59">
        <w:rPr>
          <w:rFonts w:ascii="Times New Roman" w:hAnsi="Times New Roman" w:cs="Times New Roman"/>
          <w:sz w:val="28"/>
          <w:szCs w:val="28"/>
        </w:rPr>
        <w:t>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9E498A" w:rsidRDefault="009E498A" w:rsidP="009E498A">
      <w:pPr>
        <w:ind w:left="-1134" w:right="-283"/>
        <w:jc w:val="center"/>
        <w:rPr>
          <w:b/>
          <w:lang w:val="kk-KZ"/>
        </w:rPr>
      </w:pPr>
    </w:p>
    <w:p w:rsidR="00F860FA" w:rsidRDefault="00F860FA" w:rsidP="00655085">
      <w:pPr>
        <w:autoSpaceDE w:val="0"/>
        <w:autoSpaceDN w:val="0"/>
        <w:adjustRightInd w:val="0"/>
        <w:jc w:val="center"/>
        <w:rPr>
          <w:rFonts w:eastAsia="Times New Roman"/>
          <w:b/>
          <w:bCs/>
          <w:i/>
          <w:color w:val="000000"/>
        </w:rPr>
      </w:pPr>
    </w:p>
    <w:p w:rsidR="00F860FA" w:rsidRDefault="00F860FA" w:rsidP="00655085">
      <w:pPr>
        <w:autoSpaceDE w:val="0"/>
        <w:autoSpaceDN w:val="0"/>
        <w:adjustRightInd w:val="0"/>
        <w:jc w:val="center"/>
        <w:rPr>
          <w:rFonts w:eastAsia="Times New Roman"/>
          <w:b/>
          <w:bCs/>
          <w:i/>
          <w:color w:val="000000"/>
        </w:rPr>
      </w:pPr>
    </w:p>
    <w:p w:rsidR="00F860FA" w:rsidRDefault="00F860FA" w:rsidP="00655085">
      <w:pPr>
        <w:autoSpaceDE w:val="0"/>
        <w:autoSpaceDN w:val="0"/>
        <w:adjustRightInd w:val="0"/>
        <w:jc w:val="center"/>
        <w:rPr>
          <w:rFonts w:eastAsia="Times New Roman"/>
          <w:b/>
          <w:bCs/>
          <w:i/>
          <w:color w:val="000000"/>
        </w:rPr>
      </w:pPr>
    </w:p>
    <w:p w:rsidR="00655085" w:rsidRPr="00E45F0C" w:rsidRDefault="00655085" w:rsidP="00655085">
      <w:pPr>
        <w:autoSpaceDE w:val="0"/>
        <w:autoSpaceDN w:val="0"/>
        <w:adjustRightInd w:val="0"/>
        <w:jc w:val="center"/>
        <w:rPr>
          <w:rFonts w:eastAsia="Times New Roman"/>
          <w:b/>
          <w:bCs/>
          <w:i/>
          <w:color w:val="000000"/>
        </w:rPr>
      </w:pPr>
      <w:r w:rsidRPr="008048C5">
        <w:rPr>
          <w:rFonts w:eastAsia="Times New Roman"/>
          <w:b/>
          <w:bCs/>
          <w:i/>
          <w:color w:val="000000"/>
        </w:rPr>
        <w:t xml:space="preserve">Тема </w:t>
      </w:r>
      <w:r>
        <w:rPr>
          <w:rFonts w:eastAsia="Times New Roman"/>
          <w:b/>
          <w:bCs/>
          <w:i/>
          <w:color w:val="000000"/>
        </w:rPr>
        <w:t xml:space="preserve">7 </w:t>
      </w:r>
      <w:r w:rsidRPr="00E45F0C">
        <w:rPr>
          <w:rFonts w:eastAsia="Times New Roman"/>
          <w:b/>
          <w:bCs/>
          <w:i/>
          <w:color w:val="000000"/>
        </w:rPr>
        <w:t>Автомобильные бензины</w:t>
      </w:r>
    </w:p>
    <w:p w:rsidR="00655085" w:rsidRPr="00E45F0C" w:rsidRDefault="00655085" w:rsidP="00655085">
      <w:pPr>
        <w:autoSpaceDE w:val="0"/>
        <w:autoSpaceDN w:val="0"/>
        <w:adjustRightInd w:val="0"/>
        <w:jc w:val="center"/>
        <w:rPr>
          <w:rFonts w:eastAsia="Times New Roman"/>
          <w:b/>
          <w:bCs/>
          <w:i/>
          <w:color w:val="000000"/>
        </w:rPr>
      </w:pP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Требования, предъявляемые к качеству топлива</w:t>
      </w:r>
      <w:proofErr w:type="gramStart"/>
      <w:r w:rsidRPr="00E45F0C">
        <w:rPr>
          <w:rFonts w:ascii="Times New Roman" w:hAnsi="Times New Roman" w:cs="Times New Roman"/>
          <w:sz w:val="24"/>
          <w:szCs w:val="24"/>
        </w:rPr>
        <w:br/>
        <w:t>            П</w:t>
      </w:r>
      <w:proofErr w:type="gramEnd"/>
      <w:r w:rsidRPr="00E45F0C">
        <w:rPr>
          <w:rFonts w:ascii="Times New Roman" w:hAnsi="Times New Roman" w:cs="Times New Roman"/>
          <w:sz w:val="24"/>
          <w:szCs w:val="24"/>
        </w:rPr>
        <w:t>ри применении и хранении к автомобильным бензинам предъявляются следующие требования.</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Высокие энергетические</w:t>
      </w:r>
      <w:r w:rsidRPr="00E45F0C">
        <w:rPr>
          <w:rFonts w:ascii="Times New Roman" w:hAnsi="Times New Roman" w:cs="Times New Roman"/>
          <w:sz w:val="24"/>
          <w:szCs w:val="24"/>
        </w:rPr>
        <w:t xml:space="preserve"> и термодинамические характеристики продуктов сгорания. При горении бензина должно выделяться максимальное количество тепла, продукты сгорания должны иметь малую молекулярную массу, небольшие теплоёмкость и теплопроводность, высокое значение произведения </w:t>
      </w:r>
      <w:proofErr w:type="gramStart"/>
      <w:r w:rsidRPr="00E45F0C">
        <w:rPr>
          <w:rFonts w:ascii="Times New Roman" w:hAnsi="Times New Roman" w:cs="Times New Roman"/>
          <w:sz w:val="24"/>
          <w:szCs w:val="24"/>
        </w:rPr>
        <w:t>удельной</w:t>
      </w:r>
      <w:proofErr w:type="gramEnd"/>
      <w:r w:rsidRPr="00E45F0C">
        <w:rPr>
          <w:rFonts w:ascii="Times New Roman" w:hAnsi="Times New Roman" w:cs="Times New Roman"/>
          <w:sz w:val="24"/>
          <w:szCs w:val="24"/>
        </w:rPr>
        <w:t xml:space="preserve"> газовой постоянной на температуру горения (RT). Высокое значение RT желательно получить за счёт увеличения Т. </w:t>
      </w:r>
      <w:r w:rsidRPr="00E45F0C">
        <w:rPr>
          <w:rFonts w:ascii="Times New Roman" w:hAnsi="Times New Roman" w:cs="Times New Roman"/>
          <w:sz w:val="24"/>
          <w:szCs w:val="24"/>
        </w:rPr>
        <w:br/>
        <w:t>           </w:t>
      </w:r>
      <w:r w:rsidRPr="00E45F0C">
        <w:rPr>
          <w:rFonts w:ascii="Times New Roman" w:hAnsi="Times New Roman" w:cs="Times New Roman"/>
          <w:i/>
          <w:iCs/>
          <w:sz w:val="24"/>
          <w:szCs w:val="24"/>
        </w:rPr>
        <w:t> </w:t>
      </w:r>
      <w:proofErr w:type="gramStart"/>
      <w:r w:rsidRPr="00E45F0C">
        <w:rPr>
          <w:rFonts w:ascii="Times New Roman" w:hAnsi="Times New Roman" w:cs="Times New Roman"/>
          <w:i/>
          <w:iCs/>
          <w:sz w:val="24"/>
          <w:szCs w:val="24"/>
        </w:rPr>
        <w:t>Хорошая</w:t>
      </w:r>
      <w:proofErr w:type="gramEnd"/>
      <w:r w:rsidRPr="00E45F0C">
        <w:rPr>
          <w:rFonts w:ascii="Times New Roman" w:hAnsi="Times New Roman" w:cs="Times New Roman"/>
          <w:i/>
          <w:iCs/>
          <w:sz w:val="24"/>
          <w:szCs w:val="24"/>
        </w:rPr>
        <w:t xml:space="preserve"> прокачиваемость.</w:t>
      </w:r>
      <w:r w:rsidRPr="00E45F0C">
        <w:rPr>
          <w:rFonts w:ascii="Times New Roman" w:hAnsi="Times New Roman" w:cs="Times New Roman"/>
          <w:sz w:val="24"/>
          <w:szCs w:val="24"/>
        </w:rPr>
        <w:t> Бензины должны надёжно прокачиваться по топливной системе машин, трубопроводам, насосам, системам регулирования и другим агрегатам и коммуникациям при любых  условиях окружающей среды – низкой и высокой температурах, различных давлениях, запылённости и влажности.</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Оптимальная испаряемость.</w:t>
      </w:r>
      <w:r w:rsidRPr="00E45F0C">
        <w:rPr>
          <w:rFonts w:ascii="Times New Roman" w:hAnsi="Times New Roman" w:cs="Times New Roman"/>
          <w:sz w:val="24"/>
          <w:szCs w:val="24"/>
        </w:rPr>
        <w:t xml:space="preserve"> В условиях хранения и транспортирования испарение должно быть </w:t>
      </w:r>
      <w:r w:rsidRPr="00E45F0C">
        <w:rPr>
          <w:rFonts w:ascii="Times New Roman" w:hAnsi="Times New Roman" w:cs="Times New Roman"/>
          <w:sz w:val="24"/>
          <w:szCs w:val="24"/>
        </w:rPr>
        <w:lastRenderedPageBreak/>
        <w:t>минимальным. При применении в двигателе бензина должны иметь такую испаряемость, чтобы обеспечить надёжное воспламенение и горение топлива с оптимальной скоростью в камерах сгорания двигателей.</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Минимальная коррозионная активность</w:t>
      </w:r>
      <w:r w:rsidRPr="00E45F0C">
        <w:rPr>
          <w:rFonts w:ascii="Times New Roman" w:hAnsi="Times New Roman" w:cs="Times New Roman"/>
          <w:sz w:val="24"/>
          <w:szCs w:val="24"/>
        </w:rPr>
        <w:t>. Топлива не должны содержать компоненты, которые  разрушают конструкционные материалы двигателя, средства хранения и транспортирования.</w:t>
      </w:r>
      <w:r w:rsidRPr="00E45F0C">
        <w:rPr>
          <w:rFonts w:ascii="Times New Roman" w:hAnsi="Times New Roman" w:cs="Times New Roman"/>
          <w:sz w:val="24"/>
          <w:szCs w:val="24"/>
        </w:rPr>
        <w:br/>
        <w:t>       </w:t>
      </w:r>
      <w:r w:rsidRPr="00E45F0C">
        <w:rPr>
          <w:rFonts w:ascii="Times New Roman" w:hAnsi="Times New Roman" w:cs="Times New Roman"/>
          <w:i/>
          <w:iCs/>
          <w:sz w:val="24"/>
          <w:szCs w:val="24"/>
        </w:rPr>
        <w:t>     Высокая стабильность в условиях хранения и применения.</w:t>
      </w:r>
      <w:r w:rsidRPr="00E45F0C">
        <w:rPr>
          <w:rFonts w:ascii="Times New Roman" w:hAnsi="Times New Roman" w:cs="Times New Roman"/>
          <w:sz w:val="24"/>
          <w:szCs w:val="24"/>
        </w:rPr>
        <w:t> Топлива в течение длительного времени не должны изменять физико-химические и эксплуатационные свойства.</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Нетоксичность.</w:t>
      </w:r>
      <w:r w:rsidRPr="00E45F0C">
        <w:rPr>
          <w:rFonts w:ascii="Times New Roman" w:hAnsi="Times New Roman" w:cs="Times New Roman"/>
          <w:sz w:val="24"/>
          <w:szCs w:val="24"/>
        </w:rPr>
        <w:t> Продукты сгорания также должны быть нетоксичными.</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Свойства автомобильных бензинов</w:t>
      </w:r>
      <w:r w:rsidRPr="00E45F0C">
        <w:rPr>
          <w:rFonts w:ascii="Times New Roman" w:hAnsi="Times New Roman" w:cs="Times New Roman"/>
          <w:sz w:val="24"/>
          <w:szCs w:val="24"/>
        </w:rPr>
        <w:br/>
        <w:t xml:space="preserve">            Бензины – топлива, выкипающие в интервале температур 28–2150С и предназначенные для применения в двигателях внутреннего сгорания с принудительным воспламенением. В зависимости от назначения бензины разделяются </w:t>
      </w:r>
      <w:proofErr w:type="gramStart"/>
      <w:r w:rsidRPr="00E45F0C">
        <w:rPr>
          <w:rFonts w:ascii="Times New Roman" w:hAnsi="Times New Roman" w:cs="Times New Roman"/>
          <w:sz w:val="24"/>
          <w:szCs w:val="24"/>
        </w:rPr>
        <w:t>на</w:t>
      </w:r>
      <w:proofErr w:type="gramEnd"/>
      <w:r w:rsidRPr="00E45F0C">
        <w:rPr>
          <w:rFonts w:ascii="Times New Roman" w:hAnsi="Times New Roman" w:cs="Times New Roman"/>
          <w:sz w:val="24"/>
          <w:szCs w:val="24"/>
        </w:rPr>
        <w:t xml:space="preserve"> автомобильные и авиационные.</w:t>
      </w:r>
      <w:r w:rsidRPr="00E45F0C">
        <w:rPr>
          <w:rFonts w:ascii="Times New Roman" w:hAnsi="Times New Roman" w:cs="Times New Roman"/>
          <w:sz w:val="24"/>
          <w:szCs w:val="24"/>
        </w:rPr>
        <w:br/>
        <w:t>            Основными показателями бензина являются детонационная стойкость, давление насыщенных паров, фракционный состав, химическая стабильность и др. Ужесточение в последние годы экологических требований к качеству нефтяных топлив ограничило содержание в бензинах ароматических углеводородов и сернистых соединений.</w:t>
      </w:r>
    </w:p>
    <w:p w:rsidR="00655085" w:rsidRPr="00E45F0C" w:rsidRDefault="00655085" w:rsidP="00655085">
      <w:pPr>
        <w:pStyle w:val="a5"/>
        <w:rPr>
          <w:rFonts w:ascii="Times New Roman" w:hAnsi="Times New Roman" w:cs="Times New Roman"/>
          <w:sz w:val="24"/>
          <w:szCs w:val="24"/>
        </w:rPr>
      </w:pPr>
      <w:proofErr w:type="gramStart"/>
      <w:r w:rsidRPr="00E45F0C">
        <w:rPr>
          <w:rFonts w:ascii="Times New Roman" w:hAnsi="Times New Roman" w:cs="Times New Roman"/>
          <w:b/>
          <w:bCs/>
          <w:sz w:val="24"/>
          <w:szCs w:val="24"/>
        </w:rPr>
        <w:t>Детонационная стойкость</w:t>
      </w:r>
      <w:r w:rsidRPr="00E45F0C">
        <w:rPr>
          <w:rFonts w:ascii="Times New Roman" w:hAnsi="Times New Roman" w:cs="Times New Roman"/>
          <w:sz w:val="24"/>
          <w:szCs w:val="24"/>
        </w:rPr>
        <w:br/>
        <w:t>            Детонация возникает в том случае, если скорость распространения пламени в двигателе достигает 1500-2500 м/с, вместо обычных 20 – 30 м/с. В результате резкого перепада давления возникает детонационная волна, которая нарушает режим работы двигателя, что приводит к перерасходу топлива, уменьшению мощности, перегреву двигателя, к прогару поршней и выхлопных клапанов.</w:t>
      </w:r>
      <w:proofErr w:type="gramEnd"/>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Октановое число (ОЧ)</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ОЧ – условный показатель, характеризующий стойкость бензинов к детонации и численно соответствующий детонационной стойкости модельной смеси изооктана и н-гептана.</w:t>
      </w:r>
      <w:r w:rsidRPr="00E45F0C">
        <w:rPr>
          <w:rFonts w:ascii="Times New Roman" w:hAnsi="Times New Roman" w:cs="Times New Roman"/>
          <w:sz w:val="24"/>
          <w:szCs w:val="24"/>
        </w:rPr>
        <w:br/>
        <w:t xml:space="preserve">            ОЧ изооктана принято за 100 пунктов, а н-гептана – за 0. Для автомобильных бензинов (кроме А–76) ОЧ измеряется двумя методами: моторным и исследовательским. Октановое число определяется на специальных установках путём сравнения характеристик горения испытуемого топлива и эталонных смесей изооктана с н-гептаном. Испытания проводят в двух режимах:  </w:t>
      </w:r>
      <w:proofErr w:type="gramStart"/>
      <w:r w:rsidRPr="00E45F0C">
        <w:rPr>
          <w:rFonts w:ascii="Times New Roman" w:hAnsi="Times New Roman" w:cs="Times New Roman"/>
          <w:sz w:val="24"/>
          <w:szCs w:val="24"/>
        </w:rPr>
        <w:t>жёстком</w:t>
      </w:r>
      <w:proofErr w:type="gramEnd"/>
      <w:r w:rsidRPr="00E45F0C">
        <w:rPr>
          <w:rFonts w:ascii="Times New Roman" w:hAnsi="Times New Roman" w:cs="Times New Roman"/>
          <w:sz w:val="24"/>
          <w:szCs w:val="24"/>
        </w:rPr>
        <w:t xml:space="preserve"> (частота вращения коленчатого вала 900 об/мин, температура всасываемой смеси 149 0С, переменный угол опережения зажигания) и мягком (600 об/мин, температура всасываемого воздуха 52 0С, угол опережения зажигания 13 град.). Получают соответственно моторное (ОЧМ) и исследовательское ОЧ (ОЧИ). Разности между ОЧМ и ОЧИ называется чувствительностью и характеризует степень пригодности бензина к разным условиям работы двигателя. Среднее арифметическое между ОЧМ и ОЧИ называют октановым индексом и приравнивают к дорожному октановому числу, которое нормируется стандартами некоторых стран (например, США) и указывается на бензоколонках как характеристика продаваемого топлива.</w:t>
      </w:r>
      <w:r w:rsidRPr="00E45F0C">
        <w:rPr>
          <w:rFonts w:ascii="Times New Roman" w:hAnsi="Times New Roman" w:cs="Times New Roman"/>
          <w:sz w:val="24"/>
          <w:szCs w:val="24"/>
        </w:rPr>
        <w:br/>
        <w:t xml:space="preserve">            При производстве бензинов смешением фракций различных процессов </w:t>
      </w:r>
      <w:proofErr w:type="gramStart"/>
      <w:r w:rsidRPr="00E45F0C">
        <w:rPr>
          <w:rFonts w:ascii="Times New Roman" w:hAnsi="Times New Roman" w:cs="Times New Roman"/>
          <w:sz w:val="24"/>
          <w:szCs w:val="24"/>
        </w:rPr>
        <w:t>важное значение</w:t>
      </w:r>
      <w:proofErr w:type="gramEnd"/>
      <w:r w:rsidRPr="00E45F0C">
        <w:rPr>
          <w:rFonts w:ascii="Times New Roman" w:hAnsi="Times New Roman" w:cs="Times New Roman"/>
          <w:sz w:val="24"/>
          <w:szCs w:val="24"/>
        </w:rPr>
        <w:t xml:space="preserve"> имеют так называемые ОЧ смешения (ОЧС), которые отличаются от расчётных значений. ОЧС зависят от природы нефтепродукта, его содержания в смеси и ряда других факторов. </w:t>
      </w:r>
      <w:proofErr w:type="gramStart"/>
      <w:r w:rsidRPr="00E45F0C">
        <w:rPr>
          <w:rFonts w:ascii="Times New Roman" w:hAnsi="Times New Roman" w:cs="Times New Roman"/>
          <w:sz w:val="24"/>
          <w:szCs w:val="24"/>
        </w:rPr>
        <w:t>У парафиновых углеводородов ОЧС выше действительных на 4 пункта, у ароматических зависимость более сложная.</w:t>
      </w:r>
      <w:proofErr w:type="gramEnd"/>
      <w:r w:rsidRPr="00E45F0C">
        <w:rPr>
          <w:rFonts w:ascii="Times New Roman" w:hAnsi="Times New Roman" w:cs="Times New Roman"/>
          <w:sz w:val="24"/>
          <w:szCs w:val="24"/>
        </w:rPr>
        <w:t xml:space="preserve"> Различие может быть существенным и превышать 20 пунктов. Октановое число смешения важно также учитывать при добавлении в топливо оксигенатов.</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Фракционный состав (ФС)</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xml:space="preserve">            ФС бензинов характеризует испаряемость топлива, от которой зависит запуск двигателя, распределение топлива по цилиндрам двигателя, полнота сгорания, экономичность двигателя. Испаряемость определяется температурой перегонки 10, 50 и 90 % (об.) выкипания фракций бензина. Температура выкипания 10 % бензина характеризует пусковые свойства. При температуре ниже предельных значений в системе питания двигателя могут образовываться паровые пробки, а при более высоких температурах запуск двигателя затруднён. В США пусковые свойства двигателя характеризуют количеством топлива, </w:t>
      </w:r>
      <w:proofErr w:type="gramStart"/>
      <w:r w:rsidRPr="00E45F0C">
        <w:rPr>
          <w:rFonts w:ascii="Times New Roman" w:hAnsi="Times New Roman" w:cs="Times New Roman"/>
          <w:sz w:val="24"/>
          <w:szCs w:val="24"/>
        </w:rPr>
        <w:t>выкипающем</w:t>
      </w:r>
      <w:proofErr w:type="gramEnd"/>
      <w:r w:rsidRPr="00E45F0C">
        <w:rPr>
          <w:rFonts w:ascii="Times New Roman" w:hAnsi="Times New Roman" w:cs="Times New Roman"/>
          <w:sz w:val="24"/>
          <w:szCs w:val="24"/>
        </w:rPr>
        <w:t xml:space="preserve"> до 70 0С. Температура выкипания 50 % характеризует скорость перехода двигателя с одного режима работы на другой и равномерность распределения бензиновых фракций по цилиндрам. Температура выкипания 90 % фракций и конца кипения влияют на полноту сгорания топлива и его расход, а также на нагарообразование в камере сгорания в цилиндре двигателя. В ГОСТ </w:t>
      </w:r>
      <w:proofErr w:type="gramStart"/>
      <w:r w:rsidRPr="00E45F0C">
        <w:rPr>
          <w:rFonts w:ascii="Times New Roman" w:hAnsi="Times New Roman" w:cs="Times New Roman"/>
          <w:sz w:val="24"/>
          <w:szCs w:val="24"/>
        </w:rPr>
        <w:t>Р</w:t>
      </w:r>
      <w:proofErr w:type="gramEnd"/>
      <w:r w:rsidRPr="00E45F0C">
        <w:rPr>
          <w:rFonts w:ascii="Times New Roman" w:hAnsi="Times New Roman" w:cs="Times New Roman"/>
          <w:sz w:val="24"/>
          <w:szCs w:val="24"/>
        </w:rPr>
        <w:t xml:space="preserve"> 51105-97, который действует с 01.01.99 г., ФС бензина определяется при температуре выкипания 70, 100 и 180 0С.</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Давление насыщенных паров (ДНП)</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lastRenderedPageBreak/>
        <w:t>            ДНП даёт дополнительное представление об испаряемости бензина, а также о возможности образования газовых пробок в системе питания двигателя. Чем выше давление насыщенных паров бензина, тем выше его испаряемость. По ФС бензина рассчитывают индекс испаряемости.</w:t>
      </w:r>
      <w:r w:rsidRPr="00E45F0C">
        <w:rPr>
          <w:rFonts w:ascii="Times New Roman" w:hAnsi="Times New Roman" w:cs="Times New Roman"/>
          <w:sz w:val="24"/>
          <w:szCs w:val="24"/>
        </w:rPr>
        <w:br/>
        <w:t>            Бензины, применяющиеся в летнее время, имеют более низкое ДНП. Для обеспечения необходимых пусковых свойств товарного бензина, в его состав включают лёгкие компоненты: изомеризат, алкилат, бутан, фр. н.к. – 62 0С.</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Химическая стабильность (ХС)</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В процессе хранения, транспортирования и применения бензинов возможны изменения в их химическом составе, обусловленные реакциями окисления и полимеризации. Окисление приводит к понижению октанового числа бензинов и повышению его склонности к нагарообразованию. Для оценки ХС используют показатели содержания фактических смол, индукционного периода окисления.</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Содержание сернистых и ароматических соединений</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Активные сернистые соединения, содержащиеся в бензинах, вызывают сильную коррозию топливной системы и транспортных емкостей; полнота очистки бензинов от этих веществ контролируется анализом на медной пластинке. Неактивные сернистые соединения коррозию не вызывают, но образующиеся при их сгорании  газы вызывают быстрый абразивный износ деталей двигателя, снижают мощность, ухудшают экологическую обстановку.</w:t>
      </w:r>
      <w:r w:rsidRPr="00E45F0C">
        <w:rPr>
          <w:rFonts w:ascii="Times New Roman" w:hAnsi="Times New Roman" w:cs="Times New Roman"/>
          <w:sz w:val="24"/>
          <w:szCs w:val="24"/>
        </w:rPr>
        <w:br/>
        <w:t>            Среди ароматических соединений наиболее опасными для здоровья и жизни человека являются бензол и полициклические. Их токсическое действие объясняется возможностью его окисления в организме. В связи с этим в последних нормативных документах ограничено допустимое содержание серы, бензола и ароматических соединений в бензинах.</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автомобильных бензинов</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xml:space="preserve">            Существует несколько видов классификации автомобильных бензинов. </w:t>
      </w:r>
      <w:proofErr w:type="gramStart"/>
      <w:r w:rsidRPr="00E45F0C">
        <w:rPr>
          <w:rFonts w:ascii="Times New Roman" w:hAnsi="Times New Roman" w:cs="Times New Roman"/>
          <w:sz w:val="24"/>
          <w:szCs w:val="24"/>
        </w:rPr>
        <w:t>Основные из них (наиболее часто применяемые): по испаряемости, по фракционному составу, по значению октанового числа.</w:t>
      </w:r>
      <w:proofErr w:type="gramEnd"/>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по испаряемости</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В зависимости от климатического района применения автомобильные бензины подразделяют на пять классов (</w:t>
      </w:r>
      <w:proofErr w:type="gramStart"/>
      <w:r w:rsidRPr="00E45F0C">
        <w:rPr>
          <w:rFonts w:ascii="Times New Roman" w:hAnsi="Times New Roman" w:cs="Times New Roman"/>
          <w:sz w:val="24"/>
          <w:szCs w:val="24"/>
        </w:rPr>
        <w:t>см</w:t>
      </w:r>
      <w:proofErr w:type="gramEnd"/>
      <w:r w:rsidRPr="00E45F0C">
        <w:rPr>
          <w:rFonts w:ascii="Times New Roman" w:hAnsi="Times New Roman" w:cs="Times New Roman"/>
          <w:sz w:val="24"/>
          <w:szCs w:val="24"/>
        </w:rPr>
        <w:t>. табл. 1.1). Наряду с определением температуры перегонки при заданном объёме предусмотрено и определение объёма испарившегося бензина при заданной температуре. Введён также показатель «индекс испаряемости» (ИИ). ИИ бензина характеризует испаряемость бензина и его склонность к образованию паровых пробок при определённом сочетании давления насыщенных паров и объёма испарившегося бензина при температуре 70 0С. ИИ рассчитывают по формуле:</w:t>
      </w:r>
    </w:p>
    <w:p w:rsidR="00655085" w:rsidRDefault="00655085" w:rsidP="00655085">
      <w:pPr>
        <w:pStyle w:val="a5"/>
        <w:rPr>
          <w:rFonts w:ascii="Times New Roman" w:hAnsi="Times New Roman" w:cs="Times New Roman"/>
          <w:sz w:val="24"/>
          <w:szCs w:val="24"/>
        </w:rPr>
      </w:pPr>
      <w:r w:rsidRPr="00E45F0C">
        <w:rPr>
          <w:rFonts w:ascii="Times New Roman" w:hAnsi="Times New Roman" w:cs="Times New Roman"/>
          <w:noProof/>
          <w:sz w:val="24"/>
          <w:szCs w:val="24"/>
        </w:rPr>
        <w:drawing>
          <wp:inline distT="0" distB="0" distL="0" distR="0">
            <wp:extent cx="1628140" cy="231140"/>
            <wp:effectExtent l="19050" t="0" r="0" b="0"/>
            <wp:docPr id="9" name="Рисунок 7" descr="http://www.newchemistry.ru/images/img/letters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wchemistry.ru/images/img/letters1/42.jpg"/>
                    <pic:cNvPicPr>
                      <a:picLocks noChangeAspect="1" noChangeArrowheads="1"/>
                    </pic:cNvPicPr>
                  </pic:nvPicPr>
                  <pic:blipFill>
                    <a:blip r:embed="rId111"/>
                    <a:srcRect/>
                    <a:stretch>
                      <a:fillRect/>
                    </a:stretch>
                  </pic:blipFill>
                  <pic:spPr bwMode="auto">
                    <a:xfrm>
                      <a:off x="0" y="0"/>
                      <a:ext cx="1628140" cy="231140"/>
                    </a:xfrm>
                    <a:prstGeom prst="rect">
                      <a:avLst/>
                    </a:prstGeom>
                    <a:noFill/>
                    <a:ln w="9525">
                      <a:noFill/>
                      <a:miter lim="800000"/>
                      <a:headEnd/>
                      <a:tailEnd/>
                    </a:ln>
                  </pic:spPr>
                </pic:pic>
              </a:graphicData>
            </a:graphic>
          </wp:inline>
        </w:drawing>
      </w:r>
      <w:r>
        <w:rPr>
          <w:rFonts w:ascii="Times New Roman" w:hAnsi="Times New Roman" w:cs="Times New Roman"/>
          <w:sz w:val="24"/>
          <w:szCs w:val="24"/>
        </w:rPr>
        <w:br/>
        <w:t> </w:t>
      </w:r>
      <w:r w:rsidRPr="00E45F0C">
        <w:rPr>
          <w:rFonts w:ascii="Times New Roman" w:hAnsi="Times New Roman" w:cs="Times New Roman"/>
          <w:sz w:val="24"/>
          <w:szCs w:val="24"/>
        </w:rPr>
        <w:t>где ДНП – давление насыщенных паров, кПа; V70 – объём испарившегося бензина при температуре 70 0С, %.</w:t>
      </w:r>
      <w:r>
        <w:rPr>
          <w:rFonts w:ascii="Times New Roman" w:hAnsi="Times New Roman" w:cs="Times New Roman"/>
          <w:sz w:val="24"/>
          <w:szCs w:val="24"/>
        </w:rPr>
        <w:t xml:space="preserve">      </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Классификация автомобильных бензинов по испаряемости</w:t>
      </w:r>
    </w:p>
    <w:tbl>
      <w:tblPr>
        <w:tblW w:w="4600" w:type="pct"/>
        <w:jc w:val="center"/>
        <w:tblInd w:w="543" w:type="dxa"/>
        <w:tblCellMar>
          <w:left w:w="0" w:type="dxa"/>
          <w:right w:w="0" w:type="dxa"/>
        </w:tblCellMar>
        <w:tblLook w:val="04A0"/>
      </w:tblPr>
      <w:tblGrid>
        <w:gridCol w:w="4083"/>
        <w:gridCol w:w="1123"/>
        <w:gridCol w:w="1123"/>
        <w:gridCol w:w="1123"/>
        <w:gridCol w:w="1124"/>
        <w:gridCol w:w="1533"/>
      </w:tblGrid>
      <w:tr w:rsidR="00655085" w:rsidRPr="00E45F0C" w:rsidTr="00684784">
        <w:trPr>
          <w:trHeight w:val="300"/>
          <w:jc w:val="center"/>
        </w:trPr>
        <w:tc>
          <w:tcPr>
            <w:tcW w:w="2000" w:type="pct"/>
            <w:vMerge w:val="restart"/>
            <w:tcBorders>
              <w:top w:val="double" w:sz="4" w:space="0" w:color="auto"/>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Показатель</w:t>
            </w:r>
          </w:p>
        </w:tc>
        <w:tc>
          <w:tcPr>
            <w:tcW w:w="2950" w:type="pct"/>
            <w:gridSpan w:val="5"/>
            <w:tcBorders>
              <w:top w:val="double" w:sz="4" w:space="0" w:color="auto"/>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Класс</w:t>
            </w:r>
          </w:p>
        </w:tc>
      </w:tr>
      <w:tr w:rsidR="00655085" w:rsidRPr="00E45F0C" w:rsidTr="00684784">
        <w:trPr>
          <w:trHeight w:val="300"/>
          <w:jc w:val="center"/>
        </w:trPr>
        <w:tc>
          <w:tcPr>
            <w:tcW w:w="0" w:type="auto"/>
            <w:vMerge/>
            <w:tcBorders>
              <w:top w:val="double" w:sz="4" w:space="0" w:color="auto"/>
              <w:left w:val="double" w:sz="4" w:space="0" w:color="auto"/>
              <w:bottom w:val="single" w:sz="8" w:space="0" w:color="auto"/>
              <w:right w:val="single" w:sz="8" w:space="0" w:color="auto"/>
            </w:tcBorders>
            <w:vAlign w:val="center"/>
            <w:hideMark/>
          </w:tcPr>
          <w:p w:rsidR="00655085" w:rsidRPr="00E45F0C" w:rsidRDefault="00655085" w:rsidP="00684784">
            <w:pPr>
              <w:pStyle w:val="a5"/>
              <w:rPr>
                <w:rFonts w:ascii="Times New Roman" w:hAnsi="Times New Roman" w:cs="Times New Roman"/>
                <w:sz w:val="24"/>
                <w:szCs w:val="24"/>
              </w:rPr>
            </w:pP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2</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3</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4</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5</w:t>
            </w:r>
          </w:p>
        </w:tc>
      </w:tr>
      <w:tr w:rsidR="00655085" w:rsidRPr="00E45F0C" w:rsidTr="00684784">
        <w:trPr>
          <w:trHeight w:val="481"/>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Давление насыщенных паров, кПа</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35-70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45-80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55-90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60-95</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80-100</w:t>
            </w:r>
          </w:p>
        </w:tc>
      </w:tr>
      <w:tr w:rsidR="00655085" w:rsidRPr="00E45F0C" w:rsidTr="00684784">
        <w:trPr>
          <w:trHeight w:val="362"/>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Фракционный состав:</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 </w:t>
            </w:r>
          </w:p>
        </w:tc>
      </w:tr>
      <w:tr w:rsidR="00655085" w:rsidRPr="00E45F0C" w:rsidTr="00684784">
        <w:trPr>
          <w:trHeight w:val="463"/>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начало кипения,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ниже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35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35</w:t>
            </w:r>
          </w:p>
        </w:tc>
        <w:tc>
          <w:tcPr>
            <w:tcW w:w="1800" w:type="pct"/>
            <w:gridSpan w:val="3"/>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не нормируется</w:t>
            </w:r>
          </w:p>
        </w:tc>
      </w:tr>
      <w:tr w:rsidR="00655085" w:rsidRPr="00E45F0C" w:rsidTr="00684784">
        <w:trPr>
          <w:trHeight w:val="300"/>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10 %,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75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70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65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60</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55</w:t>
            </w:r>
          </w:p>
        </w:tc>
      </w:tr>
      <w:tr w:rsidR="00655085" w:rsidRPr="00E45F0C" w:rsidTr="00684784">
        <w:trPr>
          <w:trHeight w:val="300"/>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50 %,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120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110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105</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100</w:t>
            </w:r>
          </w:p>
        </w:tc>
      </w:tr>
      <w:tr w:rsidR="00655085" w:rsidRPr="00E45F0C" w:rsidTr="00684784">
        <w:trPr>
          <w:trHeight w:val="255"/>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90 %,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190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185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180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170</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160</w:t>
            </w:r>
          </w:p>
        </w:tc>
      </w:tr>
      <w:tr w:rsidR="00655085" w:rsidRPr="00E45F0C" w:rsidTr="00684784">
        <w:trPr>
          <w:trHeight w:val="376"/>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конец кипения,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215</w:t>
            </w:r>
          </w:p>
        </w:tc>
      </w:tr>
      <w:tr w:rsidR="00655085" w:rsidRPr="00E45F0C" w:rsidTr="00684784">
        <w:trPr>
          <w:trHeight w:val="707"/>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Количество испарившегося бензина, % (</w:t>
            </w:r>
            <w:proofErr w:type="gramStart"/>
            <w:r w:rsidRPr="00E45F0C">
              <w:rPr>
                <w:rFonts w:ascii="Times New Roman" w:hAnsi="Times New Roman" w:cs="Times New Roman"/>
                <w:sz w:val="24"/>
                <w:szCs w:val="24"/>
              </w:rPr>
              <w:t>об</w:t>
            </w:r>
            <w:proofErr w:type="gramEnd"/>
            <w:r w:rsidRPr="00E45F0C">
              <w:rPr>
                <w:rFonts w:ascii="Times New Roman" w:hAnsi="Times New Roman" w:cs="Times New Roman"/>
                <w:sz w:val="24"/>
                <w:szCs w:val="24"/>
              </w:rPr>
              <w:t>.) при 70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10-45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15-45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15-47</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15-50</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15-50</w:t>
            </w:r>
          </w:p>
        </w:tc>
      </w:tr>
      <w:tr w:rsidR="00655085" w:rsidRPr="00E45F0C" w:rsidTr="00684784">
        <w:trPr>
          <w:trHeight w:val="380"/>
          <w:jc w:val="center"/>
        </w:trPr>
        <w:tc>
          <w:tcPr>
            <w:tcW w:w="2000" w:type="pct"/>
            <w:tcBorders>
              <w:top w:val="outset" w:sz="6" w:space="0" w:color="D4D0C8"/>
              <w:left w:val="double" w:sz="4" w:space="0" w:color="auto"/>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Индекс испаряемости, не более</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900</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1000</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1100</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1200</w:t>
            </w:r>
          </w:p>
        </w:tc>
        <w:tc>
          <w:tcPr>
            <w:tcW w:w="650" w:type="pct"/>
            <w:tcBorders>
              <w:top w:val="outset" w:sz="6" w:space="0" w:color="D4D0C8"/>
              <w:left w:val="outset" w:sz="6" w:space="0" w:color="D4D0C8"/>
              <w:bottom w:val="double" w:sz="4"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1300</w:t>
            </w:r>
          </w:p>
        </w:tc>
      </w:tr>
    </w:tbl>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по фракционному составу</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xml:space="preserve">            </w:t>
      </w:r>
      <w:proofErr w:type="gramStart"/>
      <w:r w:rsidRPr="00E45F0C">
        <w:rPr>
          <w:rFonts w:ascii="Times New Roman" w:hAnsi="Times New Roman" w:cs="Times New Roman"/>
          <w:sz w:val="24"/>
          <w:szCs w:val="24"/>
        </w:rPr>
        <w:t>В зависимости от фракционного состава автомобильные бензины разделяют на зимние и летние: для зимнего все температуры вскипания ниже, чем для летнего.</w:t>
      </w:r>
      <w:proofErr w:type="gramEnd"/>
      <w:r w:rsidRPr="00E45F0C">
        <w:rPr>
          <w:rFonts w:ascii="Times New Roman" w:hAnsi="Times New Roman" w:cs="Times New Roman"/>
          <w:sz w:val="24"/>
          <w:szCs w:val="24"/>
        </w:rPr>
        <w:t xml:space="preserve"> Это значительно облегчает запуск </w:t>
      </w:r>
      <w:r w:rsidRPr="00E45F0C">
        <w:rPr>
          <w:rFonts w:ascii="Times New Roman" w:hAnsi="Times New Roman" w:cs="Times New Roman"/>
          <w:sz w:val="24"/>
          <w:szCs w:val="24"/>
        </w:rPr>
        <w:lastRenderedPageBreak/>
        <w:t>двигателей при низких температурах в случае зимних и снижает риск возникновения паровых пробок в тёплое время года в случае летних.</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по октановому числу</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xml:space="preserve">            В зависимости от октанового числа по исследовательскому методу устанавливают четыре марки бензинов: «Нормаль-80», «Регуляр-92», «Премиум-95» и «Супер-98» (см. табл. 1.2). Бензин «Нормаль-80» предназначен для грузовых автомобилей наряду с бензином АИ-80. Бензин «Регуляр-92» предназначены для эксплуатации автомобилей вместо </w:t>
      </w:r>
      <w:proofErr w:type="gramStart"/>
      <w:r w:rsidRPr="00E45F0C">
        <w:rPr>
          <w:rFonts w:ascii="Times New Roman" w:hAnsi="Times New Roman" w:cs="Times New Roman"/>
          <w:sz w:val="24"/>
          <w:szCs w:val="24"/>
        </w:rPr>
        <w:t>этилированного</w:t>
      </w:r>
      <w:proofErr w:type="gramEnd"/>
      <w:r w:rsidRPr="00E45F0C">
        <w:rPr>
          <w:rFonts w:ascii="Times New Roman" w:hAnsi="Times New Roman" w:cs="Times New Roman"/>
          <w:sz w:val="24"/>
          <w:szCs w:val="24"/>
        </w:rPr>
        <w:t xml:space="preserve"> А-93. Автомобильные бензины «Премиум-95» и «Супер-98» полностью отвечают европейским требованиям и конкурентоспособны на нефтяном рынке и предназначены в основном для зарубежных автомобилей, эксплуатируемых в России.</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Классификация автомобильных бензинов по октановому числу</w:t>
      </w:r>
    </w:p>
    <w:tbl>
      <w:tblPr>
        <w:tblW w:w="4850" w:type="pct"/>
        <w:tblInd w:w="288" w:type="dxa"/>
        <w:shd w:val="clear" w:color="auto" w:fill="FFFFFF"/>
        <w:tblCellMar>
          <w:left w:w="0" w:type="dxa"/>
          <w:right w:w="0" w:type="dxa"/>
        </w:tblCellMar>
        <w:tblLook w:val="04A0"/>
      </w:tblPr>
      <w:tblGrid>
        <w:gridCol w:w="3091"/>
        <w:gridCol w:w="2132"/>
        <w:gridCol w:w="1705"/>
        <w:gridCol w:w="1918"/>
        <w:gridCol w:w="1812"/>
      </w:tblGrid>
      <w:tr w:rsidR="00655085" w:rsidRPr="00E45F0C" w:rsidTr="00684784">
        <w:trPr>
          <w:trHeight w:val="293"/>
        </w:trPr>
        <w:tc>
          <w:tcPr>
            <w:tcW w:w="1450" w:type="pct"/>
            <w:vMerge w:val="restart"/>
            <w:tcBorders>
              <w:top w:val="double" w:sz="4" w:space="0" w:color="auto"/>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Метод исследования</w:t>
            </w:r>
          </w:p>
        </w:tc>
        <w:tc>
          <w:tcPr>
            <w:tcW w:w="3500" w:type="pct"/>
            <w:gridSpan w:val="4"/>
            <w:tcBorders>
              <w:top w:val="double" w:sz="4" w:space="0" w:color="auto"/>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Марки</w:t>
            </w:r>
          </w:p>
        </w:tc>
      </w:tr>
      <w:tr w:rsidR="00655085" w:rsidRPr="00E45F0C" w:rsidTr="00684784">
        <w:trPr>
          <w:trHeight w:val="293"/>
        </w:trPr>
        <w:tc>
          <w:tcPr>
            <w:tcW w:w="0" w:type="auto"/>
            <w:vMerge/>
            <w:tcBorders>
              <w:top w:val="double" w:sz="4" w:space="0" w:color="auto"/>
              <w:left w:val="double" w:sz="4" w:space="0" w:color="auto"/>
              <w:bottom w:val="single" w:sz="8" w:space="0" w:color="auto"/>
              <w:right w:val="single" w:sz="8" w:space="0" w:color="auto"/>
            </w:tcBorders>
            <w:shd w:val="clear" w:color="auto" w:fill="FFFFFF"/>
            <w:vAlign w:val="center"/>
            <w:hideMark/>
          </w:tcPr>
          <w:p w:rsidR="00655085" w:rsidRPr="00E45F0C" w:rsidRDefault="00655085" w:rsidP="00684784">
            <w:pPr>
              <w:pStyle w:val="a5"/>
              <w:rPr>
                <w:rFonts w:ascii="Times New Roman" w:hAnsi="Times New Roman" w:cs="Times New Roman"/>
                <w:sz w:val="24"/>
                <w:szCs w:val="24"/>
              </w:rPr>
            </w:pPr>
          </w:p>
        </w:tc>
        <w:tc>
          <w:tcPr>
            <w:tcW w:w="10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"Нормаль-80"</w:t>
            </w:r>
          </w:p>
        </w:tc>
        <w:tc>
          <w:tcPr>
            <w:tcW w:w="8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"Регуляр-92"</w:t>
            </w:r>
          </w:p>
        </w:tc>
        <w:tc>
          <w:tcPr>
            <w:tcW w:w="9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"Премиум-95"</w:t>
            </w:r>
          </w:p>
        </w:tc>
        <w:tc>
          <w:tcPr>
            <w:tcW w:w="70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"Супер-98"</w:t>
            </w:r>
          </w:p>
        </w:tc>
      </w:tr>
      <w:tr w:rsidR="00655085" w:rsidRPr="00E45F0C" w:rsidTr="00684784">
        <w:trPr>
          <w:trHeight w:val="293"/>
        </w:trPr>
        <w:tc>
          <w:tcPr>
            <w:tcW w:w="5000" w:type="pct"/>
            <w:gridSpan w:val="5"/>
            <w:tcBorders>
              <w:top w:val="outset" w:sz="6" w:space="0" w:color="D4D0C8"/>
              <w:left w:val="double" w:sz="4" w:space="0" w:color="auto"/>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Октановое число, не менее:</w:t>
            </w:r>
          </w:p>
        </w:tc>
      </w:tr>
      <w:tr w:rsidR="00655085" w:rsidRPr="00E45F0C" w:rsidTr="00684784">
        <w:trPr>
          <w:trHeight w:val="293"/>
        </w:trPr>
        <w:tc>
          <w:tcPr>
            <w:tcW w:w="145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моторный метод</w:t>
            </w:r>
          </w:p>
        </w:tc>
        <w:tc>
          <w:tcPr>
            <w:tcW w:w="10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76,0</w:t>
            </w:r>
          </w:p>
        </w:tc>
        <w:tc>
          <w:tcPr>
            <w:tcW w:w="8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83,0</w:t>
            </w:r>
          </w:p>
        </w:tc>
        <w:tc>
          <w:tcPr>
            <w:tcW w:w="9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85,0</w:t>
            </w:r>
          </w:p>
        </w:tc>
        <w:tc>
          <w:tcPr>
            <w:tcW w:w="70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88,0</w:t>
            </w:r>
          </w:p>
        </w:tc>
      </w:tr>
      <w:tr w:rsidR="00655085" w:rsidRPr="00E45F0C" w:rsidTr="00684784">
        <w:trPr>
          <w:trHeight w:val="293"/>
        </w:trPr>
        <w:tc>
          <w:tcPr>
            <w:tcW w:w="1450" w:type="pct"/>
            <w:tcBorders>
              <w:top w:val="outset" w:sz="6" w:space="0" w:color="D4D0C8"/>
              <w:left w:val="double" w:sz="4" w:space="0" w:color="auto"/>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исследовательский</w:t>
            </w:r>
          </w:p>
        </w:tc>
        <w:tc>
          <w:tcPr>
            <w:tcW w:w="100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80,0</w:t>
            </w:r>
          </w:p>
        </w:tc>
        <w:tc>
          <w:tcPr>
            <w:tcW w:w="80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92,0</w:t>
            </w:r>
          </w:p>
        </w:tc>
        <w:tc>
          <w:tcPr>
            <w:tcW w:w="90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95,0</w:t>
            </w:r>
          </w:p>
        </w:tc>
        <w:tc>
          <w:tcPr>
            <w:tcW w:w="700" w:type="pct"/>
            <w:tcBorders>
              <w:top w:val="outset" w:sz="6" w:space="0" w:color="D4D0C8"/>
              <w:left w:val="outset" w:sz="6" w:space="0" w:color="D4D0C8"/>
              <w:bottom w:val="double" w:sz="4" w:space="0" w:color="auto"/>
              <w:right w:val="double" w:sz="4" w:space="0" w:color="auto"/>
            </w:tcBorders>
            <w:shd w:val="clear" w:color="auto" w:fill="auto"/>
            <w:tcMar>
              <w:top w:w="0" w:type="dxa"/>
              <w:left w:w="108" w:type="dxa"/>
              <w:bottom w:w="0" w:type="dxa"/>
              <w:right w:w="108" w:type="dxa"/>
            </w:tcMar>
            <w:vAlign w:val="center"/>
            <w:hideMark/>
          </w:tcPr>
          <w:p w:rsidR="00655085" w:rsidRPr="00E45F0C" w:rsidRDefault="00655085" w:rsidP="00684784">
            <w:pPr>
              <w:pStyle w:val="a5"/>
              <w:rPr>
                <w:rFonts w:ascii="Times New Roman" w:hAnsi="Times New Roman" w:cs="Times New Roman"/>
                <w:sz w:val="24"/>
                <w:szCs w:val="24"/>
              </w:rPr>
            </w:pPr>
            <w:r w:rsidRPr="00E45F0C">
              <w:rPr>
                <w:rFonts w:ascii="Times New Roman" w:hAnsi="Times New Roman" w:cs="Times New Roman"/>
                <w:sz w:val="24"/>
                <w:szCs w:val="24"/>
              </w:rPr>
              <w:t>98,0</w:t>
            </w:r>
          </w:p>
        </w:tc>
      </w:tr>
    </w:tbl>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br/>
      </w:r>
      <w:r w:rsidRPr="00E45F0C">
        <w:rPr>
          <w:rFonts w:ascii="Times New Roman" w:hAnsi="Times New Roman" w:cs="Times New Roman"/>
          <w:b/>
          <w:bCs/>
          <w:sz w:val="24"/>
          <w:szCs w:val="24"/>
        </w:rPr>
        <w:t>Характеристики автомобильных бензинов. Нормы и требования к их качеству. Средние компоненты состава</w:t>
      </w:r>
    </w:p>
    <w:p w:rsidR="00655085" w:rsidRPr="00E45F0C" w:rsidRDefault="00655085" w:rsidP="00655085">
      <w:pPr>
        <w:pStyle w:val="a5"/>
        <w:rPr>
          <w:rFonts w:ascii="Times New Roman" w:hAnsi="Times New Roman" w:cs="Times New Roman"/>
          <w:sz w:val="24"/>
          <w:szCs w:val="24"/>
        </w:rPr>
      </w:pPr>
      <w:r w:rsidRPr="00E45F0C">
        <w:rPr>
          <w:rFonts w:ascii="Times New Roman" w:hAnsi="Times New Roman" w:cs="Times New Roman"/>
          <w:sz w:val="24"/>
          <w:szCs w:val="24"/>
        </w:rPr>
        <w:t xml:space="preserve">            Все бензины, вырабатываемые по ГОСТ 2084–77, в зависимости от показателей испаряемости делят </w:t>
      </w:r>
      <w:proofErr w:type="gramStart"/>
      <w:r w:rsidRPr="00E45F0C">
        <w:rPr>
          <w:rFonts w:ascii="Times New Roman" w:hAnsi="Times New Roman" w:cs="Times New Roman"/>
          <w:sz w:val="24"/>
          <w:szCs w:val="24"/>
        </w:rPr>
        <w:t>на</w:t>
      </w:r>
      <w:proofErr w:type="gramEnd"/>
      <w:r w:rsidRPr="00E45F0C">
        <w:rPr>
          <w:rFonts w:ascii="Times New Roman" w:hAnsi="Times New Roman" w:cs="Times New Roman"/>
          <w:sz w:val="24"/>
          <w:szCs w:val="24"/>
        </w:rPr>
        <w:t xml:space="preserve"> летние и зимние. Зимние бензины предназначены для применения в северных и северо-восточных районах в течение всех сезонов и в остальных районах с 1 октября до 1 апреля. </w:t>
      </w:r>
      <w:proofErr w:type="gramStart"/>
      <w:r w:rsidRPr="00E45F0C">
        <w:rPr>
          <w:rFonts w:ascii="Times New Roman" w:hAnsi="Times New Roman" w:cs="Times New Roman"/>
          <w:sz w:val="24"/>
          <w:szCs w:val="24"/>
        </w:rPr>
        <w:t>Летние — для применения во всех районах кроме северных и северо-восточных в период с 1 апреля по 1 октября; в южных районах допускается применять летний бензин в течение всех сезонов.</w:t>
      </w:r>
      <w:proofErr w:type="gramEnd"/>
    </w:p>
    <w:p w:rsidR="00655085" w:rsidRPr="002E659A" w:rsidRDefault="00655085" w:rsidP="00655085">
      <w:pPr>
        <w:pStyle w:val="a5"/>
        <w:rPr>
          <w:rFonts w:ascii="Times New Roman" w:eastAsia="TimesNewRomanPSMT" w:hAnsi="Times New Roman" w:cs="Times New Roman"/>
          <w:sz w:val="20"/>
          <w:szCs w:val="20"/>
        </w:rPr>
      </w:pPr>
      <w:r w:rsidRPr="00E45F0C">
        <w:rPr>
          <w:rFonts w:ascii="Times New Roman" w:hAnsi="Times New Roman" w:cs="Times New Roman"/>
          <w:sz w:val="24"/>
          <w:szCs w:val="24"/>
        </w:rPr>
        <w:t xml:space="preserve">Параметры автомобильных бензинов, вырабатываемых по ГОСТ 2084–77, существенно отличаются от принятых международных норм, особенно в части экологических требований. В целях повышения конкурентоспособности российских бензинов и доведения их качества до уровня европейских стандартов разработан ГОСТ </w:t>
      </w:r>
      <w:proofErr w:type="gramStart"/>
      <w:r w:rsidRPr="00E45F0C">
        <w:rPr>
          <w:rFonts w:ascii="Times New Roman" w:hAnsi="Times New Roman" w:cs="Times New Roman"/>
          <w:sz w:val="24"/>
          <w:szCs w:val="24"/>
        </w:rPr>
        <w:t>Р</w:t>
      </w:r>
      <w:proofErr w:type="gramEnd"/>
      <w:r w:rsidRPr="00E45F0C">
        <w:rPr>
          <w:rFonts w:ascii="Times New Roman" w:hAnsi="Times New Roman" w:cs="Times New Roman"/>
          <w:sz w:val="24"/>
          <w:szCs w:val="24"/>
        </w:rPr>
        <w:t xml:space="preserve"> 51105–97 “Топлива для двигателей внутреннего сгорания. Неэтилированный бензин. Технические условия”, который вводится в действие с 01.01.99 г. Этот стандарт не заменяет ГОСТ 2084–77, которым предусмотрен выпуск как этилированных, так и неэтилированных бензинов. В соответствии с ГОСТ </w:t>
      </w:r>
      <w:proofErr w:type="gramStart"/>
      <w:r w:rsidRPr="00E45F0C">
        <w:rPr>
          <w:rFonts w:ascii="Times New Roman" w:hAnsi="Times New Roman" w:cs="Times New Roman"/>
          <w:sz w:val="24"/>
          <w:szCs w:val="24"/>
        </w:rPr>
        <w:t>Р</w:t>
      </w:r>
      <w:proofErr w:type="gramEnd"/>
      <w:r w:rsidRPr="00E45F0C">
        <w:rPr>
          <w:rFonts w:ascii="Times New Roman" w:hAnsi="Times New Roman" w:cs="Times New Roman"/>
          <w:sz w:val="24"/>
          <w:szCs w:val="24"/>
        </w:rPr>
        <w:t xml:space="preserve"> 51105–97 будут вырабатываться только неэтилированные бензины (максимальное содержание свинца не более 0,01 г/дм3).</w:t>
      </w:r>
      <w:r w:rsidRPr="00E45F0C">
        <w:rPr>
          <w:rFonts w:ascii="Times New Roman" w:hAnsi="Times New Roman" w:cs="Times New Roman"/>
          <w:sz w:val="24"/>
          <w:szCs w:val="24"/>
        </w:rPr>
        <w:br/>
      </w:r>
    </w:p>
    <w:p w:rsidR="00655085" w:rsidRDefault="00655085" w:rsidP="00655085">
      <w:pPr>
        <w:autoSpaceDE w:val="0"/>
        <w:autoSpaceDN w:val="0"/>
        <w:adjustRightInd w:val="0"/>
        <w:rPr>
          <w:rFonts w:eastAsia="Times New Roman"/>
          <w:b/>
          <w:bCs/>
          <w:i/>
          <w:color w:val="000000"/>
        </w:rPr>
      </w:pPr>
    </w:p>
    <w:p w:rsidR="00655085" w:rsidRPr="00984D7F" w:rsidRDefault="00655085" w:rsidP="00655085">
      <w:pPr>
        <w:ind w:left="-1134" w:right="-283"/>
        <w:jc w:val="center"/>
        <w:rPr>
          <w:b/>
        </w:rPr>
      </w:pPr>
    </w:p>
    <w:p w:rsidR="009E498A" w:rsidRPr="00655085" w:rsidRDefault="009E498A" w:rsidP="009E498A">
      <w:pPr>
        <w:spacing w:after="60"/>
        <w:ind w:left="-1134" w:right="-283"/>
      </w:pPr>
    </w:p>
    <w:p w:rsidR="00D94A93" w:rsidRDefault="00D94A93" w:rsidP="009E498A">
      <w:pPr>
        <w:spacing w:after="60"/>
        <w:ind w:left="-1134" w:right="-283"/>
        <w:rPr>
          <w:lang w:val="kk-KZ"/>
        </w:rPr>
      </w:pPr>
    </w:p>
    <w:p w:rsidR="00F860FA" w:rsidRDefault="00F860FA" w:rsidP="009E498A">
      <w:pPr>
        <w:spacing w:after="60"/>
        <w:ind w:left="-1134" w:right="-283"/>
        <w:rPr>
          <w:lang w:val="kk-KZ"/>
        </w:rPr>
      </w:pPr>
    </w:p>
    <w:p w:rsidR="00F860FA" w:rsidRDefault="00F860FA" w:rsidP="009E498A">
      <w:pPr>
        <w:spacing w:after="60"/>
        <w:ind w:left="-1134" w:right="-283"/>
        <w:rPr>
          <w:lang w:val="kk-KZ"/>
        </w:rPr>
      </w:pPr>
    </w:p>
    <w:p w:rsidR="00F860FA" w:rsidRDefault="00F860FA" w:rsidP="009E498A">
      <w:pPr>
        <w:spacing w:after="60"/>
        <w:ind w:left="-1134" w:right="-283"/>
        <w:rPr>
          <w:lang w:val="kk-KZ"/>
        </w:rPr>
      </w:pPr>
    </w:p>
    <w:p w:rsidR="00F860FA" w:rsidRDefault="00F860FA" w:rsidP="009E498A">
      <w:pPr>
        <w:spacing w:after="60"/>
        <w:ind w:left="-1134" w:right="-283"/>
        <w:rPr>
          <w:lang w:val="kk-KZ"/>
        </w:rPr>
      </w:pPr>
    </w:p>
    <w:p w:rsidR="00F860FA" w:rsidRDefault="00F860FA" w:rsidP="009E498A">
      <w:pPr>
        <w:spacing w:after="60"/>
        <w:ind w:left="-1134" w:right="-283"/>
        <w:rPr>
          <w:lang w:val="kk-KZ"/>
        </w:rPr>
      </w:pPr>
    </w:p>
    <w:p w:rsidR="009E498A" w:rsidRPr="00192F61" w:rsidRDefault="009E498A" w:rsidP="009E498A">
      <w:pPr>
        <w:pStyle w:val="a5"/>
        <w:rPr>
          <w:rFonts w:ascii="Times New Roman" w:hAnsi="Times New Roman" w:cs="Times New Roman"/>
          <w:sz w:val="28"/>
          <w:szCs w:val="28"/>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8</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5F3B84">
        <w:rPr>
          <w:rFonts w:eastAsia="Times New Roman"/>
          <w:color w:val="000000"/>
          <w:sz w:val="20"/>
          <w:szCs w:val="20"/>
        </w:rPr>
        <w:t xml:space="preserve"> </w:t>
      </w:r>
      <w:r w:rsidRPr="005F3B84">
        <w:rPr>
          <w:rFonts w:ascii="Times New Roman" w:eastAsia="Times New Roman" w:hAnsi="Times New Roman" w:cs="Times New Roman"/>
          <w:color w:val="000000"/>
          <w:sz w:val="28"/>
          <w:szCs w:val="28"/>
        </w:rPr>
        <w:t>Марки автомобильных бензинов</w:t>
      </w:r>
      <w:r w:rsidRPr="00523AB4">
        <w:rPr>
          <w:rFonts w:ascii="Times New Roman" w:hAnsi="Times New Roman" w:cs="Times New Roman"/>
          <w:sz w:val="28"/>
          <w:szCs w:val="28"/>
          <w:lang w:val="kk-KZ"/>
        </w:rPr>
        <w:t xml:space="preserve">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w:t>
      </w:r>
      <w:r w:rsidRPr="00523AB4">
        <w:rPr>
          <w:rFonts w:ascii="Times New Roman" w:hAnsi="Times New Roman" w:cs="Times New Roman"/>
          <w:sz w:val="28"/>
          <w:szCs w:val="28"/>
          <w:lang w:val="kk-KZ"/>
        </w:rPr>
        <w:t>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007856" w:rsidRDefault="009E498A" w:rsidP="009E498A">
      <w:pPr>
        <w:pStyle w:val="a5"/>
        <w:rPr>
          <w:rFonts w:ascii="Times New Roman" w:hAnsi="Times New Roman" w:cs="Times New Roman"/>
          <w:color w:val="000000" w:themeColor="text1"/>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FA3267">
        <w:rPr>
          <w:rFonts w:ascii="Times New Roman" w:hAnsi="Times New Roman" w:cs="Times New Roman"/>
          <w:bCs/>
          <w:sz w:val="28"/>
          <w:szCs w:val="28"/>
          <w:shd w:val="clear" w:color="auto" w:fill="FFFFFF"/>
        </w:rPr>
        <w:t>Октановое число</w:t>
      </w:r>
      <w:r w:rsidRPr="00FA3267">
        <w:rPr>
          <w:rFonts w:ascii="Times New Roman" w:hAnsi="Times New Roman" w:cs="Times New Roman"/>
          <w:sz w:val="28"/>
          <w:szCs w:val="28"/>
          <w:shd w:val="clear" w:color="auto" w:fill="FFFFFF"/>
        </w:rPr>
        <w:t xml:space="preserve">  — показатель, </w:t>
      </w:r>
      <w:r w:rsidRPr="00007856">
        <w:rPr>
          <w:rFonts w:ascii="Times New Roman" w:hAnsi="Times New Roman" w:cs="Times New Roman"/>
          <w:color w:val="000000" w:themeColor="text1"/>
          <w:sz w:val="28"/>
          <w:szCs w:val="28"/>
          <w:shd w:val="clear" w:color="auto" w:fill="FFFFFF"/>
        </w:rPr>
        <w:t>характеризующий</w:t>
      </w:r>
      <w:r w:rsidRPr="00007856">
        <w:rPr>
          <w:rStyle w:val="apple-converted-space"/>
          <w:rFonts w:ascii="Times New Roman" w:hAnsi="Times New Roman" w:cs="Times New Roman"/>
          <w:color w:val="000000" w:themeColor="text1"/>
          <w:sz w:val="28"/>
          <w:szCs w:val="28"/>
          <w:shd w:val="clear" w:color="auto" w:fill="FFFFFF"/>
        </w:rPr>
        <w:t> </w:t>
      </w:r>
      <w:hyperlink r:id="rId112" w:tooltip="Детонационная стойкость топлив" w:history="1">
        <w:r w:rsidRPr="00007856">
          <w:rPr>
            <w:rStyle w:val="a6"/>
            <w:rFonts w:ascii="Times New Roman" w:hAnsi="Times New Roman" w:cs="Times New Roman"/>
            <w:color w:val="000000" w:themeColor="text1"/>
            <w:sz w:val="28"/>
            <w:szCs w:val="28"/>
            <w:shd w:val="clear" w:color="auto" w:fill="FFFFFF"/>
          </w:rPr>
          <w:t>детонационную стойкость топлива</w:t>
        </w:r>
      </w:hyperlink>
      <w:r w:rsidRPr="00007856">
        <w:rPr>
          <w:rStyle w:val="apple-converted-space"/>
          <w:rFonts w:ascii="Times New Roman" w:hAnsi="Times New Roman" w:cs="Times New Roman"/>
          <w:color w:val="000000" w:themeColor="text1"/>
          <w:sz w:val="28"/>
          <w:szCs w:val="28"/>
          <w:shd w:val="clear" w:color="auto" w:fill="FFFFFF"/>
        </w:rPr>
        <w:t> </w:t>
      </w:r>
      <w:r w:rsidRPr="00007856">
        <w:rPr>
          <w:rFonts w:ascii="Times New Roman" w:hAnsi="Times New Roman" w:cs="Times New Roman"/>
          <w:color w:val="000000" w:themeColor="text1"/>
          <w:sz w:val="28"/>
          <w:szCs w:val="28"/>
          <w:shd w:val="clear" w:color="auto" w:fill="FFFFFF"/>
        </w:rPr>
        <w:t>(способность топлива противостоять самовоспламенению при сжатии) для</w:t>
      </w:r>
      <w:r w:rsidRPr="00007856">
        <w:rPr>
          <w:rStyle w:val="apple-converted-space"/>
          <w:rFonts w:ascii="Times New Roman" w:hAnsi="Times New Roman" w:cs="Times New Roman"/>
          <w:color w:val="000000" w:themeColor="text1"/>
          <w:sz w:val="28"/>
          <w:szCs w:val="28"/>
          <w:shd w:val="clear" w:color="auto" w:fill="FFFFFF"/>
        </w:rPr>
        <w:t> </w:t>
      </w:r>
      <w:hyperlink r:id="rId113" w:tooltip="Двигатель внутреннего сгорания" w:history="1">
        <w:r w:rsidRPr="00007856">
          <w:rPr>
            <w:rStyle w:val="a6"/>
            <w:rFonts w:ascii="Times New Roman" w:hAnsi="Times New Roman" w:cs="Times New Roman"/>
            <w:color w:val="000000" w:themeColor="text1"/>
            <w:sz w:val="28"/>
            <w:szCs w:val="28"/>
            <w:shd w:val="clear" w:color="auto" w:fill="FFFFFF"/>
          </w:rPr>
          <w:t>двигателей внутреннего сгорания</w:t>
        </w:r>
      </w:hyperlink>
      <w:r w:rsidRPr="00007856">
        <w:rPr>
          <w:rFonts w:ascii="Times New Roman" w:hAnsi="Times New Roman" w:cs="Times New Roman"/>
          <w:color w:val="000000" w:themeColor="text1"/>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5F3B8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5F3B84">
        <w:rPr>
          <w:rFonts w:ascii="Times New Roman" w:eastAsia="Times New Roman" w:hAnsi="Times New Roman" w:cs="Times New Roman"/>
          <w:color w:val="000000"/>
          <w:sz w:val="28"/>
          <w:szCs w:val="28"/>
        </w:rPr>
        <w:t>Ю.Вишневедский  Ремонт автомобилей стр -103 ,</w:t>
      </w:r>
      <w:r w:rsidRPr="005F3B84">
        <w:rPr>
          <w:rFonts w:ascii="Times New Roman" w:eastAsia="Times New Roman" w:hAnsi="Times New Roman" w:cs="Times New Roman"/>
          <w:color w:val="000000"/>
          <w:sz w:val="28"/>
          <w:szCs w:val="28"/>
          <w:lang w:val="kk-KZ"/>
        </w:rPr>
        <w:t>92.Экста,супер и.т.д</w:t>
      </w:r>
      <w:r w:rsidRPr="005F3B84">
        <w:rPr>
          <w:rStyle w:val="21"/>
          <w:rFonts w:ascii="Times New Roman" w:eastAsiaTheme="minorEastAsia" w:hAnsi="Times New Roman"/>
          <w:sz w:val="28"/>
          <w:szCs w:val="28"/>
        </w:rPr>
        <w:t>. .</w:t>
      </w:r>
      <w:r w:rsidRPr="005F3B84">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Default="009E498A" w:rsidP="009E498A">
      <w:pPr>
        <w:spacing w:after="60"/>
        <w:ind w:right="-283"/>
        <w:rPr>
          <w:lang w:val="kk-KZ"/>
        </w:rPr>
      </w:pPr>
    </w:p>
    <w:p w:rsidR="00655085" w:rsidRDefault="00655085" w:rsidP="00655085">
      <w:pPr>
        <w:pStyle w:val="4"/>
        <w:numPr>
          <w:ilvl w:val="0"/>
          <w:numId w:val="0"/>
        </w:numPr>
        <w:shd w:val="clear" w:color="auto" w:fill="FFFFFF"/>
        <w:spacing w:before="72" w:line="384" w:lineRule="atLeast"/>
        <w:ind w:left="2508"/>
        <w:rPr>
          <w:rStyle w:val="mw-headline"/>
          <w:rFonts w:cs="Arial"/>
          <w:i/>
          <w:color w:val="000000"/>
        </w:rPr>
      </w:pPr>
      <w:r>
        <w:rPr>
          <w:rStyle w:val="mw-headline"/>
          <w:rFonts w:cs="Arial"/>
          <w:i/>
          <w:color w:val="000000"/>
        </w:rPr>
        <w:t>Тема 8</w:t>
      </w:r>
      <w:r w:rsidRPr="00862079">
        <w:rPr>
          <w:rStyle w:val="mw-headline"/>
          <w:rFonts w:cs="Arial"/>
          <w:i/>
          <w:color w:val="000000"/>
        </w:rPr>
        <w:t xml:space="preserve">  Маркировка автомобильных бензинов</w:t>
      </w:r>
    </w:p>
    <w:p w:rsidR="00655085" w:rsidRDefault="00655085" w:rsidP="00655085">
      <w:pPr>
        <w:pStyle w:val="a5"/>
      </w:pP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В соответствии с ГОСТ  54283-2010, автомобильные бензины маркируются тремя группами знаков, разделёнными дефисом (например, «АИ-92-4»):</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буквы «АИ» (бензин автомобильный с октановым числом, измеренным исследовательским методом ГОСТ 8226-82)</w:t>
      </w:r>
    </w:p>
    <w:p w:rsidR="00655085" w:rsidRPr="00862079" w:rsidRDefault="00B679CF" w:rsidP="00655085">
      <w:pPr>
        <w:pStyle w:val="a5"/>
        <w:rPr>
          <w:rFonts w:ascii="Times New Roman" w:hAnsi="Times New Roman" w:cs="Times New Roman"/>
          <w:sz w:val="24"/>
          <w:szCs w:val="24"/>
        </w:rPr>
      </w:pPr>
      <w:hyperlink r:id="rId114" w:tooltip="Октановое число" w:history="1">
        <w:r w:rsidR="00655085" w:rsidRPr="00862079">
          <w:rPr>
            <w:rStyle w:val="a6"/>
            <w:rFonts w:ascii="Times New Roman" w:hAnsi="Times New Roman" w:cs="Times New Roman"/>
            <w:sz w:val="24"/>
            <w:szCs w:val="24"/>
          </w:rPr>
          <w:t>октановое число</w:t>
        </w:r>
      </w:hyperlink>
      <w:r w:rsidR="00655085" w:rsidRPr="00862079">
        <w:rPr>
          <w:rFonts w:ascii="Times New Roman" w:hAnsi="Times New Roman" w:cs="Times New Roman"/>
          <w:sz w:val="24"/>
          <w:szCs w:val="24"/>
        </w:rPr>
        <w:t>, измеренное исследовательским методом (например, 80, 92, 95 или 98);</w:t>
      </w:r>
    </w:p>
    <w:p w:rsidR="00655085" w:rsidRPr="00862079" w:rsidRDefault="00655085" w:rsidP="00655085">
      <w:pPr>
        <w:pStyle w:val="a5"/>
        <w:rPr>
          <w:rFonts w:ascii="Times New Roman" w:hAnsi="Times New Roman" w:cs="Times New Roman"/>
          <w:sz w:val="24"/>
          <w:szCs w:val="24"/>
        </w:rPr>
      </w:pPr>
      <w:proofErr w:type="gramStart"/>
      <w:r w:rsidRPr="00862079">
        <w:rPr>
          <w:rFonts w:ascii="Times New Roman" w:hAnsi="Times New Roman" w:cs="Times New Roman"/>
          <w:sz w:val="24"/>
          <w:szCs w:val="24"/>
        </w:rPr>
        <w:t>число 2, 3, 4 или 5 — класс бензина число совпадает с номером экологического стандарта серии «Евро», которому должен соответствовать бензин (2 для</w:t>
      </w:r>
      <w:hyperlink r:id="rId115" w:tooltip="Евро-2" w:history="1">
        <w:r w:rsidRPr="00862079">
          <w:rPr>
            <w:rStyle w:val="a6"/>
            <w:rFonts w:ascii="Times New Roman" w:hAnsi="Times New Roman" w:cs="Times New Roman"/>
            <w:sz w:val="24"/>
            <w:szCs w:val="24"/>
          </w:rPr>
          <w:t>Евро-2</w:t>
        </w:r>
      </w:hyperlink>
      <w:r w:rsidRPr="00862079">
        <w:rPr>
          <w:rFonts w:ascii="Times New Roman" w:hAnsi="Times New Roman" w:cs="Times New Roman"/>
          <w:sz w:val="24"/>
          <w:szCs w:val="24"/>
        </w:rPr>
        <w:t>, 3 для </w:t>
      </w:r>
      <w:hyperlink r:id="rId116" w:tooltip="Евро-3" w:history="1">
        <w:r w:rsidRPr="00862079">
          <w:rPr>
            <w:rStyle w:val="a6"/>
            <w:rFonts w:ascii="Times New Roman" w:hAnsi="Times New Roman" w:cs="Times New Roman"/>
            <w:sz w:val="24"/>
            <w:szCs w:val="24"/>
          </w:rPr>
          <w:t>Евро-3</w:t>
        </w:r>
      </w:hyperlink>
      <w:r w:rsidRPr="00862079">
        <w:rPr>
          <w:rFonts w:ascii="Times New Roman" w:hAnsi="Times New Roman" w:cs="Times New Roman"/>
          <w:sz w:val="24"/>
          <w:szCs w:val="24"/>
        </w:rPr>
        <w:t> и т. д..</w:t>
      </w:r>
      <w:proofErr w:type="gramEnd"/>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Пример. Марка «АИ-92-4» расшифровывается как бензин автомобильный с октановым числом 92, измеренным исследовательским методом, соответствующий четвёртому экологическому классу (стандарту </w:t>
      </w:r>
      <w:hyperlink r:id="rId117" w:tooltip="Евро-4" w:history="1">
        <w:r w:rsidRPr="00862079">
          <w:rPr>
            <w:rStyle w:val="a6"/>
            <w:rFonts w:ascii="Times New Roman" w:hAnsi="Times New Roman" w:cs="Times New Roman"/>
            <w:sz w:val="24"/>
            <w:szCs w:val="24"/>
          </w:rPr>
          <w:t>Евро-4</w:t>
        </w:r>
      </w:hyperlink>
      <w:r w:rsidRPr="00862079">
        <w:rPr>
          <w:rFonts w:ascii="Times New Roman" w:hAnsi="Times New Roman" w:cs="Times New Roman"/>
          <w:sz w:val="24"/>
          <w:szCs w:val="24"/>
        </w:rPr>
        <w:t>). Поскольку с 2003 года в России официально прекращено производство вредного этилированного бензина, то все бензины считаются неэтилированными, и данный факт в маркировке никак не отображается.</w:t>
      </w:r>
    </w:p>
    <w:p w:rsidR="00655085" w:rsidRPr="00862079" w:rsidRDefault="00655085" w:rsidP="00655085">
      <w:pPr>
        <w:pStyle w:val="a5"/>
        <w:rPr>
          <w:rFonts w:ascii="Times New Roman" w:hAnsi="Times New Roman" w:cs="Times New Roman"/>
          <w:sz w:val="24"/>
          <w:szCs w:val="24"/>
        </w:rPr>
      </w:pPr>
      <w:r w:rsidRPr="00862079">
        <w:rPr>
          <w:rStyle w:val="mw-headline"/>
          <w:rFonts w:ascii="Times New Roman" w:hAnsi="Times New Roman"/>
          <w:sz w:val="24"/>
          <w:szCs w:val="24"/>
        </w:rPr>
        <w:lastRenderedPageBreak/>
        <w:t>Физико-химические и эксплуатационные показатели автомобильных бензинов</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 xml:space="preserve">Автомобильные бензины должны изготавливаться в соответствии с требованиями ГОСТ </w:t>
      </w:r>
      <w:proofErr w:type="gramStart"/>
      <w:r w:rsidRPr="00862079">
        <w:rPr>
          <w:rFonts w:ascii="Times New Roman" w:hAnsi="Times New Roman" w:cs="Times New Roman"/>
          <w:sz w:val="24"/>
          <w:szCs w:val="24"/>
        </w:rPr>
        <w:t>Р</w:t>
      </w:r>
      <w:proofErr w:type="gramEnd"/>
      <w:r w:rsidRPr="00862079">
        <w:rPr>
          <w:rFonts w:ascii="Times New Roman" w:hAnsi="Times New Roman" w:cs="Times New Roman"/>
          <w:sz w:val="24"/>
          <w:szCs w:val="24"/>
        </w:rPr>
        <w:t xml:space="preserve"> 51313-99 «Бензины автомобильные. Общие технические требования» (этот ГОСТ утратил свою силу) по технологической документации, утверждённой в установленном порядке.</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b/>
          <w:bCs/>
          <w:sz w:val="24"/>
          <w:szCs w:val="24"/>
        </w:rPr>
        <w:t>Физико-химические и эксплуатационные показатели автомобильных бензинов</w:t>
      </w:r>
      <w:r w:rsidRPr="00862079">
        <w:rPr>
          <w:rFonts w:ascii="Times New Roman" w:hAnsi="Times New Roman" w:cs="Times New Roman"/>
          <w:sz w:val="24"/>
          <w:szCs w:val="24"/>
        </w:rPr>
        <w:t>.</w:t>
      </w:r>
    </w:p>
    <w:tbl>
      <w:tblPr>
        <w:tblW w:w="0" w:type="auto"/>
        <w:tblBorders>
          <w:top w:val="single" w:sz="6" w:space="0" w:color="AAAAAA"/>
          <w:left w:val="single" w:sz="6" w:space="0" w:color="AAAAAA"/>
          <w:bottom w:val="single" w:sz="6" w:space="0" w:color="AAAAAA"/>
          <w:right w:val="single" w:sz="6" w:space="0" w:color="AAAAAA"/>
        </w:tblBorders>
        <w:shd w:val="clear" w:color="auto" w:fill="FFFFFF"/>
        <w:tblCellMar>
          <w:top w:w="15" w:type="dxa"/>
          <w:left w:w="15" w:type="dxa"/>
          <w:bottom w:w="15" w:type="dxa"/>
          <w:right w:w="15" w:type="dxa"/>
        </w:tblCellMar>
        <w:tblLook w:val="04A0"/>
      </w:tblPr>
      <w:tblGrid>
        <w:gridCol w:w="5718"/>
        <w:gridCol w:w="1386"/>
        <w:gridCol w:w="1280"/>
        <w:gridCol w:w="1412"/>
        <w:gridCol w:w="1072"/>
      </w:tblGrid>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Наименование показателя</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Нормаль-80</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Регуляр-92</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Премиум-95</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Супер-98</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ОЧММ</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76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83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85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88</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ОЧИМ</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80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92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95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98</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Концентрация Pb, г/л,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0,01</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Концентрация Mn, мг/л, не более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50</w:t>
            </w: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нет</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Концентрация фактических смол, мг/100 см³,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5</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Индукционный период бензина, мин, не менее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360</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Массовая доля серы, %,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0,05</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Объёмная доля бензола, %,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5</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Испытания на медной пластине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Выдерживает, класс 1</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Внешний вид</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Чистый, прозрачный</w:t>
            </w:r>
          </w:p>
        </w:tc>
      </w:tr>
      <w:tr w:rsidR="00655085" w:rsidRPr="00862079" w:rsidTr="00684784">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b/>
                <w:bCs/>
                <w:sz w:val="24"/>
                <w:szCs w:val="24"/>
              </w:rPr>
            </w:pPr>
            <w:r w:rsidRPr="00862079">
              <w:rPr>
                <w:rFonts w:ascii="Times New Roman" w:hAnsi="Times New Roman" w:cs="Times New Roman"/>
                <w:b/>
                <w:bCs/>
                <w:sz w:val="24"/>
                <w:szCs w:val="24"/>
              </w:rPr>
              <w:t>Плотность при 15 °C</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700-750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725-780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725-780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655085" w:rsidRPr="00862079" w:rsidRDefault="00655085" w:rsidP="00684784">
            <w:pPr>
              <w:pStyle w:val="a5"/>
              <w:rPr>
                <w:rFonts w:ascii="Times New Roman" w:hAnsi="Times New Roman" w:cs="Times New Roman"/>
                <w:sz w:val="24"/>
                <w:szCs w:val="24"/>
              </w:rPr>
            </w:pPr>
            <w:r w:rsidRPr="00862079">
              <w:rPr>
                <w:rFonts w:ascii="Times New Roman" w:hAnsi="Times New Roman" w:cs="Times New Roman"/>
                <w:sz w:val="24"/>
                <w:szCs w:val="24"/>
              </w:rPr>
              <w:t>725-780</w:t>
            </w:r>
          </w:p>
        </w:tc>
      </w:tr>
    </w:tbl>
    <w:p w:rsidR="00655085" w:rsidRPr="00862079" w:rsidRDefault="00655085" w:rsidP="00655085">
      <w:pPr>
        <w:pStyle w:val="a5"/>
        <w:rPr>
          <w:rFonts w:ascii="Times New Roman" w:hAnsi="Times New Roman" w:cs="Times New Roman"/>
          <w:sz w:val="24"/>
          <w:szCs w:val="24"/>
        </w:rPr>
      </w:pPr>
      <w:r w:rsidRPr="00862079">
        <w:rPr>
          <w:rStyle w:val="mw-headline"/>
          <w:rFonts w:ascii="Times New Roman" w:hAnsi="Times New Roman"/>
          <w:sz w:val="24"/>
          <w:szCs w:val="24"/>
        </w:rPr>
        <w:t>Авиационные бензины</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 xml:space="preserve">Авиационный бензин отличается </w:t>
      </w:r>
      <w:proofErr w:type="gramStart"/>
      <w:r w:rsidRPr="00862079">
        <w:rPr>
          <w:rFonts w:ascii="Times New Roman" w:hAnsi="Times New Roman" w:cs="Times New Roman"/>
          <w:sz w:val="24"/>
          <w:szCs w:val="24"/>
        </w:rPr>
        <w:t>от</w:t>
      </w:r>
      <w:proofErr w:type="gramEnd"/>
      <w:r w:rsidRPr="00862079">
        <w:rPr>
          <w:rFonts w:ascii="Times New Roman" w:hAnsi="Times New Roman" w:cs="Times New Roman"/>
          <w:sz w:val="24"/>
          <w:szCs w:val="24"/>
        </w:rPr>
        <w:t xml:space="preserve"> </w:t>
      </w:r>
      <w:proofErr w:type="gramStart"/>
      <w:r w:rsidRPr="00862079">
        <w:rPr>
          <w:rFonts w:ascii="Times New Roman" w:hAnsi="Times New Roman" w:cs="Times New Roman"/>
          <w:sz w:val="24"/>
          <w:szCs w:val="24"/>
        </w:rPr>
        <w:t>автомобильного</w:t>
      </w:r>
      <w:proofErr w:type="gramEnd"/>
      <w:r w:rsidRPr="00862079">
        <w:rPr>
          <w:rFonts w:ascii="Times New Roman" w:hAnsi="Times New Roman" w:cs="Times New Roman"/>
          <w:sz w:val="24"/>
          <w:szCs w:val="24"/>
        </w:rPr>
        <w:t xml:space="preserve"> более высокими требованиями к качеству, обычно имеет более высокое октановое число (что характеризует его</w:t>
      </w:r>
      <w:hyperlink r:id="rId118" w:tooltip="Детонационная стойкость топлив" w:history="1">
        <w:r w:rsidRPr="00862079">
          <w:rPr>
            <w:rStyle w:val="a6"/>
            <w:rFonts w:ascii="Times New Roman" w:hAnsi="Times New Roman" w:cs="Times New Roman"/>
            <w:sz w:val="24"/>
            <w:szCs w:val="24"/>
          </w:rPr>
          <w:t>детонационную стойкость</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на бедной смеси) и подразделяется по «сортности» (что характеризует его детонационную стойкость на богатой смеси).</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Для авиабензина основными показателями качества являются:</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i/>
          <w:iCs/>
          <w:sz w:val="24"/>
          <w:szCs w:val="24"/>
        </w:rPr>
        <w:t>детонационная стойкость</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(определяет пригодность бензина к применению в двигателях с высокой степенью сжатия рабочей смеси без возникновения детонационного сгорания)</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i/>
          <w:iCs/>
          <w:sz w:val="24"/>
          <w:szCs w:val="24"/>
        </w:rPr>
        <w:t>фракционный состав</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(говорит об испаряемости бензина, что необходимо для определения его способности к образованию рабочей топливовоздушной смеси; характеризуется диапазонами температур выкипания (40—180 °С) и давлений насыщенных паров (29—48 кПа))</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i/>
          <w:iCs/>
          <w:sz w:val="24"/>
          <w:szCs w:val="24"/>
        </w:rPr>
        <w:t>химическая стабильность</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(способность противостоять изменениям химического состава при хранении, транспортировке и применении)</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Основной способ производства авиационных бензинов — прямая перегонка нефти,</w:t>
      </w:r>
      <w:r w:rsidRPr="00862079">
        <w:rPr>
          <w:rStyle w:val="apple-converted-space"/>
          <w:rFonts w:ascii="Times New Roman" w:hAnsi="Times New Roman" w:cs="Times New Roman"/>
          <w:sz w:val="24"/>
          <w:szCs w:val="24"/>
        </w:rPr>
        <w:t> </w:t>
      </w:r>
      <w:hyperlink r:id="rId119" w:tooltip="Каталитический крекинг" w:history="1">
        <w:r w:rsidRPr="00862079">
          <w:rPr>
            <w:rStyle w:val="a6"/>
            <w:rFonts w:ascii="Times New Roman" w:hAnsi="Times New Roman" w:cs="Times New Roman"/>
            <w:sz w:val="24"/>
            <w:szCs w:val="24"/>
          </w:rPr>
          <w:t>каталитический крекинг</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или</w:t>
      </w:r>
      <w:r w:rsidRPr="00862079">
        <w:rPr>
          <w:rStyle w:val="apple-converted-space"/>
          <w:rFonts w:ascii="Times New Roman" w:hAnsi="Times New Roman" w:cs="Times New Roman"/>
          <w:sz w:val="24"/>
          <w:szCs w:val="24"/>
        </w:rPr>
        <w:t> </w:t>
      </w:r>
      <w:hyperlink r:id="rId120" w:tooltip="Каталитический риформинг" w:history="1">
        <w:r w:rsidRPr="00862079">
          <w:rPr>
            <w:rStyle w:val="a6"/>
            <w:rFonts w:ascii="Times New Roman" w:hAnsi="Times New Roman" w:cs="Times New Roman"/>
            <w:sz w:val="24"/>
            <w:szCs w:val="24"/>
          </w:rPr>
          <w:t>риформинг</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без добавки или с добавкой высококачественных компонентов, этиловой жидкости и различных присадок.</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Классификация авиационных бензинов основывается на их антидетонационных свойствах, выраженных в октановых числах и в единицах сортности. Сорта российских авиационных бензинов маркируются по ГОСТ 1012-72, как правило, дробью: в числителе — октановое число или сортность на бедной смеси, в знаменателе — сортность на богатой смеси, например, Б-91/115 и Б-95/130. Встречается маркировка авиационных бензинов и по одним октановым числам, например, Б-70 (изготовляется по ТУ 38.101913-82) и Б-92 (изготовляется по ТУ 38.401-58-47-92)</w:t>
      </w:r>
      <w:hyperlink r:id="rId121" w:anchor="cite_note-9" w:history="1">
        <w:r w:rsidRPr="00862079">
          <w:rPr>
            <w:rStyle w:val="a6"/>
            <w:rFonts w:ascii="Times New Roman" w:hAnsi="Times New Roman" w:cs="Times New Roman"/>
            <w:sz w:val="24"/>
            <w:szCs w:val="24"/>
            <w:vertAlign w:val="superscript"/>
          </w:rPr>
          <w:t>[9]</w:t>
        </w:r>
      </w:hyperlink>
      <w:r w:rsidRPr="00862079">
        <w:rPr>
          <w:rFonts w:ascii="Times New Roman" w:hAnsi="Times New Roman" w:cs="Times New Roman"/>
          <w:sz w:val="24"/>
          <w:szCs w:val="24"/>
        </w:rPr>
        <w:t>.</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Бензины Б-91/115, Б-95/130 и Б-92</w:t>
      </w:r>
      <w:r w:rsidRPr="00862079">
        <w:rPr>
          <w:rStyle w:val="apple-converted-space"/>
          <w:rFonts w:ascii="Times New Roman" w:hAnsi="Times New Roman" w:cs="Times New Roman"/>
          <w:sz w:val="24"/>
          <w:szCs w:val="24"/>
        </w:rPr>
        <w:t> </w:t>
      </w:r>
      <w:hyperlink r:id="rId122" w:tooltip="Тетраэтилсвинец" w:history="1">
        <w:r w:rsidRPr="00862079">
          <w:rPr>
            <w:rStyle w:val="a6"/>
            <w:rFonts w:ascii="Times New Roman" w:hAnsi="Times New Roman" w:cs="Times New Roman"/>
            <w:sz w:val="24"/>
            <w:szCs w:val="24"/>
          </w:rPr>
          <w:t>этилированные</w:t>
        </w:r>
      </w:hyperlink>
      <w:r w:rsidRPr="00862079">
        <w:rPr>
          <w:rFonts w:ascii="Times New Roman" w:hAnsi="Times New Roman" w:cs="Times New Roman"/>
          <w:sz w:val="24"/>
          <w:szCs w:val="24"/>
        </w:rPr>
        <w:t>, а бензин Б-70 — нет (он используется в основном как</w:t>
      </w:r>
      <w:r w:rsidRPr="00862079">
        <w:rPr>
          <w:rStyle w:val="apple-converted-space"/>
          <w:rFonts w:ascii="Times New Roman" w:hAnsi="Times New Roman" w:cs="Times New Roman"/>
          <w:sz w:val="24"/>
          <w:szCs w:val="24"/>
        </w:rPr>
        <w:t> </w:t>
      </w:r>
      <w:hyperlink r:id="rId123" w:tooltip="Растворитель" w:history="1">
        <w:r w:rsidRPr="00862079">
          <w:rPr>
            <w:rStyle w:val="a6"/>
            <w:rFonts w:ascii="Times New Roman" w:hAnsi="Times New Roman" w:cs="Times New Roman"/>
            <w:sz w:val="24"/>
            <w:szCs w:val="24"/>
          </w:rPr>
          <w:t>растворитель</w:t>
        </w:r>
      </w:hyperlink>
      <w:r w:rsidRPr="00862079">
        <w:rPr>
          <w:rFonts w:ascii="Times New Roman" w:hAnsi="Times New Roman" w:cs="Times New Roman"/>
          <w:sz w:val="24"/>
          <w:szCs w:val="24"/>
        </w:rPr>
        <w:t>).</w:t>
      </w:r>
    </w:p>
    <w:p w:rsidR="00655085" w:rsidRPr="00862079" w:rsidRDefault="00655085" w:rsidP="00655085">
      <w:pPr>
        <w:pStyle w:val="a5"/>
        <w:rPr>
          <w:rFonts w:ascii="Times New Roman" w:hAnsi="Times New Roman" w:cs="Times New Roman"/>
          <w:sz w:val="24"/>
          <w:szCs w:val="24"/>
        </w:rPr>
      </w:pPr>
      <w:r w:rsidRPr="00862079">
        <w:rPr>
          <w:rStyle w:val="mw-headline"/>
          <w:rFonts w:ascii="Times New Roman" w:hAnsi="Times New Roman"/>
          <w:sz w:val="24"/>
          <w:szCs w:val="24"/>
        </w:rPr>
        <w:t>Бензины-растворители</w:t>
      </w:r>
    </w:p>
    <w:p w:rsidR="00655085" w:rsidRPr="00862079" w:rsidRDefault="00655085" w:rsidP="00655085">
      <w:pPr>
        <w:pStyle w:val="a5"/>
        <w:rPr>
          <w:rFonts w:ascii="Times New Roman" w:hAnsi="Times New Roman" w:cs="Times New Roman"/>
          <w:sz w:val="24"/>
          <w:szCs w:val="24"/>
        </w:rPr>
      </w:pPr>
      <w:proofErr w:type="gramStart"/>
      <w:r w:rsidRPr="00862079">
        <w:rPr>
          <w:rFonts w:ascii="Times New Roman" w:hAnsi="Times New Roman" w:cs="Times New Roman"/>
          <w:sz w:val="24"/>
          <w:szCs w:val="24"/>
        </w:rPr>
        <w:t>Нашли применение узкие легкокипящие продукты каталитического риформинга (БР-2) или прямой перегонки малосернистой нефти (БР-1) (ГОСТ 443-76) в качестве растворителя для приготовления резиновых</w:t>
      </w:r>
      <w:r w:rsidRPr="00862079">
        <w:rPr>
          <w:rStyle w:val="apple-converted-space"/>
          <w:rFonts w:ascii="Times New Roman" w:hAnsi="Times New Roman" w:cs="Times New Roman"/>
          <w:sz w:val="24"/>
          <w:szCs w:val="24"/>
        </w:rPr>
        <w:t> </w:t>
      </w:r>
      <w:hyperlink r:id="rId124" w:tooltip="Клей" w:history="1">
        <w:r w:rsidRPr="00862079">
          <w:rPr>
            <w:rStyle w:val="a6"/>
            <w:rFonts w:ascii="Times New Roman" w:hAnsi="Times New Roman" w:cs="Times New Roman"/>
            <w:sz w:val="24"/>
            <w:szCs w:val="24"/>
          </w:rPr>
          <w:t>клеев</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при производстве печатных</w:t>
      </w:r>
      <w:r w:rsidRPr="00862079">
        <w:rPr>
          <w:rStyle w:val="apple-converted-space"/>
          <w:rFonts w:ascii="Times New Roman" w:hAnsi="Times New Roman" w:cs="Times New Roman"/>
          <w:sz w:val="24"/>
          <w:szCs w:val="24"/>
        </w:rPr>
        <w:t> </w:t>
      </w:r>
      <w:hyperlink r:id="rId125" w:tooltip="Краски" w:history="1">
        <w:r w:rsidRPr="00862079">
          <w:rPr>
            <w:rStyle w:val="a6"/>
            <w:rFonts w:ascii="Times New Roman" w:hAnsi="Times New Roman" w:cs="Times New Roman"/>
            <w:sz w:val="24"/>
            <w:szCs w:val="24"/>
          </w:rPr>
          <w:t>красок</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26" w:tooltip="Мастика (материал)" w:history="1">
        <w:r w:rsidRPr="00862079">
          <w:rPr>
            <w:rStyle w:val="a6"/>
            <w:rFonts w:ascii="Times New Roman" w:hAnsi="Times New Roman" w:cs="Times New Roman"/>
            <w:sz w:val="24"/>
            <w:szCs w:val="24"/>
          </w:rPr>
          <w:t>мастик</w:t>
        </w:r>
      </w:hyperlink>
      <w:r w:rsidRPr="00862079">
        <w:rPr>
          <w:rFonts w:ascii="Times New Roman" w:hAnsi="Times New Roman" w:cs="Times New Roman"/>
          <w:sz w:val="24"/>
          <w:szCs w:val="24"/>
        </w:rPr>
        <w:t>; для обезжиривания электрооборудования,</w:t>
      </w:r>
      <w:r w:rsidRPr="00862079">
        <w:rPr>
          <w:rStyle w:val="apple-converted-space"/>
          <w:rFonts w:ascii="Times New Roman" w:hAnsi="Times New Roman" w:cs="Times New Roman"/>
          <w:sz w:val="24"/>
          <w:szCs w:val="24"/>
        </w:rPr>
        <w:t> </w:t>
      </w:r>
      <w:hyperlink r:id="rId127" w:tooltip="Ткань" w:history="1">
        <w:r w:rsidRPr="00862079">
          <w:rPr>
            <w:rStyle w:val="a6"/>
            <w:rFonts w:ascii="Times New Roman" w:hAnsi="Times New Roman" w:cs="Times New Roman"/>
            <w:sz w:val="24"/>
            <w:szCs w:val="24"/>
          </w:rPr>
          <w:t>тканей</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28" w:tooltip="Кожевенное производство" w:history="1">
        <w:r w:rsidRPr="00862079">
          <w:rPr>
            <w:rStyle w:val="a6"/>
            <w:rFonts w:ascii="Times New Roman" w:hAnsi="Times New Roman" w:cs="Times New Roman"/>
            <w:sz w:val="24"/>
            <w:szCs w:val="24"/>
          </w:rPr>
          <w:t>кожи</w:t>
        </w:r>
      </w:hyperlink>
      <w:r w:rsidRPr="00862079">
        <w:rPr>
          <w:rFonts w:ascii="Times New Roman" w:hAnsi="Times New Roman" w:cs="Times New Roman"/>
          <w:sz w:val="24"/>
          <w:szCs w:val="24"/>
        </w:rPr>
        <w:t>, поверхностей</w:t>
      </w:r>
      <w:hyperlink r:id="rId129" w:tooltip="Металлы" w:history="1">
        <w:r w:rsidRPr="00862079">
          <w:rPr>
            <w:rStyle w:val="a6"/>
            <w:rFonts w:ascii="Times New Roman" w:hAnsi="Times New Roman" w:cs="Times New Roman"/>
            <w:sz w:val="24"/>
            <w:szCs w:val="24"/>
          </w:rPr>
          <w:t>металлов</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перед нанесением металлических покрытий; для промывки</w:t>
      </w:r>
      <w:r w:rsidRPr="00862079">
        <w:rPr>
          <w:rStyle w:val="apple-converted-space"/>
          <w:rFonts w:ascii="Times New Roman" w:hAnsi="Times New Roman" w:cs="Times New Roman"/>
          <w:sz w:val="24"/>
          <w:szCs w:val="24"/>
        </w:rPr>
        <w:t> </w:t>
      </w:r>
      <w:hyperlink r:id="rId130" w:tooltip="Подшипник" w:history="1">
        <w:r w:rsidRPr="00862079">
          <w:rPr>
            <w:rStyle w:val="a6"/>
            <w:rFonts w:ascii="Times New Roman" w:hAnsi="Times New Roman" w:cs="Times New Roman"/>
            <w:sz w:val="24"/>
            <w:szCs w:val="24"/>
          </w:rPr>
          <w:t>подшипников</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31" w:tooltip="Арматура" w:history="1">
        <w:r w:rsidRPr="00862079">
          <w:rPr>
            <w:rStyle w:val="a6"/>
            <w:rFonts w:ascii="Times New Roman" w:hAnsi="Times New Roman" w:cs="Times New Roman"/>
            <w:sz w:val="24"/>
            <w:szCs w:val="24"/>
          </w:rPr>
          <w:t>арматуры</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перед консервацией, в производстве</w:t>
      </w:r>
      <w:r w:rsidRPr="00862079">
        <w:rPr>
          <w:rStyle w:val="apple-converted-space"/>
          <w:rFonts w:ascii="Times New Roman" w:hAnsi="Times New Roman" w:cs="Times New Roman"/>
          <w:sz w:val="24"/>
          <w:szCs w:val="24"/>
        </w:rPr>
        <w:t> </w:t>
      </w:r>
      <w:hyperlink r:id="rId132" w:tooltip="Искусственный мех" w:history="1">
        <w:r w:rsidRPr="00862079">
          <w:rPr>
            <w:rStyle w:val="a6"/>
            <w:rFonts w:ascii="Times New Roman" w:hAnsi="Times New Roman" w:cs="Times New Roman"/>
            <w:sz w:val="24"/>
            <w:szCs w:val="24"/>
          </w:rPr>
          <w:t>искусственного меха</w:t>
        </w:r>
      </w:hyperlink>
      <w:r w:rsidRPr="00862079">
        <w:rPr>
          <w:rFonts w:ascii="Times New Roman" w:hAnsi="Times New Roman" w:cs="Times New Roman"/>
          <w:sz w:val="24"/>
          <w:szCs w:val="24"/>
        </w:rPr>
        <w:t>; для изготовления быстросохнущих</w:t>
      </w:r>
      <w:r w:rsidRPr="00862079">
        <w:rPr>
          <w:rStyle w:val="apple-converted-space"/>
          <w:rFonts w:ascii="Times New Roman" w:hAnsi="Times New Roman" w:cs="Times New Roman"/>
          <w:sz w:val="24"/>
          <w:szCs w:val="24"/>
        </w:rPr>
        <w:t> </w:t>
      </w:r>
      <w:hyperlink r:id="rId133" w:tooltip="Масляные краски" w:history="1">
        <w:r w:rsidRPr="00862079">
          <w:rPr>
            <w:rStyle w:val="a6"/>
            <w:rFonts w:ascii="Times New Roman" w:hAnsi="Times New Roman" w:cs="Times New Roman"/>
            <w:sz w:val="24"/>
            <w:szCs w:val="24"/>
          </w:rPr>
          <w:t>масляных красок</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 электроизоляционных</w:t>
      </w:r>
      <w:r w:rsidRPr="00862079">
        <w:rPr>
          <w:rStyle w:val="apple-converted-space"/>
          <w:rFonts w:ascii="Times New Roman" w:hAnsi="Times New Roman" w:cs="Times New Roman"/>
          <w:sz w:val="24"/>
          <w:szCs w:val="24"/>
        </w:rPr>
        <w:t> </w:t>
      </w:r>
      <w:hyperlink r:id="rId134" w:tooltip="Лак" w:history="1">
        <w:r w:rsidRPr="00862079">
          <w:rPr>
            <w:rStyle w:val="a6"/>
            <w:rFonts w:ascii="Times New Roman" w:hAnsi="Times New Roman" w:cs="Times New Roman"/>
            <w:sz w:val="24"/>
            <w:szCs w:val="24"/>
          </w:rPr>
          <w:t>лаков</w:t>
        </w:r>
      </w:hyperlink>
      <w:r w:rsidRPr="00862079">
        <w:rPr>
          <w:rFonts w:ascii="Times New Roman" w:hAnsi="Times New Roman" w:cs="Times New Roman"/>
          <w:sz w:val="24"/>
          <w:szCs w:val="24"/>
        </w:rPr>
        <w:t>; для извлечения</w:t>
      </w:r>
      <w:r w:rsidRPr="00862079">
        <w:rPr>
          <w:rStyle w:val="apple-converted-space"/>
          <w:rFonts w:ascii="Times New Roman" w:hAnsi="Times New Roman" w:cs="Times New Roman"/>
          <w:sz w:val="24"/>
          <w:szCs w:val="24"/>
        </w:rPr>
        <w:t> </w:t>
      </w:r>
      <w:hyperlink r:id="rId135" w:tooltip="Канифоль" w:history="1">
        <w:r w:rsidRPr="00862079">
          <w:rPr>
            <w:rStyle w:val="a6"/>
            <w:rFonts w:ascii="Times New Roman" w:hAnsi="Times New Roman" w:cs="Times New Roman"/>
            <w:sz w:val="24"/>
            <w:szCs w:val="24"/>
          </w:rPr>
          <w:t>канифоли</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w:t>
      </w:r>
      <w:r w:rsidRPr="00862079">
        <w:rPr>
          <w:rStyle w:val="apple-converted-space"/>
          <w:rFonts w:ascii="Times New Roman" w:hAnsi="Times New Roman" w:cs="Times New Roman"/>
          <w:sz w:val="24"/>
          <w:szCs w:val="24"/>
        </w:rPr>
        <w:t> </w:t>
      </w:r>
      <w:hyperlink r:id="rId136" w:tooltip="Древесина" w:history="1">
        <w:r w:rsidRPr="00862079">
          <w:rPr>
            <w:rStyle w:val="a6"/>
            <w:rFonts w:ascii="Times New Roman" w:hAnsi="Times New Roman" w:cs="Times New Roman"/>
            <w:sz w:val="24"/>
            <w:szCs w:val="24"/>
          </w:rPr>
          <w:t>древесины</w:t>
        </w:r>
      </w:hyperlink>
      <w:r w:rsidRPr="00862079">
        <w:rPr>
          <w:rFonts w:ascii="Times New Roman" w:hAnsi="Times New Roman" w:cs="Times New Roman"/>
          <w:sz w:val="24"/>
          <w:szCs w:val="24"/>
        </w:rPr>
        <w:t>, приготовления спирто-бензиновой смеси для промывки</w:t>
      </w:r>
      <w:r w:rsidRPr="00862079">
        <w:rPr>
          <w:rStyle w:val="apple-converted-space"/>
          <w:rFonts w:ascii="Times New Roman" w:hAnsi="Times New Roman" w:cs="Times New Roman"/>
          <w:sz w:val="24"/>
          <w:szCs w:val="24"/>
        </w:rPr>
        <w:t> </w:t>
      </w:r>
      <w:hyperlink r:id="rId137" w:tooltip="Печатная плата" w:history="1">
        <w:r w:rsidRPr="00862079">
          <w:rPr>
            <w:rStyle w:val="a6"/>
            <w:rFonts w:ascii="Times New Roman" w:hAnsi="Times New Roman" w:cs="Times New Roman"/>
            <w:sz w:val="24"/>
            <w:szCs w:val="24"/>
          </w:rPr>
          <w:t>печатных плат</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в электротехническом производстве.</w:t>
      </w:r>
      <w:proofErr w:type="gramEnd"/>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b/>
          <w:bCs/>
          <w:sz w:val="24"/>
          <w:szCs w:val="24"/>
        </w:rPr>
        <w:t>Экстракционные бензины</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(температура кипения 70-95 °C) прямой перегонки малосернистой нефти применяются для экстракции</w:t>
      </w:r>
      <w:r w:rsidRPr="00862079">
        <w:rPr>
          <w:rStyle w:val="apple-converted-space"/>
          <w:rFonts w:ascii="Times New Roman" w:hAnsi="Times New Roman" w:cs="Times New Roman"/>
          <w:sz w:val="24"/>
          <w:szCs w:val="24"/>
        </w:rPr>
        <w:t> </w:t>
      </w:r>
      <w:hyperlink r:id="rId138" w:tooltip="Растительные масла" w:history="1">
        <w:r w:rsidRPr="00862079">
          <w:rPr>
            <w:rStyle w:val="a6"/>
            <w:rFonts w:ascii="Times New Roman" w:hAnsi="Times New Roman" w:cs="Times New Roman"/>
            <w:sz w:val="24"/>
            <w:szCs w:val="24"/>
          </w:rPr>
          <w:t>растительных масел</w:t>
        </w:r>
      </w:hyperlink>
      <w:r w:rsidRPr="00862079">
        <w:rPr>
          <w:rFonts w:ascii="Times New Roman" w:hAnsi="Times New Roman" w:cs="Times New Roman"/>
          <w:sz w:val="24"/>
          <w:szCs w:val="24"/>
        </w:rPr>
        <w:t>, извлечения</w:t>
      </w:r>
      <w:hyperlink r:id="rId139" w:tooltip="Жиры" w:history="1">
        <w:r w:rsidRPr="00862079">
          <w:rPr>
            <w:rStyle w:val="a6"/>
            <w:rFonts w:ascii="Times New Roman" w:hAnsi="Times New Roman" w:cs="Times New Roman"/>
            <w:sz w:val="24"/>
            <w:szCs w:val="24"/>
          </w:rPr>
          <w:t>жира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w:t>
      </w:r>
      <w:r w:rsidRPr="00862079">
        <w:rPr>
          <w:rStyle w:val="apple-converted-space"/>
          <w:rFonts w:ascii="Times New Roman" w:hAnsi="Times New Roman" w:cs="Times New Roman"/>
          <w:sz w:val="24"/>
          <w:szCs w:val="24"/>
        </w:rPr>
        <w:t> </w:t>
      </w:r>
      <w:hyperlink r:id="rId140" w:tooltip="Кости" w:history="1">
        <w:r w:rsidRPr="00862079">
          <w:rPr>
            <w:rStyle w:val="a6"/>
            <w:rFonts w:ascii="Times New Roman" w:hAnsi="Times New Roman" w:cs="Times New Roman"/>
            <w:sz w:val="24"/>
            <w:szCs w:val="24"/>
          </w:rPr>
          <w:t>костей</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41" w:tooltip="Никотин" w:history="1">
        <w:r w:rsidRPr="00862079">
          <w:rPr>
            <w:rStyle w:val="a6"/>
            <w:rFonts w:ascii="Times New Roman" w:hAnsi="Times New Roman" w:cs="Times New Roman"/>
            <w:sz w:val="24"/>
            <w:szCs w:val="24"/>
          </w:rPr>
          <w:t>никотина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 махорочного листа, как растворитель в резиновой и лакокрасочной промышленности.</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lastRenderedPageBreak/>
        <w:t>Малосернистый деароматизированный экстракционный бензин (температура кипения 70-85 °C) применяется для выработки масел в районах с жарким климатом (высокой испаряемостью).</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Получаемый из</w:t>
      </w:r>
      <w:r w:rsidRPr="00862079">
        <w:rPr>
          <w:rStyle w:val="apple-converted-space"/>
          <w:rFonts w:ascii="Times New Roman" w:hAnsi="Times New Roman" w:cs="Times New Roman"/>
          <w:sz w:val="24"/>
          <w:szCs w:val="24"/>
        </w:rPr>
        <w:t> </w:t>
      </w:r>
      <w:hyperlink r:id="rId142" w:tooltip="Рафинирование" w:history="1">
        <w:r w:rsidRPr="00862079">
          <w:rPr>
            <w:rStyle w:val="a6"/>
            <w:rFonts w:ascii="Times New Roman" w:hAnsi="Times New Roman" w:cs="Times New Roman"/>
            <w:sz w:val="24"/>
            <w:szCs w:val="24"/>
          </w:rPr>
          <w:t>рафината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каталитического риформинга (температура кипения 105—125 °C) растворитель БЛХ, содержащий в основном</w:t>
      </w:r>
      <w:r w:rsidRPr="00862079">
        <w:rPr>
          <w:rStyle w:val="apple-converted-space"/>
          <w:rFonts w:ascii="Times New Roman" w:hAnsi="Times New Roman" w:cs="Times New Roman"/>
          <w:sz w:val="24"/>
          <w:szCs w:val="24"/>
        </w:rPr>
        <w:t> </w:t>
      </w:r>
      <w:hyperlink r:id="rId143" w:tooltip="Алканы" w:history="1">
        <w:r w:rsidRPr="00862079">
          <w:rPr>
            <w:rStyle w:val="a6"/>
            <w:rFonts w:ascii="Times New Roman" w:hAnsi="Times New Roman" w:cs="Times New Roman"/>
            <w:sz w:val="24"/>
            <w:szCs w:val="24"/>
          </w:rPr>
          <w:t>парафиновые углеводороды</w:t>
        </w:r>
      </w:hyperlink>
      <w:r w:rsidRPr="00862079">
        <w:rPr>
          <w:rFonts w:ascii="Times New Roman" w:hAnsi="Times New Roman" w:cs="Times New Roman"/>
          <w:sz w:val="24"/>
          <w:szCs w:val="24"/>
        </w:rPr>
        <w:t>линейного и изомерного строения, производится специально для</w:t>
      </w:r>
      <w:r w:rsidRPr="00862079">
        <w:rPr>
          <w:rStyle w:val="apple-converted-space"/>
          <w:rFonts w:ascii="Times New Roman" w:hAnsi="Times New Roman" w:cs="Times New Roman"/>
          <w:sz w:val="24"/>
          <w:szCs w:val="24"/>
        </w:rPr>
        <w:t> </w:t>
      </w:r>
      <w:hyperlink r:id="rId144" w:tooltip="Лесохимия" w:history="1">
        <w:r w:rsidRPr="00862079">
          <w:rPr>
            <w:rStyle w:val="a6"/>
            <w:rFonts w:ascii="Times New Roman" w:hAnsi="Times New Roman" w:cs="Times New Roman"/>
            <w:sz w:val="24"/>
            <w:szCs w:val="24"/>
          </w:rPr>
          <w:t>лесохимической промышленности</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 применяется для извлечения</w:t>
      </w:r>
      <w:r w:rsidRPr="00862079">
        <w:rPr>
          <w:rStyle w:val="apple-converted-space"/>
          <w:rFonts w:ascii="Times New Roman" w:hAnsi="Times New Roman" w:cs="Times New Roman"/>
          <w:sz w:val="24"/>
          <w:szCs w:val="24"/>
        </w:rPr>
        <w:t> </w:t>
      </w:r>
      <w:hyperlink r:id="rId145" w:tooltip="Канифоль" w:history="1">
        <w:r w:rsidRPr="00862079">
          <w:rPr>
            <w:rStyle w:val="a6"/>
            <w:rFonts w:ascii="Times New Roman" w:hAnsi="Times New Roman" w:cs="Times New Roman"/>
            <w:sz w:val="24"/>
            <w:szCs w:val="24"/>
          </w:rPr>
          <w:t>канифоли</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 древесной щепы, иногда при приготовлении</w:t>
      </w:r>
      <w:r w:rsidRPr="00862079">
        <w:rPr>
          <w:rStyle w:val="apple-converted-space"/>
          <w:rFonts w:ascii="Times New Roman" w:hAnsi="Times New Roman" w:cs="Times New Roman"/>
          <w:sz w:val="24"/>
          <w:szCs w:val="24"/>
        </w:rPr>
        <w:t> </w:t>
      </w:r>
      <w:hyperlink r:id="rId146" w:tooltip="Резиновый клей" w:history="1">
        <w:r w:rsidRPr="00862079">
          <w:rPr>
            <w:rStyle w:val="a6"/>
            <w:rFonts w:ascii="Times New Roman" w:hAnsi="Times New Roman" w:cs="Times New Roman"/>
            <w:sz w:val="24"/>
            <w:szCs w:val="24"/>
          </w:rPr>
          <w:t>резиновых клеев</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 лаковых рецептур</w:t>
      </w:r>
      <w:r w:rsidRPr="00862079">
        <w:rPr>
          <w:rStyle w:val="apple-converted-space"/>
          <w:rFonts w:ascii="Times New Roman" w:hAnsi="Times New Roman" w:cs="Times New Roman"/>
          <w:sz w:val="24"/>
          <w:szCs w:val="24"/>
        </w:rPr>
        <w:t> </w:t>
      </w:r>
      <w:hyperlink r:id="rId147" w:tooltip="Типографическая краска (страница отсутствует)" w:history="1">
        <w:r w:rsidRPr="00862079">
          <w:rPr>
            <w:rStyle w:val="a6"/>
            <w:rFonts w:ascii="Times New Roman" w:hAnsi="Times New Roman" w:cs="Times New Roman"/>
            <w:sz w:val="24"/>
            <w:szCs w:val="24"/>
          </w:rPr>
          <w:t>типографских красок</w:t>
        </w:r>
      </w:hyperlink>
      <w:r w:rsidRPr="00862079">
        <w:rPr>
          <w:rFonts w:ascii="Times New Roman" w:hAnsi="Times New Roman" w:cs="Times New Roman"/>
          <w:sz w:val="24"/>
          <w:szCs w:val="24"/>
        </w:rPr>
        <w:t>.</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Узкую фракцию прямой перегонки (температура кипения 110—185 °C) (озокеритовый растворитель) применяют для экстракции</w:t>
      </w:r>
      <w:r w:rsidRPr="00862079">
        <w:rPr>
          <w:rStyle w:val="apple-converted-space"/>
          <w:rFonts w:ascii="Times New Roman" w:hAnsi="Times New Roman" w:cs="Times New Roman"/>
          <w:sz w:val="24"/>
          <w:szCs w:val="24"/>
        </w:rPr>
        <w:t> </w:t>
      </w:r>
      <w:hyperlink r:id="rId148" w:tooltip="Озокерит" w:history="1">
        <w:r w:rsidRPr="00862079">
          <w:rPr>
            <w:rStyle w:val="a6"/>
            <w:rFonts w:ascii="Times New Roman" w:hAnsi="Times New Roman" w:cs="Times New Roman"/>
            <w:sz w:val="24"/>
            <w:szCs w:val="24"/>
          </w:rPr>
          <w:t>озокерита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 руд.</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Широкое применение получил Нефрас</w:t>
      </w:r>
      <w:proofErr w:type="gramStart"/>
      <w:r w:rsidRPr="00862079">
        <w:rPr>
          <w:rFonts w:ascii="Times New Roman" w:hAnsi="Times New Roman" w:cs="Times New Roman"/>
          <w:sz w:val="24"/>
          <w:szCs w:val="24"/>
        </w:rPr>
        <w:t xml:space="preserve"> С</w:t>
      </w:r>
      <w:proofErr w:type="gramEnd"/>
      <w:r w:rsidRPr="00862079">
        <w:rPr>
          <w:rFonts w:ascii="Times New Roman" w:hAnsi="Times New Roman" w:cs="Times New Roman"/>
          <w:sz w:val="24"/>
          <w:szCs w:val="24"/>
        </w:rPr>
        <w:t xml:space="preserve"> 50/170 (ГОСТ 8505-80) (широкая фракция прямой перегонки малосернистой нефти или рафината каталитического риформинга) в качестве растворителя при производстве искусственных кож, для химической чистки тканей, промывки деталей перед ремонтом, для смывания с деталей противокоррозийных покрытий и др.</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Ксилольный рафинат каталитического риформинга и</w:t>
      </w:r>
      <w:r w:rsidRPr="00862079">
        <w:rPr>
          <w:rStyle w:val="apple-converted-space"/>
          <w:rFonts w:ascii="Times New Roman" w:hAnsi="Times New Roman" w:cs="Times New Roman"/>
          <w:sz w:val="24"/>
          <w:szCs w:val="24"/>
        </w:rPr>
        <w:t> </w:t>
      </w:r>
      <w:hyperlink r:id="rId149" w:tooltip="Толуол" w:history="1">
        <w:r w:rsidRPr="00862079">
          <w:rPr>
            <w:rStyle w:val="a6"/>
            <w:rFonts w:ascii="Times New Roman" w:hAnsi="Times New Roman" w:cs="Times New Roman"/>
            <w:sz w:val="24"/>
            <w:szCs w:val="24"/>
          </w:rPr>
          <w:t>толуола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с содержанием ароматики до 30 % — Нефрас САР применяется при производстве монолитных</w:t>
      </w:r>
      <w:hyperlink r:id="rId150" w:tooltip="Электрический конденсатор" w:history="1">
        <w:r w:rsidRPr="00862079">
          <w:rPr>
            <w:rStyle w:val="a6"/>
            <w:rFonts w:ascii="Times New Roman" w:hAnsi="Times New Roman" w:cs="Times New Roman"/>
            <w:sz w:val="24"/>
            <w:szCs w:val="24"/>
          </w:rPr>
          <w:t>конденсаторов</w:t>
        </w:r>
      </w:hyperlink>
      <w:r w:rsidRPr="00862079">
        <w:rPr>
          <w:rFonts w:ascii="Times New Roman" w:hAnsi="Times New Roman" w:cs="Times New Roman"/>
          <w:sz w:val="24"/>
          <w:szCs w:val="24"/>
        </w:rPr>
        <w:t>.</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Особенно распространён бензин-растворитель для лакокрасочной промышленности —</w:t>
      </w:r>
      <w:r w:rsidRPr="00862079">
        <w:rPr>
          <w:rStyle w:val="apple-converted-space"/>
          <w:rFonts w:ascii="Times New Roman" w:hAnsi="Times New Roman" w:cs="Times New Roman"/>
          <w:sz w:val="24"/>
          <w:szCs w:val="24"/>
        </w:rPr>
        <w:t> </w:t>
      </w:r>
      <w:hyperlink r:id="rId151" w:tooltip="Уайт-спирит" w:history="1">
        <w:r w:rsidRPr="00862079">
          <w:rPr>
            <w:rStyle w:val="a6"/>
            <w:rFonts w:ascii="Times New Roman" w:hAnsi="Times New Roman" w:cs="Times New Roman"/>
            <w:sz w:val="24"/>
            <w:szCs w:val="24"/>
          </w:rPr>
          <w:t>Уайт-спирит</w:t>
        </w:r>
      </w:hyperlink>
      <w:r w:rsidRPr="00862079">
        <w:rPr>
          <w:rFonts w:ascii="Times New Roman" w:hAnsi="Times New Roman" w:cs="Times New Roman"/>
          <w:sz w:val="24"/>
          <w:szCs w:val="24"/>
        </w:rPr>
        <w:t>.</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Нефрас</w:t>
      </w:r>
      <w:proofErr w:type="gramStart"/>
      <w:r w:rsidRPr="00862079">
        <w:rPr>
          <w:rFonts w:ascii="Times New Roman" w:hAnsi="Times New Roman" w:cs="Times New Roman"/>
          <w:sz w:val="24"/>
          <w:szCs w:val="24"/>
        </w:rPr>
        <w:t xml:space="preserve"> С</w:t>
      </w:r>
      <w:proofErr w:type="gramEnd"/>
      <w:r w:rsidRPr="00862079">
        <w:rPr>
          <w:rFonts w:ascii="Times New Roman" w:hAnsi="Times New Roman" w:cs="Times New Roman"/>
          <w:sz w:val="24"/>
          <w:szCs w:val="24"/>
        </w:rPr>
        <w:t xml:space="preserve"> 150/200 узкой фракции прямой перегонки сернистой нефти, близок по свойствам и применяется так же, как и</w:t>
      </w:r>
      <w:r w:rsidRPr="00862079">
        <w:rPr>
          <w:rStyle w:val="apple-converted-space"/>
          <w:rFonts w:ascii="Times New Roman" w:hAnsi="Times New Roman" w:cs="Times New Roman"/>
          <w:sz w:val="24"/>
          <w:szCs w:val="24"/>
        </w:rPr>
        <w:t> </w:t>
      </w:r>
      <w:hyperlink r:id="rId152" w:tooltip="Уайт-спирит" w:history="1">
        <w:r w:rsidRPr="00862079">
          <w:rPr>
            <w:rStyle w:val="a6"/>
            <w:rFonts w:ascii="Times New Roman" w:hAnsi="Times New Roman" w:cs="Times New Roman"/>
            <w:sz w:val="24"/>
            <w:szCs w:val="24"/>
          </w:rPr>
          <w:t>уайт-спирит</w:t>
        </w:r>
      </w:hyperlink>
      <w:r w:rsidRPr="00862079">
        <w:rPr>
          <w:rFonts w:ascii="Times New Roman" w:hAnsi="Times New Roman" w:cs="Times New Roman"/>
          <w:sz w:val="24"/>
          <w:szCs w:val="24"/>
        </w:rPr>
        <w:t>, однако содержит больше серы и имеет более резкий запах.</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В народе легкокипящие бензины-растворители бытового применения часто называют «</w:t>
      </w:r>
      <w:hyperlink r:id="rId153" w:tooltip="Галоша (растворитель)" w:history="1">
        <w:r w:rsidRPr="00862079">
          <w:rPr>
            <w:rStyle w:val="a6"/>
            <w:rFonts w:ascii="Times New Roman" w:hAnsi="Times New Roman" w:cs="Times New Roman"/>
            <w:sz w:val="24"/>
            <w:szCs w:val="24"/>
          </w:rPr>
          <w:t>Калоша</w:t>
        </w:r>
      </w:hyperlink>
      <w:r w:rsidRPr="00862079">
        <w:rPr>
          <w:rFonts w:ascii="Times New Roman" w:hAnsi="Times New Roman" w:cs="Times New Roman"/>
          <w:sz w:val="24"/>
          <w:szCs w:val="24"/>
        </w:rPr>
        <w:t>», кроме того, на российском рынке встречается продукт Нефрас С</w:t>
      </w:r>
      <w:proofErr w:type="gramStart"/>
      <w:r w:rsidRPr="00862079">
        <w:rPr>
          <w:rFonts w:ascii="Times New Roman" w:hAnsi="Times New Roman" w:cs="Times New Roman"/>
          <w:sz w:val="24"/>
          <w:szCs w:val="24"/>
        </w:rPr>
        <w:t>2</w:t>
      </w:r>
      <w:proofErr w:type="gramEnd"/>
      <w:r w:rsidRPr="00862079">
        <w:rPr>
          <w:rFonts w:ascii="Times New Roman" w:hAnsi="Times New Roman" w:cs="Times New Roman"/>
          <w:sz w:val="24"/>
          <w:szCs w:val="24"/>
        </w:rPr>
        <w:t xml:space="preserve"> 80/120 схожий по составу с БР1 и товарным наименованием «Калоша».</w:t>
      </w:r>
    </w:p>
    <w:p w:rsidR="00655085" w:rsidRPr="00862079" w:rsidRDefault="00B679CF" w:rsidP="00655085">
      <w:pPr>
        <w:pStyle w:val="a5"/>
        <w:rPr>
          <w:rFonts w:ascii="Times New Roman" w:hAnsi="Times New Roman" w:cs="Times New Roman"/>
          <w:sz w:val="24"/>
          <w:szCs w:val="24"/>
        </w:rPr>
      </w:pPr>
      <w:hyperlink r:id="rId154" w:tooltip="Нафта (нефтепродукт)" w:history="1">
        <w:r w:rsidR="00655085" w:rsidRPr="00862079">
          <w:rPr>
            <w:rStyle w:val="a6"/>
            <w:rFonts w:ascii="Times New Roman" w:hAnsi="Times New Roman" w:cs="Times New Roman"/>
            <w:sz w:val="24"/>
            <w:szCs w:val="24"/>
          </w:rPr>
          <w:t>Нафта</w:t>
        </w:r>
      </w:hyperlink>
      <w:r w:rsidR="00655085" w:rsidRPr="00862079">
        <w:rPr>
          <w:rStyle w:val="apple-converted-space"/>
          <w:rFonts w:ascii="Times New Roman" w:hAnsi="Times New Roman" w:cs="Times New Roman"/>
          <w:sz w:val="24"/>
          <w:szCs w:val="24"/>
        </w:rPr>
        <w:t> </w:t>
      </w:r>
      <w:r w:rsidR="00655085" w:rsidRPr="00862079">
        <w:rPr>
          <w:rStyle w:val="mw-headline"/>
          <w:rFonts w:ascii="Times New Roman" w:hAnsi="Times New Roman"/>
          <w:sz w:val="24"/>
          <w:szCs w:val="24"/>
        </w:rPr>
        <w:t>(бензины для нефтехимии)</w:t>
      </w:r>
    </w:p>
    <w:p w:rsidR="00655085" w:rsidRPr="00862079" w:rsidRDefault="00B679CF" w:rsidP="00655085">
      <w:pPr>
        <w:pStyle w:val="a5"/>
        <w:rPr>
          <w:rFonts w:ascii="Times New Roman" w:hAnsi="Times New Roman" w:cs="Times New Roman"/>
          <w:sz w:val="24"/>
          <w:szCs w:val="24"/>
        </w:rPr>
      </w:pPr>
      <w:hyperlink r:id="rId155" w:tooltip="Лигроин" w:history="1">
        <w:r w:rsidR="00655085" w:rsidRPr="00862079">
          <w:rPr>
            <w:rStyle w:val="a6"/>
            <w:rFonts w:ascii="Times New Roman" w:hAnsi="Times New Roman" w:cs="Times New Roman"/>
            <w:sz w:val="24"/>
            <w:szCs w:val="24"/>
          </w:rPr>
          <w:t>Нафта</w:t>
        </w:r>
      </w:hyperlink>
      <w:r w:rsidR="00655085" w:rsidRPr="00862079">
        <w:rPr>
          <w:rStyle w:val="apple-converted-space"/>
          <w:rFonts w:ascii="Times New Roman" w:hAnsi="Times New Roman" w:cs="Times New Roman"/>
          <w:sz w:val="24"/>
          <w:szCs w:val="24"/>
        </w:rPr>
        <w:t> </w:t>
      </w:r>
      <w:r w:rsidR="00655085" w:rsidRPr="00862079">
        <w:rPr>
          <w:rFonts w:ascii="Times New Roman" w:hAnsi="Times New Roman" w:cs="Times New Roman"/>
          <w:sz w:val="24"/>
          <w:szCs w:val="24"/>
        </w:rPr>
        <w:t>представляет собой фракцию нефти с пределами выкипания до 180 градусов Цельсия, состоит преимущественно из нормальных парафинов С5-С9. Получают прямой перегонкой</w:t>
      </w:r>
      <w:r w:rsidR="00655085" w:rsidRPr="00862079">
        <w:rPr>
          <w:rStyle w:val="apple-converted-space"/>
          <w:rFonts w:ascii="Times New Roman" w:hAnsi="Times New Roman" w:cs="Times New Roman"/>
          <w:sz w:val="24"/>
          <w:szCs w:val="24"/>
        </w:rPr>
        <w:t> </w:t>
      </w:r>
      <w:hyperlink r:id="rId156" w:tooltip="Нефть" w:history="1">
        <w:r w:rsidR="00655085" w:rsidRPr="00862079">
          <w:rPr>
            <w:rStyle w:val="a6"/>
            <w:rFonts w:ascii="Times New Roman" w:hAnsi="Times New Roman" w:cs="Times New Roman"/>
            <w:sz w:val="24"/>
            <w:szCs w:val="24"/>
          </w:rPr>
          <w:t>нефти</w:t>
        </w:r>
      </w:hyperlink>
      <w:r w:rsidR="00655085" w:rsidRPr="00862079">
        <w:rPr>
          <w:rStyle w:val="apple-converted-space"/>
          <w:rFonts w:ascii="Times New Roman" w:hAnsi="Times New Roman" w:cs="Times New Roman"/>
          <w:sz w:val="24"/>
          <w:szCs w:val="24"/>
        </w:rPr>
        <w:t> </w:t>
      </w:r>
      <w:r w:rsidR="00655085" w:rsidRPr="00862079">
        <w:rPr>
          <w:rFonts w:ascii="Times New Roman" w:hAnsi="Times New Roman" w:cs="Times New Roman"/>
          <w:sz w:val="24"/>
          <w:szCs w:val="24"/>
        </w:rPr>
        <w:t>с добавлением небольшого количества вторичных фракций. Применяется как сырьё</w:t>
      </w:r>
      <w:r w:rsidR="00655085" w:rsidRPr="00862079">
        <w:rPr>
          <w:rStyle w:val="apple-converted-space"/>
          <w:rFonts w:ascii="Times New Roman" w:hAnsi="Times New Roman" w:cs="Times New Roman"/>
          <w:sz w:val="24"/>
          <w:szCs w:val="24"/>
        </w:rPr>
        <w:t> </w:t>
      </w:r>
      <w:hyperlink r:id="rId157" w:tooltip="Пиролиз" w:history="1">
        <w:r w:rsidR="00655085" w:rsidRPr="00862079">
          <w:rPr>
            <w:rStyle w:val="a6"/>
            <w:rFonts w:ascii="Times New Roman" w:hAnsi="Times New Roman" w:cs="Times New Roman"/>
            <w:sz w:val="24"/>
            <w:szCs w:val="24"/>
          </w:rPr>
          <w:t>пиролиза</w:t>
        </w:r>
      </w:hyperlink>
      <w:r w:rsidR="00655085" w:rsidRPr="00862079">
        <w:rPr>
          <w:rStyle w:val="apple-converted-space"/>
          <w:rFonts w:ascii="Times New Roman" w:hAnsi="Times New Roman" w:cs="Times New Roman"/>
          <w:sz w:val="24"/>
          <w:szCs w:val="24"/>
        </w:rPr>
        <w:t> </w:t>
      </w:r>
      <w:r w:rsidR="00655085" w:rsidRPr="00862079">
        <w:rPr>
          <w:rFonts w:ascii="Times New Roman" w:hAnsi="Times New Roman" w:cs="Times New Roman"/>
          <w:sz w:val="24"/>
          <w:szCs w:val="24"/>
        </w:rPr>
        <w:t>для получения</w:t>
      </w:r>
      <w:r w:rsidR="00655085" w:rsidRPr="00862079">
        <w:rPr>
          <w:rStyle w:val="apple-converted-space"/>
          <w:rFonts w:ascii="Times New Roman" w:hAnsi="Times New Roman" w:cs="Times New Roman"/>
          <w:sz w:val="24"/>
          <w:szCs w:val="24"/>
        </w:rPr>
        <w:t> </w:t>
      </w:r>
      <w:hyperlink r:id="rId158" w:tooltip="Этилен" w:history="1">
        <w:r w:rsidR="00655085" w:rsidRPr="00862079">
          <w:rPr>
            <w:rStyle w:val="a6"/>
            <w:rFonts w:ascii="Times New Roman" w:hAnsi="Times New Roman" w:cs="Times New Roman"/>
            <w:sz w:val="24"/>
            <w:szCs w:val="24"/>
          </w:rPr>
          <w:t>этилена</w:t>
        </w:r>
      </w:hyperlink>
      <w:r w:rsidR="00655085" w:rsidRPr="00862079">
        <w:rPr>
          <w:rStyle w:val="apple-converted-space"/>
          <w:rFonts w:ascii="Times New Roman" w:hAnsi="Times New Roman" w:cs="Times New Roman"/>
          <w:sz w:val="24"/>
          <w:szCs w:val="24"/>
        </w:rPr>
        <w:t> </w:t>
      </w:r>
      <w:r w:rsidR="00655085" w:rsidRPr="00862079">
        <w:rPr>
          <w:rFonts w:ascii="Times New Roman" w:hAnsi="Times New Roman" w:cs="Times New Roman"/>
          <w:sz w:val="24"/>
          <w:szCs w:val="24"/>
        </w:rPr>
        <w:t>на нефтехимических предприятиях, для блендинга и для</w:t>
      </w:r>
      <w:r w:rsidR="00655085" w:rsidRPr="00862079">
        <w:rPr>
          <w:rStyle w:val="apple-converted-space"/>
          <w:rFonts w:ascii="Times New Roman" w:hAnsi="Times New Roman" w:cs="Times New Roman"/>
          <w:sz w:val="24"/>
          <w:szCs w:val="24"/>
        </w:rPr>
        <w:t> </w:t>
      </w:r>
      <w:hyperlink r:id="rId159" w:tooltip="Экспорт" w:history="1">
        <w:r w:rsidR="00655085" w:rsidRPr="00862079">
          <w:rPr>
            <w:rStyle w:val="a6"/>
            <w:rFonts w:ascii="Times New Roman" w:hAnsi="Times New Roman" w:cs="Times New Roman"/>
            <w:sz w:val="24"/>
            <w:szCs w:val="24"/>
          </w:rPr>
          <w:t>экспорта</w:t>
        </w:r>
      </w:hyperlink>
      <w:r w:rsidR="00655085" w:rsidRPr="00862079">
        <w:rPr>
          <w:rFonts w:ascii="Times New Roman" w:hAnsi="Times New Roman" w:cs="Times New Roman"/>
          <w:sz w:val="24"/>
          <w:szCs w:val="24"/>
        </w:rPr>
        <w:t>. В РФ известны следующие товарные названия нафты:</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Бензин газовый стабильный (БГС)</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Бензин для химической промышленности</w:t>
      </w:r>
    </w:p>
    <w:p w:rsidR="00655085" w:rsidRPr="00862079" w:rsidRDefault="00655085" w:rsidP="00655085">
      <w:pPr>
        <w:pStyle w:val="a5"/>
        <w:rPr>
          <w:rFonts w:ascii="Times New Roman" w:hAnsi="Times New Roman" w:cs="Times New Roman"/>
          <w:sz w:val="24"/>
          <w:szCs w:val="24"/>
        </w:rPr>
      </w:pPr>
      <w:r w:rsidRPr="00862079">
        <w:rPr>
          <w:rFonts w:ascii="Times New Roman" w:hAnsi="Times New Roman" w:cs="Times New Roman"/>
          <w:sz w:val="24"/>
          <w:szCs w:val="24"/>
        </w:rPr>
        <w:t>Бензин прямогонный (БП)</w:t>
      </w:r>
    </w:p>
    <w:p w:rsidR="00655085" w:rsidRDefault="00655085" w:rsidP="00655085">
      <w:pPr>
        <w:pStyle w:val="a5"/>
        <w:rPr>
          <w:rFonts w:ascii="Times New Roman" w:hAnsi="Times New Roman" w:cs="Times New Roman"/>
          <w:sz w:val="24"/>
          <w:szCs w:val="24"/>
        </w:rPr>
      </w:pPr>
    </w:p>
    <w:p w:rsidR="00655085" w:rsidRDefault="00655085" w:rsidP="00655085">
      <w:pPr>
        <w:pStyle w:val="a5"/>
        <w:rPr>
          <w:rFonts w:ascii="Times New Roman" w:hAnsi="Times New Roman" w:cs="Times New Roman"/>
          <w:sz w:val="24"/>
          <w:szCs w:val="24"/>
        </w:rPr>
      </w:pPr>
    </w:p>
    <w:p w:rsidR="00655085" w:rsidRDefault="00655085" w:rsidP="00655085">
      <w:pPr>
        <w:pStyle w:val="a5"/>
        <w:rPr>
          <w:rFonts w:ascii="Times New Roman" w:hAnsi="Times New Roman" w:cs="Times New Roman"/>
          <w:sz w:val="24"/>
          <w:szCs w:val="24"/>
        </w:rPr>
      </w:pPr>
    </w:p>
    <w:p w:rsidR="00655085" w:rsidRDefault="00655085" w:rsidP="00655085">
      <w:pPr>
        <w:pStyle w:val="a5"/>
        <w:rPr>
          <w:rFonts w:ascii="Times New Roman" w:hAnsi="Times New Roman" w:cs="Times New Roman"/>
          <w:sz w:val="24"/>
          <w:szCs w:val="24"/>
        </w:rPr>
      </w:pPr>
    </w:p>
    <w:p w:rsidR="00655085" w:rsidRDefault="00655085" w:rsidP="00655085">
      <w:pPr>
        <w:pStyle w:val="a5"/>
        <w:rPr>
          <w:rFonts w:ascii="Times New Roman" w:hAnsi="Times New Roman" w:cs="Times New Roman"/>
          <w:sz w:val="24"/>
          <w:szCs w:val="24"/>
        </w:rPr>
      </w:pPr>
    </w:p>
    <w:p w:rsidR="00655085" w:rsidRDefault="00655085" w:rsidP="00655085">
      <w:pPr>
        <w:pStyle w:val="a5"/>
        <w:rPr>
          <w:rFonts w:ascii="Times New Roman" w:hAnsi="Times New Roman" w:cs="Times New Roman"/>
          <w:sz w:val="24"/>
          <w:szCs w:val="24"/>
        </w:rPr>
      </w:pPr>
    </w:p>
    <w:p w:rsidR="00655085" w:rsidRDefault="00655085" w:rsidP="00655085">
      <w:pPr>
        <w:pStyle w:val="a5"/>
        <w:rPr>
          <w:rFonts w:ascii="Times New Roman" w:hAnsi="Times New Roman" w:cs="Times New Roman"/>
          <w:sz w:val="24"/>
          <w:szCs w:val="24"/>
        </w:rPr>
      </w:pPr>
    </w:p>
    <w:p w:rsidR="00655085" w:rsidRDefault="00655085" w:rsidP="00655085">
      <w:pPr>
        <w:pStyle w:val="a5"/>
        <w:rPr>
          <w:rFonts w:ascii="Times New Roman" w:hAnsi="Times New Roman" w:cs="Times New Roman"/>
          <w:sz w:val="24"/>
          <w:szCs w:val="24"/>
        </w:rPr>
      </w:pPr>
    </w:p>
    <w:p w:rsidR="00007856" w:rsidRPr="00655085" w:rsidRDefault="00007856" w:rsidP="009E498A">
      <w:pPr>
        <w:spacing w:after="60"/>
        <w:ind w:right="-283"/>
      </w:pPr>
    </w:p>
    <w:p w:rsidR="00007856" w:rsidRDefault="00007856" w:rsidP="009E498A">
      <w:pPr>
        <w:spacing w:after="60"/>
        <w:ind w:right="-283"/>
        <w:rPr>
          <w:lang w:val="kk-KZ"/>
        </w:rPr>
      </w:pPr>
    </w:p>
    <w:p w:rsidR="009E498A"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E498A" w:rsidRPr="00523AB4" w:rsidRDefault="009E498A" w:rsidP="009E498A">
      <w:pPr>
        <w:pStyle w:val="a5"/>
        <w:jc w:val="center"/>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w:t>
      </w:r>
      <w:r w:rsidRPr="00523AB4">
        <w:rPr>
          <w:rFonts w:ascii="Times New Roman" w:hAnsi="Times New Roman" w:cs="Times New Roman"/>
          <w:sz w:val="28"/>
          <w:szCs w:val="28"/>
        </w:rPr>
        <w:t xml:space="preserve">             </w:t>
      </w:r>
    </w:p>
    <w:p w:rsidR="009E498A" w:rsidRPr="00192F61"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9</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FA3267">
        <w:rPr>
          <w:rFonts w:eastAsia="Times New Roman"/>
          <w:color w:val="000000"/>
          <w:sz w:val="20"/>
          <w:szCs w:val="20"/>
        </w:rPr>
        <w:t xml:space="preserve"> </w:t>
      </w:r>
      <w:r w:rsidRPr="002A3576">
        <w:rPr>
          <w:rFonts w:ascii="Times New Roman" w:eastAsia="Times New Roman" w:hAnsi="Times New Roman" w:cs="Times New Roman"/>
          <w:color w:val="000000"/>
          <w:sz w:val="28"/>
          <w:szCs w:val="28"/>
        </w:rPr>
        <w:t>Дизельное топливо</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2A3576">
        <w:rPr>
          <w:rFonts w:ascii="Times New Roman" w:hAnsi="Times New Roman" w:cs="Times New Roman"/>
          <w:sz w:val="28"/>
          <w:szCs w:val="28"/>
          <w:lang w:val="kk-KZ"/>
        </w:rPr>
        <w:t>__</w:t>
      </w:r>
      <w:r w:rsidRPr="002A3576">
        <w:rPr>
          <w:rFonts w:ascii="Times New Roman" w:eastAsia="Times New Roman" w:hAnsi="Times New Roman" w:cs="Times New Roman"/>
          <w:color w:val="000000"/>
          <w:sz w:val="28"/>
          <w:szCs w:val="28"/>
        </w:rPr>
        <w:t xml:space="preserve"> комбинированный</w:t>
      </w:r>
      <w:r w:rsidRPr="00523AB4">
        <w:rPr>
          <w:rFonts w:ascii="Times New Roman" w:hAnsi="Times New Roman" w:cs="Times New Roman"/>
          <w:sz w:val="28"/>
          <w:szCs w:val="28"/>
          <w:lang w:val="kk-KZ"/>
        </w:rPr>
        <w:t xml:space="preserve"> 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Контрольная работа </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2A3576"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Pr>
          <w:rFonts w:ascii="Times New Roman" w:hAnsi="Times New Roman" w:cs="Times New Roman"/>
          <w:bCs/>
          <w:sz w:val="28"/>
          <w:szCs w:val="28"/>
        </w:rPr>
        <w:t>Дизельное то</w:t>
      </w:r>
      <w:r w:rsidRPr="002A3576">
        <w:rPr>
          <w:rFonts w:ascii="Times New Roman" w:hAnsi="Times New Roman" w:cs="Times New Roman"/>
          <w:bCs/>
          <w:sz w:val="28"/>
          <w:szCs w:val="28"/>
        </w:rPr>
        <w:t>пливо</w:t>
      </w:r>
      <w:r w:rsidRPr="002A3576">
        <w:rPr>
          <w:rStyle w:val="apple-converted-space"/>
          <w:rFonts w:ascii="Times New Roman" w:hAnsi="Times New Roman"/>
          <w:sz w:val="28"/>
          <w:szCs w:val="28"/>
        </w:rPr>
        <w:t> </w:t>
      </w:r>
      <w:r w:rsidRPr="002A3576">
        <w:rPr>
          <w:rFonts w:ascii="Times New Roman" w:hAnsi="Times New Roman" w:cs="Times New Roman"/>
          <w:sz w:val="28"/>
          <w:szCs w:val="28"/>
        </w:rPr>
        <w:t>(устар. соляр, разг. солярка, соляра) — жидкий продукт, использующийся как топливо в</w:t>
      </w:r>
      <w:r w:rsidRPr="002A3576">
        <w:rPr>
          <w:rStyle w:val="apple-converted-space"/>
          <w:rFonts w:ascii="Times New Roman" w:hAnsi="Times New Roman"/>
          <w:sz w:val="28"/>
          <w:szCs w:val="28"/>
        </w:rPr>
        <w:t> </w:t>
      </w:r>
      <w:hyperlink r:id="rId160" w:tooltip="Дизельный двигатель" w:history="1">
        <w:r w:rsidRPr="002A3576">
          <w:rPr>
            <w:rStyle w:val="a6"/>
            <w:sz w:val="28"/>
            <w:szCs w:val="28"/>
          </w:rPr>
          <w:t xml:space="preserve">дизельном </w:t>
        </w:r>
        <w:proofErr w:type="gramStart"/>
        <w:r w:rsidRPr="002A3576">
          <w:rPr>
            <w:rStyle w:val="a6"/>
            <w:sz w:val="28"/>
            <w:szCs w:val="28"/>
          </w:rPr>
          <w:t>двигателе</w:t>
        </w:r>
      </w:hyperlink>
      <w:r>
        <w:rPr>
          <w:rFonts w:ascii="Times New Roman" w:hAnsi="Times New Roman" w:cs="Times New Roman"/>
          <w:sz w:val="28"/>
          <w:szCs w:val="28"/>
        </w:rPr>
        <w:t>й</w:t>
      </w:r>
      <w:proofErr w:type="gramEnd"/>
      <w:r>
        <w:rPr>
          <w:rFonts w:ascii="Times New Roman" w:hAnsi="Times New Roman" w:cs="Times New Roman"/>
          <w:sz w:val="28"/>
          <w:szCs w:val="28"/>
        </w:rPr>
        <w:t xml:space="preserve"> </w:t>
      </w:r>
      <w:r w:rsidRPr="002A3576">
        <w:rPr>
          <w:rFonts w:ascii="Times New Roman" w:hAnsi="Times New Roman" w:cs="Times New Roman"/>
          <w:sz w:val="28"/>
          <w:szCs w:val="28"/>
        </w:rPr>
        <w:t>внутреннего сгорания..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9E498A" w:rsidRDefault="009E498A" w:rsidP="009E498A">
      <w:pPr>
        <w:ind w:left="-1134" w:right="-283"/>
        <w:jc w:val="center"/>
        <w:rPr>
          <w:b/>
          <w:lang w:val="kk-KZ"/>
        </w:rPr>
      </w:pPr>
    </w:p>
    <w:p w:rsidR="009E498A" w:rsidRDefault="009E498A" w:rsidP="009E498A">
      <w:pPr>
        <w:spacing w:after="60"/>
        <w:ind w:left="-1134" w:right="-283"/>
        <w:rPr>
          <w:lang w:val="kk-KZ"/>
        </w:rPr>
      </w:pPr>
    </w:p>
    <w:p w:rsidR="00F860FA" w:rsidRDefault="00F860FA" w:rsidP="009E498A">
      <w:pPr>
        <w:spacing w:after="60"/>
        <w:ind w:left="-1134" w:right="-283"/>
        <w:rPr>
          <w:lang w:val="kk-KZ"/>
        </w:rPr>
      </w:pPr>
    </w:p>
    <w:p w:rsidR="00F860FA" w:rsidRDefault="00F860FA" w:rsidP="009E498A">
      <w:pPr>
        <w:spacing w:after="60"/>
        <w:ind w:left="-1134" w:right="-283"/>
        <w:rPr>
          <w:lang w:val="kk-KZ"/>
        </w:rPr>
      </w:pPr>
    </w:p>
    <w:p w:rsidR="009E498A"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655085" w:rsidRPr="00F860FA" w:rsidRDefault="00655085" w:rsidP="00F860FA">
      <w:pPr>
        <w:pStyle w:val="a5"/>
        <w:jc w:val="center"/>
        <w:rPr>
          <w:rFonts w:ascii="Times New Roman" w:hAnsi="Times New Roman" w:cs="Times New Roman"/>
          <w:b/>
          <w:sz w:val="28"/>
          <w:szCs w:val="28"/>
        </w:rPr>
      </w:pPr>
      <w:r w:rsidRPr="00F860FA">
        <w:rPr>
          <w:rFonts w:ascii="Times New Roman" w:hAnsi="Times New Roman" w:cs="Times New Roman"/>
          <w:b/>
          <w:sz w:val="28"/>
          <w:szCs w:val="28"/>
        </w:rPr>
        <w:t>Тема 9  Дизельное топливо</w:t>
      </w:r>
    </w:p>
    <w:p w:rsidR="00655085" w:rsidRPr="00C85695" w:rsidRDefault="00655085" w:rsidP="00655085">
      <w:pPr>
        <w:pStyle w:val="a5"/>
        <w:rPr>
          <w:rFonts w:ascii="Times New Roman" w:hAnsi="Times New Roman" w:cs="Times New Roman"/>
          <w:b/>
        </w:rPr>
      </w:pPr>
    </w:p>
    <w:p w:rsidR="00655085" w:rsidRPr="00F860FA" w:rsidRDefault="00F860FA" w:rsidP="00655085">
      <w:pPr>
        <w:pStyle w:val="a5"/>
        <w:rPr>
          <w:rFonts w:ascii="Times New Roman" w:hAnsi="Times New Roman" w:cs="Times New Roman"/>
          <w:color w:val="252525"/>
          <w:sz w:val="24"/>
          <w:szCs w:val="24"/>
        </w:rPr>
      </w:pPr>
      <w:r w:rsidRPr="00F860FA">
        <w:rPr>
          <w:rFonts w:ascii="Times New Roman" w:hAnsi="Times New Roman" w:cs="Times New Roman"/>
          <w:bCs/>
          <w:color w:val="252525"/>
          <w:sz w:val="24"/>
          <w:szCs w:val="24"/>
        </w:rPr>
        <w:t>Дизельное то</w:t>
      </w:r>
      <w:r w:rsidR="00655085" w:rsidRPr="00F860FA">
        <w:rPr>
          <w:rFonts w:ascii="Times New Roman" w:hAnsi="Times New Roman" w:cs="Times New Roman"/>
          <w:bCs/>
          <w:color w:val="252525"/>
          <w:sz w:val="24"/>
          <w:szCs w:val="24"/>
        </w:rPr>
        <w:t>пливо</w:t>
      </w:r>
      <w:r w:rsidR="00655085" w:rsidRPr="00F860FA">
        <w:rPr>
          <w:rStyle w:val="apple-converted-space"/>
          <w:rFonts w:ascii="Times New Roman" w:hAnsi="Times New Roman" w:cs="Times New Roman"/>
          <w:color w:val="252525"/>
          <w:sz w:val="24"/>
          <w:szCs w:val="24"/>
        </w:rPr>
        <w:t> </w:t>
      </w:r>
      <w:r w:rsidR="00655085" w:rsidRPr="00F860FA">
        <w:rPr>
          <w:rFonts w:ascii="Times New Roman" w:hAnsi="Times New Roman" w:cs="Times New Roman"/>
          <w:color w:val="252525"/>
          <w:sz w:val="24"/>
          <w:szCs w:val="24"/>
        </w:rPr>
        <w:t>(устар. соляр, разг. солярка, соляра) — жидкий продукт, использующийся как топливо в</w:t>
      </w:r>
      <w:r w:rsidR="00655085" w:rsidRPr="00F860FA">
        <w:rPr>
          <w:rStyle w:val="apple-converted-space"/>
          <w:rFonts w:ascii="Times New Roman" w:hAnsi="Times New Roman" w:cs="Times New Roman"/>
          <w:color w:val="252525"/>
          <w:sz w:val="24"/>
          <w:szCs w:val="24"/>
        </w:rPr>
        <w:t> </w:t>
      </w:r>
      <w:hyperlink r:id="rId161" w:tooltip="Дизельный двигатель" w:history="1">
        <w:r w:rsidR="00655085" w:rsidRPr="00F860FA">
          <w:rPr>
            <w:rStyle w:val="a6"/>
            <w:rFonts w:ascii="Times New Roman" w:hAnsi="Times New Roman" w:cs="Times New Roman"/>
            <w:color w:val="0B0080"/>
            <w:sz w:val="24"/>
            <w:szCs w:val="24"/>
          </w:rPr>
          <w:t>дизельном двигателе</w:t>
        </w:r>
      </w:hyperlink>
      <w:r w:rsidR="00655085" w:rsidRPr="00F860FA">
        <w:rPr>
          <w:rFonts w:ascii="Times New Roman" w:hAnsi="Times New Roman" w:cs="Times New Roman"/>
          <w:color w:val="252525"/>
          <w:sz w:val="24"/>
          <w:szCs w:val="24"/>
        </w:rPr>
        <w:t>внутреннего сгорания. Обычно под этим термином понимают топливо, получающееся из</w:t>
      </w:r>
      <w:r w:rsidR="00655085" w:rsidRPr="00F860FA">
        <w:rPr>
          <w:rStyle w:val="apple-converted-space"/>
          <w:rFonts w:ascii="Times New Roman" w:hAnsi="Times New Roman" w:cs="Times New Roman"/>
          <w:color w:val="252525"/>
          <w:sz w:val="24"/>
          <w:szCs w:val="24"/>
        </w:rPr>
        <w:t> </w:t>
      </w:r>
      <w:hyperlink r:id="rId162" w:tooltip="Керосин" w:history="1">
        <w:r w:rsidR="00655085" w:rsidRPr="00F860FA">
          <w:rPr>
            <w:rStyle w:val="a6"/>
            <w:rFonts w:ascii="Times New Roman" w:hAnsi="Times New Roman" w:cs="Times New Roman"/>
            <w:color w:val="0B0080"/>
            <w:sz w:val="24"/>
            <w:szCs w:val="24"/>
          </w:rPr>
          <w:t>керосиново</w:t>
        </w:r>
      </w:hyperlink>
      <w:r w:rsidR="00655085" w:rsidRPr="00F860FA">
        <w:rPr>
          <w:rFonts w:ascii="Times New Roman" w:hAnsi="Times New Roman" w:cs="Times New Roman"/>
          <w:color w:val="252525"/>
          <w:sz w:val="24"/>
          <w:szCs w:val="24"/>
        </w:rPr>
        <w:t>-</w:t>
      </w:r>
      <w:hyperlink r:id="rId163" w:tooltip="Газойль" w:history="1">
        <w:r w:rsidR="00655085" w:rsidRPr="00F860FA">
          <w:rPr>
            <w:rStyle w:val="a6"/>
            <w:rFonts w:ascii="Times New Roman" w:hAnsi="Times New Roman" w:cs="Times New Roman"/>
            <w:color w:val="0B0080"/>
            <w:sz w:val="24"/>
            <w:szCs w:val="24"/>
          </w:rPr>
          <w:t>газойлевых</w:t>
        </w:r>
      </w:hyperlink>
      <w:r w:rsidR="00655085" w:rsidRPr="00F860FA">
        <w:rPr>
          <w:rStyle w:val="apple-converted-space"/>
          <w:rFonts w:ascii="Times New Roman" w:hAnsi="Times New Roman" w:cs="Times New Roman"/>
          <w:color w:val="252525"/>
          <w:sz w:val="24"/>
          <w:szCs w:val="24"/>
        </w:rPr>
        <w:t> </w:t>
      </w:r>
      <w:r w:rsidR="00655085" w:rsidRPr="00F860FA">
        <w:rPr>
          <w:rFonts w:ascii="Times New Roman" w:hAnsi="Times New Roman" w:cs="Times New Roman"/>
          <w:color w:val="252525"/>
          <w:sz w:val="24"/>
          <w:szCs w:val="24"/>
        </w:rPr>
        <w:t>фракций прямой</w:t>
      </w:r>
      <w:hyperlink r:id="rId164" w:tooltip="Перегонка" w:history="1">
        <w:r w:rsidR="00655085" w:rsidRPr="00F860FA">
          <w:rPr>
            <w:rStyle w:val="a6"/>
            <w:rFonts w:ascii="Times New Roman" w:hAnsi="Times New Roman" w:cs="Times New Roman"/>
            <w:color w:val="0B0080"/>
            <w:sz w:val="24"/>
            <w:szCs w:val="24"/>
          </w:rPr>
          <w:t>перегонки</w:t>
        </w:r>
      </w:hyperlink>
      <w:r w:rsidR="00655085" w:rsidRPr="00F860FA">
        <w:rPr>
          <w:rStyle w:val="apple-converted-space"/>
          <w:rFonts w:ascii="Times New Roman" w:hAnsi="Times New Roman" w:cs="Times New Roman"/>
          <w:color w:val="252525"/>
          <w:sz w:val="24"/>
          <w:szCs w:val="24"/>
        </w:rPr>
        <w:t> </w:t>
      </w:r>
      <w:hyperlink r:id="rId165" w:tooltip="Нефть" w:history="1">
        <w:r w:rsidR="00655085" w:rsidRPr="00F860FA">
          <w:rPr>
            <w:rStyle w:val="a6"/>
            <w:rFonts w:ascii="Times New Roman" w:hAnsi="Times New Roman" w:cs="Times New Roman"/>
            <w:color w:val="0B0080"/>
            <w:sz w:val="24"/>
            <w:szCs w:val="24"/>
          </w:rPr>
          <w:t>нефти</w:t>
        </w:r>
      </w:hyperlink>
      <w:r w:rsidR="00655085" w:rsidRPr="00F860FA">
        <w:rPr>
          <w:rFonts w:ascii="Times New Roman" w:hAnsi="Times New Roman" w:cs="Times New Roman"/>
          <w:color w:val="252525"/>
          <w:sz w:val="24"/>
          <w:szCs w:val="24"/>
        </w:rPr>
        <w:t>.</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Название «солярка» происходит из немецкого</w:t>
      </w:r>
      <w:r w:rsidRPr="00F860FA">
        <w:rPr>
          <w:rStyle w:val="apple-converted-space"/>
          <w:rFonts w:ascii="Times New Roman" w:hAnsi="Times New Roman" w:cs="Times New Roman"/>
          <w:color w:val="252525"/>
          <w:sz w:val="24"/>
          <w:szCs w:val="24"/>
        </w:rPr>
        <w:t> </w:t>
      </w:r>
      <w:hyperlink r:id="rId166" w:history="1">
        <w:r w:rsidRPr="00F860FA">
          <w:rPr>
            <w:rStyle w:val="a6"/>
            <w:rFonts w:ascii="Times New Roman" w:hAnsi="Times New Roman" w:cs="Times New Roman"/>
            <w:color w:val="663366"/>
            <w:sz w:val="24"/>
            <w:szCs w:val="24"/>
          </w:rPr>
          <w:t>Solaröl</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(солнечное масло) — так ещё в</w:t>
      </w:r>
      <w:r w:rsidRPr="00F860FA">
        <w:rPr>
          <w:rStyle w:val="apple-converted-space"/>
          <w:rFonts w:ascii="Times New Roman" w:hAnsi="Times New Roman" w:cs="Times New Roman"/>
          <w:color w:val="252525"/>
          <w:sz w:val="24"/>
          <w:szCs w:val="24"/>
        </w:rPr>
        <w:t> </w:t>
      </w:r>
      <w:hyperlink r:id="rId167" w:tooltip="1857 год" w:history="1">
        <w:r w:rsidRPr="00F860FA">
          <w:rPr>
            <w:rStyle w:val="a6"/>
            <w:rFonts w:ascii="Times New Roman" w:hAnsi="Times New Roman" w:cs="Times New Roman"/>
            <w:color w:val="0B0080"/>
            <w:sz w:val="24"/>
            <w:szCs w:val="24"/>
          </w:rPr>
          <w:t>1857 году</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называли более тяжёлую фракцию, образующуюся при перегонке нефти. Фракция названа так в связи с желтоватым цветом. Советская нефтеперерабатывающая промышленность выпускала продукт «</w:t>
      </w:r>
      <w:r w:rsidRPr="00F860FA">
        <w:rPr>
          <w:rFonts w:ascii="Times New Roman" w:hAnsi="Times New Roman" w:cs="Times New Roman"/>
          <w:bCs/>
          <w:color w:val="252525"/>
          <w:sz w:val="24"/>
          <w:szCs w:val="24"/>
        </w:rPr>
        <w:t>Соляровое масло ГОСТ 1666-42 и ГОСТ 1666-51</w:t>
      </w:r>
      <w:r w:rsidRPr="00F860FA">
        <w:rPr>
          <w:rFonts w:ascii="Times New Roman" w:hAnsi="Times New Roman" w:cs="Times New Roman"/>
          <w:color w:val="252525"/>
          <w:sz w:val="24"/>
          <w:szCs w:val="24"/>
        </w:rPr>
        <w:t xml:space="preserve">». </w:t>
      </w:r>
      <w:proofErr w:type="gramStart"/>
      <w:r w:rsidRPr="00F860FA">
        <w:rPr>
          <w:rFonts w:ascii="Times New Roman" w:hAnsi="Times New Roman" w:cs="Times New Roman"/>
          <w:color w:val="252525"/>
          <w:sz w:val="24"/>
          <w:szCs w:val="24"/>
        </w:rPr>
        <w:t>Этот продукт был предназначен для применения в качестве топлива для среднеоборотных (600—1000 об/мин.) дизельных двигателей, широко использовался и в разговорной речи назывался «соляркой».</w:t>
      </w:r>
      <w:proofErr w:type="gramEnd"/>
      <w:r w:rsidRPr="00F860FA">
        <w:rPr>
          <w:rFonts w:ascii="Times New Roman" w:hAnsi="Times New Roman" w:cs="Times New Roman"/>
          <w:color w:val="252525"/>
          <w:sz w:val="24"/>
          <w:szCs w:val="24"/>
        </w:rPr>
        <w:t xml:space="preserve"> Соляровое масло непригодно для применения в качестве топлива для быстроходных дизельных двигателей.</w:t>
      </w:r>
    </w:p>
    <w:p w:rsidR="00655085" w:rsidRPr="00F860FA" w:rsidRDefault="00655085" w:rsidP="00655085">
      <w:pPr>
        <w:pStyle w:val="a5"/>
        <w:rPr>
          <w:rFonts w:ascii="Times New Roman" w:hAnsi="Times New Roman" w:cs="Times New Roman"/>
          <w:color w:val="252525"/>
          <w:sz w:val="24"/>
          <w:szCs w:val="24"/>
        </w:rPr>
      </w:pPr>
      <w:r w:rsidRPr="00F860FA">
        <w:rPr>
          <w:rStyle w:val="mw-headline"/>
          <w:rFonts w:ascii="Times New Roman" w:hAnsi="Times New Roman" w:cs="Times New Roman"/>
          <w:color w:val="000000"/>
          <w:sz w:val="24"/>
          <w:szCs w:val="24"/>
        </w:rPr>
        <w:t>Применение</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lastRenderedPageBreak/>
        <w:t>Основные потребители дизельного топлива —</w:t>
      </w:r>
      <w:r w:rsidRPr="00F860FA">
        <w:rPr>
          <w:rStyle w:val="apple-converted-space"/>
          <w:rFonts w:ascii="Times New Roman" w:hAnsi="Times New Roman" w:cs="Times New Roman"/>
          <w:color w:val="252525"/>
          <w:sz w:val="24"/>
          <w:szCs w:val="24"/>
        </w:rPr>
        <w:t> </w:t>
      </w:r>
      <w:hyperlink r:id="rId168" w:tooltip="Железнодорожный транспорт" w:history="1">
        <w:r w:rsidRPr="00F860FA">
          <w:rPr>
            <w:rStyle w:val="a6"/>
            <w:rFonts w:ascii="Times New Roman" w:hAnsi="Times New Roman" w:cs="Times New Roman"/>
            <w:color w:val="0B0080"/>
            <w:sz w:val="24"/>
            <w:szCs w:val="24"/>
          </w:rPr>
          <w:t>железнодорожный транспорт</w:t>
        </w:r>
      </w:hyperlink>
      <w:r w:rsidRPr="00F860FA">
        <w:rPr>
          <w:rFonts w:ascii="Times New Roman" w:hAnsi="Times New Roman" w:cs="Times New Roman"/>
          <w:color w:val="252525"/>
          <w:sz w:val="24"/>
          <w:szCs w:val="24"/>
        </w:rPr>
        <w:t>, грузовой</w:t>
      </w:r>
      <w:r w:rsidRPr="00F860FA">
        <w:rPr>
          <w:rStyle w:val="apple-converted-space"/>
          <w:rFonts w:ascii="Times New Roman" w:hAnsi="Times New Roman" w:cs="Times New Roman"/>
          <w:color w:val="252525"/>
          <w:sz w:val="24"/>
          <w:szCs w:val="24"/>
        </w:rPr>
        <w:t> </w:t>
      </w:r>
      <w:hyperlink r:id="rId169" w:tooltip="Автомобильный транспорт" w:history="1">
        <w:r w:rsidRPr="00F860FA">
          <w:rPr>
            <w:rStyle w:val="a6"/>
            <w:rFonts w:ascii="Times New Roman" w:hAnsi="Times New Roman" w:cs="Times New Roman"/>
            <w:color w:val="0B0080"/>
            <w:sz w:val="24"/>
            <w:szCs w:val="24"/>
          </w:rPr>
          <w:t>автотранспорт</w:t>
        </w:r>
      </w:hyperlink>
      <w:r w:rsidRPr="00F860FA">
        <w:rPr>
          <w:rFonts w:ascii="Times New Roman" w:hAnsi="Times New Roman" w:cs="Times New Roman"/>
          <w:color w:val="252525"/>
          <w:sz w:val="24"/>
          <w:szCs w:val="24"/>
        </w:rPr>
        <w:t>,</w:t>
      </w:r>
      <w:r w:rsidRPr="00F860FA">
        <w:rPr>
          <w:rStyle w:val="apple-converted-space"/>
          <w:rFonts w:ascii="Times New Roman" w:hAnsi="Times New Roman" w:cs="Times New Roman"/>
          <w:color w:val="252525"/>
          <w:sz w:val="24"/>
          <w:szCs w:val="24"/>
        </w:rPr>
        <w:t> </w:t>
      </w:r>
      <w:hyperlink r:id="rId170" w:tooltip="Водный транспорт" w:history="1">
        <w:r w:rsidRPr="00F860FA">
          <w:rPr>
            <w:rStyle w:val="a6"/>
            <w:rFonts w:ascii="Times New Roman" w:hAnsi="Times New Roman" w:cs="Times New Roman"/>
            <w:color w:val="0B0080"/>
            <w:sz w:val="24"/>
            <w:szCs w:val="24"/>
          </w:rPr>
          <w:t>водный транспорт</w:t>
        </w:r>
      </w:hyperlink>
      <w:r w:rsidRPr="00F860FA">
        <w:rPr>
          <w:rFonts w:ascii="Times New Roman" w:hAnsi="Times New Roman" w:cs="Times New Roman"/>
          <w:color w:val="252525"/>
          <w:sz w:val="24"/>
          <w:szCs w:val="24"/>
        </w:rPr>
        <w:t>,</w:t>
      </w:r>
      <w:r w:rsidRPr="00F860FA">
        <w:rPr>
          <w:rStyle w:val="apple-converted-space"/>
          <w:rFonts w:ascii="Times New Roman" w:hAnsi="Times New Roman" w:cs="Times New Roman"/>
          <w:color w:val="252525"/>
          <w:sz w:val="24"/>
          <w:szCs w:val="24"/>
        </w:rPr>
        <w:t> </w:t>
      </w:r>
      <w:hyperlink r:id="rId171" w:tooltip="Военная техника (страница отсутствует)" w:history="1">
        <w:r w:rsidRPr="00F860FA">
          <w:rPr>
            <w:rStyle w:val="a6"/>
            <w:rFonts w:ascii="Times New Roman" w:hAnsi="Times New Roman" w:cs="Times New Roman"/>
            <w:color w:val="A55858"/>
            <w:sz w:val="24"/>
            <w:szCs w:val="24"/>
          </w:rPr>
          <w:t>военная техника</w:t>
        </w:r>
      </w:hyperlink>
      <w:r w:rsidRPr="00F860FA">
        <w:rPr>
          <w:rFonts w:ascii="Times New Roman" w:hAnsi="Times New Roman" w:cs="Times New Roman"/>
          <w:color w:val="252525"/>
          <w:sz w:val="24"/>
          <w:szCs w:val="24"/>
        </w:rPr>
        <w:t>, дизельные электрогенераторы, сельскохозяйственная техника, а также в последнее время и легковой дизельный автотранспорт. Кроме дизельных двигателей, остаточное дизельное топливо (соляровое масло) зачастую используется в качестве</w:t>
      </w:r>
      <w:r w:rsidRPr="00F860FA">
        <w:rPr>
          <w:rStyle w:val="apple-converted-space"/>
          <w:rFonts w:ascii="Times New Roman" w:hAnsi="Times New Roman" w:cs="Times New Roman"/>
          <w:color w:val="252525"/>
          <w:sz w:val="24"/>
          <w:szCs w:val="24"/>
        </w:rPr>
        <w:t> </w:t>
      </w:r>
      <w:hyperlink r:id="rId172" w:tooltip="Котельное топливо (страница отсутствует)" w:history="1">
        <w:r w:rsidRPr="00F860FA">
          <w:rPr>
            <w:rStyle w:val="a6"/>
            <w:rFonts w:ascii="Times New Roman" w:hAnsi="Times New Roman" w:cs="Times New Roman"/>
            <w:color w:val="A55858"/>
            <w:sz w:val="24"/>
            <w:szCs w:val="24"/>
          </w:rPr>
          <w:t>котельного топлива</w:t>
        </w:r>
      </w:hyperlink>
      <w:r w:rsidRPr="00F860FA">
        <w:rPr>
          <w:rFonts w:ascii="Times New Roman" w:hAnsi="Times New Roman" w:cs="Times New Roman"/>
          <w:color w:val="252525"/>
          <w:sz w:val="24"/>
          <w:szCs w:val="24"/>
        </w:rPr>
        <w:t>, для пропитывания кож, в смазочно-охлаждающих средствах и закалочных жидкостях, при механической и термической обработке металлов.</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bCs/>
          <w:color w:val="252525"/>
          <w:sz w:val="24"/>
          <w:szCs w:val="24"/>
        </w:rPr>
        <w:t>Цетановое число</w:t>
      </w:r>
      <w:r w:rsidRPr="00F860FA">
        <w:rPr>
          <w:rFonts w:ascii="Times New Roman" w:hAnsi="Times New Roman" w:cs="Times New Roman"/>
          <w:color w:val="252525"/>
          <w:sz w:val="24"/>
          <w:szCs w:val="24"/>
        </w:rPr>
        <w:t> — характеристика воспламеняемости</w:t>
      </w:r>
      <w:r w:rsidRPr="00F860FA">
        <w:rPr>
          <w:rStyle w:val="apple-converted-space"/>
          <w:rFonts w:ascii="Times New Roman" w:hAnsi="Times New Roman" w:cs="Times New Roman"/>
          <w:color w:val="252525"/>
          <w:sz w:val="24"/>
          <w:szCs w:val="24"/>
        </w:rPr>
        <w:t> </w:t>
      </w:r>
      <w:hyperlink r:id="rId173" w:tooltip="Дизельное топливо" w:history="1">
        <w:r w:rsidRPr="00F860FA">
          <w:rPr>
            <w:rStyle w:val="a6"/>
            <w:rFonts w:ascii="Times New Roman" w:hAnsi="Times New Roman" w:cs="Times New Roman"/>
            <w:color w:val="0B0080"/>
            <w:sz w:val="24"/>
            <w:szCs w:val="24"/>
          </w:rPr>
          <w:t>дизельного топлива</w:t>
        </w:r>
      </w:hyperlink>
      <w:r w:rsidRPr="00F860FA">
        <w:rPr>
          <w:rFonts w:ascii="Times New Roman" w:hAnsi="Times New Roman" w:cs="Times New Roman"/>
          <w:color w:val="252525"/>
          <w:sz w:val="24"/>
          <w:szCs w:val="24"/>
        </w:rPr>
        <w:t>, определяющая период задержки горения рабочей смеси (т.е. свежего заряда) (промежуток времени от впрыска</w:t>
      </w:r>
      <w:r w:rsidRPr="00F860FA">
        <w:rPr>
          <w:rStyle w:val="apple-converted-space"/>
          <w:rFonts w:ascii="Times New Roman" w:hAnsi="Times New Roman" w:cs="Times New Roman"/>
          <w:color w:val="252525"/>
          <w:sz w:val="24"/>
          <w:szCs w:val="24"/>
        </w:rPr>
        <w:t> </w:t>
      </w:r>
      <w:hyperlink r:id="rId174" w:tooltip="Дизельное топливо" w:history="1">
        <w:r w:rsidRPr="00F860FA">
          <w:rPr>
            <w:rStyle w:val="a6"/>
            <w:rFonts w:ascii="Times New Roman" w:hAnsi="Times New Roman" w:cs="Times New Roman"/>
            <w:color w:val="0B0080"/>
            <w:sz w:val="24"/>
            <w:szCs w:val="24"/>
          </w:rPr>
          <w:t>топлива</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в цилиндр до начала его горения). Чем выше цетановое число, тем меньше задержка и тем более спокойно и плавно горит топливная смесь.</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Цетановое число численно равно объёмной доле</w:t>
      </w:r>
      <w:r w:rsidRPr="00F860FA">
        <w:rPr>
          <w:rStyle w:val="apple-converted-space"/>
          <w:rFonts w:ascii="Times New Roman" w:hAnsi="Times New Roman" w:cs="Times New Roman"/>
          <w:color w:val="252525"/>
          <w:sz w:val="24"/>
          <w:szCs w:val="24"/>
        </w:rPr>
        <w:t> </w:t>
      </w:r>
      <w:hyperlink r:id="rId175" w:tooltip="Цетан" w:history="1">
        <w:r w:rsidRPr="00F860FA">
          <w:rPr>
            <w:rStyle w:val="a6"/>
            <w:rFonts w:ascii="Times New Roman" w:hAnsi="Times New Roman" w:cs="Times New Roman"/>
            <w:color w:val="0B0080"/>
            <w:sz w:val="24"/>
            <w:szCs w:val="24"/>
          </w:rPr>
          <w:t>цетана</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(С</w:t>
      </w:r>
      <w:r w:rsidRPr="00F860FA">
        <w:rPr>
          <w:rFonts w:ascii="Times New Roman" w:hAnsi="Times New Roman" w:cs="Times New Roman"/>
          <w:color w:val="252525"/>
          <w:sz w:val="24"/>
          <w:szCs w:val="24"/>
          <w:vertAlign w:val="subscript"/>
        </w:rPr>
        <w:t>16</w:t>
      </w:r>
      <w:r w:rsidRPr="00F860FA">
        <w:rPr>
          <w:rFonts w:ascii="Times New Roman" w:hAnsi="Times New Roman" w:cs="Times New Roman"/>
          <w:color w:val="252525"/>
          <w:sz w:val="24"/>
          <w:szCs w:val="24"/>
        </w:rPr>
        <w:t>Н</w:t>
      </w:r>
      <w:r w:rsidRPr="00F860FA">
        <w:rPr>
          <w:rFonts w:ascii="Times New Roman" w:hAnsi="Times New Roman" w:cs="Times New Roman"/>
          <w:color w:val="252525"/>
          <w:sz w:val="24"/>
          <w:szCs w:val="24"/>
          <w:vertAlign w:val="subscript"/>
        </w:rPr>
        <w:t>34</w:t>
      </w:r>
      <w:r w:rsidRPr="00F860FA">
        <w:rPr>
          <w:rFonts w:ascii="Times New Roman" w:hAnsi="Times New Roman" w:cs="Times New Roman"/>
          <w:color w:val="252525"/>
          <w:sz w:val="24"/>
          <w:szCs w:val="24"/>
        </w:rPr>
        <w:t>,</w:t>
      </w:r>
      <w:r w:rsidRPr="00F860FA">
        <w:rPr>
          <w:rStyle w:val="apple-converted-space"/>
          <w:rFonts w:ascii="Times New Roman" w:hAnsi="Times New Roman" w:cs="Times New Roman"/>
          <w:color w:val="252525"/>
          <w:sz w:val="24"/>
          <w:szCs w:val="24"/>
        </w:rPr>
        <w:t> </w:t>
      </w:r>
      <w:hyperlink r:id="rId176" w:tooltip="Гексадекан" w:history="1">
        <w:r w:rsidRPr="00F860FA">
          <w:rPr>
            <w:rStyle w:val="a6"/>
            <w:rFonts w:ascii="Times New Roman" w:hAnsi="Times New Roman" w:cs="Times New Roman"/>
            <w:color w:val="0B0080"/>
            <w:sz w:val="24"/>
            <w:szCs w:val="24"/>
          </w:rPr>
          <w:t>гексадекана</w:t>
        </w:r>
      </w:hyperlink>
      <w:r w:rsidRPr="00F860FA">
        <w:rPr>
          <w:rFonts w:ascii="Times New Roman" w:hAnsi="Times New Roman" w:cs="Times New Roman"/>
          <w:color w:val="252525"/>
          <w:sz w:val="24"/>
          <w:szCs w:val="24"/>
        </w:rPr>
        <w:t>), цетановое число которого принимается за 100, в смеси с α-</w:t>
      </w:r>
      <w:hyperlink r:id="rId177" w:tooltip="Метилнафталин (страница отсутствует)" w:history="1">
        <w:r w:rsidRPr="00F860FA">
          <w:rPr>
            <w:rStyle w:val="a6"/>
            <w:rFonts w:ascii="Times New Roman" w:hAnsi="Times New Roman" w:cs="Times New Roman"/>
            <w:color w:val="A55858"/>
            <w:sz w:val="24"/>
            <w:szCs w:val="24"/>
          </w:rPr>
          <w:t>метилнафталином</w:t>
        </w:r>
      </w:hyperlink>
      <w:r w:rsidRPr="00F860FA">
        <w:rPr>
          <w:rFonts w:ascii="Times New Roman" w:hAnsi="Times New Roman" w:cs="Times New Roman"/>
          <w:color w:val="252525"/>
          <w:sz w:val="24"/>
          <w:szCs w:val="24"/>
        </w:rPr>
        <w:t xml:space="preserve">(цетановое число которого, в свою очередь, равно 0), когда эта смесь имеет тот же период задержки воспламенения, что и испытуемое топливо в тех же условиях. В новых версиях ASTM D613 для смешения используется не </w:t>
      </w:r>
      <w:proofErr w:type="gramStart"/>
      <w:r w:rsidRPr="00F860FA">
        <w:rPr>
          <w:rFonts w:ascii="Times New Roman" w:hAnsi="Times New Roman" w:cs="Times New Roman"/>
          <w:color w:val="252525"/>
          <w:sz w:val="24"/>
          <w:szCs w:val="24"/>
        </w:rPr>
        <w:t>α-</w:t>
      </w:r>
      <w:proofErr w:type="gramEnd"/>
      <w:r w:rsidRPr="00F860FA">
        <w:rPr>
          <w:rFonts w:ascii="Times New Roman" w:hAnsi="Times New Roman" w:cs="Times New Roman"/>
          <w:color w:val="252525"/>
          <w:sz w:val="24"/>
          <w:szCs w:val="24"/>
        </w:rPr>
        <w:t>метилнафталин (который крайне токсичен), а 2,2,4,4,6,8,8-гептаметилнонан, иногда называемый ГМН (англ. HMN) или</w:t>
      </w:r>
      <w:r w:rsidRPr="00F860FA">
        <w:rPr>
          <w:rStyle w:val="apple-converted-space"/>
          <w:rFonts w:ascii="Times New Roman" w:hAnsi="Times New Roman" w:cs="Times New Roman"/>
          <w:color w:val="252525"/>
          <w:sz w:val="24"/>
          <w:szCs w:val="24"/>
        </w:rPr>
        <w:t> </w:t>
      </w:r>
      <w:hyperlink r:id="rId178" w:tooltip="Изоцетан (страница отсутствует)" w:history="1">
        <w:r w:rsidRPr="00F860FA">
          <w:rPr>
            <w:rStyle w:val="a6"/>
            <w:rFonts w:ascii="Times New Roman" w:hAnsi="Times New Roman" w:cs="Times New Roman"/>
            <w:color w:val="A55858"/>
            <w:sz w:val="24"/>
            <w:szCs w:val="24"/>
          </w:rPr>
          <w:t>изоцетан</w:t>
        </w:r>
      </w:hyperlink>
      <w:r w:rsidRPr="00F860FA">
        <w:rPr>
          <w:rFonts w:ascii="Times New Roman" w:hAnsi="Times New Roman" w:cs="Times New Roman"/>
          <w:color w:val="252525"/>
          <w:sz w:val="24"/>
          <w:szCs w:val="24"/>
        </w:rPr>
        <w:t>, которому присвоено цетановое число 15.</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Когда дизельное топливо характеризуется такой же воспламеняемостью, определённой на опытном двигателе (ASTM D613, EN 5165, ISO 5165, ГОСТ 3122), что и модельная смесь этих двух</w:t>
      </w:r>
      <w:r w:rsidRPr="00F860FA">
        <w:rPr>
          <w:rStyle w:val="apple-converted-space"/>
          <w:rFonts w:ascii="Times New Roman" w:hAnsi="Times New Roman" w:cs="Times New Roman"/>
          <w:color w:val="252525"/>
          <w:sz w:val="24"/>
          <w:szCs w:val="24"/>
        </w:rPr>
        <w:t> </w:t>
      </w:r>
      <w:hyperlink r:id="rId179" w:tooltip="Углеводород" w:history="1">
        <w:r w:rsidRPr="00F860FA">
          <w:rPr>
            <w:rStyle w:val="a6"/>
            <w:rFonts w:ascii="Times New Roman" w:hAnsi="Times New Roman" w:cs="Times New Roman"/>
            <w:color w:val="0B0080"/>
            <w:sz w:val="24"/>
            <w:szCs w:val="24"/>
          </w:rPr>
          <w:t>углеводородов</w:t>
        </w:r>
      </w:hyperlink>
      <w:r w:rsidRPr="00F860FA">
        <w:rPr>
          <w:rFonts w:ascii="Times New Roman" w:hAnsi="Times New Roman" w:cs="Times New Roman"/>
          <w:color w:val="252525"/>
          <w:sz w:val="24"/>
          <w:szCs w:val="24"/>
        </w:rPr>
        <w:t>, цетановое число данного топлива считается равным % доли цетана в этой смеси. Чем оно больше, тем лучше воспламеняемость смеси при сжатии.</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Оптимальную работу современных дизельных двигателей обеспечивают дизельные топлива с цетановым числом от 45 до 55. При цетановом числе меньше 40 резко возрастает задержка горения (время между началом впрыскивания и воспламенением топлива) и скорость нарастания давления в камере сгорания, увеличивается</w:t>
      </w:r>
      <w:hyperlink r:id="rId180" w:tooltip="Износ двигателя (страница отсутствует)" w:history="1">
        <w:r w:rsidRPr="00F860FA">
          <w:rPr>
            <w:rStyle w:val="a6"/>
            <w:rFonts w:ascii="Times New Roman" w:hAnsi="Times New Roman" w:cs="Times New Roman"/>
            <w:color w:val="A55858"/>
            <w:sz w:val="24"/>
            <w:szCs w:val="24"/>
          </w:rPr>
          <w:t>износ двигателя</w:t>
        </w:r>
      </w:hyperlink>
      <w:r w:rsidRPr="00F860FA">
        <w:rPr>
          <w:rFonts w:ascii="Times New Roman" w:hAnsi="Times New Roman" w:cs="Times New Roman"/>
          <w:color w:val="252525"/>
          <w:sz w:val="24"/>
          <w:szCs w:val="24"/>
        </w:rPr>
        <w:t>. Стандартное топливо характеризуется цетановым числом 48-51, а топливо высшего качества (премиальное) имеет цетановое число 51-55. Согласно</w:t>
      </w:r>
      <w:r w:rsidRPr="00F860FA">
        <w:rPr>
          <w:rFonts w:ascii="Times New Roman" w:hAnsi="Times New Roman" w:cs="Times New Roman"/>
          <w:bCs/>
          <w:color w:val="252525"/>
          <w:sz w:val="24"/>
          <w:szCs w:val="24"/>
        </w:rPr>
        <w:t>российским стандартам</w:t>
      </w:r>
      <w:r w:rsidRPr="00F860FA">
        <w:rPr>
          <w:rFonts w:ascii="Times New Roman" w:hAnsi="Times New Roman" w:cs="Times New Roman"/>
          <w:color w:val="252525"/>
          <w:sz w:val="24"/>
          <w:szCs w:val="24"/>
        </w:rPr>
        <w:t>, цетановое число летнего и зимнего</w:t>
      </w:r>
      <w:r w:rsidRPr="00F860FA">
        <w:rPr>
          <w:rStyle w:val="apple-converted-space"/>
          <w:rFonts w:ascii="Times New Roman" w:hAnsi="Times New Roman" w:cs="Times New Roman"/>
          <w:color w:val="252525"/>
          <w:sz w:val="24"/>
          <w:szCs w:val="24"/>
        </w:rPr>
        <w:t> </w:t>
      </w:r>
      <w:hyperlink r:id="rId181" w:tooltip="Дизельное топливо" w:history="1">
        <w:r w:rsidRPr="00F860FA">
          <w:rPr>
            <w:rStyle w:val="a6"/>
            <w:rFonts w:ascii="Times New Roman" w:hAnsi="Times New Roman" w:cs="Times New Roman"/>
            <w:color w:val="0B0080"/>
            <w:sz w:val="24"/>
            <w:szCs w:val="24"/>
          </w:rPr>
          <w:t>дизтоплива</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должно быть не менее 48 единиц. Кроме того, технические условия для зимних сортов с депрессорными присадками разрешают выпуск арктического топлива с цетановым числом не менее 40.</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Премиальное дизельное топливо более лёгкое, содержит больше легковоспламеняющихся лёгких фракций и поэтому более пригодно для запуска двигателя в холодную погоду. Кроме того, отношение</w:t>
      </w:r>
      <w:r w:rsidRPr="00F860FA">
        <w:rPr>
          <w:rStyle w:val="apple-converted-space"/>
          <w:rFonts w:ascii="Times New Roman" w:hAnsi="Times New Roman" w:cs="Times New Roman"/>
          <w:color w:val="252525"/>
          <w:sz w:val="24"/>
          <w:szCs w:val="24"/>
        </w:rPr>
        <w:t> </w:t>
      </w:r>
      <w:hyperlink r:id="rId182" w:tooltip="Водород" w:history="1">
        <w:r w:rsidRPr="00F860FA">
          <w:rPr>
            <w:rStyle w:val="a6"/>
            <w:rFonts w:ascii="Times New Roman" w:hAnsi="Times New Roman" w:cs="Times New Roman"/>
            <w:color w:val="0B0080"/>
            <w:sz w:val="24"/>
            <w:szCs w:val="24"/>
          </w:rPr>
          <w:t>водорода</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к</w:t>
      </w:r>
      <w:r w:rsidRPr="00F860FA">
        <w:rPr>
          <w:rStyle w:val="apple-converted-space"/>
          <w:rFonts w:ascii="Times New Roman" w:hAnsi="Times New Roman" w:cs="Times New Roman"/>
          <w:color w:val="252525"/>
          <w:sz w:val="24"/>
          <w:szCs w:val="24"/>
        </w:rPr>
        <w:t> </w:t>
      </w:r>
      <w:hyperlink r:id="rId183" w:tooltip="Углерод" w:history="1">
        <w:r w:rsidRPr="00F860FA">
          <w:rPr>
            <w:rStyle w:val="a6"/>
            <w:rFonts w:ascii="Times New Roman" w:hAnsi="Times New Roman" w:cs="Times New Roman"/>
            <w:color w:val="0B0080"/>
            <w:sz w:val="24"/>
            <w:szCs w:val="24"/>
          </w:rPr>
          <w:t>углероду</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в лёгких фракциях выше, поэтому при сгорании такого дизельного топлива образуется меньше дыма.</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При цетановом числе больше 60 снижается полнота сгорания топлива, возрастает дымность выхлопных газов, повышается расход топлива.</w:t>
      </w:r>
    </w:p>
    <w:p w:rsidR="00F860FA" w:rsidRDefault="00655085" w:rsidP="009E498A">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Цетановое число зависит от группового состава топлива (доли</w:t>
      </w:r>
      <w:r w:rsidRPr="00F860FA">
        <w:rPr>
          <w:rStyle w:val="apple-converted-space"/>
          <w:rFonts w:ascii="Times New Roman" w:hAnsi="Times New Roman" w:cs="Times New Roman"/>
          <w:color w:val="252525"/>
          <w:sz w:val="24"/>
          <w:szCs w:val="24"/>
        </w:rPr>
        <w:t> </w:t>
      </w:r>
      <w:hyperlink r:id="rId184" w:tooltip="Парафины" w:history="1">
        <w:r w:rsidRPr="00F860FA">
          <w:rPr>
            <w:rStyle w:val="a6"/>
            <w:rFonts w:ascii="Times New Roman" w:hAnsi="Times New Roman" w:cs="Times New Roman"/>
            <w:color w:val="0B0080"/>
            <w:sz w:val="24"/>
            <w:szCs w:val="24"/>
          </w:rPr>
          <w:t>парафинов</w:t>
        </w:r>
      </w:hyperlink>
      <w:r w:rsidRPr="00F860FA">
        <w:rPr>
          <w:rFonts w:ascii="Times New Roman" w:hAnsi="Times New Roman" w:cs="Times New Roman"/>
          <w:color w:val="252525"/>
          <w:sz w:val="24"/>
          <w:szCs w:val="24"/>
        </w:rPr>
        <w:t>,</w:t>
      </w:r>
      <w:r w:rsidRPr="00F860FA">
        <w:rPr>
          <w:rStyle w:val="apple-converted-space"/>
          <w:rFonts w:ascii="Times New Roman" w:hAnsi="Times New Roman" w:cs="Times New Roman"/>
          <w:color w:val="252525"/>
          <w:sz w:val="24"/>
          <w:szCs w:val="24"/>
        </w:rPr>
        <w:t> </w:t>
      </w:r>
      <w:hyperlink r:id="rId185" w:tooltip="Олефины" w:history="1">
        <w:r w:rsidRPr="00F860FA">
          <w:rPr>
            <w:rStyle w:val="a6"/>
            <w:rFonts w:ascii="Times New Roman" w:hAnsi="Times New Roman" w:cs="Times New Roman"/>
            <w:color w:val="0B0080"/>
            <w:sz w:val="24"/>
            <w:szCs w:val="24"/>
          </w:rPr>
          <w:t>олефинов</w:t>
        </w:r>
      </w:hyperlink>
      <w:r w:rsidRPr="00F860FA">
        <w:rPr>
          <w:rFonts w:ascii="Times New Roman" w:hAnsi="Times New Roman" w:cs="Times New Roman"/>
          <w:color w:val="252525"/>
          <w:sz w:val="24"/>
          <w:szCs w:val="24"/>
        </w:rPr>
        <w:t>,</w:t>
      </w:r>
      <w:r w:rsidRPr="00F860FA">
        <w:rPr>
          <w:rStyle w:val="apple-converted-space"/>
          <w:rFonts w:ascii="Times New Roman" w:hAnsi="Times New Roman" w:cs="Times New Roman"/>
          <w:color w:val="252525"/>
          <w:sz w:val="24"/>
          <w:szCs w:val="24"/>
        </w:rPr>
        <w:t> </w:t>
      </w:r>
      <w:hyperlink r:id="rId186" w:tooltip="Нафтены" w:history="1">
        <w:r w:rsidRPr="00F860FA">
          <w:rPr>
            <w:rStyle w:val="a6"/>
            <w:rFonts w:ascii="Times New Roman" w:hAnsi="Times New Roman" w:cs="Times New Roman"/>
            <w:color w:val="0B0080"/>
            <w:sz w:val="24"/>
            <w:szCs w:val="24"/>
          </w:rPr>
          <w:t>нафтенов</w:t>
        </w:r>
      </w:hyperlink>
      <w:r w:rsidRPr="00F860FA">
        <w:rPr>
          <w:rFonts w:ascii="Times New Roman" w:hAnsi="Times New Roman" w:cs="Times New Roman"/>
          <w:color w:val="252525"/>
          <w:sz w:val="24"/>
          <w:szCs w:val="24"/>
        </w:rPr>
        <w:t>,</w:t>
      </w:r>
      <w:r w:rsidRPr="00F860FA">
        <w:rPr>
          <w:rStyle w:val="apple-converted-space"/>
          <w:rFonts w:ascii="Times New Roman" w:hAnsi="Times New Roman" w:cs="Times New Roman"/>
          <w:color w:val="252525"/>
          <w:sz w:val="24"/>
          <w:szCs w:val="24"/>
        </w:rPr>
        <w:t> </w:t>
      </w:r>
      <w:hyperlink r:id="rId187" w:tooltip="Арены" w:history="1">
        <w:r w:rsidRPr="00F860FA">
          <w:rPr>
            <w:rStyle w:val="a6"/>
            <w:rFonts w:ascii="Times New Roman" w:hAnsi="Times New Roman" w:cs="Times New Roman"/>
            <w:color w:val="0B0080"/>
            <w:sz w:val="24"/>
            <w:szCs w:val="24"/>
          </w:rPr>
          <w:t>ароматики</w:t>
        </w:r>
      </w:hyperlink>
      <w:r w:rsidRPr="00F860FA">
        <w:rPr>
          <w:rFonts w:ascii="Times New Roman" w:hAnsi="Times New Roman" w:cs="Times New Roman"/>
          <w:color w:val="252525"/>
          <w:sz w:val="24"/>
          <w:szCs w:val="24"/>
        </w:rPr>
        <w:t>)</w:t>
      </w:r>
      <w:hyperlink r:id="rId188" w:anchor="cite_note-ExxonMobil-1" w:history="1">
        <w:r w:rsidRPr="00F860FA">
          <w:rPr>
            <w:rStyle w:val="a6"/>
            <w:rFonts w:ascii="Times New Roman" w:hAnsi="Times New Roman" w:cs="Times New Roman"/>
            <w:color w:val="0B0080"/>
            <w:sz w:val="24"/>
            <w:szCs w:val="24"/>
            <w:vertAlign w:val="superscript"/>
          </w:rPr>
          <w:t>[1]</w:t>
        </w:r>
      </w:hyperlink>
      <w:r w:rsidRPr="00F860FA">
        <w:rPr>
          <w:rFonts w:ascii="Times New Roman" w:hAnsi="Times New Roman" w:cs="Times New Roman"/>
          <w:color w:val="252525"/>
          <w:sz w:val="24"/>
          <w:szCs w:val="24"/>
        </w:rPr>
        <w:t>. Парафины, способные к самовоспламенению при низких температурах, являются полезным компонентом дизельного топлива. Неразветвлённые</w:t>
      </w:r>
      <w:r w:rsidRPr="00F860FA">
        <w:rPr>
          <w:rStyle w:val="apple-converted-space"/>
          <w:rFonts w:ascii="Times New Roman" w:hAnsi="Times New Roman" w:cs="Times New Roman"/>
          <w:color w:val="252525"/>
          <w:sz w:val="24"/>
          <w:szCs w:val="24"/>
        </w:rPr>
        <w:t> </w:t>
      </w:r>
      <w:hyperlink r:id="rId189" w:tooltip="Алифатические углеводороды" w:history="1">
        <w:r w:rsidRPr="00F860FA">
          <w:rPr>
            <w:rStyle w:val="a6"/>
            <w:rFonts w:ascii="Times New Roman" w:hAnsi="Times New Roman" w:cs="Times New Roman"/>
            <w:color w:val="0B0080"/>
            <w:sz w:val="24"/>
            <w:szCs w:val="24"/>
          </w:rPr>
          <w:t>алифатические углеводороды</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воспламеняются при низкой температуре и давлении, тогда как более прочные молекулы — например,</w:t>
      </w:r>
      <w:r w:rsidRPr="00F860FA">
        <w:rPr>
          <w:rStyle w:val="apple-converted-space"/>
          <w:rFonts w:ascii="Times New Roman" w:hAnsi="Times New Roman" w:cs="Times New Roman"/>
          <w:color w:val="252525"/>
          <w:sz w:val="24"/>
          <w:szCs w:val="24"/>
        </w:rPr>
        <w:t> </w:t>
      </w:r>
      <w:hyperlink r:id="rId190" w:tooltip="Ароматические углеводороды" w:history="1">
        <w:r w:rsidRPr="00F860FA">
          <w:rPr>
            <w:rStyle w:val="a6"/>
            <w:rFonts w:ascii="Times New Roman" w:hAnsi="Times New Roman" w:cs="Times New Roman"/>
            <w:color w:val="0B0080"/>
            <w:sz w:val="24"/>
            <w:szCs w:val="24"/>
          </w:rPr>
          <w:t>ароматические углеводороды</w:t>
        </w:r>
      </w:hyperlink>
      <w:r w:rsidRPr="00F860FA">
        <w:rPr>
          <w:rFonts w:ascii="Times New Roman" w:hAnsi="Times New Roman" w:cs="Times New Roman"/>
          <w:color w:val="252525"/>
          <w:sz w:val="24"/>
          <w:szCs w:val="24"/>
        </w:rPr>
        <w:t>,— требуют более жёстких условий для воспламенения.</w:t>
      </w:r>
    </w:p>
    <w:p w:rsidR="00F860FA" w:rsidRDefault="00F860FA" w:rsidP="009E498A">
      <w:pPr>
        <w:pStyle w:val="a5"/>
        <w:rPr>
          <w:rFonts w:ascii="Times New Roman" w:hAnsi="Times New Roman" w:cs="Times New Roman"/>
          <w:color w:val="252525"/>
          <w:sz w:val="24"/>
          <w:szCs w:val="24"/>
        </w:rPr>
      </w:pPr>
    </w:p>
    <w:p w:rsidR="00F860FA" w:rsidRDefault="00F860FA" w:rsidP="009E498A">
      <w:pPr>
        <w:pStyle w:val="a5"/>
        <w:rPr>
          <w:rFonts w:ascii="Times New Roman" w:hAnsi="Times New Roman" w:cs="Times New Roman"/>
          <w:color w:val="252525"/>
          <w:sz w:val="24"/>
          <w:szCs w:val="24"/>
        </w:rPr>
      </w:pPr>
    </w:p>
    <w:p w:rsidR="009E498A" w:rsidRPr="00F860FA" w:rsidRDefault="009E498A" w:rsidP="00F860FA">
      <w:pPr>
        <w:pStyle w:val="a5"/>
        <w:jc w:val="center"/>
        <w:rPr>
          <w:rFonts w:ascii="Times New Roman" w:hAnsi="Times New Roman" w:cs="Times New Roman"/>
          <w:color w:val="252525"/>
          <w:sz w:val="24"/>
          <w:szCs w:val="24"/>
        </w:rPr>
      </w:pPr>
      <w:r w:rsidRPr="00523AB4">
        <w:rPr>
          <w:rFonts w:ascii="Times New Roman" w:hAnsi="Times New Roman" w:cs="Times New Roman"/>
          <w:b/>
          <w:sz w:val="28"/>
          <w:szCs w:val="28"/>
          <w:lang w:val="kk-KZ"/>
        </w:rPr>
        <w:t>Сабақтын технологиялық картасы</w:t>
      </w:r>
    </w:p>
    <w:p w:rsidR="009E498A" w:rsidRPr="00523AB4" w:rsidRDefault="009E498A" w:rsidP="00F860FA">
      <w:pPr>
        <w:pStyle w:val="a5"/>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0</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A20A1">
        <w:rPr>
          <w:rFonts w:eastAsia="Times New Roman"/>
          <w:b/>
          <w:bCs/>
          <w:color w:val="000000"/>
          <w:sz w:val="20"/>
          <w:szCs w:val="20"/>
        </w:rPr>
        <w:t xml:space="preserve"> </w:t>
      </w:r>
      <w:r w:rsidRPr="00BE2E35">
        <w:rPr>
          <w:rFonts w:eastAsia="Times New Roman"/>
          <w:b/>
          <w:bCs/>
          <w:color w:val="000000"/>
          <w:sz w:val="20"/>
          <w:szCs w:val="20"/>
        </w:rPr>
        <w:t> </w:t>
      </w:r>
      <w:r w:rsidRPr="006A20A1">
        <w:rPr>
          <w:rFonts w:ascii="Times New Roman" w:eastAsia="Times New Roman" w:hAnsi="Times New Roman" w:cs="Times New Roman"/>
          <w:bCs/>
          <w:color w:val="000000"/>
          <w:sz w:val="28"/>
          <w:szCs w:val="28"/>
        </w:rPr>
        <w:t>Моторные масла</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A20A1">
        <w:rPr>
          <w:rFonts w:ascii="Times New Roman" w:hAnsi="Times New Roman" w:cs="Times New Roman"/>
          <w:bCs/>
          <w:sz w:val="28"/>
          <w:szCs w:val="28"/>
        </w:rPr>
        <w:t>Моторные масла</w:t>
      </w:r>
      <w:r w:rsidRPr="006A20A1">
        <w:rPr>
          <w:rFonts w:ascii="Times New Roman" w:hAnsi="Times New Roman" w:cs="Times New Roman"/>
          <w:sz w:val="28"/>
          <w:szCs w:val="28"/>
        </w:rPr>
        <w:t> </w:t>
      </w:r>
      <w:r w:rsidRPr="00F860FA">
        <w:rPr>
          <w:rFonts w:ascii="Times New Roman" w:hAnsi="Times New Roman" w:cs="Times New Roman"/>
          <w:sz w:val="28"/>
          <w:szCs w:val="28"/>
        </w:rPr>
        <w:t>—</w:t>
      </w:r>
      <w:r w:rsidRPr="00F860FA">
        <w:rPr>
          <w:rStyle w:val="apple-converted-space"/>
          <w:rFonts w:ascii="Times New Roman" w:hAnsi="Times New Roman" w:cs="Times New Roman"/>
          <w:sz w:val="28"/>
          <w:szCs w:val="28"/>
        </w:rPr>
        <w:t> </w:t>
      </w:r>
      <w:hyperlink r:id="rId191" w:tooltip="Масло" w:history="1">
        <w:r w:rsidRPr="00F860FA">
          <w:rPr>
            <w:rStyle w:val="a6"/>
            <w:rFonts w:ascii="Times New Roman" w:hAnsi="Times New Roman" w:cs="Times New Roman"/>
            <w:sz w:val="28"/>
            <w:szCs w:val="28"/>
          </w:rPr>
          <w:t>масла</w:t>
        </w:r>
      </w:hyperlink>
      <w:r w:rsidRPr="00F860FA">
        <w:rPr>
          <w:rFonts w:ascii="Times New Roman" w:hAnsi="Times New Roman" w:cs="Times New Roman"/>
          <w:sz w:val="28"/>
          <w:szCs w:val="28"/>
        </w:rPr>
        <w:t>, применяемые для смазывания поршневых и роторных</w:t>
      </w:r>
      <w:r w:rsidRPr="00F860FA">
        <w:rPr>
          <w:rStyle w:val="apple-converted-space"/>
          <w:rFonts w:ascii="Times New Roman" w:hAnsi="Times New Roman" w:cs="Times New Roman"/>
          <w:sz w:val="28"/>
          <w:szCs w:val="28"/>
        </w:rPr>
        <w:t> </w:t>
      </w:r>
      <w:hyperlink r:id="rId192" w:tooltip="Двигатель внутреннего сгорания" w:history="1">
        <w:r w:rsidRPr="00F860FA">
          <w:rPr>
            <w:rStyle w:val="a6"/>
            <w:rFonts w:ascii="Times New Roman" w:hAnsi="Times New Roman" w:cs="Times New Roman"/>
            <w:sz w:val="28"/>
            <w:szCs w:val="28"/>
          </w:rPr>
          <w:t>двигателей внутреннего сгорания</w:t>
        </w:r>
      </w:hyperlink>
      <w:r>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6A20A1" w:rsidRDefault="009E498A" w:rsidP="009E498A">
      <w:pPr>
        <w:pStyle w:val="a5"/>
        <w:rPr>
          <w:rFonts w:ascii="Times New Roman" w:hAnsi="Times New Roman" w:cs="Times New Roman"/>
          <w:sz w:val="28"/>
          <w:szCs w:val="28"/>
        </w:rPr>
      </w:pPr>
      <w:r w:rsidRPr="006A20A1">
        <w:rPr>
          <w:rFonts w:ascii="Times New Roman" w:eastAsia="Times New Roman" w:hAnsi="Times New Roman" w:cs="Times New Roman"/>
          <w:color w:val="000000"/>
          <w:sz w:val="28"/>
          <w:szCs w:val="28"/>
        </w:rPr>
        <w:t xml:space="preserve">Знать виды масел Ю.Вишневедский  Ремонт автомобилей </w:t>
      </w:r>
      <w:proofErr w:type="gramStart"/>
      <w:r w:rsidRPr="006A20A1">
        <w:rPr>
          <w:rFonts w:ascii="Times New Roman" w:eastAsia="Times New Roman" w:hAnsi="Times New Roman" w:cs="Times New Roman"/>
          <w:color w:val="000000"/>
          <w:sz w:val="28"/>
          <w:szCs w:val="28"/>
        </w:rPr>
        <w:t>стр</w:t>
      </w:r>
      <w:proofErr w:type="gramEnd"/>
      <w:r w:rsidRPr="006A20A1">
        <w:rPr>
          <w:rFonts w:ascii="Times New Roman" w:eastAsia="Times New Roman" w:hAnsi="Times New Roman" w:cs="Times New Roman"/>
          <w:color w:val="000000"/>
          <w:sz w:val="28"/>
          <w:szCs w:val="28"/>
        </w:rPr>
        <w:t xml:space="preserve"> -114</w:t>
      </w:r>
      <w:r w:rsidRPr="006A20A1">
        <w:rPr>
          <w:rStyle w:val="21"/>
          <w:rFonts w:ascii="Times New Roman" w:eastAsiaTheme="minorEastAsia" w:hAnsi="Times New Roman"/>
          <w:sz w:val="28"/>
          <w:szCs w:val="28"/>
        </w:rPr>
        <w:t>.</w:t>
      </w:r>
      <w:r w:rsidRPr="006A20A1">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Default="009E498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Pr="00523AB4" w:rsidRDefault="00F860FA" w:rsidP="009E498A">
      <w:pPr>
        <w:pStyle w:val="a5"/>
        <w:rPr>
          <w:rFonts w:ascii="Times New Roman" w:hAnsi="Times New Roman" w:cs="Times New Roman"/>
          <w:sz w:val="28"/>
          <w:szCs w:val="28"/>
          <w:lang w:val="kk-KZ"/>
        </w:rPr>
      </w:pPr>
    </w:p>
    <w:p w:rsidR="009E498A" w:rsidRDefault="009E498A" w:rsidP="009E498A">
      <w:pPr>
        <w:ind w:left="-1134" w:right="-283"/>
        <w:jc w:val="center"/>
        <w:rPr>
          <w:b/>
          <w:lang w:val="kk-KZ"/>
        </w:rPr>
      </w:pPr>
    </w:p>
    <w:p w:rsidR="00655085" w:rsidRPr="00F860FA" w:rsidRDefault="00655085" w:rsidP="00F860FA">
      <w:pPr>
        <w:pStyle w:val="a5"/>
        <w:jc w:val="center"/>
        <w:rPr>
          <w:rFonts w:ascii="Times New Roman" w:hAnsi="Times New Roman" w:cs="Times New Roman"/>
          <w:b/>
          <w:bCs/>
          <w:sz w:val="28"/>
          <w:szCs w:val="28"/>
        </w:rPr>
      </w:pPr>
      <w:r w:rsidRPr="00F860FA">
        <w:rPr>
          <w:rFonts w:ascii="Times New Roman" w:hAnsi="Times New Roman" w:cs="Times New Roman"/>
          <w:b/>
          <w:sz w:val="28"/>
          <w:szCs w:val="28"/>
        </w:rPr>
        <w:t xml:space="preserve">Тема  10  </w:t>
      </w:r>
      <w:r w:rsidRPr="00F860FA">
        <w:rPr>
          <w:rFonts w:ascii="Times New Roman" w:hAnsi="Times New Roman" w:cs="Times New Roman"/>
          <w:b/>
          <w:bCs/>
          <w:sz w:val="28"/>
          <w:szCs w:val="28"/>
        </w:rPr>
        <w:t>Моторные масла</w:t>
      </w:r>
    </w:p>
    <w:p w:rsidR="00655085" w:rsidRPr="00F860FA" w:rsidRDefault="00655085" w:rsidP="00F860FA">
      <w:pPr>
        <w:pStyle w:val="a5"/>
        <w:jc w:val="center"/>
        <w:rPr>
          <w:rFonts w:ascii="Times New Roman" w:hAnsi="Times New Roman" w:cs="Times New Roman"/>
          <w:bCs/>
          <w:sz w:val="28"/>
          <w:szCs w:val="28"/>
        </w:rPr>
      </w:pP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bCs/>
          <w:color w:val="252525"/>
          <w:sz w:val="24"/>
          <w:szCs w:val="24"/>
        </w:rPr>
        <w:t>Моторные масла</w:t>
      </w:r>
      <w:r w:rsidRPr="00F860FA">
        <w:rPr>
          <w:rFonts w:ascii="Times New Roman" w:hAnsi="Times New Roman" w:cs="Times New Roman"/>
          <w:color w:val="252525"/>
          <w:sz w:val="24"/>
          <w:szCs w:val="24"/>
        </w:rPr>
        <w:t> —</w:t>
      </w:r>
      <w:r w:rsidRPr="00F860FA">
        <w:rPr>
          <w:rStyle w:val="apple-converted-space"/>
          <w:rFonts w:ascii="Times New Roman" w:hAnsi="Times New Roman" w:cs="Times New Roman"/>
          <w:color w:val="252525"/>
          <w:sz w:val="24"/>
          <w:szCs w:val="24"/>
        </w:rPr>
        <w:t> </w:t>
      </w:r>
      <w:hyperlink r:id="rId193" w:tooltip="Масло" w:history="1">
        <w:r w:rsidRPr="00F860FA">
          <w:rPr>
            <w:rStyle w:val="a6"/>
            <w:rFonts w:ascii="Times New Roman" w:hAnsi="Times New Roman" w:cs="Times New Roman"/>
            <w:color w:val="0B0080"/>
            <w:sz w:val="24"/>
            <w:szCs w:val="24"/>
          </w:rPr>
          <w:t>масла</w:t>
        </w:r>
      </w:hyperlink>
      <w:r w:rsidRPr="00F860FA">
        <w:rPr>
          <w:rFonts w:ascii="Times New Roman" w:hAnsi="Times New Roman" w:cs="Times New Roman"/>
          <w:color w:val="252525"/>
          <w:sz w:val="24"/>
          <w:szCs w:val="24"/>
        </w:rPr>
        <w:t>, применяемые для смазывания поршневых и роторных</w:t>
      </w:r>
      <w:r w:rsidRPr="00F860FA">
        <w:rPr>
          <w:rStyle w:val="apple-converted-space"/>
          <w:rFonts w:ascii="Times New Roman" w:hAnsi="Times New Roman" w:cs="Times New Roman"/>
          <w:color w:val="252525"/>
          <w:sz w:val="24"/>
          <w:szCs w:val="24"/>
        </w:rPr>
        <w:t> </w:t>
      </w:r>
      <w:hyperlink r:id="rId194" w:tooltip="Двигатель внутреннего сгорания" w:history="1">
        <w:r w:rsidRPr="00F860FA">
          <w:rPr>
            <w:rStyle w:val="a6"/>
            <w:rFonts w:ascii="Times New Roman" w:hAnsi="Times New Roman" w:cs="Times New Roman"/>
            <w:color w:val="0B0080"/>
            <w:sz w:val="24"/>
            <w:szCs w:val="24"/>
          </w:rPr>
          <w:t>двигателей внутреннего сгорания</w:t>
        </w:r>
      </w:hyperlink>
      <w:r w:rsidRPr="00F860FA">
        <w:rPr>
          <w:rFonts w:ascii="Times New Roman" w:hAnsi="Times New Roman" w:cs="Times New Roman"/>
          <w:color w:val="252525"/>
          <w:sz w:val="24"/>
          <w:szCs w:val="24"/>
        </w:rPr>
        <w:t>.</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Все современные моторные масла состоят из базовых масел и улучшающих их свойства присадок. В качестве базовых масел обычно используют</w:t>
      </w:r>
      <w:r w:rsidRPr="00F860FA">
        <w:rPr>
          <w:rStyle w:val="apple-converted-space"/>
          <w:rFonts w:ascii="Times New Roman" w:hAnsi="Times New Roman" w:cs="Times New Roman"/>
          <w:color w:val="252525"/>
          <w:sz w:val="24"/>
          <w:szCs w:val="24"/>
        </w:rPr>
        <w:t> </w:t>
      </w:r>
      <w:hyperlink r:id="rId195" w:tooltip="Дистиллят" w:history="1">
        <w:r w:rsidRPr="00F860FA">
          <w:rPr>
            <w:rStyle w:val="a6"/>
            <w:rFonts w:ascii="Times New Roman" w:hAnsi="Times New Roman" w:cs="Times New Roman"/>
            <w:color w:val="0B0080"/>
            <w:sz w:val="24"/>
            <w:szCs w:val="24"/>
          </w:rPr>
          <w:t>дистиллятные</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и остаточные компоненты различной вязкости (углеводороды), их смеси, углеводородные компоненты полученные гидрокрекингом и гидроизомеризацией, а также синтетические продукты (</w:t>
      </w:r>
      <w:hyperlink r:id="rId196" w:tooltip="Поли-альфа-олефин (страница отсутствует)" w:history="1">
        <w:r w:rsidRPr="00F860FA">
          <w:rPr>
            <w:rStyle w:val="a6"/>
            <w:rFonts w:ascii="Times New Roman" w:hAnsi="Times New Roman" w:cs="Times New Roman"/>
            <w:color w:val="A55858"/>
            <w:sz w:val="24"/>
            <w:szCs w:val="24"/>
          </w:rPr>
          <w:t>поли-альфа-олефины</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и</w:t>
      </w:r>
      <w:r w:rsidRPr="00F860FA">
        <w:rPr>
          <w:rStyle w:val="apple-converted-space"/>
          <w:rFonts w:ascii="Times New Roman" w:hAnsi="Times New Roman" w:cs="Times New Roman"/>
          <w:color w:val="252525"/>
          <w:sz w:val="24"/>
          <w:szCs w:val="24"/>
        </w:rPr>
        <w:t> </w:t>
      </w:r>
      <w:hyperlink r:id="rId197" w:tooltip="Сложные эфиры" w:history="1">
        <w:r w:rsidRPr="00F860FA">
          <w:rPr>
            <w:rStyle w:val="a6"/>
            <w:rFonts w:ascii="Times New Roman" w:hAnsi="Times New Roman" w:cs="Times New Roman"/>
            <w:color w:val="0B0080"/>
            <w:sz w:val="24"/>
            <w:szCs w:val="24"/>
          </w:rPr>
          <w:t>эфиры</w:t>
        </w:r>
      </w:hyperlink>
      <w:r w:rsidRPr="00F860FA">
        <w:rPr>
          <w:rFonts w:ascii="Times New Roman" w:hAnsi="Times New Roman" w:cs="Times New Roman"/>
          <w:color w:val="252525"/>
          <w:sz w:val="24"/>
          <w:szCs w:val="24"/>
        </w:rPr>
        <w:t>). Большинство всесезонных масел получают путем загущения маловязкой основы</w:t>
      </w:r>
      <w:hyperlink r:id="rId198" w:tooltip="Макрополимер (страница отсутствует)" w:history="1">
        <w:r w:rsidRPr="00F860FA">
          <w:rPr>
            <w:rStyle w:val="a6"/>
            <w:rFonts w:ascii="Times New Roman" w:hAnsi="Times New Roman" w:cs="Times New Roman"/>
            <w:color w:val="A55858"/>
            <w:sz w:val="24"/>
            <w:szCs w:val="24"/>
          </w:rPr>
          <w:t>макрополимерными</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присадками.</w:t>
      </w:r>
    </w:p>
    <w:p w:rsidR="00655085" w:rsidRPr="00F860FA" w:rsidRDefault="00655085" w:rsidP="00655085">
      <w:pPr>
        <w:pStyle w:val="a5"/>
        <w:rPr>
          <w:rFonts w:ascii="Times New Roman" w:hAnsi="Times New Roman" w:cs="Times New Roman"/>
          <w:bCs/>
          <w:sz w:val="24"/>
          <w:szCs w:val="24"/>
        </w:rPr>
      </w:pPr>
      <w:r w:rsidRPr="00F860FA">
        <w:rPr>
          <w:rStyle w:val="mw-headline"/>
          <w:rFonts w:ascii="Times New Roman" w:hAnsi="Times New Roman" w:cs="Times New Roman"/>
          <w:color w:val="000000"/>
          <w:sz w:val="24"/>
          <w:szCs w:val="24"/>
        </w:rPr>
        <w:t>История</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Самое первое в мире моторное масло было запатентовано в 1873 году американским доктором Джоном Эллисом. В</w:t>
      </w:r>
      <w:r w:rsidRPr="00F860FA">
        <w:rPr>
          <w:rStyle w:val="apple-converted-space"/>
          <w:rFonts w:ascii="Times New Roman" w:hAnsi="Times New Roman" w:cs="Times New Roman"/>
          <w:color w:val="252525"/>
          <w:sz w:val="24"/>
          <w:szCs w:val="24"/>
        </w:rPr>
        <w:t> </w:t>
      </w:r>
      <w:hyperlink r:id="rId199" w:tooltip="1866 год" w:history="1">
        <w:r w:rsidRPr="00F860FA">
          <w:rPr>
            <w:rStyle w:val="a6"/>
            <w:rFonts w:ascii="Times New Roman" w:hAnsi="Times New Roman" w:cs="Times New Roman"/>
            <w:color w:val="0B0080"/>
            <w:sz w:val="24"/>
            <w:szCs w:val="24"/>
          </w:rPr>
          <w:t>1866 году</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Эллис изучал свойства сырой</w:t>
      </w:r>
      <w:r w:rsidRPr="00F860FA">
        <w:rPr>
          <w:rStyle w:val="apple-converted-space"/>
          <w:rFonts w:ascii="Times New Roman" w:hAnsi="Times New Roman" w:cs="Times New Roman"/>
          <w:color w:val="252525"/>
          <w:sz w:val="24"/>
          <w:szCs w:val="24"/>
        </w:rPr>
        <w:t> </w:t>
      </w:r>
      <w:hyperlink r:id="rId200" w:tooltip="Нефть" w:history="1">
        <w:r w:rsidRPr="00F860FA">
          <w:rPr>
            <w:rStyle w:val="a6"/>
            <w:rFonts w:ascii="Times New Roman" w:hAnsi="Times New Roman" w:cs="Times New Roman"/>
            <w:color w:val="0B0080"/>
            <w:sz w:val="24"/>
            <w:szCs w:val="24"/>
          </w:rPr>
          <w:t>нефти</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 xml:space="preserve">в медицинских целях, но обнаружил, что сырая нефть обладает хорошими смазочными свойствами. Эллис залил экспериментальную жидкость в </w:t>
      </w:r>
      <w:r w:rsidRPr="00F860FA">
        <w:rPr>
          <w:rFonts w:ascii="Times New Roman" w:hAnsi="Times New Roman" w:cs="Times New Roman"/>
          <w:color w:val="252525"/>
          <w:sz w:val="24"/>
          <w:szCs w:val="24"/>
        </w:rPr>
        <w:lastRenderedPageBreak/>
        <w:t>заклинившие клапаны большого V-образного</w:t>
      </w:r>
      <w:r w:rsidRPr="00F860FA">
        <w:rPr>
          <w:rStyle w:val="apple-converted-space"/>
          <w:rFonts w:ascii="Times New Roman" w:hAnsi="Times New Roman" w:cs="Times New Roman"/>
          <w:color w:val="252525"/>
          <w:sz w:val="24"/>
          <w:szCs w:val="24"/>
        </w:rPr>
        <w:t> </w:t>
      </w:r>
      <w:hyperlink r:id="rId201" w:tooltip="Паровой двигатель" w:history="1">
        <w:r w:rsidRPr="00F860FA">
          <w:rPr>
            <w:rStyle w:val="a6"/>
            <w:rFonts w:ascii="Times New Roman" w:hAnsi="Times New Roman" w:cs="Times New Roman"/>
            <w:color w:val="0B0080"/>
            <w:sz w:val="24"/>
            <w:szCs w:val="24"/>
          </w:rPr>
          <w:t>парового двигателя</w:t>
        </w:r>
      </w:hyperlink>
      <w:r w:rsidRPr="00F860FA">
        <w:rPr>
          <w:rFonts w:ascii="Times New Roman" w:hAnsi="Times New Roman" w:cs="Times New Roman"/>
          <w:color w:val="252525"/>
          <w:sz w:val="24"/>
          <w:szCs w:val="24"/>
        </w:rPr>
        <w:t>. В результате клапаны освободились и стали двигаться свободнее, а Джон Эллис зарегистрировал</w:t>
      </w:r>
      <w:r w:rsidRPr="00F860FA">
        <w:rPr>
          <w:rStyle w:val="apple-converted-space"/>
          <w:rFonts w:ascii="Times New Roman" w:hAnsi="Times New Roman" w:cs="Times New Roman"/>
          <w:color w:val="252525"/>
          <w:sz w:val="24"/>
          <w:szCs w:val="24"/>
        </w:rPr>
        <w:t> </w:t>
      </w:r>
      <w:hyperlink r:id="rId202" w:tooltip="Valvoline" w:history="1">
        <w:r w:rsidRPr="00F860FA">
          <w:rPr>
            <w:rStyle w:val="a6"/>
            <w:rFonts w:ascii="Times New Roman" w:hAnsi="Times New Roman" w:cs="Times New Roman"/>
            <w:color w:val="0B0080"/>
            <w:sz w:val="24"/>
            <w:szCs w:val="24"/>
          </w:rPr>
          <w:t>Valvoline</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(от</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iCs/>
          <w:color w:val="252525"/>
          <w:sz w:val="24"/>
          <w:szCs w:val="24"/>
        </w:rPr>
        <w:t>Valve</w:t>
      </w:r>
      <w:r w:rsidRPr="00F860FA">
        <w:rPr>
          <w:rFonts w:ascii="Times New Roman" w:hAnsi="Times New Roman" w:cs="Times New Roman"/>
          <w:color w:val="252525"/>
          <w:sz w:val="24"/>
          <w:szCs w:val="24"/>
        </w:rPr>
        <w:t> — «клапан» и</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iCs/>
          <w:color w:val="252525"/>
          <w:sz w:val="24"/>
          <w:szCs w:val="24"/>
        </w:rPr>
        <w:t>Oil</w:t>
      </w:r>
      <w:r w:rsidRPr="00F860FA">
        <w:rPr>
          <w:rFonts w:ascii="Times New Roman" w:hAnsi="Times New Roman" w:cs="Times New Roman"/>
          <w:color w:val="252525"/>
          <w:sz w:val="24"/>
          <w:szCs w:val="24"/>
        </w:rPr>
        <w:t> — «масло», то есть «клапанное масло») — первый в мире бренд моторного масла.</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Моторное масло — важный элемент конструкции двигателя. Оно может длительно и надежно выполнять свои функции, обеспечивая заданный ресурс двигателя, только при точном соответствии его свойств тем термическим, механическим и химическим воздействиям, которым масло подвергается в смазочной системе двигателя и на поверхностях смазываемых и охлаждаемых деталей. Взаимное соответствие конструкции двигателя, условий его эксплуатации и свойств масла — одно из важнейших условий достижения высокой надежности двигателей. Современные моторные масла должны отвечать многим требованиям, главные из которых перечислены ниже:</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высокие моющие, диспергирующе-стабилизирующие и солюбилизирующие способности по отношению к различным нерастворимым загрязнениям, обеспечивающие чистоту деталей двигателя;</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высокие </w:t>
      </w:r>
      <w:proofErr w:type="gramStart"/>
      <w:r w:rsidRPr="00F860FA">
        <w:rPr>
          <w:rFonts w:ascii="Times New Roman" w:hAnsi="Times New Roman" w:cs="Times New Roman"/>
          <w:color w:val="252525"/>
          <w:sz w:val="24"/>
          <w:szCs w:val="24"/>
        </w:rPr>
        <w:t>термическая</w:t>
      </w:r>
      <w:proofErr w:type="gramEnd"/>
      <w:r w:rsidRPr="00F860FA">
        <w:rPr>
          <w:rFonts w:ascii="Times New Roman" w:hAnsi="Times New Roman" w:cs="Times New Roman"/>
          <w:color w:val="252525"/>
          <w:sz w:val="24"/>
          <w:szCs w:val="24"/>
        </w:rPr>
        <w:t xml:space="preserve"> и термоокислительная стабильности позволяют использовать масла для охлаждения</w:t>
      </w:r>
      <w:r w:rsidRPr="00F860FA">
        <w:rPr>
          <w:rStyle w:val="apple-converted-space"/>
          <w:rFonts w:ascii="Times New Roman" w:hAnsi="Times New Roman" w:cs="Times New Roman"/>
          <w:color w:val="252525"/>
          <w:sz w:val="24"/>
          <w:szCs w:val="24"/>
        </w:rPr>
        <w:t> </w:t>
      </w:r>
      <w:hyperlink r:id="rId203" w:tooltip="Поршень" w:history="1">
        <w:r w:rsidRPr="00F860FA">
          <w:rPr>
            <w:rStyle w:val="a6"/>
            <w:rFonts w:ascii="Times New Roman" w:hAnsi="Times New Roman" w:cs="Times New Roman"/>
            <w:color w:val="0B0080"/>
            <w:sz w:val="24"/>
            <w:szCs w:val="24"/>
          </w:rPr>
          <w:t>поршней</w:t>
        </w:r>
      </w:hyperlink>
      <w:r w:rsidRPr="00F860FA">
        <w:rPr>
          <w:rFonts w:ascii="Times New Roman" w:hAnsi="Times New Roman" w:cs="Times New Roman"/>
          <w:color w:val="252525"/>
          <w:sz w:val="24"/>
          <w:szCs w:val="24"/>
        </w:rPr>
        <w:t>, повышать предельный нагрев масла в картере, увеличивать срок замены;</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достаточные противоизносные свойства, обеспечиваемые прочностью масляной пленки, нужной вязкостью при высокой температуре и высоком градиенте скорости сдвига, способностью химически модифицировать поверхность металла при граничном трении и нейтрализовать кислоты, образующиеся при окислении масла и из продуктов сгорания топлива,</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отсутствие</w:t>
      </w:r>
      <w:r w:rsidRPr="00F860FA">
        <w:rPr>
          <w:rStyle w:val="apple-converted-space"/>
          <w:rFonts w:ascii="Times New Roman" w:hAnsi="Times New Roman" w:cs="Times New Roman"/>
          <w:color w:val="252525"/>
          <w:sz w:val="24"/>
          <w:szCs w:val="24"/>
        </w:rPr>
        <w:t> </w:t>
      </w:r>
      <w:hyperlink r:id="rId204" w:tooltip="Коррозия" w:history="1">
        <w:r w:rsidRPr="00F860FA">
          <w:rPr>
            <w:rStyle w:val="a6"/>
            <w:rFonts w:ascii="Times New Roman" w:hAnsi="Times New Roman" w:cs="Times New Roman"/>
            <w:color w:val="0B0080"/>
            <w:sz w:val="24"/>
            <w:szCs w:val="24"/>
          </w:rPr>
          <w:t>коррозионного</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 xml:space="preserve">воздействия на материалы деталей </w:t>
      </w:r>
      <w:proofErr w:type="gramStart"/>
      <w:r w:rsidRPr="00F860FA">
        <w:rPr>
          <w:rFonts w:ascii="Times New Roman" w:hAnsi="Times New Roman" w:cs="Times New Roman"/>
          <w:color w:val="252525"/>
          <w:sz w:val="24"/>
          <w:szCs w:val="24"/>
        </w:rPr>
        <w:t>двигателя</w:t>
      </w:r>
      <w:proofErr w:type="gramEnd"/>
      <w:r w:rsidRPr="00F860FA">
        <w:rPr>
          <w:rFonts w:ascii="Times New Roman" w:hAnsi="Times New Roman" w:cs="Times New Roman"/>
          <w:color w:val="252525"/>
          <w:sz w:val="24"/>
          <w:szCs w:val="24"/>
        </w:rPr>
        <w:t xml:space="preserve"> как в процессе работы, так и при длительных перерывах;</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стойкость к старению, способность противостоять внешним воздействиям с минимальным ухудшением свойств;</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пологость вязкостно-температурной характеристики, обеспечение холодного пуска, прокачиваемости при холодном пуске и надежного смазывания в экстремальных условиях при высоких нагрузках и температуре окружающей среды;</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совместимость с материалами уплотнений, совместимость с катализаторами системы нейтрализации отработавших газов;</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малая вспениваемость при высокой и низкой температурах;</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малая летучесть, низкий расход на угар (экологичность).</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К некоторым маслам предъявляют особые, дополнительные требования. Так, масла, загущённые макрополимерными присадками, должны обладать требуемой стойкостью к механической термической деструкции; для судовых дизельных масел особенно важна</w:t>
      </w:r>
      <w:hyperlink r:id="rId205" w:tooltip="Влагостойкость" w:history="1">
        <w:r w:rsidRPr="00F860FA">
          <w:rPr>
            <w:rStyle w:val="a6"/>
            <w:rFonts w:ascii="Times New Roman" w:hAnsi="Times New Roman" w:cs="Times New Roman"/>
            <w:color w:val="0B0080"/>
            <w:sz w:val="24"/>
            <w:szCs w:val="24"/>
          </w:rPr>
          <w:t>влагостойкость</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присадок и малая эмульгируемость с водой; для энергосберегающих — антифрикционность, благоприятные</w:t>
      </w:r>
      <w:hyperlink r:id="rId206" w:tooltip="Реология" w:history="1">
        <w:r w:rsidRPr="00F860FA">
          <w:rPr>
            <w:rStyle w:val="a6"/>
            <w:rFonts w:ascii="Times New Roman" w:hAnsi="Times New Roman" w:cs="Times New Roman"/>
            <w:color w:val="0B0080"/>
            <w:sz w:val="24"/>
            <w:szCs w:val="24"/>
          </w:rPr>
          <w:t>реологические</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свойства.</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Для</w:t>
      </w:r>
      <w:r w:rsidRPr="00F860FA">
        <w:rPr>
          <w:rStyle w:val="apple-converted-space"/>
          <w:rFonts w:ascii="Times New Roman" w:hAnsi="Times New Roman" w:cs="Times New Roman"/>
          <w:color w:val="252525"/>
          <w:sz w:val="24"/>
          <w:szCs w:val="24"/>
        </w:rPr>
        <w:t> </w:t>
      </w:r>
      <w:hyperlink r:id="rId207" w:tooltip="Двухтактный двигатель" w:history="1">
        <w:r w:rsidRPr="00F860FA">
          <w:rPr>
            <w:rStyle w:val="a6"/>
            <w:rFonts w:ascii="Times New Roman" w:hAnsi="Times New Roman" w:cs="Times New Roman"/>
            <w:color w:val="0B0080"/>
            <w:sz w:val="24"/>
            <w:szCs w:val="24"/>
          </w:rPr>
          <w:t>двухтактных бензиновых двигателей</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применяются</w:t>
      </w:r>
      <w:r w:rsidRPr="00F860FA">
        <w:rPr>
          <w:rStyle w:val="apple-converted-space"/>
          <w:rFonts w:ascii="Times New Roman" w:hAnsi="Times New Roman" w:cs="Times New Roman"/>
          <w:color w:val="252525"/>
          <w:sz w:val="24"/>
          <w:szCs w:val="24"/>
        </w:rPr>
        <w:t> </w:t>
      </w:r>
      <w:hyperlink r:id="rId208" w:tooltip="Масла для двухтактных бензиновых двигателей" w:history="1">
        <w:r w:rsidRPr="00F860FA">
          <w:rPr>
            <w:rStyle w:val="a6"/>
            <w:rFonts w:ascii="Times New Roman" w:hAnsi="Times New Roman" w:cs="Times New Roman"/>
            <w:color w:val="0B0080"/>
            <w:sz w:val="24"/>
            <w:szCs w:val="24"/>
          </w:rPr>
          <w:t>специально предназначенные для них масла</w:t>
        </w:r>
      </w:hyperlink>
      <w:r w:rsidRPr="00F860FA">
        <w:rPr>
          <w:rFonts w:ascii="Times New Roman" w:hAnsi="Times New Roman" w:cs="Times New Roman"/>
          <w:color w:val="252525"/>
          <w:sz w:val="24"/>
          <w:szCs w:val="24"/>
        </w:rPr>
        <w:t>.</w:t>
      </w:r>
    </w:p>
    <w:p w:rsidR="00655085" w:rsidRPr="00F860FA" w:rsidRDefault="00655085" w:rsidP="00655085">
      <w:pPr>
        <w:pStyle w:val="a5"/>
        <w:rPr>
          <w:rFonts w:ascii="Times New Roman" w:hAnsi="Times New Roman" w:cs="Times New Roman"/>
          <w:bCs/>
          <w:sz w:val="24"/>
          <w:szCs w:val="24"/>
        </w:rPr>
      </w:pPr>
      <w:r w:rsidRPr="00F860FA">
        <w:rPr>
          <w:rStyle w:val="mw-headline"/>
          <w:rFonts w:ascii="Times New Roman" w:hAnsi="Times New Roman" w:cs="Times New Roman"/>
          <w:color w:val="000000"/>
          <w:sz w:val="24"/>
          <w:szCs w:val="24"/>
        </w:rPr>
        <w:t>Вязкость моторного масла</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Одними из основных свойств моторного масла являются его вязкость и зависимость от температуры в широком диапазоне (от температуры окружающего воздуха в момент холодного пуска зимой до максимальной температуры масла в двигателе при максимальной нагрузке летом). Наиболее полное описание соответствия вязкостно-температурных свойств масел требованиям двигателей содержится в общепринятой на международном уровне классификации</w:t>
      </w:r>
      <w:r w:rsidRPr="00F860FA">
        <w:rPr>
          <w:rStyle w:val="apple-converted-space"/>
          <w:rFonts w:ascii="Times New Roman" w:hAnsi="Times New Roman" w:cs="Times New Roman"/>
          <w:color w:val="252525"/>
          <w:sz w:val="24"/>
          <w:szCs w:val="24"/>
        </w:rPr>
        <w:t> </w:t>
      </w:r>
      <w:hyperlink r:id="rId209" w:tooltip="SAE" w:history="1">
        <w:r w:rsidRPr="00F860FA">
          <w:rPr>
            <w:rStyle w:val="a6"/>
            <w:rFonts w:ascii="Times New Roman" w:hAnsi="Times New Roman" w:cs="Times New Roman"/>
            <w:color w:val="0B0080"/>
            <w:sz w:val="24"/>
            <w:szCs w:val="24"/>
          </w:rPr>
          <w:t>SAE</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bCs/>
          <w:color w:val="252525"/>
          <w:sz w:val="24"/>
          <w:szCs w:val="24"/>
        </w:rPr>
        <w:t>J300</w:t>
      </w:r>
      <w:r w:rsidRPr="00F860FA">
        <w:rPr>
          <w:rFonts w:ascii="Times New Roman" w:hAnsi="Times New Roman" w:cs="Times New Roman"/>
          <w:color w:val="252525"/>
          <w:sz w:val="24"/>
          <w:szCs w:val="24"/>
        </w:rPr>
        <w:t>. Эта классификация подразделяет моторные масла 12 классов от 0W до 60: 6 зимних (0W, 5W, 10W, 15W, 20W, 25W) и 6 летних (10, 20, 30, 40, 50, 60) классов вязкости. Буква W после цифры означает, что масло приспособлено к работе при низкой температуре (Winter — зима). Для этих масел кроме минимальной вязкости при 100 °C дополнительно дается температурный предел прокачиваемости масла в холодных условиях. Предельная температура прокачиваемости означает минимальную температуру, при которой насос двигателя в состоянии подавать масло в систему смазки. Это значение температуры можно рассматривать как минимальную температуру, при которой возможен безопасный пуск двигателя. Всесезонные масла обозначаются сдвоенным номером, первый из которых указывает максимальные значения динамической вязкости масла при отрицательных температурах и гарантирует пусковые свойства, а второй — определяет характерный для соответствующего класса вязкости летнего масла диапазон кинематической вязкости при 100</w:t>
      </w:r>
      <w:proofErr w:type="gramStart"/>
      <w:r w:rsidRPr="00F860FA">
        <w:rPr>
          <w:rFonts w:ascii="Times New Roman" w:hAnsi="Times New Roman" w:cs="Times New Roman"/>
          <w:color w:val="252525"/>
          <w:sz w:val="24"/>
          <w:szCs w:val="24"/>
        </w:rPr>
        <w:t>°С</w:t>
      </w:r>
      <w:proofErr w:type="gramEnd"/>
      <w:r w:rsidRPr="00F860FA">
        <w:rPr>
          <w:rFonts w:ascii="Times New Roman" w:hAnsi="Times New Roman" w:cs="Times New Roman"/>
          <w:color w:val="252525"/>
          <w:sz w:val="24"/>
          <w:szCs w:val="24"/>
        </w:rPr>
        <w:t xml:space="preserve"> и динамической вязкости при 150°С. Методы испытаний, заложенные в оценку свойств масел по SAE J300, дают потребителю информацию о предельной </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температуре масла, при которой возможно проворачивание двигателя стартером и масляный насос прокачивает масло под давлением в процессе холодного пуска в режиме, недопускающем сухого трения в узлах трения. Аббревиатура HTHS расшифровывается как High Temperature High Shear Rate, то есть «высокая температура — высокая прочность на сдвиг». С помощью данного испытания измеряется </w:t>
      </w:r>
      <w:r w:rsidRPr="00F860FA">
        <w:rPr>
          <w:rFonts w:ascii="Times New Roman" w:hAnsi="Times New Roman" w:cs="Times New Roman"/>
          <w:color w:val="252525"/>
          <w:sz w:val="24"/>
          <w:szCs w:val="24"/>
        </w:rPr>
        <w:lastRenderedPageBreak/>
        <w:t xml:space="preserve">стабильность вязкостной характеристики масла в экстремальных условиях, при очень высокой температуре. Большинство присутствующих сегодня на рынке моторных масел являются всесезонными, то есть удовлетворяют требованиям по </w:t>
      </w:r>
      <w:proofErr w:type="gramStart"/>
      <w:r w:rsidRPr="00F860FA">
        <w:rPr>
          <w:rFonts w:ascii="Times New Roman" w:hAnsi="Times New Roman" w:cs="Times New Roman"/>
          <w:color w:val="252525"/>
          <w:sz w:val="24"/>
          <w:szCs w:val="24"/>
        </w:rPr>
        <w:t>вязкости</w:t>
      </w:r>
      <w:proofErr w:type="gramEnd"/>
      <w:r w:rsidRPr="00F860FA">
        <w:rPr>
          <w:rFonts w:ascii="Times New Roman" w:hAnsi="Times New Roman" w:cs="Times New Roman"/>
          <w:color w:val="252525"/>
          <w:sz w:val="24"/>
          <w:szCs w:val="24"/>
        </w:rPr>
        <w:t xml:space="preserve"> как при низких, так и при высоких температурах.</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Для всесезонного масла — сдвоенный номер. Первый — вязкость </w:t>
      </w:r>
      <w:proofErr w:type="gramStart"/>
      <w:r w:rsidRPr="00F860FA">
        <w:rPr>
          <w:rFonts w:ascii="Times New Roman" w:hAnsi="Times New Roman" w:cs="Times New Roman"/>
          <w:color w:val="252525"/>
          <w:sz w:val="24"/>
          <w:szCs w:val="24"/>
        </w:rPr>
        <w:t>при</w:t>
      </w:r>
      <w:proofErr w:type="gramEnd"/>
      <w:r w:rsidRPr="00F860FA">
        <w:rPr>
          <w:rFonts w:ascii="Times New Roman" w:hAnsi="Times New Roman" w:cs="Times New Roman"/>
          <w:color w:val="252525"/>
          <w:sz w:val="24"/>
          <w:szCs w:val="24"/>
        </w:rPr>
        <w:t xml:space="preserve"> отрицательной температуры. Второй — вязкость при плюсовой температуре.</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bCs/>
          <w:color w:val="252525"/>
          <w:sz w:val="24"/>
          <w:szCs w:val="24"/>
        </w:rPr>
        <w:t>Показатели низкотемпературной вязкости:</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0W — используется при температуре до −35-30 град. </w:t>
      </w:r>
      <w:proofErr w:type="gramStart"/>
      <w:r w:rsidRPr="00F860FA">
        <w:rPr>
          <w:rFonts w:ascii="Times New Roman" w:hAnsi="Times New Roman" w:cs="Times New Roman"/>
          <w:color w:val="252525"/>
          <w:sz w:val="24"/>
          <w:szCs w:val="24"/>
        </w:rPr>
        <w:t>С</w:t>
      </w:r>
      <w:proofErr w:type="gramEnd"/>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5W — используется при температуре до −30-25 град. </w:t>
      </w:r>
      <w:proofErr w:type="gramStart"/>
      <w:r w:rsidRPr="00F860FA">
        <w:rPr>
          <w:rFonts w:ascii="Times New Roman" w:hAnsi="Times New Roman" w:cs="Times New Roman"/>
          <w:color w:val="252525"/>
          <w:sz w:val="24"/>
          <w:szCs w:val="24"/>
        </w:rPr>
        <w:t>С</w:t>
      </w:r>
      <w:proofErr w:type="gramEnd"/>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10W — используется при температуре до −25-20 град. </w:t>
      </w:r>
      <w:proofErr w:type="gramStart"/>
      <w:r w:rsidRPr="00F860FA">
        <w:rPr>
          <w:rFonts w:ascii="Times New Roman" w:hAnsi="Times New Roman" w:cs="Times New Roman"/>
          <w:color w:val="252525"/>
          <w:sz w:val="24"/>
          <w:szCs w:val="24"/>
        </w:rPr>
        <w:t>С</w:t>
      </w:r>
      <w:proofErr w:type="gramEnd"/>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15W — используется при температуре до −20-15 град. </w:t>
      </w:r>
      <w:proofErr w:type="gramStart"/>
      <w:r w:rsidRPr="00F860FA">
        <w:rPr>
          <w:rFonts w:ascii="Times New Roman" w:hAnsi="Times New Roman" w:cs="Times New Roman"/>
          <w:color w:val="252525"/>
          <w:sz w:val="24"/>
          <w:szCs w:val="24"/>
        </w:rPr>
        <w:t>С</w:t>
      </w:r>
      <w:proofErr w:type="gramEnd"/>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20W — используется при температуре до −15-10 град. </w:t>
      </w:r>
      <w:proofErr w:type="gramStart"/>
      <w:r w:rsidRPr="00F860FA">
        <w:rPr>
          <w:rFonts w:ascii="Times New Roman" w:hAnsi="Times New Roman" w:cs="Times New Roman"/>
          <w:color w:val="252525"/>
          <w:sz w:val="24"/>
          <w:szCs w:val="24"/>
        </w:rPr>
        <w:t>С</w:t>
      </w:r>
      <w:proofErr w:type="gramEnd"/>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bCs/>
          <w:color w:val="252525"/>
          <w:sz w:val="24"/>
          <w:szCs w:val="24"/>
        </w:rPr>
        <w:t>Показатели высокотемпературной вязкости:</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Гораздо интереснее второе число в обозначении – высокотемпературная вязкость.</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bCs/>
          <w:color w:val="252525"/>
          <w:sz w:val="24"/>
          <w:szCs w:val="24"/>
        </w:rPr>
        <w:t>Его нельзя так просто, как первое, перевести на понятный автолюбителю язык,</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ибо это сборный показатель, указывающий на минимальную и максимальную вязкость масла при рабочих температурах 100-150°</w:t>
      </w:r>
      <w:proofErr w:type="gramStart"/>
      <w:r w:rsidRPr="00F860FA">
        <w:rPr>
          <w:rFonts w:ascii="Times New Roman" w:hAnsi="Times New Roman" w:cs="Times New Roman"/>
          <w:color w:val="252525"/>
          <w:sz w:val="24"/>
          <w:szCs w:val="24"/>
        </w:rPr>
        <w:t>С.</w:t>
      </w:r>
      <w:proofErr w:type="gramEnd"/>
      <w:r w:rsidRPr="00F860FA">
        <w:rPr>
          <w:rFonts w:ascii="Times New Roman" w:hAnsi="Times New Roman" w:cs="Times New Roman"/>
          <w:color w:val="252525"/>
          <w:sz w:val="24"/>
          <w:szCs w:val="24"/>
        </w:rPr>
        <w:t xml:space="preserve"> Чем больше это число, тем выше вязкость моторного масла при высоких температурах.</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bCs/>
          <w:color w:val="252525"/>
          <w:sz w:val="24"/>
          <w:szCs w:val="24"/>
        </w:rPr>
        <w:t>Хорошо это, или плохо именно для Вашего мотора – знает только производитель автомобиля.</w:t>
      </w:r>
    </w:p>
    <w:p w:rsidR="00655085" w:rsidRPr="00F860FA" w:rsidRDefault="00655085" w:rsidP="00655085">
      <w:pPr>
        <w:pStyle w:val="a5"/>
        <w:rPr>
          <w:rFonts w:ascii="Times New Roman" w:hAnsi="Times New Roman" w:cs="Times New Roman"/>
          <w:bCs/>
          <w:sz w:val="24"/>
          <w:szCs w:val="24"/>
        </w:rPr>
      </w:pPr>
      <w:r w:rsidRPr="00F860FA">
        <w:rPr>
          <w:rStyle w:val="mw-headline"/>
          <w:rFonts w:ascii="Times New Roman" w:hAnsi="Times New Roman" w:cs="Times New Roman"/>
          <w:color w:val="000000"/>
          <w:sz w:val="24"/>
          <w:szCs w:val="24"/>
        </w:rPr>
        <w:t>Классификация по химическому составу основы</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В зависимости от химического состава и способа получения основы, смазочные масла делятся на две большие группы —</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bCs/>
          <w:color w:val="252525"/>
          <w:sz w:val="24"/>
          <w:szCs w:val="24"/>
        </w:rPr>
        <w:t>минеральные</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(нефтяные) и</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bCs/>
          <w:color w:val="252525"/>
          <w:sz w:val="24"/>
          <w:szCs w:val="24"/>
        </w:rPr>
        <w:t>синтетические</w:t>
      </w:r>
      <w:r w:rsidRPr="00F860FA">
        <w:rPr>
          <w:rFonts w:ascii="Times New Roman" w:hAnsi="Times New Roman" w:cs="Times New Roman"/>
          <w:color w:val="252525"/>
          <w:sz w:val="24"/>
          <w:szCs w:val="24"/>
        </w:rPr>
        <w:t>. Минеральные базовые масла производятся непосредственно из нефти посредством перегонки с последующей кислотной или</w:t>
      </w:r>
      <w:r w:rsidRPr="00F860FA">
        <w:rPr>
          <w:rStyle w:val="apple-converted-space"/>
          <w:rFonts w:ascii="Times New Roman" w:hAnsi="Times New Roman" w:cs="Times New Roman"/>
          <w:color w:val="252525"/>
          <w:sz w:val="24"/>
          <w:szCs w:val="24"/>
        </w:rPr>
        <w:t> </w:t>
      </w:r>
      <w:hyperlink r:id="rId210" w:tooltip="Селективная очистка (нефтепродуктов)" w:history="1">
        <w:r w:rsidRPr="00F860FA">
          <w:rPr>
            <w:rStyle w:val="a6"/>
            <w:rFonts w:ascii="Times New Roman" w:hAnsi="Times New Roman" w:cs="Times New Roman"/>
            <w:color w:val="0B0080"/>
            <w:sz w:val="24"/>
            <w:szCs w:val="24"/>
          </w:rPr>
          <w:t>селективной</w:t>
        </w:r>
      </w:hyperlink>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очисткой масляных фракций, синтетические —</w:t>
      </w:r>
      <w:r w:rsidRPr="00F860FA">
        <w:rPr>
          <w:rStyle w:val="apple-converted-space"/>
          <w:rFonts w:ascii="Times New Roman" w:hAnsi="Times New Roman" w:cs="Times New Roman"/>
          <w:color w:val="252525"/>
          <w:sz w:val="24"/>
          <w:szCs w:val="24"/>
        </w:rPr>
        <w:t> </w:t>
      </w:r>
      <w:hyperlink r:id="rId211" w:tooltip="Основной органический синтез" w:history="1">
        <w:r w:rsidRPr="00F860FA">
          <w:rPr>
            <w:rStyle w:val="a6"/>
            <w:rFonts w:ascii="Times New Roman" w:hAnsi="Times New Roman" w:cs="Times New Roman"/>
            <w:color w:val="0B0080"/>
            <w:sz w:val="24"/>
            <w:szCs w:val="24"/>
          </w:rPr>
          <w:t>органическим синтезом</w:t>
        </w:r>
      </w:hyperlink>
      <w:r w:rsidRPr="00F860FA">
        <w:rPr>
          <w:rFonts w:ascii="Times New Roman" w:hAnsi="Times New Roman" w:cs="Times New Roman"/>
          <w:color w:val="252525"/>
          <w:sz w:val="24"/>
          <w:szCs w:val="24"/>
        </w:rPr>
        <w:t xml:space="preserve">, также на основе нефтепродуктов, но с </w:t>
      </w:r>
      <w:proofErr w:type="gramStart"/>
      <w:r w:rsidRPr="00F860FA">
        <w:rPr>
          <w:rFonts w:ascii="Times New Roman" w:hAnsi="Times New Roman" w:cs="Times New Roman"/>
          <w:color w:val="252525"/>
          <w:sz w:val="24"/>
          <w:szCs w:val="24"/>
        </w:rPr>
        <w:t>намного более</w:t>
      </w:r>
      <w:proofErr w:type="gramEnd"/>
      <w:r w:rsidRPr="00F860FA">
        <w:rPr>
          <w:rFonts w:ascii="Times New Roman" w:hAnsi="Times New Roman" w:cs="Times New Roman"/>
          <w:color w:val="252525"/>
          <w:sz w:val="24"/>
          <w:szCs w:val="24"/>
        </w:rPr>
        <w:t xml:space="preserve"> глубокой переработкой исходного сырья. Так как органическим синтезом можно получать самые разные соединения, синтетические масла могут очень сильно отличаться по своему составу — так, различают синтетические масла на основе полиальфаолефинов (ПАО), гликолей, полиорганосилоксанов (силиконов), сложных эфиров, и так далее, а также их смесей в различных пропорциях.</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Первое синтетическое моторное масло было разработано в Германии ещё в 1939 году, но представлено на открытом рынке лишь в начале 1950-х, </w:t>
      </w:r>
      <w:proofErr w:type="gramStart"/>
      <w:r w:rsidRPr="00F860FA">
        <w:rPr>
          <w:rFonts w:ascii="Times New Roman" w:hAnsi="Times New Roman" w:cs="Times New Roman"/>
          <w:color w:val="252525"/>
          <w:sz w:val="24"/>
          <w:szCs w:val="24"/>
        </w:rPr>
        <w:t>массовое</w:t>
      </w:r>
      <w:proofErr w:type="gramEnd"/>
      <w:r w:rsidRPr="00F860FA">
        <w:rPr>
          <w:rFonts w:ascii="Times New Roman" w:hAnsi="Times New Roman" w:cs="Times New Roman"/>
          <w:color w:val="252525"/>
          <w:sz w:val="24"/>
          <w:szCs w:val="24"/>
        </w:rPr>
        <w:t xml:space="preserve"> же распространение таких масел пришлось на 1990-е годы, после появления двигателей, конструкция которых требовала от масла таких качеств, которые практически невозможно обеспечить при использовании минеральной основы (в первую очередь это касается высокотемпературной вязкости — масла типа SAE 50, SAE </w:t>
      </w:r>
      <w:proofErr w:type="gramStart"/>
      <w:r w:rsidRPr="00F860FA">
        <w:rPr>
          <w:rFonts w:ascii="Times New Roman" w:hAnsi="Times New Roman" w:cs="Times New Roman"/>
          <w:color w:val="252525"/>
          <w:sz w:val="24"/>
          <w:szCs w:val="24"/>
        </w:rPr>
        <w:t>60 могут быть практически только синтетическими).</w:t>
      </w:r>
      <w:proofErr w:type="gramEnd"/>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На рубеже 1990-х и 2000-х годов стали появляться улучшенные минеральные масла, прошедшие дополнительную обработку</w:t>
      </w:r>
      <w:r w:rsidRPr="00F860FA">
        <w:rPr>
          <w:rStyle w:val="apple-converted-space"/>
          <w:rFonts w:ascii="Times New Roman" w:hAnsi="Times New Roman" w:cs="Times New Roman"/>
          <w:color w:val="252525"/>
          <w:sz w:val="24"/>
          <w:szCs w:val="24"/>
        </w:rPr>
        <w:t> </w:t>
      </w:r>
      <w:hyperlink r:id="rId212" w:tooltip="Гидрокрекинг" w:history="1">
        <w:r w:rsidRPr="00F860FA">
          <w:rPr>
            <w:rStyle w:val="a6"/>
            <w:rFonts w:ascii="Times New Roman" w:hAnsi="Times New Roman" w:cs="Times New Roman"/>
            <w:color w:val="0B0080"/>
            <w:sz w:val="24"/>
            <w:szCs w:val="24"/>
          </w:rPr>
          <w:t>гидрокрекингом</w:t>
        </w:r>
      </w:hyperlink>
      <w:r w:rsidRPr="00F860FA">
        <w:rPr>
          <w:rFonts w:ascii="Times New Roman" w:hAnsi="Times New Roman" w:cs="Times New Roman"/>
          <w:color w:val="252525"/>
          <w:sz w:val="24"/>
          <w:szCs w:val="24"/>
        </w:rPr>
        <w:t xml:space="preserve">, которые по своим качествам приближаются </w:t>
      </w:r>
      <w:proofErr w:type="gramStart"/>
      <w:r w:rsidRPr="00F860FA">
        <w:rPr>
          <w:rFonts w:ascii="Times New Roman" w:hAnsi="Times New Roman" w:cs="Times New Roman"/>
          <w:color w:val="252525"/>
          <w:sz w:val="24"/>
          <w:szCs w:val="24"/>
        </w:rPr>
        <w:t>к</w:t>
      </w:r>
      <w:proofErr w:type="gramEnd"/>
      <w:r w:rsidRPr="00F860FA">
        <w:rPr>
          <w:rFonts w:ascii="Times New Roman" w:hAnsi="Times New Roman" w:cs="Times New Roman"/>
          <w:color w:val="252525"/>
          <w:sz w:val="24"/>
          <w:szCs w:val="24"/>
        </w:rPr>
        <w:t xml:space="preserve"> синтетическим — в рекламных целях для них может использоваться маркировка</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iCs/>
          <w:color w:val="252525"/>
          <w:sz w:val="24"/>
          <w:szCs w:val="24"/>
        </w:rPr>
        <w:t>Synthetic technology</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и т. п.</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Наряду с этим, существуют так называемые</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bCs/>
          <w:color w:val="252525"/>
          <w:sz w:val="24"/>
          <w:szCs w:val="24"/>
        </w:rPr>
        <w:t>полусинтетические</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color w:val="252525"/>
          <w:sz w:val="24"/>
          <w:szCs w:val="24"/>
        </w:rPr>
        <w:t>масла (англ.</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iCs/>
          <w:color w:val="252525"/>
          <w:sz w:val="24"/>
          <w:szCs w:val="24"/>
        </w:rPr>
        <w:t>Semi-synthetic</w:t>
      </w:r>
      <w:r w:rsidRPr="00F860FA">
        <w:rPr>
          <w:rFonts w:ascii="Times New Roman" w:hAnsi="Times New Roman" w:cs="Times New Roman"/>
          <w:color w:val="252525"/>
          <w:sz w:val="24"/>
          <w:szCs w:val="24"/>
        </w:rPr>
        <w:t>,</w:t>
      </w:r>
      <w:r w:rsidRPr="00F860FA">
        <w:rPr>
          <w:rStyle w:val="apple-converted-space"/>
          <w:rFonts w:ascii="Times New Roman" w:hAnsi="Times New Roman" w:cs="Times New Roman"/>
          <w:color w:val="252525"/>
          <w:sz w:val="24"/>
          <w:szCs w:val="24"/>
        </w:rPr>
        <w:t> </w:t>
      </w:r>
      <w:r w:rsidRPr="00F860FA">
        <w:rPr>
          <w:rFonts w:ascii="Times New Roman" w:hAnsi="Times New Roman" w:cs="Times New Roman"/>
          <w:iCs/>
          <w:color w:val="252525"/>
          <w:sz w:val="24"/>
          <w:szCs w:val="24"/>
        </w:rPr>
        <w:t>Part-synthetic</w:t>
      </w:r>
      <w:r w:rsidRPr="00F860FA">
        <w:rPr>
          <w:rFonts w:ascii="Times New Roman" w:hAnsi="Times New Roman" w:cs="Times New Roman"/>
          <w:color w:val="252525"/>
          <w:sz w:val="24"/>
          <w:szCs w:val="24"/>
        </w:rPr>
        <w:t>), основа которых получена путём добавления в минеральное масло отдельных компонентов, полученных путём органического синтеза. На самом деле данные масла не являются «полусинтетическими» в буквальном смысле, более корректным было бы название «минеральные масла с добавлением синтетических компонентов».</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Базовое моторное масло — это моторное масло без присадок. Все базовые моторные масла делятся на следующие группы:</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I — базовые масла, которые получены методом селективной очистки и депарафинизации растворителями нефти (обычные минеральные);</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II — высокоочищенные базовые масла, с низким содержанием ароматических соединений и парафинов, с повышенной окислительной стабильностью (масла, прошедшие гидрообработку — улучшенные минеральные);</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III — базовые масла с высоким индексом вязкости, полученные методом каталитического гидрокрекинга;</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IV — синтетические базовые масла на основе полиальфаолефинов (ПАО);</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V — другие базовые масла, не вошедшие в предыдущие группы (сложные эфиры (эстеры), гликоли и др.).</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Большинство современных масел основано на смеси нескольких групп базовых масел и пакетов присадок, что позволяет сгладить недостатки отдельных групп базовых масел</w:t>
      </w:r>
    </w:p>
    <w:p w:rsidR="00655085" w:rsidRPr="00F860FA" w:rsidRDefault="00655085" w:rsidP="00655085">
      <w:pPr>
        <w:pStyle w:val="a5"/>
        <w:rPr>
          <w:rFonts w:ascii="Times New Roman" w:hAnsi="Times New Roman" w:cs="Times New Roman"/>
          <w:color w:val="252525"/>
          <w:sz w:val="24"/>
          <w:szCs w:val="24"/>
        </w:rPr>
      </w:pPr>
      <w:r w:rsidRPr="00F860FA">
        <w:rPr>
          <w:rFonts w:ascii="Times New Roman" w:hAnsi="Times New Roman" w:cs="Times New Roman"/>
          <w:color w:val="252525"/>
          <w:sz w:val="24"/>
          <w:szCs w:val="24"/>
        </w:rPr>
        <w:t xml:space="preserve">                     </w:t>
      </w:r>
    </w:p>
    <w:p w:rsidR="00655085" w:rsidRDefault="00655085" w:rsidP="00655085">
      <w:pPr>
        <w:pStyle w:val="a5"/>
        <w:jc w:val="center"/>
        <w:rPr>
          <w:rFonts w:ascii="Times New Roman" w:hAnsi="Times New Roman" w:cs="Times New Roman"/>
          <w:b/>
          <w:i/>
          <w:color w:val="252525"/>
        </w:rPr>
      </w:pPr>
    </w:p>
    <w:p w:rsidR="00655085" w:rsidRDefault="00655085"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F860FA" w:rsidRDefault="00F860FA" w:rsidP="00655085">
      <w:pPr>
        <w:ind w:left="-1134" w:right="-283"/>
        <w:jc w:val="center"/>
        <w:rPr>
          <w:b/>
        </w:rPr>
      </w:pPr>
    </w:p>
    <w:p w:rsidR="009E498A" w:rsidRPr="00655085" w:rsidRDefault="009E498A" w:rsidP="009E498A">
      <w:pPr>
        <w:ind w:left="-1134" w:right="-283"/>
        <w:jc w:val="center"/>
        <w:rPr>
          <w:b/>
        </w:rPr>
      </w:pPr>
    </w:p>
    <w:p w:rsidR="009E498A" w:rsidRDefault="009E498A" w:rsidP="009E498A">
      <w:pPr>
        <w:pStyle w:val="a5"/>
        <w:rPr>
          <w:rFonts w:ascii="Times New Roman" w:hAnsi="Times New Roman" w:cs="Times New Roman"/>
          <w:b/>
          <w:sz w:val="28"/>
          <w:szCs w:val="28"/>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00007856" w:rsidRPr="00007856">
        <w:rPr>
          <w:rFonts w:ascii="Times New Roman" w:hAnsi="Times New Roman" w:cs="Times New Roman"/>
          <w:sz w:val="28"/>
          <w:szCs w:val="28"/>
        </w:rPr>
        <w:t xml:space="preserve"> 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______</w:t>
      </w:r>
      <w:r w:rsidRPr="00523AB4">
        <w:rPr>
          <w:rFonts w:ascii="Times New Roman" w:hAnsi="Times New Roman" w:cs="Times New Roman"/>
          <w:sz w:val="28"/>
          <w:szCs w:val="28"/>
        </w:rPr>
        <w:t xml:space="preserve">             </w:t>
      </w:r>
    </w:p>
    <w:p w:rsidR="009E498A" w:rsidRPr="00B54B1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1</w:t>
      </w:r>
      <w:r w:rsidRPr="00523AB4">
        <w:rPr>
          <w:rFonts w:ascii="Times New Roman" w:hAnsi="Times New Roman" w:cs="Times New Roman"/>
          <w:sz w:val="28"/>
          <w:szCs w:val="28"/>
          <w:lang w:val="kk-KZ"/>
        </w:rPr>
        <w:t>________________________________________</w:t>
      </w:r>
    </w:p>
    <w:p w:rsidR="009E498A" w:rsidRPr="00B66465"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B66465">
        <w:rPr>
          <w:rFonts w:ascii="Times New Roman" w:hAnsi="Times New Roman" w:cs="Times New Roman"/>
          <w:sz w:val="28"/>
          <w:szCs w:val="28"/>
          <w:lang w:val="kk-KZ"/>
        </w:rPr>
        <w:t>_</w:t>
      </w:r>
      <w:r>
        <w:rPr>
          <w:rFonts w:ascii="Times New Roman" w:eastAsia="Times New Roman" w:hAnsi="Times New Roman" w:cs="Times New Roman"/>
          <w:color w:val="000000"/>
          <w:sz w:val="28"/>
          <w:szCs w:val="28"/>
        </w:rPr>
        <w:t xml:space="preserve">  М</w:t>
      </w:r>
      <w:r w:rsidRPr="00B66465">
        <w:rPr>
          <w:rFonts w:ascii="Times New Roman" w:eastAsia="Times New Roman" w:hAnsi="Times New Roman" w:cs="Times New Roman"/>
          <w:color w:val="000000"/>
          <w:sz w:val="28"/>
          <w:szCs w:val="28"/>
        </w:rPr>
        <w:t>арки масел</w:t>
      </w:r>
      <w:r>
        <w:rPr>
          <w:rFonts w:ascii="Times New Roman" w:hAnsi="Times New Roman" w:cs="Times New Roman"/>
          <w:sz w:val="28"/>
          <w:szCs w:val="28"/>
          <w:lang w:val="kk-KZ"/>
        </w:rPr>
        <w:t xml:space="preserve"> для карбюраторныхи дизельных двигателей</w:t>
      </w:r>
    </w:p>
    <w:p w:rsidR="009E498A" w:rsidRPr="00B66465" w:rsidRDefault="009E498A" w:rsidP="009E498A">
      <w:pPr>
        <w:pStyle w:val="a5"/>
        <w:rPr>
          <w:rFonts w:ascii="Times New Roman" w:hAnsi="Times New Roman" w:cs="Times New Roman"/>
          <w:b/>
          <w:sz w:val="28"/>
          <w:szCs w:val="28"/>
          <w:lang w:val="kk-KZ"/>
        </w:rPr>
      </w:pPr>
      <w:r w:rsidRPr="00B66465">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__практическое</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B14F19"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B14F19">
        <w:rPr>
          <w:rFonts w:ascii="Times New Roman" w:hAnsi="Times New Roman" w:cs="Times New Roman"/>
          <w:sz w:val="28"/>
          <w:szCs w:val="28"/>
        </w:rPr>
        <w:t>Масло с таким же цветом пояска, как у свежего, т. е. от белого до светло-желтого, а также со светло-коричневым пояском пригодно для дальнейшего использования.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B66465" w:rsidRDefault="009E498A" w:rsidP="009E498A">
      <w:pPr>
        <w:pStyle w:val="a5"/>
        <w:rPr>
          <w:rFonts w:ascii="Times New Roman" w:hAnsi="Times New Roman" w:cs="Times New Roman"/>
          <w:sz w:val="28"/>
          <w:szCs w:val="28"/>
        </w:rPr>
      </w:pPr>
      <w:r w:rsidRPr="00B66465">
        <w:rPr>
          <w:rFonts w:ascii="Times New Roman" w:eastAsia="Times New Roman" w:hAnsi="Times New Roman" w:cs="Times New Roman"/>
          <w:color w:val="000000"/>
          <w:sz w:val="28"/>
          <w:szCs w:val="28"/>
        </w:rPr>
        <w:t>Ю.Вишневедский  Ремонт автомобилей стр -267</w:t>
      </w:r>
      <w:proofErr w:type="gramStart"/>
      <w:r w:rsidRPr="00B66465">
        <w:rPr>
          <w:rFonts w:ascii="Times New Roman" w:eastAsia="Times New Roman" w:hAnsi="Times New Roman" w:cs="Times New Roman"/>
          <w:color w:val="000000"/>
          <w:sz w:val="28"/>
          <w:szCs w:val="28"/>
        </w:rPr>
        <w:t xml:space="preserve"> </w:t>
      </w:r>
      <w:r w:rsidRPr="00B66465">
        <w:rPr>
          <w:rFonts w:ascii="Times New Roman" w:eastAsia="Times New Roman" w:hAnsi="Times New Roman" w:cs="Times New Roman"/>
          <w:color w:val="000000"/>
          <w:sz w:val="28"/>
          <w:szCs w:val="28"/>
          <w:lang w:val="kk-KZ"/>
        </w:rPr>
        <w:t>З</w:t>
      </w:r>
      <w:proofErr w:type="gramEnd"/>
      <w:r w:rsidRPr="00B66465">
        <w:rPr>
          <w:rFonts w:ascii="Times New Roman" w:eastAsia="Times New Roman" w:hAnsi="Times New Roman" w:cs="Times New Roman"/>
          <w:color w:val="000000"/>
          <w:sz w:val="28"/>
          <w:szCs w:val="28"/>
          <w:lang w:val="kk-KZ"/>
        </w:rPr>
        <w:t>нать</w:t>
      </w:r>
      <w:r w:rsidRPr="00B66465">
        <w:rPr>
          <w:rStyle w:val="21"/>
          <w:rFonts w:ascii="Times New Roman" w:eastAsiaTheme="minorEastAsia" w:hAnsi="Times New Roman"/>
          <w:sz w:val="28"/>
          <w:szCs w:val="28"/>
        </w:rPr>
        <w:t>.</w:t>
      </w:r>
      <w:r w:rsidRPr="00B66465">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Default="009E498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Pr="00523AB4" w:rsidRDefault="00F860FA" w:rsidP="009E498A">
      <w:pPr>
        <w:pStyle w:val="a5"/>
        <w:rPr>
          <w:rFonts w:ascii="Times New Roman" w:hAnsi="Times New Roman" w:cs="Times New Roman"/>
          <w:sz w:val="28"/>
          <w:szCs w:val="28"/>
          <w:lang w:val="kk-KZ"/>
        </w:rPr>
      </w:pPr>
    </w:p>
    <w:p w:rsidR="009E498A" w:rsidRDefault="00684784" w:rsidP="00684784">
      <w:pPr>
        <w:ind w:left="-1134" w:right="-283"/>
        <w:jc w:val="center"/>
        <w:rPr>
          <w:b/>
          <w:sz w:val="28"/>
          <w:szCs w:val="28"/>
          <w:lang w:val="kk-KZ"/>
        </w:rPr>
      </w:pPr>
      <w:r w:rsidRPr="00684784">
        <w:rPr>
          <w:b/>
          <w:lang w:val="kk-KZ"/>
        </w:rPr>
        <w:t xml:space="preserve">Тема 11 </w:t>
      </w:r>
      <w:r w:rsidRPr="00684784">
        <w:rPr>
          <w:b/>
          <w:sz w:val="28"/>
          <w:szCs w:val="28"/>
          <w:lang w:val="kk-KZ"/>
        </w:rPr>
        <w:t>_</w:t>
      </w:r>
      <w:r w:rsidRPr="00684784">
        <w:rPr>
          <w:rFonts w:eastAsia="Times New Roman"/>
          <w:b/>
          <w:color w:val="000000"/>
          <w:sz w:val="28"/>
          <w:szCs w:val="28"/>
        </w:rPr>
        <w:t xml:space="preserve">  Марки масел</w:t>
      </w:r>
      <w:r w:rsidRPr="00684784">
        <w:rPr>
          <w:b/>
          <w:sz w:val="28"/>
          <w:szCs w:val="28"/>
          <w:lang w:val="kk-KZ"/>
        </w:rPr>
        <w:t xml:space="preserve"> для карбюраторныхи дизельных двигателей</w:t>
      </w:r>
    </w:p>
    <w:p w:rsidR="00684784" w:rsidRPr="00684784" w:rsidRDefault="00684784" w:rsidP="00684784">
      <w:pPr>
        <w:ind w:left="-1134" w:right="-283"/>
        <w:jc w:val="center"/>
        <w:rPr>
          <w:b/>
          <w:lang w:val="kk-KZ"/>
        </w:rPr>
      </w:pPr>
    </w:p>
    <w:p w:rsidR="00007856" w:rsidRPr="00655085" w:rsidRDefault="00B679CF" w:rsidP="00655085">
      <w:pPr>
        <w:pStyle w:val="a5"/>
        <w:rPr>
          <w:rFonts w:ascii="Times New Roman" w:hAnsi="Times New Roman" w:cs="Times New Roman"/>
          <w:b/>
          <w:sz w:val="24"/>
          <w:szCs w:val="24"/>
          <w:lang w:val="kk-KZ"/>
        </w:rPr>
      </w:pPr>
      <w:hyperlink r:id="rId213" w:history="1">
        <w:proofErr w:type="gramStart"/>
        <w:r w:rsidR="00655085" w:rsidRPr="00655085">
          <w:rPr>
            <w:rStyle w:val="a6"/>
            <w:rFonts w:ascii="Times New Roman" w:hAnsi="Times New Roman" w:cs="Times New Roman"/>
            <w:color w:val="auto"/>
            <w:sz w:val="24"/>
            <w:szCs w:val="24"/>
            <w:u w:val="none"/>
            <w:shd w:val="clear" w:color="auto" w:fill="FFFFFF"/>
          </w:rPr>
          <w:t>Важнейшими группами</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нефтепродуктов являются топлива и</w:t>
      </w:r>
      <w:hyperlink r:id="rId214" w:history="1">
        <w:r w:rsidR="00655085" w:rsidRPr="00655085">
          <w:rPr>
            <w:rStyle w:val="a6"/>
            <w:rFonts w:ascii="Times New Roman" w:hAnsi="Times New Roman" w:cs="Times New Roman"/>
            <w:color w:val="auto"/>
            <w:sz w:val="24"/>
            <w:szCs w:val="24"/>
            <w:u w:val="none"/>
            <w:shd w:val="clear" w:color="auto" w:fill="FFFFFF"/>
          </w:rPr>
          <w:t>смазочные масла</w:t>
        </w:r>
      </w:hyperlink>
      <w:r w:rsidR="00655085" w:rsidRPr="00655085">
        <w:rPr>
          <w:rFonts w:ascii="Times New Roman" w:hAnsi="Times New Roman" w:cs="Times New Roman"/>
          <w:sz w:val="24"/>
          <w:szCs w:val="24"/>
          <w:shd w:val="clear" w:color="auto" w:fill="FFFFFF"/>
        </w:rPr>
        <w:t>.</w:t>
      </w:r>
      <w:r w:rsidR="00655085" w:rsidRPr="00655085">
        <w:rPr>
          <w:rStyle w:val="apple-converted-space"/>
          <w:rFonts w:ascii="Times New Roman" w:hAnsi="Times New Roman" w:cs="Times New Roman"/>
          <w:sz w:val="24"/>
          <w:szCs w:val="24"/>
          <w:shd w:val="clear" w:color="auto" w:fill="FFFFFF"/>
        </w:rPr>
        <w:t> </w:t>
      </w:r>
      <w:hyperlink r:id="rId215" w:history="1">
        <w:r w:rsidR="00655085" w:rsidRPr="00655085">
          <w:rPr>
            <w:rStyle w:val="a6"/>
            <w:rFonts w:ascii="Times New Roman" w:hAnsi="Times New Roman" w:cs="Times New Roman"/>
            <w:color w:val="auto"/>
            <w:sz w:val="24"/>
            <w:szCs w:val="24"/>
            <w:u w:val="none"/>
            <w:shd w:val="clear" w:color="auto" w:fill="FFFFFF"/>
          </w:rPr>
          <w:t>Нефтяные топлива</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разделяются на моторные, применяемые в двигателях, и котельные — для сжигания в</w:t>
      </w:r>
      <w:r w:rsidR="00655085" w:rsidRPr="00655085">
        <w:rPr>
          <w:rStyle w:val="apple-converted-space"/>
          <w:rFonts w:ascii="Times New Roman" w:hAnsi="Times New Roman" w:cs="Times New Roman"/>
          <w:sz w:val="24"/>
          <w:szCs w:val="24"/>
          <w:shd w:val="clear" w:color="auto" w:fill="FFFFFF"/>
        </w:rPr>
        <w:t> </w:t>
      </w:r>
      <w:hyperlink r:id="rId216" w:history="1">
        <w:r w:rsidR="00655085" w:rsidRPr="00655085">
          <w:rPr>
            <w:rStyle w:val="a6"/>
            <w:rFonts w:ascii="Times New Roman" w:hAnsi="Times New Roman" w:cs="Times New Roman"/>
            <w:color w:val="auto"/>
            <w:sz w:val="24"/>
            <w:szCs w:val="24"/>
            <w:u w:val="none"/>
            <w:shd w:val="clear" w:color="auto" w:fill="FFFFFF"/>
          </w:rPr>
          <w:t>топках паровых котлов</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и в</w:t>
      </w:r>
      <w:r w:rsidR="00655085" w:rsidRPr="00655085">
        <w:rPr>
          <w:rStyle w:val="apple-converted-space"/>
          <w:rFonts w:ascii="Times New Roman" w:hAnsi="Times New Roman" w:cs="Times New Roman"/>
          <w:sz w:val="24"/>
          <w:szCs w:val="24"/>
          <w:shd w:val="clear" w:color="auto" w:fill="FFFFFF"/>
        </w:rPr>
        <w:t> </w:t>
      </w:r>
      <w:hyperlink r:id="rId217" w:history="1">
        <w:r w:rsidR="00655085" w:rsidRPr="00655085">
          <w:rPr>
            <w:rStyle w:val="a6"/>
            <w:rFonts w:ascii="Times New Roman" w:hAnsi="Times New Roman" w:cs="Times New Roman"/>
            <w:color w:val="auto"/>
            <w:sz w:val="24"/>
            <w:szCs w:val="24"/>
            <w:u w:val="none"/>
            <w:shd w:val="clear" w:color="auto" w:fill="FFFFFF"/>
          </w:rPr>
          <w:t>промышленных печах</w:t>
        </w:r>
      </w:hyperlink>
      <w:r w:rsidR="00655085" w:rsidRPr="00655085">
        <w:rPr>
          <w:rFonts w:ascii="Times New Roman" w:hAnsi="Times New Roman" w:cs="Times New Roman"/>
          <w:sz w:val="24"/>
          <w:szCs w:val="24"/>
          <w:shd w:val="clear" w:color="auto" w:fill="FFFFFF"/>
        </w:rPr>
        <w:t>. Первые из них подразделяются в свою очередь на карбюраторные, дизельные и топлива для</w:t>
      </w:r>
      <w:r w:rsidR="00655085" w:rsidRPr="00655085">
        <w:rPr>
          <w:rStyle w:val="apple-converted-space"/>
          <w:rFonts w:ascii="Times New Roman" w:hAnsi="Times New Roman" w:cs="Times New Roman"/>
          <w:sz w:val="24"/>
          <w:szCs w:val="24"/>
          <w:shd w:val="clear" w:color="auto" w:fill="FFFFFF"/>
        </w:rPr>
        <w:t> </w:t>
      </w:r>
      <w:hyperlink r:id="rId218" w:history="1">
        <w:r w:rsidR="00655085" w:rsidRPr="00655085">
          <w:rPr>
            <w:rStyle w:val="a6"/>
            <w:rFonts w:ascii="Times New Roman" w:hAnsi="Times New Roman" w:cs="Times New Roman"/>
            <w:color w:val="auto"/>
            <w:sz w:val="24"/>
            <w:szCs w:val="24"/>
            <w:u w:val="none"/>
            <w:shd w:val="clear" w:color="auto" w:fill="FFFFFF"/>
          </w:rPr>
          <w:t>реактивных авиационных двигателей</w:t>
        </w:r>
      </w:hyperlink>
      <w:r w:rsidR="00655085" w:rsidRPr="00655085">
        <w:rPr>
          <w:rFonts w:ascii="Times New Roman" w:hAnsi="Times New Roman" w:cs="Times New Roman"/>
          <w:sz w:val="24"/>
          <w:szCs w:val="24"/>
          <w:shd w:val="clear" w:color="auto" w:fill="FFFFFF"/>
        </w:rPr>
        <w:t>.</w:t>
      </w:r>
      <w:r w:rsidR="00655085" w:rsidRPr="00655085">
        <w:rPr>
          <w:rStyle w:val="apple-converted-space"/>
          <w:rFonts w:ascii="Times New Roman" w:hAnsi="Times New Roman" w:cs="Times New Roman"/>
          <w:sz w:val="24"/>
          <w:szCs w:val="24"/>
          <w:shd w:val="clear" w:color="auto" w:fill="FFFFFF"/>
        </w:rPr>
        <w:t> </w:t>
      </w:r>
      <w:hyperlink r:id="rId219" w:history="1">
        <w:r w:rsidR="00655085" w:rsidRPr="00655085">
          <w:rPr>
            <w:rStyle w:val="a6"/>
            <w:rFonts w:ascii="Times New Roman" w:hAnsi="Times New Roman" w:cs="Times New Roman"/>
            <w:color w:val="auto"/>
            <w:sz w:val="24"/>
            <w:szCs w:val="24"/>
            <w:u w:val="none"/>
            <w:shd w:val="clear" w:color="auto" w:fill="FFFFFF"/>
          </w:rPr>
          <w:t>Карбюраторным топливом</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для</w:t>
      </w:r>
      <w:r w:rsidR="00655085" w:rsidRPr="00655085">
        <w:rPr>
          <w:rStyle w:val="apple-converted-space"/>
          <w:rFonts w:ascii="Times New Roman" w:hAnsi="Times New Roman" w:cs="Times New Roman"/>
          <w:sz w:val="24"/>
          <w:szCs w:val="24"/>
          <w:shd w:val="clear" w:color="auto" w:fill="FFFFFF"/>
        </w:rPr>
        <w:t> </w:t>
      </w:r>
      <w:hyperlink r:id="rId220" w:history="1">
        <w:r w:rsidR="00655085" w:rsidRPr="00655085">
          <w:rPr>
            <w:rStyle w:val="a6"/>
            <w:rFonts w:ascii="Times New Roman" w:hAnsi="Times New Roman" w:cs="Times New Roman"/>
            <w:color w:val="auto"/>
            <w:sz w:val="24"/>
            <w:szCs w:val="24"/>
            <w:u w:val="none"/>
            <w:shd w:val="clear" w:color="auto" w:fill="FFFFFF"/>
          </w:rPr>
          <w:t>двигателей внутреннего сгорания</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с карбюраторами является бензин,</w:t>
      </w:r>
      <w:r w:rsidR="00655085" w:rsidRPr="00655085">
        <w:rPr>
          <w:rStyle w:val="apple-converted-space"/>
          <w:rFonts w:ascii="Times New Roman" w:hAnsi="Times New Roman" w:cs="Times New Roman"/>
          <w:sz w:val="24"/>
          <w:szCs w:val="24"/>
          <w:shd w:val="clear" w:color="auto" w:fill="FFFFFF"/>
        </w:rPr>
        <w:t> </w:t>
      </w:r>
      <w:hyperlink r:id="rId221" w:history="1">
        <w:r w:rsidR="00655085" w:rsidRPr="00655085">
          <w:rPr>
            <w:rStyle w:val="a6"/>
            <w:rFonts w:ascii="Times New Roman" w:hAnsi="Times New Roman" w:cs="Times New Roman"/>
            <w:color w:val="auto"/>
            <w:sz w:val="24"/>
            <w:szCs w:val="24"/>
            <w:u w:val="none"/>
            <w:shd w:val="clear" w:color="auto" w:fill="FFFFFF"/>
          </w:rPr>
          <w:t>важнейшей характеристикой</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которого является его стойкость</w:t>
      </w:r>
      <w:proofErr w:type="gramEnd"/>
      <w:r w:rsidR="00655085" w:rsidRPr="00655085">
        <w:rPr>
          <w:rFonts w:ascii="Times New Roman" w:hAnsi="Times New Roman" w:cs="Times New Roman"/>
          <w:sz w:val="24"/>
          <w:szCs w:val="24"/>
          <w:shd w:val="clear" w:color="auto" w:fill="FFFFFF"/>
        </w:rPr>
        <w:t xml:space="preserve"> к детонации. Детонация — это чрезмерно быстрое</w:t>
      </w:r>
      <w:r w:rsidR="00655085" w:rsidRPr="00655085">
        <w:rPr>
          <w:rStyle w:val="apple-converted-space"/>
          <w:rFonts w:ascii="Times New Roman" w:hAnsi="Times New Roman" w:cs="Times New Roman"/>
          <w:sz w:val="24"/>
          <w:szCs w:val="24"/>
          <w:shd w:val="clear" w:color="auto" w:fill="FFFFFF"/>
        </w:rPr>
        <w:t> </w:t>
      </w:r>
      <w:hyperlink r:id="rId222" w:history="1">
        <w:r w:rsidR="00655085" w:rsidRPr="00655085">
          <w:rPr>
            <w:rStyle w:val="a6"/>
            <w:rFonts w:ascii="Times New Roman" w:hAnsi="Times New Roman" w:cs="Times New Roman"/>
            <w:color w:val="auto"/>
            <w:sz w:val="24"/>
            <w:szCs w:val="24"/>
            <w:u w:val="none"/>
            <w:shd w:val="clear" w:color="auto" w:fill="FFFFFF"/>
          </w:rPr>
          <w:t>сгорание топливной</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смеси в цилиндре</w:t>
      </w:r>
      <w:hyperlink r:id="rId223" w:history="1">
        <w:r w:rsidR="00655085" w:rsidRPr="00655085">
          <w:rPr>
            <w:rStyle w:val="a6"/>
            <w:rFonts w:ascii="Times New Roman" w:hAnsi="Times New Roman" w:cs="Times New Roman"/>
            <w:color w:val="auto"/>
            <w:sz w:val="24"/>
            <w:szCs w:val="24"/>
            <w:u w:val="none"/>
            <w:shd w:val="clear" w:color="auto" w:fill="FFFFFF"/>
          </w:rPr>
          <w:t>карбюраторного двигателя</w:t>
        </w:r>
      </w:hyperlink>
      <w:r w:rsidR="00655085" w:rsidRPr="00655085">
        <w:rPr>
          <w:rFonts w:ascii="Times New Roman" w:hAnsi="Times New Roman" w:cs="Times New Roman"/>
          <w:sz w:val="24"/>
          <w:szCs w:val="24"/>
          <w:shd w:val="clear" w:color="auto" w:fill="FFFFFF"/>
        </w:rPr>
        <w:t>, нарушающее</w:t>
      </w:r>
      <w:r w:rsidR="00655085" w:rsidRPr="00655085">
        <w:rPr>
          <w:rStyle w:val="apple-converted-space"/>
          <w:rFonts w:ascii="Times New Roman" w:hAnsi="Times New Roman" w:cs="Times New Roman"/>
          <w:sz w:val="24"/>
          <w:szCs w:val="24"/>
          <w:shd w:val="clear" w:color="auto" w:fill="FFFFFF"/>
        </w:rPr>
        <w:t> </w:t>
      </w:r>
      <w:hyperlink r:id="rId224" w:history="1">
        <w:r w:rsidR="00655085" w:rsidRPr="00655085">
          <w:rPr>
            <w:rStyle w:val="a6"/>
            <w:rFonts w:ascii="Times New Roman" w:hAnsi="Times New Roman" w:cs="Times New Roman"/>
            <w:color w:val="auto"/>
            <w:sz w:val="24"/>
            <w:szCs w:val="24"/>
            <w:u w:val="none"/>
            <w:shd w:val="clear" w:color="auto" w:fill="FFFFFF"/>
          </w:rPr>
          <w:t>нормальную работу</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двигателя. Наиболее склонны к</w:t>
      </w:r>
      <w:r w:rsidR="00655085" w:rsidRPr="00655085">
        <w:rPr>
          <w:rStyle w:val="apple-converted-space"/>
          <w:rFonts w:ascii="Times New Roman" w:hAnsi="Times New Roman" w:cs="Times New Roman"/>
          <w:sz w:val="24"/>
          <w:szCs w:val="24"/>
          <w:shd w:val="clear" w:color="auto" w:fill="FFFFFF"/>
        </w:rPr>
        <w:t> </w:t>
      </w:r>
      <w:hyperlink r:id="rId225" w:history="1">
        <w:r w:rsidR="00655085" w:rsidRPr="00655085">
          <w:rPr>
            <w:rStyle w:val="a6"/>
            <w:rFonts w:ascii="Times New Roman" w:hAnsi="Times New Roman" w:cs="Times New Roman"/>
            <w:color w:val="auto"/>
            <w:sz w:val="24"/>
            <w:szCs w:val="24"/>
            <w:u w:val="none"/>
            <w:shd w:val="clear" w:color="auto" w:fill="FFFFFF"/>
          </w:rPr>
          <w:t>детонации предельные</w:t>
        </w:r>
      </w:hyperlink>
      <w:r w:rsidR="00655085" w:rsidRPr="00655085">
        <w:rPr>
          <w:rStyle w:val="apple-converted-space"/>
          <w:rFonts w:ascii="Times New Roman" w:hAnsi="Times New Roman" w:cs="Times New Roman"/>
          <w:sz w:val="24"/>
          <w:szCs w:val="24"/>
          <w:shd w:val="clear" w:color="auto" w:fill="FFFFFF"/>
        </w:rPr>
        <w:t> </w:t>
      </w:r>
      <w:hyperlink r:id="rId226" w:history="1">
        <w:r w:rsidR="00655085" w:rsidRPr="00655085">
          <w:rPr>
            <w:rStyle w:val="a6"/>
            <w:rFonts w:ascii="Times New Roman" w:hAnsi="Times New Roman" w:cs="Times New Roman"/>
            <w:color w:val="auto"/>
            <w:sz w:val="24"/>
            <w:szCs w:val="24"/>
            <w:u w:val="none"/>
            <w:shd w:val="clear" w:color="auto" w:fill="FFFFFF"/>
          </w:rPr>
          <w:t>углеводороды нормального строения</w:t>
        </w:r>
      </w:hyperlink>
      <w:r w:rsidR="00655085" w:rsidRPr="00655085">
        <w:rPr>
          <w:rFonts w:ascii="Times New Roman" w:hAnsi="Times New Roman" w:cs="Times New Roman"/>
          <w:sz w:val="24"/>
          <w:szCs w:val="24"/>
          <w:shd w:val="clear" w:color="auto" w:fill="FFFFFF"/>
        </w:rPr>
        <w:t>, тогда как</w:t>
      </w:r>
      <w:r w:rsidR="00655085" w:rsidRPr="00655085">
        <w:rPr>
          <w:rStyle w:val="apple-converted-space"/>
          <w:rFonts w:ascii="Times New Roman" w:hAnsi="Times New Roman" w:cs="Times New Roman"/>
          <w:sz w:val="24"/>
          <w:szCs w:val="24"/>
          <w:shd w:val="clear" w:color="auto" w:fill="FFFFFF"/>
        </w:rPr>
        <w:t> </w:t>
      </w:r>
      <w:hyperlink r:id="rId227" w:history="1">
        <w:r w:rsidR="00655085" w:rsidRPr="00655085">
          <w:rPr>
            <w:rStyle w:val="a6"/>
            <w:rFonts w:ascii="Times New Roman" w:hAnsi="Times New Roman" w:cs="Times New Roman"/>
            <w:color w:val="auto"/>
            <w:sz w:val="24"/>
            <w:szCs w:val="24"/>
            <w:u w:val="none"/>
            <w:shd w:val="clear" w:color="auto" w:fill="FFFFFF"/>
          </w:rPr>
          <w:t>предельные углеводороды</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с сильно</w:t>
      </w:r>
      <w:r w:rsidR="00655085" w:rsidRPr="00655085">
        <w:rPr>
          <w:rStyle w:val="apple-converted-space"/>
          <w:rFonts w:ascii="Times New Roman" w:hAnsi="Times New Roman" w:cs="Times New Roman"/>
          <w:sz w:val="24"/>
          <w:szCs w:val="24"/>
          <w:shd w:val="clear" w:color="auto" w:fill="FFFFFF"/>
        </w:rPr>
        <w:t> </w:t>
      </w:r>
      <w:hyperlink r:id="rId228" w:history="1">
        <w:r w:rsidR="00655085" w:rsidRPr="00655085">
          <w:rPr>
            <w:rStyle w:val="a6"/>
            <w:rFonts w:ascii="Times New Roman" w:hAnsi="Times New Roman" w:cs="Times New Roman"/>
            <w:color w:val="auto"/>
            <w:sz w:val="24"/>
            <w:szCs w:val="24"/>
            <w:u w:val="none"/>
            <w:shd w:val="clear" w:color="auto" w:fill="FFFFFF"/>
          </w:rPr>
          <w:t>разветвленной цепью</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детонируют слабо. Способность бензина к детонации оценивается</w:t>
      </w:r>
      <w:hyperlink r:id="rId229" w:history="1">
        <w:r w:rsidR="00655085" w:rsidRPr="00655085">
          <w:rPr>
            <w:rStyle w:val="a6"/>
            <w:rFonts w:ascii="Times New Roman" w:hAnsi="Times New Roman" w:cs="Times New Roman"/>
            <w:color w:val="auto"/>
            <w:sz w:val="24"/>
            <w:szCs w:val="24"/>
            <w:u w:val="none"/>
            <w:shd w:val="clear" w:color="auto" w:fill="FFFFFF"/>
          </w:rPr>
          <w:t>октановым числом</w:t>
        </w:r>
      </w:hyperlink>
      <w:r w:rsidR="00655085" w:rsidRPr="00655085">
        <w:rPr>
          <w:rFonts w:ascii="Times New Roman" w:hAnsi="Times New Roman" w:cs="Times New Roman"/>
          <w:sz w:val="24"/>
          <w:szCs w:val="24"/>
          <w:shd w:val="clear" w:color="auto" w:fill="FFFFFF"/>
        </w:rPr>
        <w:t>. В</w:t>
      </w:r>
      <w:r w:rsidR="00655085" w:rsidRPr="00655085">
        <w:rPr>
          <w:rStyle w:val="apple-converted-space"/>
          <w:rFonts w:ascii="Times New Roman" w:hAnsi="Times New Roman" w:cs="Times New Roman"/>
          <w:sz w:val="24"/>
          <w:szCs w:val="24"/>
          <w:shd w:val="clear" w:color="auto" w:fill="FFFFFF"/>
        </w:rPr>
        <w:t> </w:t>
      </w:r>
      <w:hyperlink r:id="rId230" w:history="1">
        <w:r w:rsidR="00655085" w:rsidRPr="00655085">
          <w:rPr>
            <w:rStyle w:val="a6"/>
            <w:rFonts w:ascii="Times New Roman" w:hAnsi="Times New Roman" w:cs="Times New Roman"/>
            <w:color w:val="auto"/>
            <w:sz w:val="24"/>
            <w:szCs w:val="24"/>
            <w:u w:val="none"/>
            <w:shd w:val="clear" w:color="auto" w:fill="FFFFFF"/>
          </w:rPr>
          <w:t>качестве стандарта</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принимается н-гептан и 2,2,4-триме-</w:t>
      </w:r>
      <w:hyperlink r:id="rId231" w:history="1">
        <w:r w:rsidR="00655085" w:rsidRPr="00655085">
          <w:rPr>
            <w:rStyle w:val="a6"/>
            <w:rFonts w:ascii="Times New Roman" w:hAnsi="Times New Roman" w:cs="Times New Roman"/>
            <w:color w:val="auto"/>
            <w:sz w:val="24"/>
            <w:szCs w:val="24"/>
            <w:u w:val="none"/>
            <w:shd w:val="clear" w:color="auto" w:fill="FFFFFF"/>
          </w:rPr>
          <w:t>тилпентан</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(изооктан),</w:t>
      </w:r>
      <w:r w:rsidR="00655085" w:rsidRPr="00655085">
        <w:rPr>
          <w:rStyle w:val="apple-converted-space"/>
          <w:rFonts w:ascii="Times New Roman" w:hAnsi="Times New Roman" w:cs="Times New Roman"/>
          <w:sz w:val="24"/>
          <w:szCs w:val="24"/>
          <w:shd w:val="clear" w:color="auto" w:fill="FFFFFF"/>
        </w:rPr>
        <w:t> </w:t>
      </w:r>
      <w:hyperlink r:id="rId232" w:history="1">
        <w:r w:rsidR="00655085" w:rsidRPr="00655085">
          <w:rPr>
            <w:rStyle w:val="a6"/>
            <w:rFonts w:ascii="Times New Roman" w:hAnsi="Times New Roman" w:cs="Times New Roman"/>
            <w:color w:val="auto"/>
            <w:sz w:val="24"/>
            <w:szCs w:val="24"/>
            <w:u w:val="none"/>
            <w:shd w:val="clear" w:color="auto" w:fill="FFFFFF"/>
          </w:rPr>
          <w:t>октановые числа</w:t>
        </w:r>
      </w:hyperlink>
      <w:r w:rsidR="00655085" w:rsidRPr="00655085">
        <w:rPr>
          <w:rStyle w:val="apple-converted-space"/>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 </w:t>
      </w:r>
      <w:r w:rsidR="00655085" w:rsidRPr="00655085">
        <w:rPr>
          <w:rFonts w:ascii="Times New Roman" w:hAnsi="Times New Roman" w:cs="Times New Roman"/>
          <w:sz w:val="24"/>
          <w:szCs w:val="24"/>
          <w:shd w:val="clear" w:color="auto" w:fill="FFFFFF"/>
        </w:rPr>
        <w:t>которых считают равными</w:t>
      </w:r>
      <w:proofErr w:type="gramStart"/>
      <w:r w:rsidR="00655085" w:rsidRPr="00655085">
        <w:rPr>
          <w:rFonts w:ascii="Times New Roman" w:hAnsi="Times New Roman" w:cs="Times New Roman"/>
          <w:sz w:val="24"/>
          <w:szCs w:val="24"/>
          <w:shd w:val="clear" w:color="auto" w:fill="FFFFFF"/>
        </w:rPr>
        <w:t xml:space="preserve"> О</w:t>
      </w:r>
      <w:proofErr w:type="gramEnd"/>
      <w:r w:rsidR="00655085" w:rsidRPr="00655085">
        <w:rPr>
          <w:rFonts w:ascii="Times New Roman" w:hAnsi="Times New Roman" w:cs="Times New Roman"/>
          <w:sz w:val="24"/>
          <w:szCs w:val="24"/>
          <w:shd w:val="clear" w:color="auto" w:fill="FFFFFF"/>
        </w:rPr>
        <w:t xml:space="preserve"> и 100 соответственно </w:t>
      </w:r>
    </w:p>
    <w:p w:rsidR="00F860FA" w:rsidRDefault="00655085" w:rsidP="00655085">
      <w:pPr>
        <w:pStyle w:val="a5"/>
        <w:rPr>
          <w:rFonts w:ascii="Times New Roman" w:hAnsi="Times New Roman" w:cs="Times New Roman"/>
          <w:sz w:val="24"/>
          <w:szCs w:val="24"/>
        </w:rPr>
      </w:pPr>
      <w:proofErr w:type="gramStart"/>
      <w:r w:rsidRPr="00655085">
        <w:rPr>
          <w:rFonts w:ascii="Times New Roman" w:hAnsi="Times New Roman" w:cs="Times New Roman"/>
          <w:sz w:val="24"/>
          <w:szCs w:val="24"/>
          <w:shd w:val="clear" w:color="auto" w:fill="FFFFFF"/>
        </w:rPr>
        <w:lastRenderedPageBreak/>
        <w:t>По своему</w:t>
      </w:r>
      <w:r w:rsidRPr="00655085">
        <w:rPr>
          <w:rStyle w:val="apple-converted-space"/>
          <w:rFonts w:ascii="Times New Roman" w:hAnsi="Times New Roman" w:cs="Times New Roman"/>
          <w:sz w:val="24"/>
          <w:szCs w:val="24"/>
          <w:shd w:val="clear" w:color="auto" w:fill="FFFFFF"/>
        </w:rPr>
        <w:t> </w:t>
      </w:r>
      <w:hyperlink r:id="rId233" w:history="1">
        <w:r w:rsidRPr="00655085">
          <w:rPr>
            <w:rStyle w:val="a6"/>
            <w:rFonts w:ascii="Times New Roman" w:hAnsi="Times New Roman" w:cs="Times New Roman"/>
            <w:color w:val="auto"/>
            <w:sz w:val="24"/>
            <w:szCs w:val="24"/>
            <w:shd w:val="clear" w:color="auto" w:fill="FFFFFF"/>
          </w:rPr>
          <w:t>назначению моторные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делятся на следуюш ие группы автомобильные — для</w:t>
      </w:r>
      <w:r w:rsidRPr="00655085">
        <w:rPr>
          <w:rStyle w:val="apple-converted-space"/>
          <w:rFonts w:ascii="Times New Roman" w:hAnsi="Times New Roman" w:cs="Times New Roman"/>
          <w:sz w:val="24"/>
          <w:szCs w:val="24"/>
          <w:shd w:val="clear" w:color="auto" w:fill="FFFFFF"/>
        </w:rPr>
        <w:t> </w:t>
      </w:r>
      <w:hyperlink r:id="rId234" w:history="1">
        <w:r w:rsidRPr="00655085">
          <w:rPr>
            <w:rStyle w:val="a6"/>
            <w:rFonts w:ascii="Times New Roman" w:hAnsi="Times New Roman" w:cs="Times New Roman"/>
            <w:color w:val="auto"/>
            <w:sz w:val="24"/>
            <w:szCs w:val="24"/>
            <w:shd w:val="clear" w:color="auto" w:fill="FFFFFF"/>
          </w:rPr>
          <w:t>смазки деталей</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xml:space="preserve">карбюраторных автомобильных двигателей </w:t>
      </w:r>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 </w:t>
      </w:r>
      <w:hyperlink r:id="rId235" w:history="1">
        <w:r w:rsidRPr="00655085">
          <w:rPr>
            <w:rStyle w:val="a6"/>
            <w:rFonts w:ascii="Times New Roman" w:hAnsi="Times New Roman" w:cs="Times New Roman"/>
            <w:color w:val="auto"/>
            <w:sz w:val="24"/>
            <w:szCs w:val="24"/>
            <w:shd w:val="clear" w:color="auto" w:fill="FFFFFF"/>
          </w:rPr>
          <w:t>Полноте использования</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природных и</w:t>
      </w:r>
      <w:r w:rsidRPr="00655085">
        <w:rPr>
          <w:rStyle w:val="apple-converted-space"/>
          <w:rFonts w:ascii="Times New Roman" w:hAnsi="Times New Roman" w:cs="Times New Roman"/>
          <w:sz w:val="24"/>
          <w:szCs w:val="24"/>
          <w:shd w:val="clear" w:color="auto" w:fill="FFFFFF"/>
        </w:rPr>
        <w:t> </w:t>
      </w:r>
      <w:hyperlink r:id="rId236" w:history="1">
        <w:r w:rsidRPr="00655085">
          <w:rPr>
            <w:rStyle w:val="a6"/>
            <w:rFonts w:ascii="Times New Roman" w:hAnsi="Times New Roman" w:cs="Times New Roman"/>
            <w:color w:val="auto"/>
            <w:sz w:val="24"/>
            <w:szCs w:val="24"/>
            <w:shd w:val="clear" w:color="auto" w:fill="FFFFFF"/>
          </w:rPr>
          <w:t>синтетических нефтей</w:t>
        </w:r>
      </w:hyperlink>
      <w:r w:rsidRPr="00655085">
        <w:rPr>
          <w:rFonts w:ascii="Times New Roman" w:hAnsi="Times New Roman" w:cs="Times New Roman"/>
          <w:sz w:val="24"/>
          <w:szCs w:val="24"/>
          <w:shd w:val="clear" w:color="auto" w:fill="FFFFFF"/>
        </w:rPr>
        <w:t>, помимо методов их</w:t>
      </w:r>
      <w:r w:rsidRPr="00655085">
        <w:rPr>
          <w:rStyle w:val="apple-converted-space"/>
          <w:rFonts w:ascii="Times New Roman" w:hAnsi="Times New Roman" w:cs="Times New Roman"/>
          <w:sz w:val="24"/>
          <w:szCs w:val="24"/>
          <w:shd w:val="clear" w:color="auto" w:fill="FFFFFF"/>
        </w:rPr>
        <w:t> </w:t>
      </w:r>
      <w:hyperlink r:id="rId237" w:history="1">
        <w:r w:rsidRPr="00655085">
          <w:rPr>
            <w:rStyle w:val="a6"/>
            <w:rFonts w:ascii="Times New Roman" w:hAnsi="Times New Roman" w:cs="Times New Roman"/>
            <w:color w:val="auto"/>
            <w:sz w:val="24"/>
            <w:szCs w:val="24"/>
            <w:shd w:val="clear" w:color="auto" w:fill="FFFFFF"/>
          </w:rPr>
          <w:t>глубокой переработки</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(крекингом н</w:t>
      </w:r>
      <w:r w:rsidRPr="00655085">
        <w:rPr>
          <w:rStyle w:val="apple-converted-space"/>
          <w:rFonts w:ascii="Times New Roman" w:hAnsi="Times New Roman" w:cs="Times New Roman"/>
          <w:sz w:val="24"/>
          <w:szCs w:val="24"/>
          <w:shd w:val="clear" w:color="auto" w:fill="FFFFFF"/>
        </w:rPr>
        <w:t> </w:t>
      </w:r>
      <w:hyperlink r:id="rId238" w:history="1">
        <w:r w:rsidRPr="00655085">
          <w:rPr>
            <w:rStyle w:val="a6"/>
            <w:rFonts w:ascii="Times New Roman" w:hAnsi="Times New Roman" w:cs="Times New Roman"/>
            <w:color w:val="auto"/>
            <w:sz w:val="24"/>
            <w:szCs w:val="24"/>
            <w:shd w:val="clear" w:color="auto" w:fill="FFFFFF"/>
          </w:rPr>
          <w:t>деструктивной гидрогенизацией</w:t>
        </w:r>
      </w:hyperlink>
      <w:r w:rsidRPr="00655085">
        <w:rPr>
          <w:rFonts w:ascii="Times New Roman" w:hAnsi="Times New Roman" w:cs="Times New Roman"/>
          <w:sz w:val="24"/>
          <w:szCs w:val="24"/>
          <w:shd w:val="clear" w:color="auto" w:fill="FFFFFF"/>
        </w:rPr>
        <w:t>) на бензин, весьма способствует</w:t>
      </w:r>
      <w:r w:rsidRPr="00655085">
        <w:rPr>
          <w:rStyle w:val="apple-converted-space"/>
          <w:rFonts w:ascii="Times New Roman" w:hAnsi="Times New Roman" w:cs="Times New Roman"/>
          <w:sz w:val="24"/>
          <w:szCs w:val="24"/>
          <w:shd w:val="clear" w:color="auto" w:fill="FFFFFF"/>
        </w:rPr>
        <w:t> </w:t>
      </w:r>
      <w:hyperlink r:id="rId239" w:history="1">
        <w:r w:rsidRPr="00655085">
          <w:rPr>
            <w:rStyle w:val="a6"/>
            <w:rFonts w:ascii="Times New Roman" w:hAnsi="Times New Roman" w:cs="Times New Roman"/>
            <w:color w:val="auto"/>
            <w:sz w:val="24"/>
            <w:szCs w:val="24"/>
            <w:shd w:val="clear" w:color="auto" w:fill="FFFFFF"/>
          </w:rPr>
          <w:t>широкое применение</w:t>
        </w:r>
      </w:hyperlink>
      <w:r w:rsidRPr="00655085">
        <w:rPr>
          <w:rFonts w:ascii="Times New Roman" w:hAnsi="Times New Roman" w:cs="Times New Roman"/>
          <w:sz w:val="24"/>
          <w:szCs w:val="24"/>
          <w:shd w:val="clear" w:color="auto" w:fill="FFFFFF"/>
        </w:rPr>
        <w:t>дизелей, а за</w:t>
      </w:r>
      <w:r w:rsidRPr="00655085">
        <w:rPr>
          <w:rStyle w:val="apple-converted-space"/>
          <w:rFonts w:ascii="Times New Roman" w:hAnsi="Times New Roman" w:cs="Times New Roman"/>
          <w:sz w:val="24"/>
          <w:szCs w:val="24"/>
          <w:shd w:val="clear" w:color="auto" w:fill="FFFFFF"/>
        </w:rPr>
        <w:t> </w:t>
      </w:r>
      <w:hyperlink r:id="rId240" w:history="1">
        <w:r w:rsidRPr="00655085">
          <w:rPr>
            <w:rStyle w:val="a6"/>
            <w:rFonts w:ascii="Times New Roman" w:hAnsi="Times New Roman" w:cs="Times New Roman"/>
            <w:color w:val="auto"/>
            <w:sz w:val="24"/>
            <w:szCs w:val="24"/>
            <w:shd w:val="clear" w:color="auto" w:fill="FFFFFF"/>
          </w:rPr>
          <w:t>последнее время</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также и воздушного (газотурбинного) и</w:t>
      </w:r>
      <w:hyperlink r:id="rId241" w:history="1">
        <w:r w:rsidRPr="00655085">
          <w:rPr>
            <w:rStyle w:val="a6"/>
            <w:rFonts w:ascii="Times New Roman" w:hAnsi="Times New Roman" w:cs="Times New Roman"/>
            <w:color w:val="auto"/>
            <w:sz w:val="24"/>
            <w:szCs w:val="24"/>
            <w:shd w:val="clear" w:color="auto" w:fill="FFFFFF"/>
          </w:rPr>
          <w:t>жидкостного реактивных двигателей</w:t>
        </w:r>
      </w:hyperlink>
      <w:r w:rsidRPr="00655085">
        <w:rPr>
          <w:rFonts w:ascii="Times New Roman" w:hAnsi="Times New Roman" w:cs="Times New Roman"/>
          <w:sz w:val="24"/>
          <w:szCs w:val="24"/>
          <w:shd w:val="clear" w:color="auto" w:fill="FFFFFF"/>
        </w:rPr>
        <w:t>. Топливом для дизелей являются</w:t>
      </w:r>
      <w:hyperlink r:id="rId242" w:history="1">
        <w:r w:rsidRPr="00655085">
          <w:rPr>
            <w:rStyle w:val="a6"/>
            <w:rFonts w:ascii="Times New Roman" w:hAnsi="Times New Roman" w:cs="Times New Roman"/>
            <w:color w:val="auto"/>
            <w:sz w:val="24"/>
            <w:szCs w:val="24"/>
            <w:shd w:val="clear" w:color="auto" w:fill="FFFFFF"/>
          </w:rPr>
          <w:t>соляровые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и</w:t>
      </w:r>
      <w:r w:rsidRPr="00655085">
        <w:rPr>
          <w:rStyle w:val="apple-converted-space"/>
          <w:rFonts w:ascii="Times New Roman" w:hAnsi="Times New Roman" w:cs="Times New Roman"/>
          <w:sz w:val="24"/>
          <w:szCs w:val="24"/>
          <w:shd w:val="clear" w:color="auto" w:fill="FFFFFF"/>
        </w:rPr>
        <w:t> </w:t>
      </w:r>
      <w:hyperlink r:id="rId243" w:history="1">
        <w:r w:rsidRPr="00655085">
          <w:rPr>
            <w:rStyle w:val="a6"/>
            <w:rFonts w:ascii="Times New Roman" w:hAnsi="Times New Roman" w:cs="Times New Roman"/>
            <w:color w:val="auto"/>
            <w:sz w:val="24"/>
            <w:szCs w:val="24"/>
            <w:shd w:val="clear" w:color="auto" w:fill="FFFFFF"/>
          </w:rPr>
          <w:t>моторная нефть</w:t>
        </w:r>
        <w:proofErr w:type="gramEnd"/>
      </w:hyperlink>
      <w:r w:rsidRPr="00655085">
        <w:rPr>
          <w:rFonts w:ascii="Times New Roman" w:hAnsi="Times New Roman" w:cs="Times New Roman"/>
          <w:sz w:val="24"/>
          <w:szCs w:val="24"/>
          <w:shd w:val="clear" w:color="auto" w:fill="FFFFFF"/>
        </w:rPr>
        <w:t>, т. е.</w:t>
      </w:r>
      <w:r w:rsidRPr="00655085">
        <w:rPr>
          <w:rStyle w:val="apple-converted-space"/>
          <w:rFonts w:ascii="Times New Roman" w:hAnsi="Times New Roman" w:cs="Times New Roman"/>
          <w:sz w:val="24"/>
          <w:szCs w:val="24"/>
          <w:shd w:val="clear" w:color="auto" w:fill="FFFFFF"/>
        </w:rPr>
        <w:t> </w:t>
      </w:r>
      <w:hyperlink r:id="rId244" w:history="1">
        <w:r w:rsidRPr="00655085">
          <w:rPr>
            <w:rStyle w:val="a6"/>
            <w:rFonts w:ascii="Times New Roman" w:hAnsi="Times New Roman" w:cs="Times New Roman"/>
            <w:color w:val="auto"/>
            <w:sz w:val="24"/>
            <w:szCs w:val="24"/>
            <w:shd w:val="clear" w:color="auto" w:fill="FFFFFF"/>
          </w:rPr>
          <w:t>более тяжелые</w:t>
        </w:r>
      </w:hyperlink>
      <w:r w:rsidRPr="00655085">
        <w:rPr>
          <w:rStyle w:val="apple-converted-space"/>
          <w:rFonts w:ascii="Times New Roman" w:hAnsi="Times New Roman" w:cs="Times New Roman"/>
          <w:sz w:val="24"/>
          <w:szCs w:val="24"/>
          <w:shd w:val="clear" w:color="auto" w:fill="FFFFFF"/>
        </w:rPr>
        <w:t> </w:t>
      </w:r>
      <w:hyperlink r:id="rId245" w:history="1">
        <w:r w:rsidRPr="00655085">
          <w:rPr>
            <w:rStyle w:val="a6"/>
            <w:rFonts w:ascii="Times New Roman" w:hAnsi="Times New Roman" w:cs="Times New Roman"/>
            <w:color w:val="auto"/>
            <w:sz w:val="24"/>
            <w:szCs w:val="24"/>
            <w:shd w:val="clear" w:color="auto" w:fill="FFFFFF"/>
          </w:rPr>
          <w:t>фракции перегонки нефти</w:t>
        </w:r>
      </w:hyperlink>
      <w:r w:rsidRPr="00655085">
        <w:rPr>
          <w:rFonts w:ascii="Times New Roman" w:hAnsi="Times New Roman" w:cs="Times New Roman"/>
          <w:sz w:val="24"/>
          <w:szCs w:val="24"/>
          <w:shd w:val="clear" w:color="auto" w:fill="FFFFFF"/>
        </w:rPr>
        <w:t>, в большей своей части служащие сырьем и для крекинга. К</w:t>
      </w:r>
      <w:hyperlink r:id="rId246" w:history="1">
        <w:r w:rsidRPr="00655085">
          <w:rPr>
            <w:rStyle w:val="a6"/>
            <w:rFonts w:ascii="Times New Roman" w:hAnsi="Times New Roman" w:cs="Times New Roman"/>
            <w:color w:val="auto"/>
            <w:sz w:val="24"/>
            <w:szCs w:val="24"/>
            <w:shd w:val="clear" w:color="auto" w:fill="FFFFFF"/>
          </w:rPr>
          <w:t>дизельному топливу</w:t>
        </w:r>
      </w:hyperlink>
      <w:r w:rsidRPr="00655085">
        <w:rPr>
          <w:rFonts w:ascii="Times New Roman" w:hAnsi="Times New Roman" w:cs="Times New Roman"/>
          <w:sz w:val="24"/>
          <w:szCs w:val="24"/>
          <w:shd w:val="clear" w:color="auto" w:fill="FFFFFF"/>
        </w:rPr>
        <w:t>, в частности к топливу, отличающемуся легкой самовоспламеняемостью, предъявляются</w:t>
      </w:r>
      <w:r w:rsidRPr="00655085">
        <w:rPr>
          <w:rStyle w:val="apple-converted-space"/>
          <w:rFonts w:ascii="Times New Roman" w:hAnsi="Times New Roman" w:cs="Times New Roman"/>
          <w:sz w:val="24"/>
          <w:szCs w:val="24"/>
          <w:shd w:val="clear" w:color="auto" w:fill="FFFFFF"/>
        </w:rPr>
        <w:t> </w:t>
      </w:r>
      <w:hyperlink r:id="rId247" w:history="1">
        <w:r w:rsidRPr="00655085">
          <w:rPr>
            <w:rStyle w:val="a6"/>
            <w:rFonts w:ascii="Times New Roman" w:hAnsi="Times New Roman" w:cs="Times New Roman"/>
            <w:color w:val="auto"/>
            <w:sz w:val="24"/>
            <w:szCs w:val="24"/>
            <w:shd w:val="clear" w:color="auto" w:fill="FFFFFF"/>
          </w:rPr>
          <w:t>специфические качественные</w:t>
        </w:r>
      </w:hyperlink>
      <w:r w:rsidRPr="00655085">
        <w:rPr>
          <w:rFonts w:ascii="Times New Roman" w:hAnsi="Times New Roman" w:cs="Times New Roman"/>
          <w:sz w:val="24"/>
          <w:szCs w:val="24"/>
          <w:shd w:val="clear" w:color="auto" w:fill="FFFFFF"/>
        </w:rPr>
        <w:t>требования. Сила стука дизельного мотора (сходного с детонацией в</w:t>
      </w:r>
      <w:hyperlink r:id="rId248" w:history="1">
        <w:r w:rsidRPr="00655085">
          <w:rPr>
            <w:rStyle w:val="a6"/>
            <w:rFonts w:ascii="Times New Roman" w:hAnsi="Times New Roman" w:cs="Times New Roman"/>
            <w:color w:val="auto"/>
            <w:sz w:val="24"/>
            <w:szCs w:val="24"/>
            <w:shd w:val="clear" w:color="auto" w:fill="FFFFFF"/>
          </w:rPr>
          <w:t>карбюраторном двигателе</w:t>
        </w:r>
      </w:hyperlink>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xml:space="preserve">) определяется воспламеняемостью сжигаемого в нем горючего. Легко воспламеняющееся топливо способствует спокойному ходу дизельных машин. </w:t>
      </w:r>
      <w:proofErr w:type="gramStart"/>
      <w:r w:rsidRPr="00655085">
        <w:rPr>
          <w:rFonts w:ascii="Times New Roman" w:hAnsi="Times New Roman" w:cs="Times New Roman"/>
          <w:sz w:val="24"/>
          <w:szCs w:val="24"/>
          <w:shd w:val="clear" w:color="auto" w:fill="FFFFFF"/>
        </w:rPr>
        <w:t>Установлено также, что сокращение</w:t>
      </w:r>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М-8-Bj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Style w:val="apple-converted-space"/>
          <w:rFonts w:ascii="Times New Roman" w:hAnsi="Times New Roman" w:cs="Times New Roman"/>
          <w:sz w:val="24"/>
          <w:szCs w:val="24"/>
          <w:shd w:val="clear" w:color="auto" w:fill="FFFFFF"/>
        </w:rPr>
        <w:t> </w:t>
      </w:r>
      <w:hyperlink r:id="rId249" w:history="1">
        <w:r w:rsidRPr="00655085">
          <w:rPr>
            <w:rStyle w:val="a6"/>
            <w:rFonts w:ascii="Times New Roman" w:hAnsi="Times New Roman" w:cs="Times New Roman"/>
            <w:color w:val="auto"/>
            <w:sz w:val="24"/>
            <w:szCs w:val="24"/>
            <w:shd w:val="clear" w:color="auto" w:fill="FFFFFF"/>
          </w:rPr>
          <w:t>моторное масло</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xml:space="preserve">о вязкостью при 100 справкой 8 мм /с, предназначенное для среднефорсированных карбюраторных двигателей, </w:t>
      </w:r>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На</w:t>
      </w:r>
      <w:r w:rsidRPr="00655085">
        <w:rPr>
          <w:rFonts w:ascii="Times New Roman" w:hAnsi="Times New Roman" w:cs="Times New Roman"/>
          <w:sz w:val="24"/>
          <w:szCs w:val="24"/>
          <w:shd w:val="clear" w:color="auto" w:fill="FFFFFF"/>
        </w:rPr>
        <w:t> </w:t>
      </w:r>
      <w:r w:rsidRPr="00655085">
        <w:rPr>
          <w:rStyle w:val="apple-converted-space"/>
          <w:rFonts w:ascii="Times New Roman" w:hAnsi="Times New Roman" w:cs="Times New Roman"/>
          <w:sz w:val="24"/>
          <w:szCs w:val="24"/>
          <w:shd w:val="clear" w:color="auto" w:fill="FFFFFF"/>
        </w:rPr>
        <w:t> </w:t>
      </w:r>
      <w:hyperlink r:id="rId250" w:history="1">
        <w:r w:rsidRPr="00655085">
          <w:rPr>
            <w:rStyle w:val="a6"/>
            <w:rFonts w:ascii="Times New Roman" w:hAnsi="Times New Roman" w:cs="Times New Roman"/>
            <w:color w:val="auto"/>
            <w:sz w:val="24"/>
            <w:szCs w:val="24"/>
            <w:shd w:val="clear" w:color="auto" w:fill="FFFFFF"/>
          </w:rPr>
          <w:t>срок службы моторных</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масел существенное</w:t>
      </w:r>
      <w:r w:rsidRPr="00655085">
        <w:rPr>
          <w:rStyle w:val="apple-converted-space"/>
          <w:rFonts w:ascii="Times New Roman" w:hAnsi="Times New Roman" w:cs="Times New Roman"/>
          <w:sz w:val="24"/>
          <w:szCs w:val="24"/>
          <w:shd w:val="clear" w:color="auto" w:fill="FFFFFF"/>
        </w:rPr>
        <w:t> </w:t>
      </w:r>
      <w:hyperlink r:id="rId251" w:history="1">
        <w:r w:rsidRPr="00655085">
          <w:rPr>
            <w:rStyle w:val="a6"/>
            <w:rFonts w:ascii="Times New Roman" w:hAnsi="Times New Roman" w:cs="Times New Roman"/>
            <w:color w:val="auto"/>
            <w:sz w:val="24"/>
            <w:szCs w:val="24"/>
            <w:shd w:val="clear" w:color="auto" w:fill="FFFFFF"/>
          </w:rPr>
          <w:t>влияние оказывает</w:t>
        </w:r>
      </w:hyperlink>
      <w:r w:rsidRPr="00655085">
        <w:rPr>
          <w:rFonts w:ascii="Times New Roman" w:hAnsi="Times New Roman" w:cs="Times New Roman"/>
          <w:sz w:val="24"/>
          <w:szCs w:val="24"/>
          <w:shd w:val="clear" w:color="auto" w:fill="FFFFFF"/>
        </w:rPr>
        <w:t>качество применяемого тошшва.</w:t>
      </w:r>
      <w:proofErr w:type="gramEnd"/>
      <w:r w:rsidRPr="00655085">
        <w:rPr>
          <w:rFonts w:ascii="Times New Roman" w:hAnsi="Times New Roman" w:cs="Times New Roman"/>
          <w:sz w:val="24"/>
          <w:szCs w:val="24"/>
          <w:shd w:val="clear" w:color="auto" w:fill="FFFFFF"/>
        </w:rPr>
        <w:t xml:space="preserve"> Применение не</w:t>
      </w:r>
      <w:r w:rsidRPr="00655085">
        <w:rPr>
          <w:rStyle w:val="apple-converted-space"/>
          <w:rFonts w:ascii="Times New Roman" w:hAnsi="Times New Roman" w:cs="Times New Roman"/>
          <w:sz w:val="24"/>
          <w:szCs w:val="24"/>
          <w:shd w:val="clear" w:color="auto" w:fill="FFFFFF"/>
        </w:rPr>
        <w:t> </w:t>
      </w:r>
      <w:hyperlink r:id="rId252" w:history="1">
        <w:r w:rsidRPr="00655085">
          <w:rPr>
            <w:rStyle w:val="a6"/>
            <w:rFonts w:ascii="Times New Roman" w:hAnsi="Times New Roman" w:cs="Times New Roman"/>
            <w:color w:val="auto"/>
            <w:sz w:val="24"/>
            <w:szCs w:val="24"/>
            <w:shd w:val="clear" w:color="auto" w:fill="FFFFFF"/>
          </w:rPr>
          <w:t>этилированного бензина</w:t>
        </w:r>
      </w:hyperlink>
      <w:r w:rsidRPr="00655085">
        <w:rPr>
          <w:rFonts w:ascii="Times New Roman" w:hAnsi="Times New Roman" w:cs="Times New Roman"/>
          <w:sz w:val="24"/>
          <w:szCs w:val="24"/>
          <w:shd w:val="clear" w:color="auto" w:fill="FFFFFF"/>
        </w:rPr>
        <w:t>способствует</w:t>
      </w:r>
      <w:r w:rsidRPr="00655085">
        <w:rPr>
          <w:rStyle w:val="apple-converted-space"/>
          <w:rFonts w:ascii="Times New Roman" w:hAnsi="Times New Roman" w:cs="Times New Roman"/>
          <w:sz w:val="24"/>
          <w:szCs w:val="24"/>
          <w:shd w:val="clear" w:color="auto" w:fill="FFFFFF"/>
        </w:rPr>
        <w:t> </w:t>
      </w:r>
      <w:hyperlink r:id="rId253" w:history="1">
        <w:r w:rsidRPr="00655085">
          <w:rPr>
            <w:rStyle w:val="a6"/>
            <w:rFonts w:ascii="Times New Roman" w:hAnsi="Times New Roman" w:cs="Times New Roman"/>
            <w:color w:val="auto"/>
            <w:sz w:val="24"/>
            <w:szCs w:val="24"/>
            <w:shd w:val="clear" w:color="auto" w:fill="FFFFFF"/>
          </w:rPr>
          <w:t>снижению требованиям</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к диспергирующим, антикоррозионным и</w:t>
      </w:r>
      <w:r w:rsidRPr="00655085">
        <w:rPr>
          <w:rStyle w:val="apple-converted-space"/>
          <w:rFonts w:ascii="Times New Roman" w:hAnsi="Times New Roman" w:cs="Times New Roman"/>
          <w:sz w:val="24"/>
          <w:szCs w:val="24"/>
          <w:shd w:val="clear" w:color="auto" w:fill="FFFFFF"/>
        </w:rPr>
        <w:t> </w:t>
      </w:r>
      <w:hyperlink r:id="rId254" w:history="1">
        <w:r w:rsidRPr="00655085">
          <w:rPr>
            <w:rStyle w:val="a6"/>
            <w:rFonts w:ascii="Times New Roman" w:hAnsi="Times New Roman" w:cs="Times New Roman"/>
            <w:color w:val="auto"/>
            <w:sz w:val="24"/>
            <w:szCs w:val="24"/>
            <w:shd w:val="clear" w:color="auto" w:fill="FFFFFF"/>
          </w:rPr>
          <w:t>защитным свойствам</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масел,</w:t>
      </w:r>
      <w:r w:rsidRPr="00655085">
        <w:rPr>
          <w:rStyle w:val="apple-converted-space"/>
          <w:rFonts w:ascii="Times New Roman" w:hAnsi="Times New Roman" w:cs="Times New Roman"/>
          <w:sz w:val="24"/>
          <w:szCs w:val="24"/>
          <w:shd w:val="clear" w:color="auto" w:fill="FFFFFF"/>
        </w:rPr>
        <w:t> </w:t>
      </w:r>
      <w:hyperlink r:id="rId255" w:history="1">
        <w:r w:rsidRPr="00655085">
          <w:rPr>
            <w:rStyle w:val="a6"/>
            <w:rFonts w:ascii="Times New Roman" w:hAnsi="Times New Roman" w:cs="Times New Roman"/>
            <w:color w:val="auto"/>
            <w:sz w:val="24"/>
            <w:szCs w:val="24"/>
            <w:shd w:val="clear" w:color="auto" w:fill="FFFFFF"/>
          </w:rPr>
          <w:t>уменьшению износов деталей</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двигателя и позволяет увеличить</w:t>
      </w:r>
      <w:r w:rsidRPr="00655085">
        <w:rPr>
          <w:rStyle w:val="apple-converted-space"/>
          <w:rFonts w:ascii="Times New Roman" w:hAnsi="Times New Roman" w:cs="Times New Roman"/>
          <w:sz w:val="24"/>
          <w:szCs w:val="24"/>
          <w:shd w:val="clear" w:color="auto" w:fill="FFFFFF"/>
        </w:rPr>
        <w:t> </w:t>
      </w:r>
      <w:hyperlink r:id="rId256" w:history="1">
        <w:r w:rsidRPr="00655085">
          <w:rPr>
            <w:rStyle w:val="a6"/>
            <w:rFonts w:ascii="Times New Roman" w:hAnsi="Times New Roman" w:cs="Times New Roman"/>
            <w:color w:val="auto"/>
            <w:sz w:val="24"/>
            <w:szCs w:val="24"/>
            <w:shd w:val="clear" w:color="auto" w:fill="FFFFFF"/>
          </w:rPr>
          <w:t>срок службы</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масел в 1,5+2 раза. Перевод</w:t>
      </w:r>
      <w:r w:rsidRPr="00655085">
        <w:rPr>
          <w:rStyle w:val="apple-converted-space"/>
          <w:rFonts w:ascii="Times New Roman" w:hAnsi="Times New Roman" w:cs="Times New Roman"/>
          <w:sz w:val="24"/>
          <w:szCs w:val="24"/>
          <w:shd w:val="clear" w:color="auto" w:fill="FFFFFF"/>
        </w:rPr>
        <w:t> </w:t>
      </w:r>
      <w:hyperlink r:id="rId257" w:history="1">
        <w:r w:rsidRPr="00655085">
          <w:rPr>
            <w:rStyle w:val="a6"/>
            <w:rFonts w:ascii="Times New Roman" w:hAnsi="Times New Roman" w:cs="Times New Roman"/>
            <w:color w:val="auto"/>
            <w:sz w:val="24"/>
            <w:szCs w:val="24"/>
            <w:shd w:val="clear" w:color="auto" w:fill="FFFFFF"/>
          </w:rPr>
          <w:t>карбюраторных двигателей</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на</w:t>
      </w:r>
      <w:r w:rsidRPr="00655085">
        <w:rPr>
          <w:rStyle w:val="apple-converted-space"/>
          <w:rFonts w:ascii="Times New Roman" w:hAnsi="Times New Roman" w:cs="Times New Roman"/>
          <w:sz w:val="24"/>
          <w:szCs w:val="24"/>
          <w:shd w:val="clear" w:color="auto" w:fill="FFFFFF"/>
        </w:rPr>
        <w:t> </w:t>
      </w:r>
      <w:hyperlink r:id="rId258" w:history="1">
        <w:r w:rsidRPr="00655085">
          <w:rPr>
            <w:rStyle w:val="a6"/>
            <w:rFonts w:ascii="Times New Roman" w:hAnsi="Times New Roman" w:cs="Times New Roman"/>
            <w:color w:val="auto"/>
            <w:sz w:val="24"/>
            <w:szCs w:val="24"/>
            <w:shd w:val="clear" w:color="auto" w:fill="FFFFFF"/>
          </w:rPr>
          <w:t>газообразное топливо также</w:t>
        </w:r>
      </w:hyperlink>
      <w:r w:rsidRPr="00655085">
        <w:rPr>
          <w:rFonts w:ascii="Times New Roman" w:hAnsi="Times New Roman" w:cs="Times New Roman"/>
          <w:sz w:val="24"/>
          <w:szCs w:val="24"/>
          <w:shd w:val="clear" w:color="auto" w:fill="FFFFFF"/>
        </w:rPr>
        <w:t>позволят увеличить</w:t>
      </w:r>
      <w:r w:rsidRPr="00655085">
        <w:rPr>
          <w:rStyle w:val="apple-converted-space"/>
          <w:rFonts w:ascii="Times New Roman" w:hAnsi="Times New Roman" w:cs="Times New Roman"/>
          <w:sz w:val="24"/>
          <w:szCs w:val="24"/>
          <w:shd w:val="clear" w:color="auto" w:fill="FFFFFF"/>
        </w:rPr>
        <w:t> </w:t>
      </w:r>
      <w:hyperlink r:id="rId259" w:history="1">
        <w:r w:rsidRPr="00655085">
          <w:rPr>
            <w:rStyle w:val="a6"/>
            <w:rFonts w:ascii="Times New Roman" w:hAnsi="Times New Roman" w:cs="Times New Roman"/>
            <w:color w:val="auto"/>
            <w:sz w:val="24"/>
            <w:szCs w:val="24"/>
            <w:shd w:val="clear" w:color="auto" w:fill="FFFFFF"/>
          </w:rPr>
          <w:t>срок службы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в 1,5 + 2 раза.</w:t>
      </w:r>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По</w:t>
      </w:r>
      <w:r w:rsidRPr="00655085">
        <w:rPr>
          <w:rStyle w:val="apple-converted-space"/>
          <w:rFonts w:ascii="Times New Roman" w:hAnsi="Times New Roman" w:cs="Times New Roman"/>
          <w:sz w:val="24"/>
          <w:szCs w:val="24"/>
          <w:shd w:val="clear" w:color="auto" w:fill="FFFFFF"/>
        </w:rPr>
        <w:t> </w:t>
      </w:r>
      <w:hyperlink r:id="rId260" w:history="1">
        <w:r w:rsidRPr="00655085">
          <w:rPr>
            <w:rStyle w:val="a6"/>
            <w:rFonts w:ascii="Times New Roman" w:hAnsi="Times New Roman" w:cs="Times New Roman"/>
            <w:color w:val="auto"/>
            <w:sz w:val="24"/>
            <w:szCs w:val="24"/>
            <w:shd w:val="clear" w:color="auto" w:fill="FFFFFF"/>
          </w:rPr>
          <w:t>области применения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разделяют на моторные (для карбюраторных, дизельных и</w:t>
      </w:r>
      <w:r w:rsidRPr="00655085">
        <w:rPr>
          <w:rStyle w:val="apple-converted-space"/>
          <w:rFonts w:ascii="Times New Roman" w:hAnsi="Times New Roman" w:cs="Times New Roman"/>
          <w:sz w:val="24"/>
          <w:szCs w:val="24"/>
          <w:shd w:val="clear" w:color="auto" w:fill="FFFFFF"/>
        </w:rPr>
        <w:t> </w:t>
      </w:r>
      <w:hyperlink r:id="rId261" w:history="1">
        <w:r w:rsidRPr="00655085">
          <w:rPr>
            <w:rStyle w:val="a6"/>
            <w:rFonts w:ascii="Times New Roman" w:hAnsi="Times New Roman" w:cs="Times New Roman"/>
            <w:color w:val="auto"/>
            <w:sz w:val="24"/>
            <w:szCs w:val="24"/>
            <w:shd w:val="clear" w:color="auto" w:fill="FFFFFF"/>
          </w:rPr>
          <w:t>авиационных двигателей</w:t>
        </w:r>
      </w:hyperlink>
      <w:r w:rsidRPr="00655085">
        <w:rPr>
          <w:rFonts w:ascii="Times New Roman" w:hAnsi="Times New Roman" w:cs="Times New Roman"/>
          <w:sz w:val="24"/>
          <w:szCs w:val="24"/>
          <w:shd w:val="clear" w:color="auto" w:fill="FFFFFF"/>
        </w:rPr>
        <w:t>)</w:t>
      </w:r>
      <w:proofErr w:type="gramStart"/>
      <w:r w:rsidRPr="00655085">
        <w:rPr>
          <w:rFonts w:ascii="Times New Roman" w:hAnsi="Times New Roman" w:cs="Times New Roman"/>
          <w:sz w:val="24"/>
          <w:szCs w:val="24"/>
          <w:shd w:val="clear" w:color="auto" w:fill="FFFFFF"/>
        </w:rPr>
        <w:t>.</w:t>
      </w:r>
      <w:proofErr w:type="gramEnd"/>
      <w:r w:rsidRPr="00655085">
        <w:rPr>
          <w:rFonts w:ascii="Times New Roman" w:hAnsi="Times New Roman" w:cs="Times New Roman"/>
          <w:sz w:val="24"/>
          <w:szCs w:val="24"/>
          <w:shd w:val="clear" w:color="auto" w:fill="FFFFFF"/>
        </w:rPr>
        <w:t xml:space="preserve"> </w:t>
      </w:r>
      <w:proofErr w:type="gramStart"/>
      <w:r w:rsidRPr="00655085">
        <w:rPr>
          <w:rFonts w:ascii="Times New Roman" w:hAnsi="Times New Roman" w:cs="Times New Roman"/>
          <w:sz w:val="24"/>
          <w:szCs w:val="24"/>
          <w:shd w:val="clear" w:color="auto" w:fill="FFFFFF"/>
        </w:rPr>
        <w:t>т</w:t>
      </w:r>
      <w:proofErr w:type="gramEnd"/>
      <w:r w:rsidRPr="00655085">
        <w:rPr>
          <w:rFonts w:ascii="Times New Roman" w:hAnsi="Times New Roman" w:cs="Times New Roman"/>
          <w:sz w:val="24"/>
          <w:szCs w:val="24"/>
          <w:shd w:val="clear" w:color="auto" w:fill="FFFFFF"/>
        </w:rPr>
        <w:t>рансмиссионные, турбинные, компрессорные (для воздушных и</w:t>
      </w:r>
      <w:r w:rsidRPr="00655085">
        <w:rPr>
          <w:rStyle w:val="apple-converted-space"/>
          <w:rFonts w:ascii="Times New Roman" w:hAnsi="Times New Roman" w:cs="Times New Roman"/>
          <w:sz w:val="24"/>
          <w:szCs w:val="24"/>
          <w:shd w:val="clear" w:color="auto" w:fill="FFFFFF"/>
        </w:rPr>
        <w:t> </w:t>
      </w:r>
      <w:hyperlink r:id="rId262" w:history="1">
        <w:r w:rsidRPr="00655085">
          <w:rPr>
            <w:rStyle w:val="a6"/>
            <w:rFonts w:ascii="Times New Roman" w:hAnsi="Times New Roman" w:cs="Times New Roman"/>
            <w:color w:val="auto"/>
            <w:sz w:val="24"/>
            <w:szCs w:val="24"/>
            <w:shd w:val="clear" w:color="auto" w:fill="FFFFFF"/>
          </w:rPr>
          <w:t>холодильных компрессоров</w:t>
        </w:r>
      </w:hyperlink>
      <w:r w:rsidRPr="00655085">
        <w:rPr>
          <w:rFonts w:ascii="Times New Roman" w:hAnsi="Times New Roman" w:cs="Times New Roman"/>
          <w:sz w:val="24"/>
          <w:szCs w:val="24"/>
          <w:shd w:val="clear" w:color="auto" w:fill="FFFFFF"/>
        </w:rPr>
        <w:t>), электроизоляционные, индустриальные (</w:t>
      </w:r>
      <w:hyperlink r:id="rId263" w:history="1">
        <w:r w:rsidRPr="00655085">
          <w:rPr>
            <w:rStyle w:val="a6"/>
            <w:rFonts w:ascii="Times New Roman" w:hAnsi="Times New Roman" w:cs="Times New Roman"/>
            <w:color w:val="auto"/>
            <w:sz w:val="24"/>
            <w:szCs w:val="24"/>
            <w:shd w:val="clear" w:color="auto" w:fill="FFFFFF"/>
          </w:rPr>
          <w:t>общего назначения</w:t>
        </w:r>
      </w:hyperlink>
      <w:r w:rsidRPr="00655085">
        <w:rPr>
          <w:rFonts w:ascii="Times New Roman" w:hAnsi="Times New Roman" w:cs="Times New Roman"/>
          <w:sz w:val="24"/>
          <w:szCs w:val="24"/>
          <w:shd w:val="clear" w:color="auto" w:fill="FFFFFF"/>
        </w:rPr>
        <w:t>, для гидросистем,</w:t>
      </w:r>
      <w:r w:rsidRPr="00655085">
        <w:rPr>
          <w:rStyle w:val="apple-converted-space"/>
          <w:rFonts w:ascii="Times New Roman" w:hAnsi="Times New Roman" w:cs="Times New Roman"/>
          <w:sz w:val="24"/>
          <w:szCs w:val="24"/>
          <w:shd w:val="clear" w:color="auto" w:fill="FFFFFF"/>
        </w:rPr>
        <w:t> </w:t>
      </w:r>
      <w:hyperlink r:id="rId264" w:history="1">
        <w:r w:rsidRPr="00655085">
          <w:rPr>
            <w:rStyle w:val="a6"/>
            <w:rFonts w:ascii="Times New Roman" w:hAnsi="Times New Roman" w:cs="Times New Roman"/>
            <w:color w:val="auto"/>
            <w:sz w:val="24"/>
            <w:szCs w:val="24"/>
            <w:shd w:val="clear" w:color="auto" w:fill="FFFFFF"/>
          </w:rPr>
          <w:t>зубчатых передач</w:t>
        </w:r>
      </w:hyperlink>
      <w:r w:rsidRPr="00655085">
        <w:rPr>
          <w:rFonts w:ascii="Times New Roman" w:hAnsi="Times New Roman" w:cs="Times New Roman"/>
          <w:sz w:val="24"/>
          <w:szCs w:val="24"/>
          <w:shd w:val="clear" w:color="auto" w:fill="FFFFFF"/>
        </w:rPr>
        <w:t>, направляющих скольжение, специальные), приборные. В</w:t>
      </w:r>
      <w:r w:rsidRPr="00655085">
        <w:rPr>
          <w:rStyle w:val="apple-converted-space"/>
          <w:rFonts w:ascii="Times New Roman" w:hAnsi="Times New Roman" w:cs="Times New Roman"/>
          <w:sz w:val="24"/>
          <w:szCs w:val="24"/>
          <w:shd w:val="clear" w:color="auto" w:fill="FFFFFF"/>
        </w:rPr>
        <w:t> </w:t>
      </w:r>
      <w:hyperlink r:id="rId265" w:history="1">
        <w:r w:rsidRPr="00655085">
          <w:rPr>
            <w:rStyle w:val="a6"/>
            <w:rFonts w:ascii="Times New Roman" w:hAnsi="Times New Roman" w:cs="Times New Roman"/>
            <w:color w:val="auto"/>
            <w:sz w:val="24"/>
            <w:szCs w:val="24"/>
            <w:shd w:val="clear" w:color="auto" w:fill="FFFFFF"/>
          </w:rPr>
          <w:t>товарном ассортименте</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более 400 марок масел</w:t>
      </w:r>
      <w:r w:rsidRPr="00655085">
        <w:rPr>
          <w:rStyle w:val="apple-converted-space"/>
          <w:rFonts w:ascii="Times New Roman" w:hAnsi="Times New Roman" w:cs="Times New Roman"/>
          <w:sz w:val="24"/>
          <w:szCs w:val="24"/>
          <w:shd w:val="clear" w:color="auto" w:fill="FFFFFF"/>
        </w:rPr>
        <w:t> </w:t>
      </w:r>
      <w:hyperlink r:id="rId266" w:history="1">
        <w:r w:rsidRPr="00655085">
          <w:rPr>
            <w:rStyle w:val="a6"/>
            <w:rFonts w:ascii="Times New Roman" w:hAnsi="Times New Roman" w:cs="Times New Roman"/>
            <w:color w:val="auto"/>
            <w:sz w:val="24"/>
            <w:szCs w:val="24"/>
            <w:shd w:val="clear" w:color="auto" w:fill="FFFFFF"/>
          </w:rPr>
          <w:t>различного назначения</w:t>
        </w:r>
      </w:hyperlink>
      <w:r w:rsidRPr="00655085">
        <w:rPr>
          <w:rFonts w:ascii="Times New Roman" w:hAnsi="Times New Roman" w:cs="Times New Roman"/>
          <w:sz w:val="24"/>
          <w:szCs w:val="24"/>
          <w:shd w:val="clear" w:color="auto" w:fill="FFFFFF"/>
        </w:rPr>
        <w:t>, однако</w:t>
      </w:r>
      <w:r w:rsidRPr="00655085">
        <w:rPr>
          <w:rStyle w:val="apple-converted-space"/>
          <w:rFonts w:ascii="Times New Roman" w:hAnsi="Times New Roman" w:cs="Times New Roman"/>
          <w:sz w:val="24"/>
          <w:szCs w:val="24"/>
          <w:shd w:val="clear" w:color="auto" w:fill="FFFFFF"/>
        </w:rPr>
        <w:t> </w:t>
      </w:r>
      <w:hyperlink r:id="rId267" w:history="1">
        <w:r w:rsidRPr="00655085">
          <w:rPr>
            <w:rStyle w:val="a6"/>
            <w:rFonts w:ascii="Times New Roman" w:hAnsi="Times New Roman" w:cs="Times New Roman"/>
            <w:color w:val="auto"/>
            <w:sz w:val="24"/>
            <w:szCs w:val="24"/>
            <w:shd w:val="clear" w:color="auto" w:fill="FFFFFF"/>
          </w:rPr>
          <w:t>широко распространено</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ограниченное их число.</w:t>
      </w:r>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Пример. Масло М-63/Ю—В — расшифровывается так М — моторное, 63/10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Style w:val="apple-converted-space"/>
          <w:rFonts w:ascii="Times New Roman" w:hAnsi="Times New Roman" w:cs="Times New Roman"/>
          <w:sz w:val="24"/>
          <w:szCs w:val="24"/>
          <w:shd w:val="clear" w:color="auto" w:fill="FFFFFF"/>
        </w:rPr>
        <w:t> </w:t>
      </w:r>
      <w:hyperlink r:id="rId268" w:history="1">
        <w:r w:rsidRPr="00655085">
          <w:rPr>
            <w:rStyle w:val="a6"/>
            <w:rFonts w:ascii="Times New Roman" w:hAnsi="Times New Roman" w:cs="Times New Roman"/>
            <w:color w:val="auto"/>
            <w:sz w:val="24"/>
            <w:szCs w:val="24"/>
            <w:shd w:val="clear" w:color="auto" w:fill="FFFFFF"/>
          </w:rPr>
          <w:t>класс вязкости</w:t>
        </w:r>
      </w:hyperlink>
      <w:r w:rsidRPr="00655085">
        <w:rPr>
          <w:rFonts w:ascii="Times New Roman" w:hAnsi="Times New Roman" w:cs="Times New Roman"/>
          <w:sz w:val="24"/>
          <w:szCs w:val="24"/>
          <w:shd w:val="clear" w:color="auto" w:fill="FFFFFF"/>
        </w:rPr>
        <w:t>, В —</w:t>
      </w:r>
      <w:r w:rsidRPr="00655085">
        <w:rPr>
          <w:rStyle w:val="apple-converted-space"/>
          <w:rFonts w:ascii="Times New Roman" w:hAnsi="Times New Roman" w:cs="Times New Roman"/>
          <w:sz w:val="24"/>
          <w:szCs w:val="24"/>
          <w:shd w:val="clear" w:color="auto" w:fill="FFFFFF"/>
        </w:rPr>
        <w:t> </w:t>
      </w:r>
      <w:hyperlink r:id="rId269" w:history="1">
        <w:r w:rsidRPr="00655085">
          <w:rPr>
            <w:rStyle w:val="a6"/>
            <w:rFonts w:ascii="Times New Roman" w:hAnsi="Times New Roman" w:cs="Times New Roman"/>
            <w:color w:val="auto"/>
            <w:sz w:val="24"/>
            <w:szCs w:val="24"/>
            <w:shd w:val="clear" w:color="auto" w:fill="FFFFFF"/>
          </w:rPr>
          <w:t>универсальное масло</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для среднефорсированных дизельных и карбюраторных двигателей.</w:t>
      </w:r>
      <w:r w:rsidRPr="00655085">
        <w:rPr>
          <w:rFonts w:ascii="Times New Roman" w:hAnsi="Times New Roman" w:cs="Times New Roman"/>
          <w:sz w:val="24"/>
          <w:szCs w:val="24"/>
        </w:rPr>
        <w:br/>
      </w:r>
      <w:hyperlink r:id="rId270" w:history="1">
        <w:proofErr w:type="gramStart"/>
        <w:r w:rsidRPr="00655085">
          <w:rPr>
            <w:rStyle w:val="a6"/>
            <w:rFonts w:ascii="Times New Roman" w:hAnsi="Times New Roman" w:cs="Times New Roman"/>
            <w:color w:val="auto"/>
            <w:sz w:val="24"/>
            <w:szCs w:val="24"/>
            <w:shd w:val="clear" w:color="auto" w:fill="FFFFFF"/>
          </w:rPr>
          <w:t>Смазочные масла</w:t>
        </w:r>
      </w:hyperlink>
      <w:r w:rsidRPr="00655085">
        <w:rPr>
          <w:rFonts w:ascii="Times New Roman" w:hAnsi="Times New Roman" w:cs="Times New Roman"/>
          <w:sz w:val="24"/>
          <w:szCs w:val="24"/>
          <w:shd w:val="clear" w:color="auto" w:fill="FFFFFF"/>
        </w:rPr>
        <w:t>. Российские</w:t>
      </w:r>
      <w:r w:rsidRPr="00655085">
        <w:rPr>
          <w:rStyle w:val="apple-converted-space"/>
          <w:rFonts w:ascii="Times New Roman" w:hAnsi="Times New Roman" w:cs="Times New Roman"/>
          <w:sz w:val="24"/>
          <w:szCs w:val="24"/>
          <w:shd w:val="clear" w:color="auto" w:fill="FFFFFF"/>
        </w:rPr>
        <w:t> </w:t>
      </w:r>
      <w:hyperlink r:id="rId271" w:history="1">
        <w:r w:rsidRPr="00655085">
          <w:rPr>
            <w:rStyle w:val="a6"/>
            <w:rFonts w:ascii="Times New Roman" w:hAnsi="Times New Roman" w:cs="Times New Roman"/>
            <w:color w:val="auto"/>
            <w:sz w:val="24"/>
            <w:szCs w:val="24"/>
            <w:shd w:val="clear" w:color="auto" w:fill="FFFFFF"/>
          </w:rPr>
          <w:t>смазочные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разделяют на моторные (для карбюраторных, дизельных и</w:t>
      </w:r>
      <w:r w:rsidRPr="00655085">
        <w:rPr>
          <w:rStyle w:val="apple-converted-space"/>
          <w:rFonts w:ascii="Times New Roman" w:hAnsi="Times New Roman" w:cs="Times New Roman"/>
          <w:sz w:val="24"/>
          <w:szCs w:val="24"/>
          <w:shd w:val="clear" w:color="auto" w:fill="FFFFFF"/>
        </w:rPr>
        <w:t> </w:t>
      </w:r>
      <w:hyperlink r:id="rId272" w:history="1">
        <w:r w:rsidRPr="00655085">
          <w:rPr>
            <w:rStyle w:val="a6"/>
            <w:rFonts w:ascii="Times New Roman" w:hAnsi="Times New Roman" w:cs="Times New Roman"/>
            <w:color w:val="auto"/>
            <w:sz w:val="24"/>
            <w:szCs w:val="24"/>
            <w:shd w:val="clear" w:color="auto" w:fill="FFFFFF"/>
          </w:rPr>
          <w:t>авиационных двигателей</w:t>
        </w:r>
      </w:hyperlink>
      <w:r w:rsidRPr="00655085">
        <w:rPr>
          <w:rFonts w:ascii="Times New Roman" w:hAnsi="Times New Roman" w:cs="Times New Roman"/>
          <w:sz w:val="24"/>
          <w:szCs w:val="24"/>
          <w:shd w:val="clear" w:color="auto" w:fill="FFFFFF"/>
        </w:rPr>
        <w:t>), трансмиссионные, турбинные, компрессорные (для воздушных и</w:t>
      </w:r>
      <w:hyperlink r:id="rId273" w:history="1">
        <w:r w:rsidRPr="00655085">
          <w:rPr>
            <w:rStyle w:val="a6"/>
            <w:rFonts w:ascii="Times New Roman" w:hAnsi="Times New Roman" w:cs="Times New Roman"/>
            <w:color w:val="auto"/>
            <w:sz w:val="24"/>
            <w:szCs w:val="24"/>
            <w:shd w:val="clear" w:color="auto" w:fill="FFFFFF"/>
          </w:rPr>
          <w:t>холодильных компрессоров</w:t>
        </w:r>
      </w:hyperlink>
      <w:r w:rsidRPr="00655085">
        <w:rPr>
          <w:rFonts w:ascii="Times New Roman" w:hAnsi="Times New Roman" w:cs="Times New Roman"/>
          <w:sz w:val="24"/>
          <w:szCs w:val="24"/>
          <w:shd w:val="clear" w:color="auto" w:fill="FFFFFF"/>
        </w:rPr>
        <w:t>), электроизоляционные, индустриальные, приборные.</w:t>
      </w:r>
      <w:proofErr w:type="gramEnd"/>
      <w:r w:rsidRPr="00655085">
        <w:rPr>
          <w:rFonts w:ascii="Times New Roman" w:hAnsi="Times New Roman" w:cs="Times New Roman"/>
          <w:sz w:val="24"/>
          <w:szCs w:val="24"/>
          <w:shd w:val="clear" w:color="auto" w:fill="FFFFFF"/>
        </w:rPr>
        <w:t xml:space="preserve"> В странах Содружества Независимых Государств (СНГ)</w:t>
      </w:r>
      <w:hyperlink r:id="rId274" w:history="1">
        <w:r w:rsidRPr="00655085">
          <w:rPr>
            <w:rStyle w:val="a6"/>
            <w:rFonts w:ascii="Times New Roman" w:hAnsi="Times New Roman" w:cs="Times New Roman"/>
            <w:color w:val="auto"/>
            <w:sz w:val="24"/>
            <w:szCs w:val="24"/>
            <w:shd w:val="clear" w:color="auto" w:fill="FFFFFF"/>
          </w:rPr>
          <w:t>действуют ГОСТы</w:t>
        </w:r>
      </w:hyperlink>
      <w:r w:rsidRPr="00655085">
        <w:rPr>
          <w:rStyle w:val="apple-converted-space"/>
          <w:rFonts w:ascii="Times New Roman" w:hAnsi="Times New Roman" w:cs="Times New Roman"/>
          <w:sz w:val="24"/>
          <w:szCs w:val="24"/>
          <w:shd w:val="clear" w:color="auto" w:fill="FFFFFF"/>
        </w:rPr>
        <w:t> </w:t>
      </w:r>
      <w:hyperlink r:id="rId275" w:history="1">
        <w:r w:rsidRPr="00655085">
          <w:rPr>
            <w:rStyle w:val="a6"/>
            <w:rFonts w:ascii="Times New Roman" w:hAnsi="Times New Roman" w:cs="Times New Roman"/>
            <w:color w:val="auto"/>
            <w:sz w:val="24"/>
            <w:szCs w:val="24"/>
            <w:shd w:val="clear" w:color="auto" w:fill="FFFFFF"/>
          </w:rPr>
          <w:t>Советского Союза</w:t>
        </w:r>
      </w:hyperlink>
      <w:r w:rsidRPr="00655085">
        <w:rPr>
          <w:rFonts w:ascii="Times New Roman" w:hAnsi="Times New Roman" w:cs="Times New Roman"/>
          <w:sz w:val="24"/>
          <w:szCs w:val="24"/>
          <w:shd w:val="clear" w:color="auto" w:fill="FFFFFF"/>
        </w:rPr>
        <w:t>. Качество масел</w:t>
      </w:r>
      <w:r w:rsidRPr="00655085">
        <w:rPr>
          <w:rStyle w:val="apple-converted-space"/>
          <w:rFonts w:ascii="Times New Roman" w:hAnsi="Times New Roman" w:cs="Times New Roman"/>
          <w:sz w:val="24"/>
          <w:szCs w:val="24"/>
          <w:shd w:val="clear" w:color="auto" w:fill="FFFFFF"/>
        </w:rPr>
        <w:t> </w:t>
      </w:r>
      <w:hyperlink r:id="rId276" w:history="1">
        <w:r w:rsidRPr="00655085">
          <w:rPr>
            <w:rStyle w:val="a6"/>
            <w:rFonts w:ascii="Times New Roman" w:hAnsi="Times New Roman" w:cs="Times New Roman"/>
            <w:color w:val="auto"/>
            <w:sz w:val="24"/>
            <w:szCs w:val="24"/>
            <w:shd w:val="clear" w:color="auto" w:fill="FFFFFF"/>
          </w:rPr>
          <w:t>различного назначения</w:t>
        </w:r>
      </w:hyperlink>
      <w:r w:rsidRPr="00655085">
        <w:rPr>
          <w:rFonts w:ascii="Times New Roman" w:hAnsi="Times New Roman" w:cs="Times New Roman"/>
          <w:sz w:val="24"/>
          <w:szCs w:val="24"/>
          <w:shd w:val="clear" w:color="auto" w:fill="FFFFFF"/>
        </w:rPr>
        <w:t>определяется</w:t>
      </w:r>
      <w:r w:rsidRPr="00655085">
        <w:rPr>
          <w:rStyle w:val="apple-converted-space"/>
          <w:rFonts w:ascii="Times New Roman" w:hAnsi="Times New Roman" w:cs="Times New Roman"/>
          <w:sz w:val="24"/>
          <w:szCs w:val="24"/>
          <w:shd w:val="clear" w:color="auto" w:fill="FFFFFF"/>
        </w:rPr>
        <w:t> </w:t>
      </w:r>
      <w:hyperlink r:id="rId277" w:history="1">
        <w:r w:rsidRPr="00655085">
          <w:rPr>
            <w:rStyle w:val="a6"/>
            <w:rFonts w:ascii="Times New Roman" w:hAnsi="Times New Roman" w:cs="Times New Roman"/>
            <w:color w:val="auto"/>
            <w:sz w:val="24"/>
            <w:szCs w:val="24"/>
            <w:shd w:val="clear" w:color="auto" w:fill="FFFFFF"/>
          </w:rPr>
          <w:t>показателями физико-химических</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и эксплуатационных свойств.</w:t>
      </w:r>
      <w:r w:rsidRPr="00655085">
        <w:rPr>
          <w:rFonts w:ascii="Times New Roman" w:hAnsi="Times New Roman" w:cs="Times New Roman"/>
          <w:sz w:val="24"/>
          <w:szCs w:val="24"/>
        </w:rPr>
        <w:br/>
      </w:r>
      <w:proofErr w:type="gramStart"/>
      <w:r w:rsidRPr="00655085">
        <w:rPr>
          <w:rFonts w:ascii="Times New Roman" w:hAnsi="Times New Roman" w:cs="Times New Roman"/>
          <w:sz w:val="24"/>
          <w:szCs w:val="24"/>
          <w:shd w:val="clear" w:color="auto" w:fill="FFFFFF"/>
        </w:rPr>
        <w:t>По</w:t>
      </w:r>
      <w:r w:rsidRPr="00655085">
        <w:rPr>
          <w:rFonts w:ascii="Times New Roman" w:hAnsi="Times New Roman" w:cs="Times New Roman"/>
          <w:sz w:val="24"/>
          <w:szCs w:val="24"/>
          <w:shd w:val="clear" w:color="auto" w:fill="FFFFFF"/>
        </w:rPr>
        <w:t> </w:t>
      </w:r>
      <w:r w:rsidRPr="00655085">
        <w:rPr>
          <w:rStyle w:val="apple-converted-space"/>
          <w:rFonts w:ascii="Times New Roman" w:hAnsi="Times New Roman" w:cs="Times New Roman"/>
          <w:sz w:val="24"/>
          <w:szCs w:val="24"/>
          <w:shd w:val="clear" w:color="auto" w:fill="FFFFFF"/>
        </w:rPr>
        <w:t> </w:t>
      </w:r>
      <w:hyperlink r:id="rId278" w:history="1">
        <w:r w:rsidRPr="00655085">
          <w:rPr>
            <w:rStyle w:val="a6"/>
            <w:rFonts w:ascii="Times New Roman" w:hAnsi="Times New Roman" w:cs="Times New Roman"/>
            <w:color w:val="auto"/>
            <w:sz w:val="24"/>
            <w:szCs w:val="24"/>
            <w:shd w:val="clear" w:color="auto" w:fill="FFFFFF"/>
          </w:rPr>
          <w:t>области применения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разделяют на моторные (для карбюраторных, дизельных и</w:t>
      </w:r>
      <w:r w:rsidRPr="00655085">
        <w:rPr>
          <w:rStyle w:val="apple-converted-space"/>
          <w:rFonts w:ascii="Times New Roman" w:hAnsi="Times New Roman" w:cs="Times New Roman"/>
          <w:sz w:val="24"/>
          <w:szCs w:val="24"/>
          <w:shd w:val="clear" w:color="auto" w:fill="FFFFFF"/>
        </w:rPr>
        <w:t> </w:t>
      </w:r>
      <w:hyperlink r:id="rId279" w:history="1">
        <w:r w:rsidRPr="00655085">
          <w:rPr>
            <w:rStyle w:val="a6"/>
            <w:rFonts w:ascii="Times New Roman" w:hAnsi="Times New Roman" w:cs="Times New Roman"/>
            <w:color w:val="auto"/>
            <w:sz w:val="24"/>
            <w:szCs w:val="24"/>
            <w:shd w:val="clear" w:color="auto" w:fill="FFFFFF"/>
          </w:rPr>
          <w:t>авиационных двигателей</w:t>
        </w:r>
      </w:hyperlink>
      <w:r w:rsidRPr="00655085">
        <w:rPr>
          <w:rFonts w:ascii="Times New Roman" w:hAnsi="Times New Roman" w:cs="Times New Roman"/>
          <w:sz w:val="24"/>
          <w:szCs w:val="24"/>
          <w:shd w:val="clear" w:color="auto" w:fill="FFFFFF"/>
        </w:rPr>
        <w:t>), трансмиссионные, турбинные, компрессорные (для воздушных и</w:t>
      </w:r>
      <w:r w:rsidRPr="00655085">
        <w:rPr>
          <w:rStyle w:val="apple-converted-space"/>
          <w:rFonts w:ascii="Times New Roman" w:hAnsi="Times New Roman" w:cs="Times New Roman"/>
          <w:sz w:val="24"/>
          <w:szCs w:val="24"/>
          <w:shd w:val="clear" w:color="auto" w:fill="FFFFFF"/>
        </w:rPr>
        <w:t> </w:t>
      </w:r>
      <w:hyperlink r:id="rId280" w:history="1">
        <w:r w:rsidRPr="00655085">
          <w:rPr>
            <w:rStyle w:val="a6"/>
            <w:rFonts w:ascii="Times New Roman" w:hAnsi="Times New Roman" w:cs="Times New Roman"/>
            <w:color w:val="auto"/>
            <w:sz w:val="24"/>
            <w:szCs w:val="24"/>
            <w:shd w:val="clear" w:color="auto" w:fill="FFFFFF"/>
          </w:rPr>
          <w:t>холодильных компрессоров</w:t>
        </w:r>
      </w:hyperlink>
      <w:r w:rsidRPr="00655085">
        <w:rPr>
          <w:rFonts w:ascii="Times New Roman" w:hAnsi="Times New Roman" w:cs="Times New Roman"/>
          <w:sz w:val="24"/>
          <w:szCs w:val="24"/>
          <w:shd w:val="clear" w:color="auto" w:fill="FFFFFF"/>
        </w:rPr>
        <w:t>), электроизоляционные, индустриальные (</w:t>
      </w:r>
      <w:hyperlink r:id="rId281" w:history="1">
        <w:r w:rsidRPr="00655085">
          <w:rPr>
            <w:rStyle w:val="a6"/>
            <w:rFonts w:ascii="Times New Roman" w:hAnsi="Times New Roman" w:cs="Times New Roman"/>
            <w:color w:val="auto"/>
            <w:sz w:val="24"/>
            <w:szCs w:val="24"/>
            <w:shd w:val="clear" w:color="auto" w:fill="FFFFFF"/>
          </w:rPr>
          <w:t>общего назначения</w:t>
        </w:r>
      </w:hyperlink>
      <w:r w:rsidRPr="00655085">
        <w:rPr>
          <w:rFonts w:ascii="Times New Roman" w:hAnsi="Times New Roman" w:cs="Times New Roman"/>
          <w:sz w:val="24"/>
          <w:szCs w:val="24"/>
          <w:shd w:val="clear" w:color="auto" w:fill="FFFFFF"/>
        </w:rPr>
        <w:t>, для гидросистем,</w:t>
      </w:r>
      <w:r w:rsidRPr="00655085">
        <w:rPr>
          <w:rStyle w:val="apple-converted-space"/>
          <w:rFonts w:ascii="Times New Roman" w:hAnsi="Times New Roman" w:cs="Times New Roman"/>
          <w:sz w:val="24"/>
          <w:szCs w:val="24"/>
          <w:shd w:val="clear" w:color="auto" w:fill="FFFFFF"/>
        </w:rPr>
        <w:t> </w:t>
      </w:r>
      <w:hyperlink r:id="rId282" w:history="1">
        <w:r w:rsidRPr="00655085">
          <w:rPr>
            <w:rStyle w:val="a6"/>
            <w:rFonts w:ascii="Times New Roman" w:hAnsi="Times New Roman" w:cs="Times New Roman"/>
            <w:color w:val="auto"/>
            <w:sz w:val="24"/>
            <w:szCs w:val="24"/>
            <w:shd w:val="clear" w:color="auto" w:fill="FFFFFF"/>
          </w:rPr>
          <w:t>зубчатых передач</w:t>
        </w:r>
      </w:hyperlink>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направляющих скольжения, специальные), приборные.</w:t>
      </w:r>
      <w:proofErr w:type="gramEnd"/>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Масло МГ-8А (ТУ 38.1011135—87) представляет</w:t>
      </w:r>
      <w:r w:rsidRPr="00655085">
        <w:rPr>
          <w:rStyle w:val="apple-converted-space"/>
          <w:rFonts w:ascii="Times New Roman" w:hAnsi="Times New Roman" w:cs="Times New Roman"/>
          <w:sz w:val="24"/>
          <w:szCs w:val="24"/>
          <w:shd w:val="clear" w:color="auto" w:fill="FFFFFF"/>
        </w:rPr>
        <w:t> </w:t>
      </w:r>
      <w:hyperlink r:id="rId283" w:history="1">
        <w:r w:rsidRPr="00655085">
          <w:rPr>
            <w:rStyle w:val="a6"/>
            <w:rFonts w:ascii="Times New Roman" w:hAnsi="Times New Roman" w:cs="Times New Roman"/>
            <w:color w:val="auto"/>
            <w:sz w:val="24"/>
            <w:szCs w:val="24"/>
            <w:shd w:val="clear" w:color="auto" w:fill="FFFFFF"/>
          </w:rPr>
          <w:t>собой</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xml:space="preserve">смесь дистиллятного и </w:t>
      </w:r>
      <w:proofErr w:type="gramStart"/>
      <w:r w:rsidRPr="00655085">
        <w:rPr>
          <w:rFonts w:ascii="Times New Roman" w:hAnsi="Times New Roman" w:cs="Times New Roman"/>
          <w:sz w:val="24"/>
          <w:szCs w:val="24"/>
          <w:shd w:val="clear" w:color="auto" w:fill="FFFFFF"/>
        </w:rPr>
        <w:t>остаточного</w:t>
      </w:r>
      <w:proofErr w:type="gramEnd"/>
      <w:r w:rsidRPr="00655085">
        <w:rPr>
          <w:rFonts w:ascii="Times New Roman" w:hAnsi="Times New Roman" w:cs="Times New Roman"/>
          <w:sz w:val="24"/>
          <w:szCs w:val="24"/>
          <w:shd w:val="clear" w:color="auto" w:fill="FFFFFF"/>
        </w:rPr>
        <w:t xml:space="preserve"> компонентов с добавлением депрессорной, антипенной и многокомпонентной (улучшающей антиокислительные, антикоррозионные и</w:t>
      </w:r>
      <w:r w:rsidRPr="00655085">
        <w:rPr>
          <w:rStyle w:val="apple-converted-space"/>
          <w:rFonts w:ascii="Times New Roman" w:hAnsi="Times New Roman" w:cs="Times New Roman"/>
          <w:sz w:val="24"/>
          <w:szCs w:val="24"/>
          <w:shd w:val="clear" w:color="auto" w:fill="FFFFFF"/>
        </w:rPr>
        <w:t> </w:t>
      </w:r>
      <w:hyperlink r:id="rId284" w:history="1">
        <w:r w:rsidRPr="00655085">
          <w:rPr>
            <w:rStyle w:val="a6"/>
            <w:rFonts w:ascii="Times New Roman" w:hAnsi="Times New Roman" w:cs="Times New Roman"/>
            <w:color w:val="auto"/>
            <w:sz w:val="24"/>
            <w:szCs w:val="24"/>
            <w:shd w:val="clear" w:color="auto" w:fill="FFFFFF"/>
          </w:rPr>
          <w:t>диспергирующие характеристики</w:t>
        </w:r>
      </w:hyperlink>
      <w:r w:rsidRPr="00655085">
        <w:rPr>
          <w:rFonts w:ascii="Times New Roman" w:hAnsi="Times New Roman" w:cs="Times New Roman"/>
          <w:sz w:val="24"/>
          <w:szCs w:val="24"/>
          <w:shd w:val="clear" w:color="auto" w:fill="FFFFFF"/>
        </w:rPr>
        <w:t>) присадок. Обладает достаточно высоким уровнем</w:t>
      </w:r>
      <w:r w:rsidRPr="00655085">
        <w:rPr>
          <w:rStyle w:val="apple-converted-space"/>
          <w:rFonts w:ascii="Times New Roman" w:hAnsi="Times New Roman" w:cs="Times New Roman"/>
          <w:sz w:val="24"/>
          <w:szCs w:val="24"/>
          <w:shd w:val="clear" w:color="auto" w:fill="FFFFFF"/>
        </w:rPr>
        <w:t> </w:t>
      </w:r>
      <w:hyperlink r:id="rId285" w:history="1">
        <w:r w:rsidRPr="00655085">
          <w:rPr>
            <w:rStyle w:val="a6"/>
            <w:rFonts w:ascii="Times New Roman" w:hAnsi="Times New Roman" w:cs="Times New Roman"/>
            <w:color w:val="auto"/>
            <w:sz w:val="24"/>
            <w:szCs w:val="24"/>
            <w:shd w:val="clear" w:color="auto" w:fill="FFFFFF"/>
          </w:rPr>
          <w:t>противоизносных свойств</w:t>
        </w:r>
      </w:hyperlink>
      <w:r w:rsidRPr="00655085">
        <w:rPr>
          <w:rFonts w:ascii="Times New Roman" w:hAnsi="Times New Roman" w:cs="Times New Roman"/>
          <w:sz w:val="24"/>
          <w:szCs w:val="24"/>
          <w:shd w:val="clear" w:color="auto" w:fill="FFFFFF"/>
        </w:rPr>
        <w:t>. Применяют в</w:t>
      </w:r>
      <w:r w:rsidRPr="00655085">
        <w:rPr>
          <w:rStyle w:val="apple-converted-space"/>
          <w:rFonts w:ascii="Times New Roman" w:hAnsi="Times New Roman" w:cs="Times New Roman"/>
          <w:sz w:val="24"/>
          <w:szCs w:val="24"/>
          <w:shd w:val="clear" w:color="auto" w:fill="FFFFFF"/>
        </w:rPr>
        <w:t> </w:t>
      </w:r>
      <w:hyperlink r:id="rId286" w:history="1">
        <w:r w:rsidRPr="00655085">
          <w:rPr>
            <w:rStyle w:val="a6"/>
            <w:rFonts w:ascii="Times New Roman" w:hAnsi="Times New Roman" w:cs="Times New Roman"/>
            <w:color w:val="auto"/>
            <w:sz w:val="24"/>
            <w:szCs w:val="24"/>
            <w:shd w:val="clear" w:color="auto" w:fill="FFFFFF"/>
          </w:rPr>
          <w:t>гидравлических системах</w:t>
        </w:r>
      </w:hyperlink>
      <w:r w:rsidRPr="00655085">
        <w:rPr>
          <w:rStyle w:val="apple-converted-space"/>
          <w:rFonts w:ascii="Times New Roman" w:hAnsi="Times New Roman" w:cs="Times New Roman"/>
          <w:sz w:val="24"/>
          <w:szCs w:val="24"/>
          <w:shd w:val="clear" w:color="auto" w:fill="FFFFFF"/>
        </w:rPr>
        <w:t> </w:t>
      </w:r>
      <w:hyperlink r:id="rId287" w:history="1">
        <w:r w:rsidRPr="00655085">
          <w:rPr>
            <w:rStyle w:val="a6"/>
            <w:rFonts w:ascii="Times New Roman" w:hAnsi="Times New Roman" w:cs="Times New Roman"/>
            <w:color w:val="auto"/>
            <w:sz w:val="24"/>
            <w:szCs w:val="24"/>
            <w:shd w:val="clear" w:color="auto" w:fill="FFFFFF"/>
          </w:rPr>
          <w:t>навесного оборудования</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и</w:t>
      </w:r>
      <w:r w:rsidRPr="00655085">
        <w:rPr>
          <w:rStyle w:val="apple-converted-space"/>
          <w:rFonts w:ascii="Times New Roman" w:hAnsi="Times New Roman" w:cs="Times New Roman"/>
          <w:sz w:val="24"/>
          <w:szCs w:val="24"/>
          <w:shd w:val="clear" w:color="auto" w:fill="FFFFFF"/>
        </w:rPr>
        <w:t> </w:t>
      </w:r>
      <w:hyperlink r:id="rId288" w:history="1">
        <w:r w:rsidRPr="00655085">
          <w:rPr>
            <w:rStyle w:val="a6"/>
            <w:rFonts w:ascii="Times New Roman" w:hAnsi="Times New Roman" w:cs="Times New Roman"/>
            <w:color w:val="auto"/>
            <w:sz w:val="24"/>
            <w:szCs w:val="24"/>
            <w:shd w:val="clear" w:color="auto" w:fill="FFFFFF"/>
          </w:rPr>
          <w:t>рулевого управления</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тракторов, самоходных</w:t>
      </w:r>
      <w:r w:rsidRPr="00655085">
        <w:rPr>
          <w:rStyle w:val="apple-converted-space"/>
          <w:rFonts w:ascii="Times New Roman" w:hAnsi="Times New Roman" w:cs="Times New Roman"/>
          <w:sz w:val="24"/>
          <w:szCs w:val="24"/>
          <w:shd w:val="clear" w:color="auto" w:fill="FFFFFF"/>
        </w:rPr>
        <w:t> </w:t>
      </w:r>
      <w:hyperlink r:id="rId289" w:history="1">
        <w:r w:rsidRPr="00655085">
          <w:rPr>
            <w:rStyle w:val="a6"/>
            <w:rFonts w:ascii="Times New Roman" w:hAnsi="Times New Roman" w:cs="Times New Roman"/>
            <w:color w:val="auto"/>
            <w:sz w:val="24"/>
            <w:szCs w:val="24"/>
            <w:shd w:val="clear" w:color="auto" w:fill="FFFFFF"/>
          </w:rPr>
          <w:t>сельскохозяйственных машин</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и самосвальных автомобилей. Ранее масло такого состава выпускали по ГОСТ 10541—78 под</w:t>
      </w:r>
      <w:r w:rsidRPr="00655085">
        <w:rPr>
          <w:rStyle w:val="apple-converted-space"/>
          <w:rFonts w:ascii="Times New Roman" w:hAnsi="Times New Roman" w:cs="Times New Roman"/>
          <w:sz w:val="24"/>
          <w:szCs w:val="24"/>
          <w:shd w:val="clear" w:color="auto" w:fill="FFFFFF"/>
        </w:rPr>
        <w:t> </w:t>
      </w:r>
      <w:hyperlink r:id="rId290" w:history="1">
        <w:r w:rsidRPr="00655085">
          <w:rPr>
            <w:rStyle w:val="a6"/>
            <w:rFonts w:ascii="Times New Roman" w:hAnsi="Times New Roman" w:cs="Times New Roman"/>
            <w:color w:val="auto"/>
            <w:sz w:val="24"/>
            <w:szCs w:val="24"/>
            <w:shd w:val="clear" w:color="auto" w:fill="FFFFFF"/>
          </w:rPr>
          <w:t>маркой моторного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М-8А для карбюраторных двигателей.</w:t>
      </w:r>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Самую</w:t>
      </w:r>
      <w:r w:rsidRPr="00655085">
        <w:rPr>
          <w:rFonts w:ascii="Times New Roman" w:hAnsi="Times New Roman" w:cs="Times New Roman"/>
          <w:sz w:val="24"/>
          <w:szCs w:val="24"/>
          <w:shd w:val="clear" w:color="auto" w:fill="FFFFFF"/>
        </w:rPr>
        <w:t> </w:t>
      </w:r>
      <w:hyperlink r:id="rId291" w:history="1">
        <w:r w:rsidRPr="00655085">
          <w:rPr>
            <w:rStyle w:val="a6"/>
            <w:rFonts w:ascii="Times New Roman" w:hAnsi="Times New Roman" w:cs="Times New Roman"/>
            <w:color w:val="auto"/>
            <w:sz w:val="24"/>
            <w:szCs w:val="24"/>
            <w:shd w:val="clear" w:color="auto" w:fill="FFFFFF"/>
          </w:rPr>
          <w:t>большую группу</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смазочных масел составляют</w:t>
      </w:r>
      <w:r w:rsidRPr="00655085">
        <w:rPr>
          <w:rStyle w:val="apple-converted-space"/>
          <w:rFonts w:ascii="Times New Roman" w:hAnsi="Times New Roman" w:cs="Times New Roman"/>
          <w:sz w:val="24"/>
          <w:szCs w:val="24"/>
          <w:shd w:val="clear" w:color="auto" w:fill="FFFFFF"/>
        </w:rPr>
        <w:t> </w:t>
      </w:r>
      <w:hyperlink r:id="rId292" w:history="1">
        <w:r w:rsidRPr="00655085">
          <w:rPr>
            <w:rStyle w:val="a6"/>
            <w:rFonts w:ascii="Times New Roman" w:hAnsi="Times New Roman" w:cs="Times New Roman"/>
            <w:color w:val="auto"/>
            <w:sz w:val="24"/>
            <w:szCs w:val="24"/>
            <w:shd w:val="clear" w:color="auto" w:fill="FFFFFF"/>
          </w:rPr>
          <w:t>моторные масла</w:t>
        </w:r>
      </w:hyperlink>
      <w:r w:rsidRPr="00655085">
        <w:rPr>
          <w:rFonts w:ascii="Times New Roman" w:hAnsi="Times New Roman" w:cs="Times New Roman"/>
          <w:sz w:val="24"/>
          <w:szCs w:val="24"/>
          <w:shd w:val="clear" w:color="auto" w:fill="FFFFFF"/>
        </w:rPr>
        <w:t>для карбюраторных, автотракторных, дизельных и</w:t>
      </w:r>
      <w:r w:rsidRPr="00655085">
        <w:rPr>
          <w:rStyle w:val="apple-converted-space"/>
          <w:rFonts w:ascii="Times New Roman" w:hAnsi="Times New Roman" w:cs="Times New Roman"/>
          <w:sz w:val="24"/>
          <w:szCs w:val="24"/>
          <w:shd w:val="clear" w:color="auto" w:fill="FFFFFF"/>
        </w:rPr>
        <w:t> </w:t>
      </w:r>
      <w:hyperlink r:id="rId293" w:history="1">
        <w:r w:rsidRPr="00655085">
          <w:rPr>
            <w:rStyle w:val="a6"/>
            <w:rFonts w:ascii="Times New Roman" w:hAnsi="Times New Roman" w:cs="Times New Roman"/>
            <w:color w:val="auto"/>
            <w:sz w:val="24"/>
            <w:szCs w:val="24"/>
            <w:shd w:val="clear" w:color="auto" w:fill="FFFFFF"/>
          </w:rPr>
          <w:t>авиационных двигателей</w:t>
        </w:r>
      </w:hyperlink>
      <w:r w:rsidRPr="00655085">
        <w:rPr>
          <w:rFonts w:ascii="Times New Roman" w:hAnsi="Times New Roman" w:cs="Times New Roman"/>
          <w:sz w:val="24"/>
          <w:szCs w:val="24"/>
          <w:shd w:val="clear" w:color="auto" w:fill="FFFFFF"/>
        </w:rPr>
        <w:t>. В зависимости от</w:t>
      </w:r>
      <w:r w:rsidRPr="00655085">
        <w:rPr>
          <w:rStyle w:val="apple-converted-space"/>
          <w:rFonts w:ascii="Times New Roman" w:hAnsi="Times New Roman" w:cs="Times New Roman"/>
          <w:sz w:val="24"/>
          <w:szCs w:val="24"/>
          <w:shd w:val="clear" w:color="auto" w:fill="FFFFFF"/>
        </w:rPr>
        <w:t> </w:t>
      </w:r>
      <w:hyperlink r:id="rId294" w:history="1">
        <w:r w:rsidRPr="00655085">
          <w:rPr>
            <w:rStyle w:val="a6"/>
            <w:rFonts w:ascii="Times New Roman" w:hAnsi="Times New Roman" w:cs="Times New Roman"/>
            <w:color w:val="auto"/>
            <w:sz w:val="24"/>
            <w:szCs w:val="24"/>
            <w:shd w:val="clear" w:color="auto" w:fill="FFFFFF"/>
          </w:rPr>
          <w:t>области применения</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существуют следующие группы и подгруппы моторных масел</w:t>
      </w:r>
      <w:proofErr w:type="gramStart"/>
      <w:r w:rsidRPr="00655085">
        <w:rPr>
          <w:rFonts w:ascii="Times New Roman" w:hAnsi="Times New Roman" w:cs="Times New Roman"/>
          <w:sz w:val="24"/>
          <w:szCs w:val="24"/>
          <w:shd w:val="clear" w:color="auto" w:fill="FFFFFF"/>
        </w:rPr>
        <w:t xml:space="preserve"> </w:t>
      </w:r>
      <w:r w:rsidRPr="00655085">
        <w:rPr>
          <w:rFonts w:ascii="Times New Roman" w:hAnsi="Times New Roman" w:cs="Times New Roman"/>
          <w:sz w:val="24"/>
          <w:szCs w:val="24"/>
        </w:rPr>
        <w:br/>
      </w:r>
      <w:r w:rsidRPr="00655085">
        <w:rPr>
          <w:rFonts w:ascii="Times New Roman" w:hAnsi="Times New Roman" w:cs="Times New Roman"/>
          <w:sz w:val="24"/>
          <w:szCs w:val="24"/>
          <w:shd w:val="clear" w:color="auto" w:fill="FFFFFF"/>
        </w:rPr>
        <w:t>В</w:t>
      </w:r>
      <w:proofErr w:type="gramEnd"/>
      <w:r w:rsidRPr="00655085">
        <w:rPr>
          <w:rFonts w:ascii="Times New Roman" w:hAnsi="Times New Roman" w:cs="Times New Roman"/>
          <w:sz w:val="24"/>
          <w:szCs w:val="24"/>
          <w:shd w:val="clear" w:color="auto" w:fill="FFFFFF"/>
        </w:rPr>
        <w:t> </w:t>
      </w:r>
      <w:r w:rsidRPr="00655085">
        <w:rPr>
          <w:rStyle w:val="apple-converted-space"/>
          <w:rFonts w:ascii="Times New Roman" w:hAnsi="Times New Roman" w:cs="Times New Roman"/>
          <w:sz w:val="24"/>
          <w:szCs w:val="24"/>
          <w:shd w:val="clear" w:color="auto" w:fill="FFFFFF"/>
        </w:rPr>
        <w:t> </w:t>
      </w:r>
      <w:hyperlink r:id="rId295" w:history="1">
        <w:r w:rsidRPr="00655085">
          <w:rPr>
            <w:rStyle w:val="a6"/>
            <w:rFonts w:ascii="Times New Roman" w:hAnsi="Times New Roman" w:cs="Times New Roman"/>
            <w:color w:val="auto"/>
            <w:sz w:val="24"/>
            <w:szCs w:val="24"/>
            <w:shd w:val="clear" w:color="auto" w:fill="FFFFFF"/>
          </w:rPr>
          <w:t>современных моторных маслах</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для</w:t>
      </w:r>
      <w:r w:rsidRPr="00655085">
        <w:rPr>
          <w:rStyle w:val="apple-converted-space"/>
          <w:rFonts w:ascii="Times New Roman" w:hAnsi="Times New Roman" w:cs="Times New Roman"/>
          <w:sz w:val="24"/>
          <w:szCs w:val="24"/>
          <w:shd w:val="clear" w:color="auto" w:fill="FFFFFF"/>
        </w:rPr>
        <w:t> </w:t>
      </w:r>
      <w:hyperlink r:id="rId296" w:history="1">
        <w:r w:rsidRPr="00655085">
          <w:rPr>
            <w:rStyle w:val="a6"/>
            <w:rFonts w:ascii="Times New Roman" w:hAnsi="Times New Roman" w:cs="Times New Roman"/>
            <w:color w:val="auto"/>
            <w:sz w:val="24"/>
            <w:szCs w:val="24"/>
            <w:shd w:val="clear" w:color="auto" w:fill="FFFFFF"/>
          </w:rPr>
          <w:t>автотракторных двигателей</w:t>
        </w:r>
      </w:hyperlink>
      <w:r w:rsidRPr="00655085">
        <w:rPr>
          <w:rFonts w:ascii="Times New Roman" w:hAnsi="Times New Roman" w:cs="Times New Roman"/>
          <w:sz w:val="24"/>
          <w:szCs w:val="24"/>
          <w:shd w:val="clear" w:color="auto" w:fill="FFFFFF"/>
        </w:rPr>
        <w:t>обязательно содержатся присадки. Моющие,</w:t>
      </w:r>
      <w:r w:rsidRPr="00655085">
        <w:rPr>
          <w:rStyle w:val="apple-converted-space"/>
          <w:rFonts w:ascii="Times New Roman" w:hAnsi="Times New Roman" w:cs="Times New Roman"/>
          <w:sz w:val="24"/>
          <w:szCs w:val="24"/>
          <w:shd w:val="clear" w:color="auto" w:fill="FFFFFF"/>
        </w:rPr>
        <w:t> </w:t>
      </w:r>
      <w:hyperlink r:id="rId297" w:history="1">
        <w:r w:rsidRPr="00655085">
          <w:rPr>
            <w:rStyle w:val="a6"/>
            <w:rFonts w:ascii="Times New Roman" w:hAnsi="Times New Roman" w:cs="Times New Roman"/>
            <w:color w:val="auto"/>
            <w:sz w:val="24"/>
            <w:szCs w:val="24"/>
            <w:shd w:val="clear" w:color="auto" w:fill="FFFFFF"/>
          </w:rPr>
          <w:t>диспергирующие свойства</w:t>
        </w:r>
      </w:hyperlink>
      <w:r w:rsidRPr="00655085">
        <w:rPr>
          <w:rFonts w:ascii="Times New Roman" w:hAnsi="Times New Roman" w:cs="Times New Roman"/>
          <w:sz w:val="24"/>
          <w:szCs w:val="24"/>
          <w:shd w:val="clear" w:color="auto" w:fill="FFFFFF"/>
        </w:rPr>
        <w:t>, устойчивость к окислению, смазочная и</w:t>
      </w:r>
      <w:r w:rsidRPr="00655085">
        <w:rPr>
          <w:rStyle w:val="apple-converted-space"/>
          <w:rFonts w:ascii="Times New Roman" w:hAnsi="Times New Roman" w:cs="Times New Roman"/>
          <w:sz w:val="24"/>
          <w:szCs w:val="24"/>
          <w:shd w:val="clear" w:color="auto" w:fill="FFFFFF"/>
        </w:rPr>
        <w:t> </w:t>
      </w:r>
      <w:hyperlink r:id="rId298" w:history="1">
        <w:r w:rsidRPr="00655085">
          <w:rPr>
            <w:rStyle w:val="a6"/>
            <w:rFonts w:ascii="Times New Roman" w:hAnsi="Times New Roman" w:cs="Times New Roman"/>
            <w:color w:val="auto"/>
            <w:sz w:val="24"/>
            <w:szCs w:val="24"/>
            <w:shd w:val="clear" w:color="auto" w:fill="FFFFFF"/>
          </w:rPr>
          <w:t>защитная способность</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масел зависят</w:t>
      </w:r>
      <w:r w:rsidRPr="00655085">
        <w:rPr>
          <w:rStyle w:val="apple-converted-space"/>
          <w:rFonts w:ascii="Times New Roman" w:hAnsi="Times New Roman" w:cs="Times New Roman"/>
          <w:sz w:val="24"/>
          <w:szCs w:val="24"/>
          <w:shd w:val="clear" w:color="auto" w:fill="FFFFFF"/>
        </w:rPr>
        <w:t> </w:t>
      </w:r>
      <w:hyperlink r:id="rId299" w:history="1">
        <w:r w:rsidRPr="00655085">
          <w:rPr>
            <w:rStyle w:val="a6"/>
            <w:rFonts w:ascii="Times New Roman" w:hAnsi="Times New Roman" w:cs="Times New Roman"/>
            <w:color w:val="auto"/>
            <w:sz w:val="24"/>
            <w:szCs w:val="24"/>
            <w:shd w:val="clear" w:color="auto" w:fill="FFFFFF"/>
          </w:rPr>
          <w:t>главным образом</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от содержания и качества присадок. В</w:t>
      </w:r>
      <w:r w:rsidRPr="00655085">
        <w:rPr>
          <w:rStyle w:val="apple-converted-space"/>
          <w:rFonts w:ascii="Times New Roman" w:hAnsi="Times New Roman" w:cs="Times New Roman"/>
          <w:sz w:val="24"/>
          <w:szCs w:val="24"/>
          <w:shd w:val="clear" w:color="auto" w:fill="FFFFFF"/>
        </w:rPr>
        <w:t> </w:t>
      </w:r>
      <w:hyperlink r:id="rId300" w:history="1">
        <w:r w:rsidRPr="00655085">
          <w:rPr>
            <w:rStyle w:val="a6"/>
            <w:rFonts w:ascii="Times New Roman" w:hAnsi="Times New Roman" w:cs="Times New Roman"/>
            <w:color w:val="auto"/>
            <w:sz w:val="24"/>
            <w:szCs w:val="24"/>
            <w:shd w:val="clear" w:color="auto" w:fill="FFFFFF"/>
          </w:rPr>
          <w:t>масла вводят</w:t>
        </w:r>
      </w:hyperlink>
      <w:r w:rsidRPr="00655085">
        <w:rPr>
          <w:rFonts w:ascii="Times New Roman" w:hAnsi="Times New Roman" w:cs="Times New Roman"/>
          <w:sz w:val="24"/>
          <w:szCs w:val="24"/>
          <w:shd w:val="clear" w:color="auto" w:fill="FFFFFF"/>
        </w:rPr>
        <w:t>, как правило,</w:t>
      </w:r>
      <w:r w:rsidRPr="00655085">
        <w:rPr>
          <w:rStyle w:val="apple-converted-space"/>
          <w:rFonts w:ascii="Times New Roman" w:hAnsi="Times New Roman" w:cs="Times New Roman"/>
          <w:sz w:val="24"/>
          <w:szCs w:val="24"/>
          <w:shd w:val="clear" w:color="auto" w:fill="FFFFFF"/>
        </w:rPr>
        <w:t> </w:t>
      </w:r>
      <w:hyperlink r:id="rId301" w:history="1">
        <w:r w:rsidRPr="00655085">
          <w:rPr>
            <w:rStyle w:val="a6"/>
            <w:rFonts w:ascii="Times New Roman" w:hAnsi="Times New Roman" w:cs="Times New Roman"/>
            <w:color w:val="auto"/>
            <w:sz w:val="24"/>
            <w:szCs w:val="24"/>
            <w:shd w:val="clear" w:color="auto" w:fill="FFFFFF"/>
          </w:rPr>
          <w:t>многофункциональные присадки</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(ВНИИ НП-360, ДФ-11, МНИ ИП-22к и др.) и композиции присадок. При сочетании присадок</w:t>
      </w:r>
      <w:hyperlink r:id="rId302" w:history="1">
        <w:r w:rsidRPr="00655085">
          <w:rPr>
            <w:rStyle w:val="a6"/>
            <w:rFonts w:ascii="Times New Roman" w:hAnsi="Times New Roman" w:cs="Times New Roman"/>
            <w:color w:val="auto"/>
            <w:sz w:val="24"/>
            <w:szCs w:val="24"/>
            <w:shd w:val="clear" w:color="auto" w:fill="FFFFFF"/>
          </w:rPr>
          <w:t>различных химического</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состава и</w:t>
      </w:r>
      <w:r w:rsidRPr="00655085">
        <w:rPr>
          <w:rStyle w:val="apple-converted-space"/>
          <w:rFonts w:ascii="Times New Roman" w:hAnsi="Times New Roman" w:cs="Times New Roman"/>
          <w:sz w:val="24"/>
          <w:szCs w:val="24"/>
          <w:shd w:val="clear" w:color="auto" w:fill="FFFFFF"/>
        </w:rPr>
        <w:t> </w:t>
      </w:r>
      <w:hyperlink r:id="rId303" w:history="1">
        <w:r w:rsidRPr="00655085">
          <w:rPr>
            <w:rStyle w:val="a6"/>
            <w:rFonts w:ascii="Times New Roman" w:hAnsi="Times New Roman" w:cs="Times New Roman"/>
            <w:color w:val="auto"/>
            <w:sz w:val="24"/>
            <w:szCs w:val="24"/>
            <w:shd w:val="clear" w:color="auto" w:fill="FFFFFF"/>
          </w:rPr>
          <w:t>механизма действия</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получают</w:t>
      </w:r>
      <w:r w:rsidRPr="00655085">
        <w:rPr>
          <w:rStyle w:val="apple-converted-space"/>
          <w:rFonts w:ascii="Times New Roman" w:hAnsi="Times New Roman" w:cs="Times New Roman"/>
          <w:sz w:val="24"/>
          <w:szCs w:val="24"/>
          <w:shd w:val="clear" w:color="auto" w:fill="FFFFFF"/>
        </w:rPr>
        <w:t> </w:t>
      </w:r>
      <w:hyperlink r:id="rId304" w:history="1">
        <w:r w:rsidRPr="00655085">
          <w:rPr>
            <w:rStyle w:val="a6"/>
            <w:rFonts w:ascii="Times New Roman" w:hAnsi="Times New Roman" w:cs="Times New Roman"/>
            <w:color w:val="auto"/>
            <w:sz w:val="24"/>
            <w:szCs w:val="24"/>
            <w:shd w:val="clear" w:color="auto" w:fill="FFFFFF"/>
          </w:rPr>
          <w:t>моторные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с</w:t>
      </w:r>
      <w:r w:rsidRPr="00655085">
        <w:rPr>
          <w:rStyle w:val="apple-converted-space"/>
          <w:rFonts w:ascii="Times New Roman" w:hAnsi="Times New Roman" w:cs="Times New Roman"/>
          <w:sz w:val="24"/>
          <w:szCs w:val="24"/>
          <w:shd w:val="clear" w:color="auto" w:fill="FFFFFF"/>
        </w:rPr>
        <w:t> </w:t>
      </w:r>
      <w:hyperlink r:id="rId305" w:history="1">
        <w:r w:rsidRPr="00655085">
          <w:rPr>
            <w:rStyle w:val="a6"/>
            <w:rFonts w:ascii="Times New Roman" w:hAnsi="Times New Roman" w:cs="Times New Roman"/>
            <w:color w:val="auto"/>
            <w:sz w:val="24"/>
            <w:szCs w:val="24"/>
            <w:shd w:val="clear" w:color="auto" w:fill="FFFFFF"/>
          </w:rPr>
          <w:t>универсальными эксплуатационными</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свойствами, предотвращающие</w:t>
      </w:r>
      <w:r w:rsidRPr="00655085">
        <w:rPr>
          <w:rStyle w:val="apple-converted-space"/>
          <w:rFonts w:ascii="Times New Roman" w:hAnsi="Times New Roman" w:cs="Times New Roman"/>
          <w:sz w:val="24"/>
          <w:szCs w:val="24"/>
          <w:shd w:val="clear" w:color="auto" w:fill="FFFFFF"/>
        </w:rPr>
        <w:t> </w:t>
      </w:r>
      <w:hyperlink r:id="rId306" w:history="1">
        <w:r w:rsidRPr="00655085">
          <w:rPr>
            <w:rStyle w:val="a6"/>
            <w:rFonts w:ascii="Times New Roman" w:hAnsi="Times New Roman" w:cs="Times New Roman"/>
            <w:color w:val="auto"/>
            <w:sz w:val="24"/>
            <w:szCs w:val="24"/>
            <w:shd w:val="clear" w:color="auto" w:fill="FFFFFF"/>
          </w:rPr>
          <w:t>образование низко</w:t>
        </w:r>
      </w:hyperlink>
      <w:r w:rsidRPr="00655085">
        <w:rPr>
          <w:rFonts w:ascii="Times New Roman" w:hAnsi="Times New Roman" w:cs="Times New Roman"/>
          <w:sz w:val="24"/>
          <w:szCs w:val="24"/>
          <w:shd w:val="clear" w:color="auto" w:fill="FFFFFF"/>
        </w:rPr>
        <w:t>- и</w:t>
      </w:r>
      <w:r w:rsidRPr="00655085">
        <w:rPr>
          <w:rStyle w:val="apple-converted-space"/>
          <w:rFonts w:ascii="Times New Roman" w:hAnsi="Times New Roman" w:cs="Times New Roman"/>
          <w:sz w:val="24"/>
          <w:szCs w:val="24"/>
          <w:shd w:val="clear" w:color="auto" w:fill="FFFFFF"/>
        </w:rPr>
        <w:t> </w:t>
      </w:r>
      <w:hyperlink r:id="rId307" w:history="1">
        <w:r w:rsidRPr="00655085">
          <w:rPr>
            <w:rStyle w:val="a6"/>
            <w:rFonts w:ascii="Times New Roman" w:hAnsi="Times New Roman" w:cs="Times New Roman"/>
            <w:color w:val="auto"/>
            <w:sz w:val="24"/>
            <w:szCs w:val="24"/>
            <w:shd w:val="clear" w:color="auto" w:fill="FFFFFF"/>
          </w:rPr>
          <w:t>высокотемпературных отложений</w:t>
        </w:r>
      </w:hyperlink>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в карбюраторных и дизельных двигателях.</w:t>
      </w:r>
      <w:r w:rsidRPr="00655085">
        <w:rPr>
          <w:rFonts w:ascii="Times New Roman" w:hAnsi="Times New Roman" w:cs="Times New Roman"/>
          <w:sz w:val="24"/>
          <w:szCs w:val="24"/>
        </w:rPr>
        <w:br/>
      </w:r>
      <w:hyperlink r:id="rId308" w:history="1">
        <w:proofErr w:type="gramStart"/>
        <w:r w:rsidRPr="00655085">
          <w:rPr>
            <w:rStyle w:val="a6"/>
            <w:rFonts w:ascii="Times New Roman" w:hAnsi="Times New Roman" w:cs="Times New Roman"/>
            <w:color w:val="auto"/>
            <w:sz w:val="24"/>
            <w:szCs w:val="24"/>
            <w:shd w:val="clear" w:color="auto" w:fill="FFFFFF"/>
          </w:rPr>
          <w:t>Классификация моторных</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масел согласно ГОСТ 17479.1—85 подразделяет их на классы по вязкости и группы по назначению и уровням</w:t>
      </w:r>
      <w:hyperlink r:id="rId309" w:history="1">
        <w:r w:rsidRPr="00655085">
          <w:rPr>
            <w:rStyle w:val="a6"/>
            <w:rFonts w:ascii="Times New Roman" w:hAnsi="Times New Roman" w:cs="Times New Roman"/>
            <w:color w:val="auto"/>
            <w:sz w:val="24"/>
            <w:szCs w:val="24"/>
            <w:shd w:val="clear" w:color="auto" w:fill="FFFFFF"/>
          </w:rPr>
          <w:t>эксплуатационных свойств</w:t>
        </w:r>
      </w:hyperlink>
      <w:r w:rsidRPr="00655085">
        <w:rPr>
          <w:rFonts w:ascii="Times New Roman" w:hAnsi="Times New Roman" w:cs="Times New Roman"/>
          <w:sz w:val="24"/>
          <w:szCs w:val="24"/>
          <w:shd w:val="clear" w:color="auto" w:fill="FFFFFF"/>
        </w:rPr>
        <w:t>. Ниже приведено описание</w:t>
      </w:r>
      <w:r w:rsidRPr="00655085">
        <w:rPr>
          <w:rStyle w:val="apple-converted-space"/>
          <w:rFonts w:ascii="Times New Roman" w:hAnsi="Times New Roman" w:cs="Times New Roman"/>
          <w:sz w:val="24"/>
          <w:szCs w:val="24"/>
          <w:shd w:val="clear" w:color="auto" w:fill="FFFFFF"/>
        </w:rPr>
        <w:t> </w:t>
      </w:r>
      <w:hyperlink r:id="rId310" w:history="1">
        <w:r w:rsidRPr="00655085">
          <w:rPr>
            <w:rStyle w:val="a6"/>
            <w:rFonts w:ascii="Times New Roman" w:hAnsi="Times New Roman" w:cs="Times New Roman"/>
            <w:color w:val="auto"/>
            <w:sz w:val="24"/>
            <w:szCs w:val="24"/>
            <w:shd w:val="clear" w:color="auto" w:fill="FFFFFF"/>
          </w:rPr>
          <w:t>отечественной классификации моторных</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масел с</w:t>
      </w:r>
      <w:r w:rsidRPr="00655085">
        <w:rPr>
          <w:rStyle w:val="apple-converted-space"/>
          <w:rFonts w:ascii="Times New Roman" w:hAnsi="Times New Roman" w:cs="Times New Roman"/>
          <w:sz w:val="24"/>
          <w:szCs w:val="24"/>
          <w:shd w:val="clear" w:color="auto" w:fill="FFFFFF"/>
        </w:rPr>
        <w:t> </w:t>
      </w:r>
      <w:hyperlink r:id="rId311" w:history="1">
        <w:r w:rsidRPr="00655085">
          <w:rPr>
            <w:rStyle w:val="a6"/>
            <w:rFonts w:ascii="Times New Roman" w:hAnsi="Times New Roman" w:cs="Times New Roman"/>
            <w:color w:val="auto"/>
            <w:sz w:val="24"/>
            <w:szCs w:val="24"/>
            <w:shd w:val="clear" w:color="auto" w:fill="FFFFFF"/>
          </w:rPr>
          <w:t>учетом Изменения</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№3 к ГОСТ 17479.1—85, которым</w:t>
      </w:r>
      <w:r w:rsidRPr="00655085">
        <w:rPr>
          <w:rStyle w:val="apple-converted-space"/>
          <w:rFonts w:ascii="Times New Roman" w:hAnsi="Times New Roman" w:cs="Times New Roman"/>
          <w:sz w:val="24"/>
          <w:szCs w:val="24"/>
          <w:shd w:val="clear" w:color="auto" w:fill="FFFFFF"/>
        </w:rPr>
        <w:t> </w:t>
      </w:r>
      <w:hyperlink r:id="rId312" w:history="1">
        <w:r w:rsidRPr="00655085">
          <w:rPr>
            <w:rStyle w:val="a6"/>
            <w:rFonts w:ascii="Times New Roman" w:hAnsi="Times New Roman" w:cs="Times New Roman"/>
            <w:color w:val="auto"/>
            <w:sz w:val="24"/>
            <w:szCs w:val="24"/>
            <w:shd w:val="clear" w:color="auto" w:fill="FFFFFF"/>
          </w:rPr>
          <w:t xml:space="preserve">увеличено </w:t>
        </w:r>
        <w:r w:rsidRPr="00655085">
          <w:rPr>
            <w:rStyle w:val="a6"/>
            <w:rFonts w:ascii="Times New Roman" w:hAnsi="Times New Roman" w:cs="Times New Roman"/>
            <w:color w:val="auto"/>
            <w:sz w:val="24"/>
            <w:szCs w:val="24"/>
            <w:shd w:val="clear" w:color="auto" w:fill="FFFFFF"/>
          </w:rPr>
          <w:lastRenderedPageBreak/>
          <w:t>число</w:t>
        </w:r>
      </w:hyperlink>
      <w:r w:rsidRPr="00655085">
        <w:rPr>
          <w:rStyle w:val="apple-converted-space"/>
          <w:rFonts w:ascii="Times New Roman" w:hAnsi="Times New Roman" w:cs="Times New Roman"/>
          <w:sz w:val="24"/>
          <w:szCs w:val="24"/>
          <w:shd w:val="clear" w:color="auto" w:fill="FFFFFF"/>
        </w:rPr>
        <w:t> </w:t>
      </w:r>
      <w:hyperlink r:id="rId313" w:history="1">
        <w:r w:rsidRPr="00655085">
          <w:rPr>
            <w:rStyle w:val="a6"/>
            <w:rFonts w:ascii="Times New Roman" w:hAnsi="Times New Roman" w:cs="Times New Roman"/>
            <w:color w:val="auto"/>
            <w:sz w:val="24"/>
            <w:szCs w:val="24"/>
            <w:shd w:val="clear" w:color="auto" w:fill="FFFFFF"/>
          </w:rPr>
          <w:t>классов вязкости</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и изменены их границы, введены</w:t>
      </w:r>
      <w:r w:rsidRPr="00655085">
        <w:rPr>
          <w:rStyle w:val="apple-converted-space"/>
          <w:rFonts w:ascii="Times New Roman" w:hAnsi="Times New Roman" w:cs="Times New Roman"/>
          <w:sz w:val="24"/>
          <w:szCs w:val="24"/>
          <w:shd w:val="clear" w:color="auto" w:fill="FFFFFF"/>
        </w:rPr>
        <w:t> </w:t>
      </w:r>
      <w:hyperlink r:id="rId314" w:history="1">
        <w:r w:rsidRPr="00655085">
          <w:rPr>
            <w:rStyle w:val="a6"/>
            <w:rFonts w:ascii="Times New Roman" w:hAnsi="Times New Roman" w:cs="Times New Roman"/>
            <w:color w:val="auto"/>
            <w:sz w:val="24"/>
            <w:szCs w:val="24"/>
            <w:shd w:val="clear" w:color="auto" w:fill="FFFFFF"/>
          </w:rPr>
          <w:t>новые группы</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по назначению и уровням</w:t>
      </w:r>
      <w:r w:rsidRPr="00655085">
        <w:rPr>
          <w:rStyle w:val="apple-converted-space"/>
          <w:rFonts w:ascii="Times New Roman" w:hAnsi="Times New Roman" w:cs="Times New Roman"/>
          <w:sz w:val="24"/>
          <w:szCs w:val="24"/>
          <w:shd w:val="clear" w:color="auto" w:fill="FFFFFF"/>
        </w:rPr>
        <w:t> </w:t>
      </w:r>
      <w:hyperlink r:id="rId315" w:history="1">
        <w:r w:rsidRPr="00655085">
          <w:rPr>
            <w:rStyle w:val="a6"/>
            <w:rFonts w:ascii="Times New Roman" w:hAnsi="Times New Roman" w:cs="Times New Roman"/>
            <w:color w:val="auto"/>
            <w:sz w:val="24"/>
            <w:szCs w:val="24"/>
            <w:shd w:val="clear" w:color="auto" w:fill="FFFFFF"/>
          </w:rPr>
          <w:t>эксплуатационных свойств</w:t>
        </w:r>
      </w:hyperlink>
      <w:r w:rsidRPr="00655085">
        <w:rPr>
          <w:rFonts w:ascii="Times New Roman" w:hAnsi="Times New Roman" w:cs="Times New Roman"/>
          <w:sz w:val="24"/>
          <w:szCs w:val="24"/>
          <w:shd w:val="clear" w:color="auto" w:fill="FFFFFF"/>
        </w:rPr>
        <w:t>, а также некоторые наименования.</w:t>
      </w:r>
      <w:proofErr w:type="gramEnd"/>
      <w:r w:rsidRPr="00655085">
        <w:rPr>
          <w:rFonts w:ascii="Times New Roman" w:hAnsi="Times New Roman" w:cs="Times New Roman"/>
          <w:sz w:val="24"/>
          <w:szCs w:val="24"/>
          <w:shd w:val="clear" w:color="auto" w:fill="FFFFFF"/>
        </w:rPr>
        <w:t xml:space="preserve"> Например, по всему тексту</w:t>
      </w:r>
      <w:hyperlink r:id="rId316" w:history="1">
        <w:r w:rsidRPr="00655085">
          <w:rPr>
            <w:rStyle w:val="a6"/>
            <w:rFonts w:ascii="Times New Roman" w:hAnsi="Times New Roman" w:cs="Times New Roman"/>
            <w:color w:val="auto"/>
            <w:sz w:val="24"/>
            <w:szCs w:val="24"/>
            <w:shd w:val="clear" w:color="auto" w:fill="FFFFFF"/>
          </w:rPr>
          <w:t>стандарта масла</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для</w:t>
      </w:r>
      <w:r w:rsidRPr="00655085">
        <w:rPr>
          <w:rStyle w:val="apple-converted-space"/>
          <w:rFonts w:ascii="Times New Roman" w:hAnsi="Times New Roman" w:cs="Times New Roman"/>
          <w:sz w:val="24"/>
          <w:szCs w:val="24"/>
          <w:shd w:val="clear" w:color="auto" w:fill="FFFFFF"/>
        </w:rPr>
        <w:t> </w:t>
      </w:r>
      <w:hyperlink r:id="rId317" w:history="1">
        <w:r w:rsidRPr="00655085">
          <w:rPr>
            <w:rStyle w:val="a6"/>
            <w:rFonts w:ascii="Times New Roman" w:hAnsi="Times New Roman" w:cs="Times New Roman"/>
            <w:color w:val="auto"/>
            <w:sz w:val="24"/>
            <w:szCs w:val="24"/>
            <w:shd w:val="clear" w:color="auto" w:fill="FFFFFF"/>
          </w:rPr>
          <w:t>карбюраторных двигателей</w:t>
        </w:r>
      </w:hyperlink>
      <w:r w:rsidRPr="00655085">
        <w:rPr>
          <w:rStyle w:val="apple-converted-space"/>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называются</w:t>
      </w:r>
      <w:r w:rsidRPr="00655085">
        <w:rPr>
          <w:rStyle w:val="apple-converted-space"/>
          <w:rFonts w:ascii="Times New Roman" w:hAnsi="Times New Roman" w:cs="Times New Roman"/>
          <w:sz w:val="24"/>
          <w:szCs w:val="24"/>
          <w:shd w:val="clear" w:color="auto" w:fill="FFFFFF"/>
        </w:rPr>
        <w:t> </w:t>
      </w:r>
      <w:hyperlink r:id="rId318" w:history="1">
        <w:r w:rsidRPr="00655085">
          <w:rPr>
            <w:rStyle w:val="a6"/>
            <w:rFonts w:ascii="Times New Roman" w:hAnsi="Times New Roman" w:cs="Times New Roman"/>
            <w:color w:val="auto"/>
            <w:sz w:val="24"/>
            <w:szCs w:val="24"/>
            <w:shd w:val="clear" w:color="auto" w:fill="FFFFFF"/>
          </w:rPr>
          <w:t>более точным</w:t>
        </w:r>
      </w:hyperlink>
      <w:r w:rsidRPr="00655085">
        <w:rPr>
          <w:rFonts w:ascii="Times New Roman" w:hAnsi="Times New Roman" w:cs="Times New Roman"/>
          <w:sz w:val="24"/>
          <w:szCs w:val="24"/>
          <w:shd w:val="clear" w:color="auto" w:fill="FFFFFF"/>
        </w:rPr>
        <w:t> </w:t>
      </w:r>
      <w:r w:rsidRPr="00655085">
        <w:rPr>
          <w:rFonts w:ascii="Times New Roman" w:hAnsi="Times New Roman" w:cs="Times New Roman"/>
          <w:sz w:val="24"/>
          <w:szCs w:val="24"/>
          <w:shd w:val="clear" w:color="auto" w:fill="FFFFFF"/>
        </w:rPr>
        <w:t>термином — маслами для бензиновых двигателей.</w:t>
      </w:r>
      <w:r w:rsidRPr="00655085">
        <w:rPr>
          <w:rFonts w:ascii="Times New Roman" w:hAnsi="Times New Roman" w:cs="Times New Roman"/>
          <w:sz w:val="24"/>
          <w:szCs w:val="24"/>
        </w:rPr>
        <w:br/>
      </w:r>
      <w:r w:rsidRPr="00655085">
        <w:rPr>
          <w:rFonts w:ascii="Times New Roman" w:hAnsi="Times New Roman" w:cs="Times New Roman"/>
          <w:sz w:val="24"/>
          <w:szCs w:val="24"/>
        </w:rPr>
        <w:br/>
      </w: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F860FA" w:rsidRDefault="00F860FA" w:rsidP="00655085">
      <w:pPr>
        <w:pStyle w:val="a5"/>
        <w:rPr>
          <w:rFonts w:ascii="Times New Roman" w:hAnsi="Times New Roman" w:cs="Times New Roman"/>
          <w:sz w:val="24"/>
          <w:szCs w:val="24"/>
        </w:rPr>
      </w:pPr>
    </w:p>
    <w:p w:rsidR="009E498A" w:rsidRPr="00655085" w:rsidRDefault="00655085" w:rsidP="00655085">
      <w:pPr>
        <w:pStyle w:val="a5"/>
        <w:rPr>
          <w:rFonts w:ascii="Times New Roman" w:hAnsi="Times New Roman" w:cs="Times New Roman"/>
          <w:sz w:val="24"/>
          <w:szCs w:val="24"/>
        </w:rPr>
      </w:pPr>
      <w:r w:rsidRPr="00655085">
        <w:rPr>
          <w:rFonts w:ascii="Times New Roman" w:hAnsi="Times New Roman" w:cs="Times New Roman"/>
          <w:sz w:val="24"/>
          <w:szCs w:val="24"/>
        </w:rPr>
        <w:br/>
      </w: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E498A" w:rsidRPr="00B54B1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2</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B14F19">
        <w:rPr>
          <w:rFonts w:eastAsia="Times New Roman"/>
          <w:color w:val="000000"/>
          <w:sz w:val="20"/>
          <w:szCs w:val="20"/>
        </w:rPr>
        <w:t xml:space="preserve"> </w:t>
      </w:r>
      <w:r w:rsidRPr="00B14F19">
        <w:rPr>
          <w:rFonts w:ascii="Times New Roman" w:eastAsia="Times New Roman" w:hAnsi="Times New Roman" w:cs="Times New Roman"/>
          <w:color w:val="000000"/>
          <w:sz w:val="28"/>
          <w:szCs w:val="28"/>
        </w:rPr>
        <w:t>Трансмиссионные масла</w:t>
      </w:r>
      <w:r w:rsidRPr="00523AB4">
        <w:rPr>
          <w:rFonts w:ascii="Times New Roman" w:hAnsi="Times New Roman" w:cs="Times New Roman"/>
          <w:sz w:val="28"/>
          <w:szCs w:val="28"/>
          <w:lang w:val="kk-KZ"/>
        </w:rPr>
        <w:t xml:space="preserve"> 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r>
        <w:rPr>
          <w:rFonts w:ascii="Times New Roman" w:hAnsi="Times New Roman" w:cs="Times New Roman"/>
          <w:sz w:val="28"/>
          <w:szCs w:val="28"/>
          <w:lang w:val="kk-KZ"/>
        </w:rPr>
        <w:t>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3E569F">
        <w:rPr>
          <w:rFonts w:ascii="Times New Roman" w:hAnsi="Times New Roman" w:cs="Times New Roman"/>
          <w:bCs/>
          <w:sz w:val="28"/>
          <w:szCs w:val="28"/>
        </w:rPr>
        <w:t>Трансмиссионные масла</w:t>
      </w:r>
      <w:r w:rsidRPr="003E569F">
        <w:rPr>
          <w:rFonts w:ascii="Times New Roman" w:hAnsi="Times New Roman" w:cs="Times New Roman"/>
          <w:sz w:val="28"/>
          <w:szCs w:val="28"/>
        </w:rPr>
        <w:t> —</w:t>
      </w:r>
      <w:r w:rsidRPr="00701BD9">
        <w:rPr>
          <w:rFonts w:ascii="Times New Roman" w:hAnsi="Times New Roman" w:cs="Times New Roman"/>
          <w:sz w:val="28"/>
          <w:szCs w:val="28"/>
        </w:rPr>
        <w:t xml:space="preserve"> смазочные масла, применяемые для смазки</w:t>
      </w:r>
      <w:r w:rsidRPr="00701BD9">
        <w:rPr>
          <w:rStyle w:val="apple-converted-space"/>
          <w:rFonts w:ascii="Times New Roman" w:hAnsi="Times New Roman"/>
          <w:sz w:val="28"/>
          <w:szCs w:val="28"/>
        </w:rPr>
        <w:t> </w:t>
      </w:r>
      <w:hyperlink r:id="rId319" w:tooltip="Коробка передач" w:history="1">
        <w:r w:rsidRPr="00F860FA">
          <w:rPr>
            <w:rStyle w:val="a6"/>
            <w:rFonts w:ascii="Times New Roman" w:hAnsi="Times New Roman" w:cs="Times New Roman"/>
            <w:color w:val="auto"/>
            <w:sz w:val="28"/>
            <w:szCs w:val="28"/>
          </w:rPr>
          <w:t>коробок перемены передач</w:t>
        </w:r>
      </w:hyperlink>
      <w:r w:rsidRPr="00F860FA">
        <w:rPr>
          <w:rFonts w:ascii="Times New Roman" w:hAnsi="Times New Roman" w:cs="Times New Roman"/>
          <w:sz w:val="28"/>
          <w:szCs w:val="28"/>
        </w:rPr>
        <w:t>,</w:t>
      </w:r>
      <w:r w:rsidRPr="00F860FA">
        <w:rPr>
          <w:rStyle w:val="apple-converted-space"/>
          <w:rFonts w:ascii="Times New Roman" w:hAnsi="Times New Roman" w:cs="Times New Roman"/>
          <w:sz w:val="28"/>
          <w:szCs w:val="28"/>
        </w:rPr>
        <w:t> </w:t>
      </w:r>
      <w:hyperlink r:id="rId320" w:tooltip="Раздаточная коробка" w:history="1">
        <w:r w:rsidRPr="00F860FA">
          <w:rPr>
            <w:rStyle w:val="a6"/>
            <w:rFonts w:ascii="Times New Roman" w:hAnsi="Times New Roman" w:cs="Times New Roman"/>
            <w:color w:val="auto"/>
            <w:sz w:val="28"/>
            <w:szCs w:val="28"/>
          </w:rPr>
          <w:t>раздаточных коробок</w:t>
        </w:r>
      </w:hyperlink>
      <w:r w:rsidRPr="00F860FA">
        <w:rPr>
          <w:rFonts w:ascii="Times New Roman" w:hAnsi="Times New Roman" w:cs="Times New Roman"/>
          <w:sz w:val="28"/>
          <w:szCs w:val="28"/>
        </w:rPr>
        <w:t xml:space="preserve">, </w:t>
      </w:r>
      <w:hyperlink r:id="rId321" w:tooltip="Главная передача" w:history="1">
        <w:r w:rsidRPr="00F860FA">
          <w:rPr>
            <w:rStyle w:val="a6"/>
            <w:rFonts w:ascii="Times New Roman" w:hAnsi="Times New Roman" w:cs="Times New Roman"/>
            <w:color w:val="auto"/>
            <w:sz w:val="28"/>
            <w:szCs w:val="28"/>
          </w:rPr>
          <w:t>главных передач</w:t>
        </w:r>
      </w:hyperlink>
      <w:r w:rsidRPr="00F860FA">
        <w:rPr>
          <w:rStyle w:val="apple-converted-space"/>
          <w:rFonts w:ascii="Times New Roman" w:hAnsi="Times New Roman" w:cs="Times New Roman"/>
          <w:sz w:val="28"/>
          <w:szCs w:val="28"/>
        </w:rPr>
        <w:t> </w:t>
      </w:r>
      <w:hyperlink r:id="rId322" w:tooltip="Ведущий мост" w:history="1">
        <w:r w:rsidRPr="00F860FA">
          <w:rPr>
            <w:rStyle w:val="a6"/>
            <w:rFonts w:ascii="Times New Roman" w:hAnsi="Times New Roman" w:cs="Times New Roman"/>
            <w:color w:val="auto"/>
            <w:sz w:val="28"/>
            <w:szCs w:val="28"/>
          </w:rPr>
          <w:t>ведущих мостов</w:t>
        </w:r>
      </w:hyperlink>
      <w:r w:rsidRPr="00F860FA">
        <w:rPr>
          <w:rFonts w:ascii="Times New Roman" w:hAnsi="Times New Roman" w:cs="Times New Roman"/>
          <w:sz w:val="28"/>
          <w:szCs w:val="28"/>
        </w:rPr>
        <w:t>, рулевых механизмов,</w:t>
      </w:r>
      <w:r w:rsidRPr="00F860FA">
        <w:rPr>
          <w:rStyle w:val="apple-converted-space"/>
          <w:rFonts w:ascii="Times New Roman" w:hAnsi="Times New Roman" w:cs="Times New Roman"/>
          <w:sz w:val="28"/>
          <w:szCs w:val="28"/>
        </w:rPr>
        <w:t> </w:t>
      </w:r>
      <w:r w:rsidRPr="00F860FA">
        <w:rPr>
          <w:rFonts w:ascii="Times New Roman" w:hAnsi="Times New Roman" w:cs="Times New Roman"/>
          <w:sz w:val="28"/>
          <w:szCs w:val="28"/>
        </w:rPr>
        <w:t>а также</w:t>
      </w:r>
      <w:r w:rsidRPr="00F860FA">
        <w:rPr>
          <w:rStyle w:val="apple-converted-space"/>
          <w:rFonts w:ascii="Times New Roman" w:hAnsi="Times New Roman" w:cs="Times New Roman"/>
          <w:sz w:val="28"/>
          <w:szCs w:val="28"/>
        </w:rPr>
        <w:t> </w:t>
      </w:r>
      <w:hyperlink r:id="rId323" w:tooltip="Зубчатое колесо" w:history="1">
        <w:r w:rsidRPr="00F860FA">
          <w:rPr>
            <w:rStyle w:val="a6"/>
            <w:rFonts w:ascii="Times New Roman" w:hAnsi="Times New Roman" w:cs="Times New Roman"/>
            <w:color w:val="auto"/>
            <w:sz w:val="28"/>
            <w:szCs w:val="28"/>
          </w:rPr>
          <w:t>зубчатых</w:t>
        </w:r>
      </w:hyperlink>
      <w:r w:rsidRPr="00F860FA">
        <w:rPr>
          <w:rStyle w:val="apple-converted-space"/>
          <w:rFonts w:ascii="Times New Roman" w:hAnsi="Times New Roman" w:cs="Times New Roman"/>
          <w:sz w:val="28"/>
          <w:szCs w:val="28"/>
        </w:rPr>
        <w:t> </w:t>
      </w:r>
      <w:r w:rsidRPr="00F860FA">
        <w:rPr>
          <w:rFonts w:ascii="Times New Roman" w:hAnsi="Times New Roman" w:cs="Times New Roman"/>
          <w:sz w:val="28"/>
          <w:szCs w:val="28"/>
        </w:rPr>
        <w:t>и</w:t>
      </w:r>
      <w:r w:rsidRPr="00F860FA">
        <w:rPr>
          <w:rStyle w:val="apple-converted-space"/>
          <w:rFonts w:ascii="Times New Roman" w:hAnsi="Times New Roman" w:cs="Times New Roman"/>
          <w:sz w:val="28"/>
          <w:szCs w:val="28"/>
        </w:rPr>
        <w:t> </w:t>
      </w:r>
      <w:hyperlink r:id="rId324" w:tooltip="Цепная передача" w:history="1">
        <w:r w:rsidRPr="00F860FA">
          <w:rPr>
            <w:rStyle w:val="a6"/>
            <w:rFonts w:ascii="Times New Roman" w:hAnsi="Times New Roman" w:cs="Times New Roman"/>
            <w:color w:val="auto"/>
            <w:sz w:val="28"/>
            <w:szCs w:val="28"/>
          </w:rPr>
          <w:t>цепных передач</w:t>
        </w:r>
      </w:hyperlink>
      <w:r w:rsidRPr="00F860FA">
        <w:rPr>
          <w:rStyle w:val="apple-converted-space"/>
          <w:rFonts w:ascii="Times New Roman" w:hAnsi="Times New Roman" w:cs="Times New Roman"/>
          <w:sz w:val="28"/>
          <w:szCs w:val="28"/>
        </w:rPr>
        <w:t> </w:t>
      </w:r>
      <w:r w:rsidRPr="00F860FA">
        <w:rPr>
          <w:rFonts w:ascii="Times New Roman" w:hAnsi="Times New Roman" w:cs="Times New Roman"/>
          <w:sz w:val="28"/>
          <w:szCs w:val="28"/>
        </w:rPr>
        <w:t>(</w:t>
      </w:r>
      <w:hyperlink r:id="rId325" w:tooltip="Редуктор" w:history="1">
        <w:r w:rsidRPr="00F860FA">
          <w:rPr>
            <w:rStyle w:val="a6"/>
            <w:rFonts w:ascii="Times New Roman" w:hAnsi="Times New Roman" w:cs="Times New Roman"/>
            <w:color w:val="auto"/>
            <w:sz w:val="28"/>
            <w:szCs w:val="28"/>
          </w:rPr>
          <w:t>редукторов</w:t>
        </w:r>
      </w:hyperlink>
      <w:r w:rsidRPr="00701BD9">
        <w:rPr>
          <w:rFonts w:ascii="Times New Roman" w:hAnsi="Times New Roman" w:cs="Times New Roman"/>
          <w:sz w:val="28"/>
          <w:szCs w:val="28"/>
        </w:rPr>
        <w:t>) всех видов</w:t>
      </w:r>
      <w:r>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9E5744" w:rsidRDefault="009E498A" w:rsidP="009E498A">
      <w:pPr>
        <w:pStyle w:val="a5"/>
        <w:rPr>
          <w:rFonts w:ascii="Times New Roman" w:hAnsi="Times New Roman" w:cs="Times New Roman"/>
          <w:sz w:val="28"/>
          <w:szCs w:val="28"/>
        </w:rPr>
      </w:pPr>
      <w:r>
        <w:rPr>
          <w:rFonts w:ascii="Times New Roman" w:eastAsia="Times New Roman" w:hAnsi="Times New Roman" w:cs="Times New Roman"/>
          <w:color w:val="000000"/>
          <w:sz w:val="28"/>
          <w:szCs w:val="28"/>
          <w:lang w:val="kk-KZ"/>
        </w:rPr>
        <w:t>И</w:t>
      </w:r>
      <w:r w:rsidRPr="00B14F19">
        <w:rPr>
          <w:rFonts w:ascii="Times New Roman" w:eastAsia="Times New Roman" w:hAnsi="Times New Roman" w:cs="Times New Roman"/>
          <w:color w:val="000000"/>
          <w:sz w:val="28"/>
          <w:szCs w:val="28"/>
          <w:lang w:val="kk-KZ"/>
        </w:rPr>
        <w:t>зменение свойства масел в процессе работы трансмисии</w:t>
      </w:r>
      <w:r>
        <w:rPr>
          <w:rStyle w:val="21"/>
          <w:rFonts w:ascii="Times New Roman" w:eastAsiaTheme="minorEastAsia" w:hAnsi="Times New Roman"/>
          <w:sz w:val="28"/>
          <w:szCs w:val="28"/>
        </w:rPr>
        <w:t xml:space="preserve">. </w:t>
      </w:r>
      <w:r w:rsidRPr="009E5744">
        <w:rPr>
          <w:rStyle w:val="21"/>
          <w:rFonts w:ascii="Times New Roman" w:eastAsiaTheme="minorEastAsia" w:hAnsi="Times New Roman"/>
          <w:sz w:val="28"/>
          <w:szCs w:val="28"/>
        </w:rPr>
        <w:t>.</w:t>
      </w:r>
      <w:r>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F860FA" w:rsidRDefault="00F860FA" w:rsidP="00684784">
      <w:pPr>
        <w:pStyle w:val="a5"/>
        <w:jc w:val="center"/>
        <w:rPr>
          <w:rFonts w:ascii="Times New Roman" w:hAnsi="Times New Roman" w:cs="Times New Roman"/>
          <w:b/>
          <w:color w:val="000000"/>
          <w:sz w:val="24"/>
          <w:szCs w:val="24"/>
        </w:rPr>
      </w:pPr>
    </w:p>
    <w:p w:rsidR="00F860FA" w:rsidRDefault="00F860FA" w:rsidP="00684784">
      <w:pPr>
        <w:pStyle w:val="a5"/>
        <w:jc w:val="center"/>
        <w:rPr>
          <w:rFonts w:ascii="Times New Roman" w:hAnsi="Times New Roman" w:cs="Times New Roman"/>
          <w:b/>
          <w:color w:val="000000"/>
          <w:sz w:val="24"/>
          <w:szCs w:val="24"/>
        </w:rPr>
      </w:pPr>
    </w:p>
    <w:p w:rsidR="00F860FA" w:rsidRDefault="00F860FA" w:rsidP="00684784">
      <w:pPr>
        <w:pStyle w:val="a5"/>
        <w:jc w:val="center"/>
        <w:rPr>
          <w:rFonts w:ascii="Times New Roman" w:hAnsi="Times New Roman" w:cs="Times New Roman"/>
          <w:b/>
          <w:color w:val="000000"/>
          <w:sz w:val="24"/>
          <w:szCs w:val="24"/>
        </w:rPr>
      </w:pPr>
    </w:p>
    <w:p w:rsidR="00F860FA" w:rsidRDefault="00F860FA" w:rsidP="00684784">
      <w:pPr>
        <w:pStyle w:val="a5"/>
        <w:jc w:val="center"/>
        <w:rPr>
          <w:rFonts w:ascii="Times New Roman" w:hAnsi="Times New Roman" w:cs="Times New Roman"/>
          <w:b/>
          <w:color w:val="000000"/>
          <w:sz w:val="24"/>
          <w:szCs w:val="24"/>
        </w:rPr>
      </w:pPr>
    </w:p>
    <w:p w:rsidR="00684784" w:rsidRPr="00B81A2A" w:rsidRDefault="00684784" w:rsidP="00684784">
      <w:pPr>
        <w:pStyle w:val="a5"/>
        <w:jc w:val="center"/>
        <w:rPr>
          <w:rFonts w:ascii="Times New Roman" w:hAnsi="Times New Roman" w:cs="Times New Roman"/>
          <w:b/>
          <w:color w:val="000000"/>
          <w:sz w:val="24"/>
          <w:szCs w:val="24"/>
        </w:rPr>
      </w:pPr>
      <w:r>
        <w:rPr>
          <w:rFonts w:ascii="Times New Roman" w:hAnsi="Times New Roman" w:cs="Times New Roman"/>
          <w:b/>
          <w:color w:val="000000"/>
          <w:sz w:val="24"/>
          <w:szCs w:val="24"/>
        </w:rPr>
        <w:t>Тема  12</w:t>
      </w:r>
      <w:r w:rsidRPr="00B81A2A">
        <w:rPr>
          <w:rFonts w:ascii="Times New Roman" w:hAnsi="Times New Roman" w:cs="Times New Roman"/>
          <w:b/>
          <w:color w:val="000000"/>
          <w:sz w:val="24"/>
          <w:szCs w:val="24"/>
        </w:rPr>
        <w:t xml:space="preserve">  Трансмиссионные масла</w:t>
      </w:r>
    </w:p>
    <w:p w:rsidR="00684784" w:rsidRPr="00C85695" w:rsidRDefault="00684784" w:rsidP="00684784">
      <w:pPr>
        <w:pStyle w:val="a5"/>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p>
    <w:p w:rsidR="00684784" w:rsidRPr="00C85695" w:rsidRDefault="00684784" w:rsidP="00684784">
      <w:pPr>
        <w:pStyle w:val="a5"/>
        <w:rPr>
          <w:rFonts w:ascii="Times New Roman" w:hAnsi="Times New Roman" w:cs="Times New Roman"/>
          <w:sz w:val="24"/>
          <w:szCs w:val="24"/>
        </w:rPr>
      </w:pPr>
      <w:r>
        <w:rPr>
          <w:rFonts w:ascii="Times New Roman" w:hAnsi="Times New Roman" w:cs="Times New Roman"/>
          <w:b/>
          <w:bCs/>
          <w:sz w:val="24"/>
          <w:szCs w:val="24"/>
        </w:rPr>
        <w:t>Трансмиссио</w:t>
      </w:r>
      <w:r w:rsidRPr="00C85695">
        <w:rPr>
          <w:rFonts w:ascii="Times New Roman" w:hAnsi="Times New Roman" w:cs="Times New Roman"/>
          <w:b/>
          <w:bCs/>
          <w:sz w:val="24"/>
          <w:szCs w:val="24"/>
        </w:rPr>
        <w:t>нные масла</w:t>
      </w:r>
      <w:r w:rsidRPr="00C85695">
        <w:rPr>
          <w:rFonts w:ascii="Times New Roman" w:hAnsi="Times New Roman" w:cs="Times New Roman"/>
          <w:sz w:val="24"/>
          <w:szCs w:val="24"/>
        </w:rPr>
        <w:t> — смазочные масла, применяемые для смазки</w:t>
      </w:r>
      <w:r w:rsidRPr="00C85695">
        <w:rPr>
          <w:rStyle w:val="apple-converted-space"/>
          <w:rFonts w:ascii="Times New Roman" w:hAnsi="Times New Roman" w:cs="Times New Roman"/>
          <w:color w:val="252525"/>
          <w:sz w:val="24"/>
          <w:szCs w:val="24"/>
        </w:rPr>
        <w:t> </w:t>
      </w:r>
      <w:hyperlink r:id="rId326" w:tooltip="Коробка передач" w:history="1">
        <w:r w:rsidRPr="00C85695">
          <w:rPr>
            <w:rStyle w:val="a6"/>
            <w:rFonts w:ascii="Times New Roman" w:hAnsi="Times New Roman" w:cs="Times New Roman"/>
            <w:color w:val="0B0080"/>
            <w:sz w:val="24"/>
            <w:szCs w:val="24"/>
          </w:rPr>
          <w:t>коробок перемены передач</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327" w:tooltip="Раздаточная коробка" w:history="1">
        <w:r w:rsidRPr="00C85695">
          <w:rPr>
            <w:rStyle w:val="a6"/>
            <w:rFonts w:ascii="Times New Roman" w:hAnsi="Times New Roman" w:cs="Times New Roman"/>
            <w:color w:val="0B0080"/>
            <w:sz w:val="24"/>
            <w:szCs w:val="24"/>
          </w:rPr>
          <w:t>раздаточных коробок</w:t>
        </w:r>
      </w:hyperlink>
      <w:r w:rsidRPr="00C85695">
        <w:rPr>
          <w:rFonts w:ascii="Times New Roman" w:hAnsi="Times New Roman" w:cs="Times New Roman"/>
          <w:sz w:val="24"/>
          <w:szCs w:val="24"/>
        </w:rPr>
        <w:t>,</w:t>
      </w:r>
      <w:hyperlink r:id="rId328" w:tooltip="Главная передача" w:history="1">
        <w:r w:rsidRPr="00C85695">
          <w:rPr>
            <w:rStyle w:val="a6"/>
            <w:rFonts w:ascii="Times New Roman" w:hAnsi="Times New Roman" w:cs="Times New Roman"/>
            <w:color w:val="0B0080"/>
            <w:sz w:val="24"/>
            <w:szCs w:val="24"/>
          </w:rPr>
          <w:t>главных передач</w:t>
        </w:r>
      </w:hyperlink>
      <w:r w:rsidRPr="00C85695">
        <w:rPr>
          <w:rStyle w:val="apple-converted-space"/>
          <w:rFonts w:ascii="Times New Roman" w:hAnsi="Times New Roman" w:cs="Times New Roman"/>
          <w:color w:val="252525"/>
          <w:sz w:val="24"/>
          <w:szCs w:val="24"/>
        </w:rPr>
        <w:t> </w:t>
      </w:r>
      <w:hyperlink r:id="rId329" w:tooltip="Ведущий мост" w:history="1">
        <w:r w:rsidRPr="00C85695">
          <w:rPr>
            <w:rStyle w:val="a6"/>
            <w:rFonts w:ascii="Times New Roman" w:hAnsi="Times New Roman" w:cs="Times New Roman"/>
            <w:color w:val="0B0080"/>
            <w:sz w:val="24"/>
            <w:szCs w:val="24"/>
          </w:rPr>
          <w:t>ведущих мостов</w:t>
        </w:r>
      </w:hyperlink>
      <w:r w:rsidRPr="00C85695">
        <w:rPr>
          <w:rFonts w:ascii="Times New Roman" w:hAnsi="Times New Roman" w:cs="Times New Roman"/>
          <w:sz w:val="24"/>
          <w:szCs w:val="24"/>
        </w:rPr>
        <w:t>, рулевых механизмов,</w:t>
      </w:r>
      <w:hyperlink r:id="rId330" w:anchor="cite_note-1" w:history="1">
        <w:r w:rsidRPr="00C85695">
          <w:rPr>
            <w:rStyle w:val="a6"/>
            <w:rFonts w:ascii="Times New Roman" w:hAnsi="Times New Roman" w:cs="Times New Roman"/>
            <w:color w:val="0B0080"/>
            <w:sz w:val="24"/>
            <w:szCs w:val="24"/>
            <w:vertAlign w:val="superscript"/>
          </w:rPr>
          <w:t>[1]</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а также</w:t>
      </w:r>
      <w:r w:rsidRPr="00C85695">
        <w:rPr>
          <w:rStyle w:val="apple-converted-space"/>
          <w:rFonts w:ascii="Times New Roman" w:hAnsi="Times New Roman" w:cs="Times New Roman"/>
          <w:color w:val="252525"/>
          <w:sz w:val="24"/>
          <w:szCs w:val="24"/>
        </w:rPr>
        <w:t> </w:t>
      </w:r>
      <w:hyperlink r:id="rId331" w:tooltip="Зубчатое колесо" w:history="1">
        <w:r w:rsidRPr="00C85695">
          <w:rPr>
            <w:rStyle w:val="a6"/>
            <w:rFonts w:ascii="Times New Roman" w:hAnsi="Times New Roman" w:cs="Times New Roman"/>
            <w:color w:val="0B0080"/>
            <w:sz w:val="24"/>
            <w:szCs w:val="24"/>
          </w:rPr>
          <w:t>зубчатых</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и</w:t>
      </w:r>
      <w:r w:rsidRPr="00C85695">
        <w:rPr>
          <w:rStyle w:val="apple-converted-space"/>
          <w:rFonts w:ascii="Times New Roman" w:hAnsi="Times New Roman" w:cs="Times New Roman"/>
          <w:color w:val="252525"/>
          <w:sz w:val="24"/>
          <w:szCs w:val="24"/>
        </w:rPr>
        <w:t> </w:t>
      </w:r>
      <w:hyperlink r:id="rId332" w:tooltip="Цепная передача" w:history="1">
        <w:r w:rsidRPr="00C85695">
          <w:rPr>
            <w:rStyle w:val="a6"/>
            <w:rFonts w:ascii="Times New Roman" w:hAnsi="Times New Roman" w:cs="Times New Roman"/>
            <w:color w:val="0B0080"/>
            <w:sz w:val="24"/>
            <w:szCs w:val="24"/>
          </w:rPr>
          <w:t>цепных передач</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w:t>
      </w:r>
      <w:hyperlink r:id="rId333" w:tooltip="Редуктор" w:history="1">
        <w:r w:rsidRPr="00C85695">
          <w:rPr>
            <w:rStyle w:val="a6"/>
            <w:rFonts w:ascii="Times New Roman" w:hAnsi="Times New Roman" w:cs="Times New Roman"/>
            <w:color w:val="0B0080"/>
            <w:sz w:val="24"/>
            <w:szCs w:val="24"/>
          </w:rPr>
          <w:t>редукторов</w:t>
        </w:r>
      </w:hyperlink>
      <w:r w:rsidRPr="00C85695">
        <w:rPr>
          <w:rFonts w:ascii="Times New Roman" w:hAnsi="Times New Roman" w:cs="Times New Roman"/>
          <w:sz w:val="24"/>
          <w:szCs w:val="24"/>
        </w:rPr>
        <w:t>) всех видов.</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sz w:val="24"/>
          <w:szCs w:val="24"/>
        </w:rPr>
        <w:t>Получают чаще всего на основе экстрактов от</w:t>
      </w:r>
      <w:r w:rsidRPr="00C85695">
        <w:rPr>
          <w:rStyle w:val="apple-converted-space"/>
          <w:rFonts w:ascii="Times New Roman" w:hAnsi="Times New Roman" w:cs="Times New Roman"/>
          <w:color w:val="252525"/>
          <w:sz w:val="24"/>
          <w:szCs w:val="24"/>
        </w:rPr>
        <w:t> </w:t>
      </w:r>
      <w:hyperlink r:id="rId334" w:tooltip="Селективная очистка (нефтепродуктов)" w:history="1">
        <w:r w:rsidRPr="00C85695">
          <w:rPr>
            <w:rStyle w:val="a6"/>
            <w:rFonts w:ascii="Times New Roman" w:hAnsi="Times New Roman" w:cs="Times New Roman"/>
            <w:color w:val="0B0080"/>
            <w:sz w:val="24"/>
            <w:szCs w:val="24"/>
          </w:rPr>
          <w:t>селективной очистки</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остаточных</w:t>
      </w:r>
      <w:r w:rsidRPr="00C85695">
        <w:rPr>
          <w:rStyle w:val="apple-converted-space"/>
          <w:rFonts w:ascii="Times New Roman" w:hAnsi="Times New Roman" w:cs="Times New Roman"/>
          <w:color w:val="252525"/>
          <w:sz w:val="24"/>
          <w:szCs w:val="24"/>
        </w:rPr>
        <w:t> </w:t>
      </w:r>
      <w:hyperlink r:id="rId335" w:tooltip="Нефтяные масла" w:history="1">
        <w:r w:rsidRPr="00C85695">
          <w:rPr>
            <w:rStyle w:val="a6"/>
            <w:rFonts w:ascii="Times New Roman" w:hAnsi="Times New Roman" w:cs="Times New Roman"/>
            <w:color w:val="0B0080"/>
            <w:sz w:val="24"/>
            <w:szCs w:val="24"/>
          </w:rPr>
          <w:t>нефтяных масел</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с добавлением дистиллятных масел и присадок (противоизносных, противозадирных, главным образом содержащих</w:t>
      </w:r>
      <w:r w:rsidRPr="00C85695">
        <w:rPr>
          <w:rStyle w:val="apple-converted-space"/>
          <w:rFonts w:ascii="Times New Roman" w:hAnsi="Times New Roman" w:cs="Times New Roman"/>
          <w:color w:val="252525"/>
          <w:sz w:val="24"/>
          <w:szCs w:val="24"/>
        </w:rPr>
        <w:t> </w:t>
      </w:r>
      <w:hyperlink r:id="rId336" w:tooltip="Фосфор" w:history="1">
        <w:r w:rsidRPr="00C85695">
          <w:rPr>
            <w:rStyle w:val="a6"/>
            <w:rFonts w:ascii="Times New Roman" w:hAnsi="Times New Roman" w:cs="Times New Roman"/>
            <w:color w:val="0B0080"/>
            <w:sz w:val="24"/>
            <w:szCs w:val="24"/>
          </w:rPr>
          <w:t>фосфор</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337" w:tooltip="Хлор" w:history="1">
        <w:r w:rsidRPr="00C85695">
          <w:rPr>
            <w:rStyle w:val="a6"/>
            <w:rFonts w:ascii="Times New Roman" w:hAnsi="Times New Roman" w:cs="Times New Roman"/>
            <w:color w:val="0B0080"/>
            <w:sz w:val="24"/>
            <w:szCs w:val="24"/>
          </w:rPr>
          <w:t>хлор</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338" w:tooltip="Сера" w:history="1">
        <w:r w:rsidRPr="00C85695">
          <w:rPr>
            <w:rStyle w:val="a6"/>
            <w:rFonts w:ascii="Times New Roman" w:hAnsi="Times New Roman" w:cs="Times New Roman"/>
            <w:color w:val="0B0080"/>
            <w:sz w:val="24"/>
            <w:szCs w:val="24"/>
          </w:rPr>
          <w:t>серу</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339" w:tooltip="Сульфид молибдена(IV)" w:history="1">
        <w:r w:rsidRPr="00C85695">
          <w:rPr>
            <w:rStyle w:val="a6"/>
            <w:rFonts w:ascii="Times New Roman" w:hAnsi="Times New Roman" w:cs="Times New Roman"/>
            <w:color w:val="0B0080"/>
            <w:sz w:val="24"/>
            <w:szCs w:val="24"/>
          </w:rPr>
          <w:t>дисульфид молибдена</w:t>
        </w:r>
      </w:hyperlink>
      <w:r w:rsidRPr="00C85695">
        <w:rPr>
          <w:rFonts w:ascii="Times New Roman" w:hAnsi="Times New Roman" w:cs="Times New Roman"/>
          <w:sz w:val="24"/>
          <w:szCs w:val="24"/>
        </w:rPr>
        <w:t>).</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sz w:val="24"/>
          <w:szCs w:val="24"/>
        </w:rPr>
        <w:t>До появления автомобилей с высоконагруженными</w:t>
      </w:r>
      <w:r w:rsidRPr="00C85695">
        <w:rPr>
          <w:rStyle w:val="apple-converted-space"/>
          <w:rFonts w:ascii="Times New Roman" w:hAnsi="Times New Roman" w:cs="Times New Roman"/>
          <w:color w:val="252525"/>
          <w:sz w:val="24"/>
          <w:szCs w:val="24"/>
        </w:rPr>
        <w:t> </w:t>
      </w:r>
      <w:hyperlink r:id="rId340" w:tooltip="Трансмиссия" w:history="1">
        <w:r w:rsidRPr="00C85695">
          <w:rPr>
            <w:rStyle w:val="a6"/>
            <w:rFonts w:ascii="Times New Roman" w:hAnsi="Times New Roman" w:cs="Times New Roman"/>
            <w:color w:val="0B0080"/>
            <w:sz w:val="24"/>
            <w:szCs w:val="24"/>
          </w:rPr>
          <w:t>трансмиссиями</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применялся</w:t>
      </w:r>
      <w:r w:rsidRPr="00C85695">
        <w:rPr>
          <w:rStyle w:val="apple-converted-space"/>
          <w:rFonts w:ascii="Times New Roman" w:hAnsi="Times New Roman" w:cs="Times New Roman"/>
          <w:color w:val="252525"/>
          <w:sz w:val="24"/>
          <w:szCs w:val="24"/>
        </w:rPr>
        <w:t> </w:t>
      </w:r>
      <w:hyperlink r:id="rId341" w:tooltip="Нигрол" w:history="1">
        <w:r w:rsidRPr="00C85695">
          <w:rPr>
            <w:rStyle w:val="a6"/>
            <w:rFonts w:ascii="Times New Roman" w:hAnsi="Times New Roman" w:cs="Times New Roman"/>
            <w:color w:val="0B0080"/>
            <w:sz w:val="24"/>
            <w:szCs w:val="24"/>
          </w:rPr>
          <w:t>нигрол</w:t>
        </w:r>
      </w:hyperlink>
      <w:r w:rsidRPr="00C85695">
        <w:rPr>
          <w:rFonts w:ascii="Times New Roman" w:hAnsi="Times New Roman" w:cs="Times New Roman"/>
          <w:sz w:val="24"/>
          <w:szCs w:val="24"/>
        </w:rPr>
        <w:t>.</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sz w:val="24"/>
          <w:szCs w:val="24"/>
        </w:rPr>
        <w:t>Вязкость 6—20 мм²/с при 100 °С. Открытые зубчатые передачи смазывают особо вязкими (50—500 мм²/с при 100 °С) остаточными маслами с присадками.</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sz w:val="24"/>
          <w:szCs w:val="24"/>
        </w:rPr>
        <w:t>Для смазывания ведущих мостов с</w:t>
      </w:r>
      <w:r w:rsidRPr="00C85695">
        <w:rPr>
          <w:rStyle w:val="apple-converted-space"/>
          <w:rFonts w:ascii="Times New Roman" w:hAnsi="Times New Roman" w:cs="Times New Roman"/>
          <w:color w:val="252525"/>
          <w:sz w:val="24"/>
          <w:szCs w:val="24"/>
        </w:rPr>
        <w:t> </w:t>
      </w:r>
      <w:hyperlink r:id="rId342" w:tooltip="Гипоидная передача" w:history="1">
        <w:r w:rsidRPr="00C85695">
          <w:rPr>
            <w:rStyle w:val="a6"/>
            <w:rFonts w:ascii="Times New Roman" w:hAnsi="Times New Roman" w:cs="Times New Roman"/>
            <w:color w:val="0B0080"/>
            <w:sz w:val="24"/>
            <w:szCs w:val="24"/>
          </w:rPr>
          <w:t>гипоидной передачей</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 xml:space="preserve">применяют гипоидные масла (содержат присадки, вступающие с материалом в химическую реакцию с образованием соединений, </w:t>
      </w:r>
      <w:r w:rsidRPr="00C85695">
        <w:rPr>
          <w:rFonts w:ascii="Times New Roman" w:hAnsi="Times New Roman" w:cs="Times New Roman"/>
          <w:sz w:val="24"/>
          <w:szCs w:val="24"/>
        </w:rPr>
        <w:lastRenderedPageBreak/>
        <w:t>выполняющих функцию противозадирных покрытий). Применение непредназначенных для гипоидных передач масел недопустимо (главная передача очень быстро выйдет из строя).</w:t>
      </w:r>
    </w:p>
    <w:p w:rsidR="00684784" w:rsidRPr="00C85695" w:rsidRDefault="00684784" w:rsidP="00684784">
      <w:pPr>
        <w:pStyle w:val="a5"/>
        <w:rPr>
          <w:rFonts w:ascii="Times New Roman" w:hAnsi="Times New Roman" w:cs="Times New Roman"/>
          <w:b/>
          <w:bCs/>
          <w:color w:val="000000"/>
          <w:sz w:val="24"/>
          <w:szCs w:val="24"/>
        </w:rPr>
      </w:pPr>
      <w:r w:rsidRPr="00C85695">
        <w:rPr>
          <w:rStyle w:val="mw-headline"/>
          <w:rFonts w:ascii="Times New Roman" w:hAnsi="Times New Roman" w:cs="Times New Roman"/>
          <w:color w:val="000000"/>
          <w:sz w:val="24"/>
          <w:szCs w:val="24"/>
        </w:rPr>
        <w:t>Советская маркировка трансмиссионных масел</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b/>
          <w:bCs/>
          <w:sz w:val="24"/>
          <w:szCs w:val="24"/>
        </w:rPr>
        <w:t>Т</w:t>
      </w:r>
      <w:r w:rsidRPr="00C85695">
        <w:rPr>
          <w:rFonts w:ascii="Times New Roman" w:hAnsi="Times New Roman" w:cs="Times New Roman"/>
          <w:sz w:val="24"/>
          <w:szCs w:val="24"/>
        </w:rPr>
        <w:t> — масло трансмиссионное</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b/>
          <w:bCs/>
          <w:sz w:val="24"/>
          <w:szCs w:val="24"/>
        </w:rPr>
        <w:t>А</w:t>
      </w:r>
      <w:r w:rsidRPr="00C85695">
        <w:rPr>
          <w:rFonts w:ascii="Times New Roman" w:hAnsi="Times New Roman" w:cs="Times New Roman"/>
          <w:sz w:val="24"/>
          <w:szCs w:val="24"/>
        </w:rPr>
        <w:t> — автомобильное</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b/>
          <w:bCs/>
          <w:sz w:val="24"/>
          <w:szCs w:val="24"/>
        </w:rPr>
        <w:t>Д</w:t>
      </w:r>
      <w:r w:rsidRPr="00C85695">
        <w:rPr>
          <w:rFonts w:ascii="Times New Roman" w:hAnsi="Times New Roman" w:cs="Times New Roman"/>
          <w:sz w:val="24"/>
          <w:szCs w:val="24"/>
        </w:rPr>
        <w:t> — долгоработающее</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b/>
          <w:bCs/>
          <w:sz w:val="24"/>
          <w:szCs w:val="24"/>
        </w:rPr>
        <w:t>С</w:t>
      </w:r>
      <w:r w:rsidRPr="00C85695">
        <w:rPr>
          <w:rFonts w:ascii="Times New Roman" w:hAnsi="Times New Roman" w:cs="Times New Roman"/>
          <w:sz w:val="24"/>
          <w:szCs w:val="24"/>
        </w:rPr>
        <w:t xml:space="preserve"> — масло получено из </w:t>
      </w:r>
      <w:proofErr w:type="gramStart"/>
      <w:r w:rsidRPr="00C85695">
        <w:rPr>
          <w:rFonts w:ascii="Times New Roman" w:hAnsi="Times New Roman" w:cs="Times New Roman"/>
          <w:sz w:val="24"/>
          <w:szCs w:val="24"/>
        </w:rPr>
        <w:t>сернистых</w:t>
      </w:r>
      <w:proofErr w:type="gramEnd"/>
      <w:r w:rsidRPr="00C85695">
        <w:rPr>
          <w:rFonts w:ascii="Times New Roman" w:hAnsi="Times New Roman" w:cs="Times New Roman"/>
          <w:sz w:val="24"/>
          <w:szCs w:val="24"/>
        </w:rPr>
        <w:t xml:space="preserve"> нефтей</w:t>
      </w:r>
    </w:p>
    <w:p w:rsidR="00684784" w:rsidRPr="00C85695" w:rsidRDefault="00684784" w:rsidP="00684784">
      <w:pPr>
        <w:pStyle w:val="a5"/>
        <w:rPr>
          <w:rFonts w:ascii="Times New Roman" w:hAnsi="Times New Roman" w:cs="Times New Roman"/>
          <w:sz w:val="24"/>
          <w:szCs w:val="24"/>
        </w:rPr>
      </w:pPr>
      <w:proofErr w:type="gramStart"/>
      <w:r w:rsidRPr="00C85695">
        <w:rPr>
          <w:rFonts w:ascii="Times New Roman" w:hAnsi="Times New Roman" w:cs="Times New Roman"/>
          <w:b/>
          <w:bCs/>
          <w:sz w:val="24"/>
          <w:szCs w:val="24"/>
        </w:rPr>
        <w:t>п</w:t>
      </w:r>
      <w:proofErr w:type="gramEnd"/>
      <w:r w:rsidRPr="00C85695">
        <w:rPr>
          <w:rFonts w:ascii="Times New Roman" w:hAnsi="Times New Roman" w:cs="Times New Roman"/>
          <w:sz w:val="24"/>
          <w:szCs w:val="24"/>
        </w:rPr>
        <w:t> — масло содержит присадку</w:t>
      </w:r>
    </w:p>
    <w:p w:rsidR="00684784" w:rsidRPr="00C85695" w:rsidRDefault="00684784" w:rsidP="00684784">
      <w:pPr>
        <w:pStyle w:val="a5"/>
        <w:rPr>
          <w:rFonts w:ascii="Times New Roman" w:hAnsi="Times New Roman" w:cs="Times New Roman"/>
          <w:sz w:val="24"/>
          <w:szCs w:val="24"/>
        </w:rPr>
      </w:pPr>
      <w:proofErr w:type="gramStart"/>
      <w:r w:rsidRPr="00C85695">
        <w:rPr>
          <w:rFonts w:ascii="Times New Roman" w:hAnsi="Times New Roman" w:cs="Times New Roman"/>
          <w:b/>
          <w:bCs/>
          <w:sz w:val="24"/>
          <w:szCs w:val="24"/>
        </w:rPr>
        <w:t>к</w:t>
      </w:r>
      <w:proofErr w:type="gramEnd"/>
      <w:r w:rsidRPr="00C85695">
        <w:rPr>
          <w:rFonts w:ascii="Times New Roman" w:hAnsi="Times New Roman" w:cs="Times New Roman"/>
          <w:sz w:val="24"/>
          <w:szCs w:val="24"/>
        </w:rPr>
        <w:t> — для автомобилей КАМАЗ</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b/>
          <w:bCs/>
          <w:sz w:val="24"/>
          <w:szCs w:val="24"/>
        </w:rPr>
        <w:t>и</w:t>
      </w:r>
      <w:r w:rsidRPr="00C85695">
        <w:rPr>
          <w:rFonts w:ascii="Times New Roman" w:hAnsi="Times New Roman" w:cs="Times New Roman"/>
          <w:sz w:val="24"/>
          <w:szCs w:val="24"/>
        </w:rPr>
        <w:t> — применяются импортные присадки</w:t>
      </w:r>
    </w:p>
    <w:p w:rsidR="00684784" w:rsidRPr="00C85695" w:rsidRDefault="00684784" w:rsidP="00684784">
      <w:pPr>
        <w:pStyle w:val="a5"/>
        <w:rPr>
          <w:rFonts w:ascii="Times New Roman" w:hAnsi="Times New Roman" w:cs="Times New Roman"/>
          <w:sz w:val="24"/>
          <w:szCs w:val="24"/>
        </w:rPr>
      </w:pPr>
      <w:r w:rsidRPr="00C85695">
        <w:rPr>
          <w:rFonts w:ascii="Times New Roman" w:hAnsi="Times New Roman" w:cs="Times New Roman"/>
          <w:sz w:val="24"/>
          <w:szCs w:val="24"/>
        </w:rPr>
        <w:t>Цифра показывает кинематическую</w:t>
      </w:r>
      <w:r w:rsidRPr="00C85695">
        <w:rPr>
          <w:rStyle w:val="apple-converted-space"/>
          <w:rFonts w:ascii="Times New Roman" w:hAnsi="Times New Roman" w:cs="Times New Roman"/>
          <w:color w:val="252525"/>
          <w:sz w:val="24"/>
          <w:szCs w:val="24"/>
        </w:rPr>
        <w:t> </w:t>
      </w:r>
      <w:hyperlink r:id="rId343" w:tooltip="Индекс вязкости" w:history="1">
        <w:r w:rsidRPr="00C85695">
          <w:rPr>
            <w:rStyle w:val="a6"/>
            <w:rFonts w:ascii="Times New Roman" w:hAnsi="Times New Roman" w:cs="Times New Roman"/>
            <w:color w:val="0B0080"/>
            <w:sz w:val="24"/>
            <w:szCs w:val="24"/>
          </w:rPr>
          <w:t>вязкость</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масла при 100</w:t>
      </w:r>
      <w:r w:rsidRPr="00C85695">
        <w:rPr>
          <w:rStyle w:val="apple-converted-space"/>
          <w:rFonts w:ascii="Times New Roman" w:hAnsi="Times New Roman" w:cs="Times New Roman"/>
          <w:color w:val="252525"/>
          <w:sz w:val="24"/>
          <w:szCs w:val="24"/>
        </w:rPr>
        <w:t> </w:t>
      </w:r>
      <w:hyperlink r:id="rId344" w:tooltip="Градус Цельсия" w:history="1">
        <w:r w:rsidRPr="00C85695">
          <w:rPr>
            <w:rStyle w:val="a6"/>
            <w:rFonts w:ascii="Times New Roman" w:hAnsi="Times New Roman" w:cs="Times New Roman"/>
            <w:color w:val="0B0080"/>
            <w:sz w:val="24"/>
            <w:szCs w:val="24"/>
          </w:rPr>
          <w:t>°C</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в</w:t>
      </w:r>
      <w:r w:rsidRPr="00C85695">
        <w:rPr>
          <w:rStyle w:val="apple-converted-space"/>
          <w:rFonts w:ascii="Times New Roman" w:hAnsi="Times New Roman" w:cs="Times New Roman"/>
          <w:color w:val="252525"/>
          <w:sz w:val="24"/>
          <w:szCs w:val="24"/>
        </w:rPr>
        <w:t> </w:t>
      </w:r>
      <w:hyperlink r:id="rId345" w:tooltip="Стокс (единица измерения)" w:history="1">
        <w:r w:rsidRPr="00C85695">
          <w:rPr>
            <w:rStyle w:val="a6"/>
            <w:rFonts w:ascii="Times New Roman" w:hAnsi="Times New Roman" w:cs="Times New Roman"/>
            <w:color w:val="0B0080"/>
            <w:sz w:val="24"/>
            <w:szCs w:val="24"/>
          </w:rPr>
          <w:t>сантистоксах</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(мм</w:t>
      </w:r>
      <w:proofErr w:type="gramStart"/>
      <w:r w:rsidRPr="00C85695">
        <w:rPr>
          <w:rFonts w:ascii="Times New Roman" w:hAnsi="Times New Roman" w:cs="Times New Roman"/>
          <w:sz w:val="24"/>
          <w:szCs w:val="24"/>
          <w:vertAlign w:val="superscript"/>
        </w:rPr>
        <w:t>2</w:t>
      </w:r>
      <w:proofErr w:type="gramEnd"/>
      <w:r w:rsidRPr="00C85695">
        <w:rPr>
          <w:rFonts w:ascii="Times New Roman" w:hAnsi="Times New Roman" w:cs="Times New Roman"/>
          <w:sz w:val="24"/>
          <w:szCs w:val="24"/>
        </w:rPr>
        <w:t>/с)</w:t>
      </w:r>
    </w:p>
    <w:p w:rsidR="00684784" w:rsidRPr="00C85695" w:rsidRDefault="00684784" w:rsidP="00684784">
      <w:pPr>
        <w:pStyle w:val="a5"/>
        <w:rPr>
          <w:rFonts w:ascii="Times New Roman" w:eastAsia="TimesNewRomanPSMT" w:hAnsi="Times New Roman" w:cs="Times New Roman"/>
          <w:sz w:val="24"/>
          <w:szCs w:val="24"/>
        </w:rPr>
      </w:pPr>
      <w:r w:rsidRPr="00C85695">
        <w:rPr>
          <w:rFonts w:ascii="Times New Roman" w:eastAsia="TimesNewRomanPSMT" w:hAnsi="Times New Roman" w:cs="Times New Roman"/>
          <w:sz w:val="24"/>
          <w:szCs w:val="24"/>
        </w:rPr>
        <w:t xml:space="preserve">Передача крутящего момента от двигателя к </w:t>
      </w:r>
      <w:proofErr w:type="gramStart"/>
      <w:r w:rsidRPr="00C85695">
        <w:rPr>
          <w:rFonts w:ascii="Times New Roman" w:eastAsia="TimesNewRomanPSMT" w:hAnsi="Times New Roman" w:cs="Times New Roman"/>
          <w:sz w:val="24"/>
          <w:szCs w:val="24"/>
        </w:rPr>
        <w:t>исполнительному</w:t>
      </w:r>
      <w:proofErr w:type="gramEnd"/>
      <w:r w:rsidRPr="00C85695">
        <w:rPr>
          <w:rFonts w:ascii="Times New Roman" w:eastAsia="TimesNewRomanPSMT" w:hAnsi="Times New Roman" w:cs="Times New Roman"/>
          <w:sz w:val="24"/>
          <w:szCs w:val="24"/>
        </w:rPr>
        <w:t xml:space="preserve"> меха-низму осуществляется с помощью специальных устройств. Для этого между приводом и исполнительным механизмом устанавливают шестерёночные и червячные передачи разнообразных типов и размеров</w:t>
      </w:r>
      <w:proofErr w:type="gramStart"/>
      <w:r w:rsidRPr="00C85695">
        <w:rPr>
          <w:rFonts w:ascii="Times New Roman" w:eastAsia="TimesNewRomanPSMT" w:hAnsi="Times New Roman" w:cs="Times New Roman"/>
          <w:sz w:val="24"/>
          <w:szCs w:val="24"/>
        </w:rPr>
        <w:t>.Т</w:t>
      </w:r>
      <w:proofErr w:type="gramEnd"/>
      <w:r w:rsidRPr="00C85695">
        <w:rPr>
          <w:rFonts w:ascii="Times New Roman" w:eastAsia="TimesNewRomanPSMT" w:hAnsi="Times New Roman" w:cs="Times New Roman"/>
          <w:sz w:val="24"/>
          <w:szCs w:val="24"/>
        </w:rPr>
        <w:t>рансмиссии транспортных машин делят на механические и гидравлические. Механические обычно состоят из сцепления, коробки передач (КП</w:t>
      </w:r>
      <w:proofErr w:type="gramStart"/>
      <w:r w:rsidRPr="00C85695">
        <w:rPr>
          <w:rFonts w:ascii="Times New Roman" w:eastAsia="TimesNewRomanPSMT" w:hAnsi="Times New Roman" w:cs="Times New Roman"/>
          <w:sz w:val="24"/>
          <w:szCs w:val="24"/>
        </w:rPr>
        <w:t>)и</w:t>
      </w:r>
      <w:proofErr w:type="gramEnd"/>
      <w:r w:rsidRPr="00C85695">
        <w:rPr>
          <w:rFonts w:ascii="Times New Roman" w:eastAsia="TimesNewRomanPSMT" w:hAnsi="Times New Roman" w:cs="Times New Roman"/>
          <w:sz w:val="24"/>
          <w:szCs w:val="24"/>
        </w:rPr>
        <w:t xml:space="preserve"> ведущего моста. На автомобилях повышенной проходимости </w:t>
      </w:r>
      <w:r w:rsidRPr="00C85695">
        <w:rPr>
          <w:rFonts w:ascii="Times New Roman" w:eastAsia="SymbolMT" w:hAnsi="Times New Roman" w:cs="Times New Roman"/>
          <w:sz w:val="24"/>
          <w:szCs w:val="24"/>
        </w:rPr>
        <w:t xml:space="preserve"> </w:t>
      </w:r>
      <w:r w:rsidRPr="00C85695">
        <w:rPr>
          <w:rFonts w:ascii="Times New Roman" w:eastAsia="TimesNewRomanPSMT" w:hAnsi="Times New Roman" w:cs="Times New Roman"/>
          <w:sz w:val="24"/>
          <w:szCs w:val="24"/>
        </w:rPr>
        <w:t xml:space="preserve">с двумя и более ведущими мостами </w:t>
      </w:r>
      <w:r w:rsidRPr="00C85695">
        <w:rPr>
          <w:rFonts w:ascii="Times New Roman" w:eastAsia="SymbolMT" w:hAnsi="Times New Roman" w:cs="Times New Roman"/>
          <w:sz w:val="24"/>
          <w:szCs w:val="24"/>
        </w:rPr>
        <w:t xml:space="preserve"> </w:t>
      </w:r>
      <w:r w:rsidRPr="00C85695">
        <w:rPr>
          <w:rFonts w:ascii="Times New Roman" w:eastAsia="TimesNewRomanPSMT" w:hAnsi="Times New Roman" w:cs="Times New Roman"/>
          <w:sz w:val="24"/>
          <w:szCs w:val="24"/>
        </w:rPr>
        <w:t>в трансмиссию включают раздаточные коробки</w:t>
      </w:r>
    </w:p>
    <w:p w:rsidR="00684784" w:rsidRPr="00C85695" w:rsidRDefault="00684784" w:rsidP="00684784">
      <w:pPr>
        <w:pStyle w:val="a5"/>
        <w:rPr>
          <w:rFonts w:ascii="Times New Roman" w:eastAsia="TimesNewRomanPSMT" w:hAnsi="Times New Roman" w:cs="Times New Roman"/>
          <w:sz w:val="24"/>
          <w:szCs w:val="24"/>
        </w:rPr>
      </w:pPr>
      <w:r w:rsidRPr="00C85695">
        <w:rPr>
          <w:rFonts w:ascii="Times New Roman" w:eastAsia="TimesNewRomanPSMT" w:hAnsi="Times New Roman" w:cs="Times New Roman"/>
          <w:sz w:val="24"/>
          <w:szCs w:val="24"/>
        </w:rPr>
        <w:t>(РК) и коробки отбора мощности (КОМ).Все агрегаты трансмиссии, за исключением фрикционного сцепления,смазываются маслом</w:t>
      </w:r>
      <w:proofErr w:type="gramStart"/>
      <w:r w:rsidRPr="00C85695">
        <w:rPr>
          <w:rFonts w:ascii="Times New Roman" w:eastAsia="TimesNewRomanPSMT" w:hAnsi="Times New Roman" w:cs="Times New Roman"/>
          <w:sz w:val="24"/>
          <w:szCs w:val="24"/>
        </w:rPr>
        <w:t>.Г</w:t>
      </w:r>
      <w:proofErr w:type="gramEnd"/>
      <w:r w:rsidRPr="00C85695">
        <w:rPr>
          <w:rFonts w:ascii="Times New Roman" w:eastAsia="TimesNewRomanPSMT" w:hAnsi="Times New Roman" w:cs="Times New Roman"/>
          <w:sz w:val="24"/>
          <w:szCs w:val="24"/>
        </w:rPr>
        <w:t xml:space="preserve">идравлические трансмиссии по принципу работы различают гидродинамические и гидростатические (гидрообъёмные). Гидродинамические трансмиссии состоят из гидромуфты или гидротрансформатора и гидромеханической коробки передач, а также системы автоматического </w:t>
      </w:r>
      <w:proofErr w:type="gramStart"/>
      <w:r w:rsidRPr="00C85695">
        <w:rPr>
          <w:rFonts w:ascii="Times New Roman" w:eastAsia="TimesNewRomanPSMT" w:hAnsi="Times New Roman" w:cs="Times New Roman"/>
          <w:sz w:val="24"/>
          <w:szCs w:val="24"/>
        </w:rPr>
        <w:t>регулиро</w:t>
      </w:r>
      <w:r w:rsidRPr="00C85695">
        <w:rPr>
          <w:rFonts w:ascii="Times New Roman" w:hAnsi="Times New Roman" w:cs="Times New Roman"/>
          <w:sz w:val="24"/>
          <w:szCs w:val="24"/>
        </w:rPr>
        <w:t>.</w:t>
      </w:r>
      <w:r w:rsidRPr="00C85695">
        <w:rPr>
          <w:rFonts w:ascii="Times New Roman" w:eastAsia="TimesNewRomanPSMT" w:hAnsi="Times New Roman" w:cs="Times New Roman"/>
          <w:sz w:val="24"/>
          <w:szCs w:val="24"/>
        </w:rPr>
        <w:t xml:space="preserve"> вания</w:t>
      </w:r>
      <w:proofErr w:type="gramEnd"/>
      <w:r w:rsidRPr="00C85695">
        <w:rPr>
          <w:rFonts w:ascii="Times New Roman" w:eastAsia="TimesNewRomanPSMT" w:hAnsi="Times New Roman" w:cs="Times New Roman"/>
          <w:sz w:val="24"/>
          <w:szCs w:val="24"/>
        </w:rPr>
        <w:t>. Гидрообъёмная передача включает насос и гидромотор. Гидравли-</w:t>
      </w:r>
    </w:p>
    <w:p w:rsidR="00684784" w:rsidRPr="00C85695" w:rsidRDefault="00684784" w:rsidP="00684784">
      <w:pPr>
        <w:pStyle w:val="a5"/>
        <w:rPr>
          <w:rFonts w:ascii="Times New Roman" w:eastAsia="TimesNewRomanPSMT" w:hAnsi="Times New Roman" w:cs="Times New Roman"/>
          <w:sz w:val="24"/>
          <w:szCs w:val="24"/>
        </w:rPr>
      </w:pPr>
      <w:r w:rsidRPr="00C85695">
        <w:rPr>
          <w:rFonts w:ascii="Times New Roman" w:eastAsia="TimesNewRomanPSMT" w:hAnsi="Times New Roman" w:cs="Times New Roman"/>
          <w:sz w:val="24"/>
          <w:szCs w:val="24"/>
        </w:rPr>
        <w:t xml:space="preserve">ческие трансмиссии отличаются некоторыми особенностями работы: энергия от ведущего вала к </w:t>
      </w:r>
      <w:proofErr w:type="gramStart"/>
      <w:r w:rsidRPr="00C85695">
        <w:rPr>
          <w:rFonts w:ascii="Times New Roman" w:eastAsia="TimesNewRomanPSMT" w:hAnsi="Times New Roman" w:cs="Times New Roman"/>
          <w:sz w:val="24"/>
          <w:szCs w:val="24"/>
        </w:rPr>
        <w:t>ведомому</w:t>
      </w:r>
      <w:proofErr w:type="gramEnd"/>
      <w:r w:rsidRPr="00C85695">
        <w:rPr>
          <w:rFonts w:ascii="Times New Roman" w:eastAsia="TimesNewRomanPSMT" w:hAnsi="Times New Roman" w:cs="Times New Roman"/>
          <w:sz w:val="24"/>
          <w:szCs w:val="24"/>
        </w:rPr>
        <w:t xml:space="preserve"> передаётся при помощи жидкости.</w:t>
      </w:r>
    </w:p>
    <w:p w:rsidR="00684784" w:rsidRPr="00B81A2A" w:rsidRDefault="00684784" w:rsidP="00684784">
      <w:pPr>
        <w:ind w:left="-1134" w:right="-283"/>
        <w:jc w:val="center"/>
        <w:rPr>
          <w:b/>
        </w:rPr>
      </w:pPr>
    </w:p>
    <w:p w:rsidR="00684784" w:rsidRDefault="00684784" w:rsidP="00684784">
      <w:pPr>
        <w:spacing w:after="60"/>
        <w:ind w:left="-1134" w:right="-283"/>
        <w:rPr>
          <w:lang w:val="kk-KZ"/>
        </w:rPr>
      </w:pPr>
    </w:p>
    <w:p w:rsidR="009E498A" w:rsidRPr="00523AB4" w:rsidRDefault="009E498A" w:rsidP="009E498A">
      <w:pPr>
        <w:pStyle w:val="a5"/>
        <w:rPr>
          <w:rFonts w:ascii="Times New Roman" w:hAnsi="Times New Roman" w:cs="Times New Roman"/>
          <w:sz w:val="28"/>
          <w:szCs w:val="28"/>
          <w:lang w:val="kk-KZ"/>
        </w:rPr>
      </w:pPr>
    </w:p>
    <w:p w:rsidR="009E498A" w:rsidRDefault="009E498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9E498A" w:rsidRDefault="009E498A" w:rsidP="009E498A">
      <w:pPr>
        <w:spacing w:after="60"/>
        <w:ind w:left="-1134"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sz w:val="20"/>
          <w:szCs w:val="20"/>
          <w:u w:val="single"/>
          <w:lang w:val="kk-KZ"/>
        </w:rPr>
        <w:t xml:space="preserve"> </w:t>
      </w:r>
      <w:r w:rsidRPr="00AE1DC1">
        <w:rPr>
          <w:rFonts w:ascii="Times New Roman" w:hAnsi="Times New Roman" w:cs="Times New Roman"/>
          <w:sz w:val="28"/>
          <w:szCs w:val="28"/>
          <w:u w:val="single"/>
          <w:lang w:val="kk-KZ"/>
        </w:rPr>
        <w:t>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3</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DA3255">
        <w:rPr>
          <w:rFonts w:eastAsia="Times New Roman"/>
          <w:bCs/>
          <w:color w:val="000000"/>
          <w:sz w:val="20"/>
          <w:szCs w:val="20"/>
        </w:rPr>
        <w:t xml:space="preserve"> </w:t>
      </w:r>
      <w:r w:rsidRPr="00DA3255">
        <w:rPr>
          <w:rFonts w:ascii="Times New Roman" w:eastAsia="Times New Roman" w:hAnsi="Times New Roman" w:cs="Times New Roman"/>
          <w:bCs/>
          <w:color w:val="000000"/>
          <w:sz w:val="28"/>
          <w:szCs w:val="28"/>
        </w:rPr>
        <w:t xml:space="preserve">Пластические смазки </w:t>
      </w:r>
      <w:r w:rsidRPr="00DA3255">
        <w:rPr>
          <w:rFonts w:ascii="Times New Roman" w:hAnsi="Times New Roman" w:cs="Times New Roman"/>
          <w:sz w:val="28"/>
          <w:szCs w:val="28"/>
          <w:lang w:val="kk-KZ"/>
        </w:rPr>
        <w:t>___</w:t>
      </w:r>
      <w:r w:rsidRPr="00523AB4">
        <w:rPr>
          <w:rFonts w:ascii="Times New Roman" w:hAnsi="Times New Roman" w:cs="Times New Roman"/>
          <w:sz w:val="28"/>
          <w:szCs w:val="28"/>
          <w:lang w:val="kk-KZ"/>
        </w:rPr>
        <w:t xml:space="preserve">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A3255">
        <w:rPr>
          <w:rStyle w:val="aa"/>
          <w:rFonts w:ascii="Times New Roman" w:hAnsi="Times New Roman"/>
          <w:b w:val="0"/>
          <w:szCs w:val="28"/>
          <w:shd w:val="clear" w:color="auto" w:fill="FFFFFF"/>
        </w:rPr>
        <w:t>Пластичные</w:t>
      </w:r>
      <w:r w:rsidRPr="00DA3255">
        <w:rPr>
          <w:rStyle w:val="apple-converted-space"/>
          <w:rFonts w:ascii="Times New Roman" w:hAnsi="Times New Roman"/>
          <w:bCs/>
          <w:sz w:val="28"/>
          <w:szCs w:val="28"/>
          <w:shd w:val="clear" w:color="auto" w:fill="FFFFFF"/>
        </w:rPr>
        <w:t> </w:t>
      </w:r>
      <w:hyperlink r:id="rId346" w:tooltip="Классификация смазочных материалов" w:history="1">
        <w:r w:rsidRPr="00DA3255">
          <w:rPr>
            <w:rStyle w:val="a6"/>
            <w:bCs/>
            <w:sz w:val="28"/>
            <w:szCs w:val="28"/>
            <w:shd w:val="clear" w:color="auto" w:fill="FFFFFF"/>
          </w:rPr>
          <w:t>смазки</w:t>
        </w:r>
      </w:hyperlink>
      <w:r w:rsidRPr="00DA3255">
        <w:rPr>
          <w:rStyle w:val="apple-converted-space"/>
          <w:rFonts w:ascii="Times New Roman" w:hAnsi="Times New Roman"/>
          <w:sz w:val="28"/>
          <w:szCs w:val="28"/>
          <w:shd w:val="clear" w:color="auto" w:fill="FFFFFF"/>
        </w:rPr>
        <w:t> </w:t>
      </w:r>
      <w:r w:rsidRPr="00DA3255">
        <w:rPr>
          <w:rFonts w:ascii="Times New Roman" w:hAnsi="Times New Roman" w:cs="Times New Roman"/>
          <w:sz w:val="28"/>
          <w:szCs w:val="28"/>
          <w:shd w:val="clear" w:color="auto" w:fill="FFFFFF"/>
        </w:rPr>
        <w:t>в классификации смазочных веществ находятся между твердыми и жидкими смазками. Они представляют из себя двухкомпонентную систему: жидкое масло (обычно до 90 %), загустители и добавки</w:t>
      </w:r>
      <w:proofErr w:type="gramStart"/>
      <w:r>
        <w:rPr>
          <w:rFonts w:ascii="Georgia" w:hAnsi="Georgia"/>
          <w:color w:val="1C160A"/>
          <w:shd w:val="clear" w:color="auto" w:fill="FFFFFF"/>
        </w:rPr>
        <w:t>.</w:t>
      </w:r>
      <w:r>
        <w:rPr>
          <w:rFonts w:ascii="Times New Roman" w:hAnsi="Times New Roman" w:cs="Times New Roman"/>
          <w:sz w:val="28"/>
          <w:szCs w:val="28"/>
        </w:rPr>
        <w:t>.</w:t>
      </w:r>
      <w:proofErr w:type="gramEnd"/>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DA3255"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DA3255">
        <w:rPr>
          <w:rFonts w:ascii="Times New Roman" w:eastAsia="Times New Roman" w:hAnsi="Times New Roman" w:cs="Times New Roman"/>
          <w:color w:val="000000"/>
          <w:sz w:val="28"/>
          <w:szCs w:val="28"/>
        </w:rPr>
        <w:t>Ю.Вишневедский  Ремонт автомобилей стр -68</w:t>
      </w:r>
      <w:r>
        <w:rPr>
          <w:rFonts w:ascii="Times New Roman" w:eastAsia="Times New Roman" w:hAnsi="Times New Roman" w:cs="Times New Roman"/>
          <w:color w:val="000000"/>
          <w:sz w:val="28"/>
          <w:szCs w:val="28"/>
        </w:rPr>
        <w:t>.</w:t>
      </w:r>
      <w:r w:rsidRPr="00DA3255">
        <w:rPr>
          <w:rFonts w:ascii="Times New Roman" w:eastAsia="Times New Roman" w:hAnsi="Times New Roman" w:cs="Times New Roman"/>
          <w:color w:val="000000"/>
          <w:sz w:val="28"/>
          <w:szCs w:val="28"/>
        </w:rPr>
        <w:t xml:space="preserve"> Повторить марки пластических смазок</w:t>
      </w:r>
      <w:r w:rsidRPr="00DA3255">
        <w:rPr>
          <w:rStyle w:val="21"/>
          <w:rFonts w:ascii="Times New Roman" w:eastAsiaTheme="minorEastAsia" w:hAnsi="Times New Roman"/>
          <w:sz w:val="28"/>
          <w:szCs w:val="28"/>
        </w:rPr>
        <w:t>.</w:t>
      </w:r>
      <w:r w:rsidRPr="00DA3255">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F860FA" w:rsidRDefault="00F860FA" w:rsidP="00684784">
      <w:pPr>
        <w:pStyle w:val="a5"/>
        <w:jc w:val="center"/>
        <w:rPr>
          <w:rFonts w:ascii="Times New Roman" w:hAnsi="Times New Roman" w:cs="Times New Roman"/>
          <w:b/>
          <w:sz w:val="24"/>
          <w:szCs w:val="24"/>
        </w:rPr>
      </w:pPr>
    </w:p>
    <w:p w:rsidR="00F860FA" w:rsidRDefault="00F860FA" w:rsidP="00684784">
      <w:pPr>
        <w:pStyle w:val="a5"/>
        <w:jc w:val="center"/>
        <w:rPr>
          <w:rFonts w:ascii="Times New Roman" w:hAnsi="Times New Roman" w:cs="Times New Roman"/>
          <w:b/>
          <w:sz w:val="24"/>
          <w:szCs w:val="24"/>
        </w:rPr>
      </w:pPr>
    </w:p>
    <w:p w:rsidR="00F860FA" w:rsidRDefault="00F860FA" w:rsidP="00684784">
      <w:pPr>
        <w:pStyle w:val="a5"/>
        <w:jc w:val="center"/>
        <w:rPr>
          <w:rFonts w:ascii="Times New Roman" w:hAnsi="Times New Roman" w:cs="Times New Roman"/>
          <w:b/>
          <w:sz w:val="24"/>
          <w:szCs w:val="24"/>
        </w:rPr>
      </w:pPr>
    </w:p>
    <w:p w:rsidR="00684784" w:rsidRDefault="00684784" w:rsidP="00684784">
      <w:pPr>
        <w:pStyle w:val="a5"/>
        <w:jc w:val="center"/>
        <w:rPr>
          <w:rFonts w:ascii="Times New Roman" w:hAnsi="Times New Roman" w:cs="Times New Roman"/>
          <w:b/>
          <w:sz w:val="24"/>
          <w:szCs w:val="24"/>
        </w:rPr>
      </w:pPr>
      <w:r>
        <w:rPr>
          <w:rFonts w:ascii="Times New Roman" w:hAnsi="Times New Roman" w:cs="Times New Roman"/>
          <w:b/>
          <w:sz w:val="24"/>
          <w:szCs w:val="24"/>
        </w:rPr>
        <w:t>Тема</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13</w:t>
      </w:r>
      <w:r w:rsidRPr="0022424E">
        <w:rPr>
          <w:rFonts w:ascii="Times New Roman" w:hAnsi="Times New Roman" w:cs="Times New Roman"/>
          <w:b/>
          <w:sz w:val="24"/>
          <w:szCs w:val="24"/>
        </w:rPr>
        <w:t xml:space="preserve"> Пластические смазки</w:t>
      </w:r>
    </w:p>
    <w:p w:rsidR="00684784" w:rsidRPr="0022424E" w:rsidRDefault="00684784" w:rsidP="00684784">
      <w:pPr>
        <w:pStyle w:val="a5"/>
        <w:jc w:val="center"/>
        <w:rPr>
          <w:rFonts w:ascii="Times New Roman" w:hAnsi="Times New Roman" w:cs="Times New Roman"/>
          <w:b/>
          <w:sz w:val="24"/>
          <w:szCs w:val="24"/>
        </w:rPr>
      </w:pPr>
    </w:p>
    <w:p w:rsidR="00684784" w:rsidRPr="0022424E" w:rsidRDefault="00684784" w:rsidP="00684784">
      <w:pPr>
        <w:pStyle w:val="a5"/>
        <w:rPr>
          <w:rFonts w:ascii="Times New Roman" w:hAnsi="Times New Roman" w:cs="Times New Roman"/>
        </w:rPr>
      </w:pPr>
      <w:r w:rsidRPr="0022424E">
        <w:rPr>
          <w:rFonts w:ascii="Times New Roman" w:hAnsi="Times New Roman" w:cs="Times New Roman"/>
        </w:rPr>
        <w:t>Назначение смазочных материалов Смазочные материалы предназначены для надежного разделения поверхностей трущихся деталей в условиях граничной, гидродинамической и эластогидродинамической смазки. Одновременно они должны снижать силу трения, интенсивность изнашивания, а также демпфировать удары и вибрацию[1-5 и др.]. Смазочные материалы и системы смазки должны удовлетворять следующим требованиям: гарантированно смазывать узел трения в заданных техническими условиями эксплуатации интервалах температуры, давления и скорости скольжения; поддерживать установленные значения функциональных показателей узла трения в пределах определенного срока эксплуатации и хранения; не оказывать вредного воздействия на контактирующие с ними материалы; быть экологически и пожар</w:t>
      </w:r>
      <w:proofErr w:type="gramStart"/>
      <w:r w:rsidRPr="0022424E">
        <w:rPr>
          <w:rFonts w:ascii="Times New Roman" w:hAnsi="Times New Roman" w:cs="Times New Roman"/>
        </w:rPr>
        <w:t>о-</w:t>
      </w:r>
      <w:proofErr w:type="gramEnd"/>
      <w:r w:rsidRPr="0022424E">
        <w:rPr>
          <w:rFonts w:ascii="Times New Roman" w:hAnsi="Times New Roman" w:cs="Times New Roman"/>
        </w:rPr>
        <w:t xml:space="preserve">, взрывобезопасными; обеспечивать заданный температурный режим объекта смазки. По агрегатному состоянию смазки делятся </w:t>
      </w:r>
      <w:proofErr w:type="gramStart"/>
      <w:r w:rsidRPr="0022424E">
        <w:rPr>
          <w:rFonts w:ascii="Times New Roman" w:hAnsi="Times New Roman" w:cs="Times New Roman"/>
        </w:rPr>
        <w:t>на</w:t>
      </w:r>
      <w:proofErr w:type="gramEnd"/>
      <w:r w:rsidRPr="0022424E">
        <w:rPr>
          <w:rFonts w:ascii="Times New Roman" w:hAnsi="Times New Roman" w:cs="Times New Roman"/>
        </w:rPr>
        <w:t xml:space="preserve"> жидкие, пластичные (консистентные) и твердые. Жидкие смазки-масла - считают вязкими (ньютоновскими) </w:t>
      </w:r>
      <w:r w:rsidRPr="0022424E">
        <w:rPr>
          <w:rFonts w:ascii="Times New Roman" w:hAnsi="Times New Roman" w:cs="Times New Roman"/>
        </w:rPr>
        <w:lastRenderedPageBreak/>
        <w:t>жидкостями. Они предназначены для использования в циркуляционных системах смазки. Пластичные смазки применяются для смазывания подшипников качения и шарниров в отсутствие циркуляции. Они закладываются при сборке в полости узлов трения. Твердые смазки используются в узлах, работающих обычно в экстремальных условиях: при высоких температурах, контактных давлениях, в глубоком вакууме, при заметном уровне радиации и др.</w:t>
      </w:r>
    </w:p>
    <w:p w:rsidR="00684784" w:rsidRPr="0022424E" w:rsidRDefault="00684784" w:rsidP="00684784">
      <w:pPr>
        <w:pStyle w:val="a5"/>
        <w:rPr>
          <w:rFonts w:ascii="Times New Roman" w:hAnsi="Times New Roman" w:cs="Times New Roman"/>
        </w:rPr>
      </w:pPr>
      <w:r w:rsidRPr="0022424E">
        <w:rPr>
          <w:rFonts w:ascii="Times New Roman" w:hAnsi="Times New Roman" w:cs="Times New Roman"/>
        </w:rPr>
        <w:t>Смазочные масла, их физико-механические свойства и методики оценки характеристик</w:t>
      </w:r>
      <w:proofErr w:type="gramStart"/>
      <w:r w:rsidRPr="0022424E">
        <w:rPr>
          <w:rFonts w:ascii="Times New Roman" w:hAnsi="Times New Roman" w:cs="Times New Roman"/>
        </w:rPr>
        <w:t xml:space="preserve"> П</w:t>
      </w:r>
      <w:proofErr w:type="gramEnd"/>
      <w:r w:rsidRPr="0022424E">
        <w:rPr>
          <w:rFonts w:ascii="Times New Roman" w:hAnsi="Times New Roman" w:cs="Times New Roman"/>
        </w:rPr>
        <w:t>о своей природе масла (жидкие смазки) делятся на нефтяные (минеральные), синтетические, растительные и смешанные. Минеральные масла состоят из продуктов перегонки нефти, полученных методами дистилляции из соответствующих фракций нефти либо остаточных после отгонки легких и маловязких фракций. Синтетические масла получают методами химического синтеза на основе силоксанов, эфиров фосфоновых кислот, фто</w:t>
      </w:r>
      <w:proofErr w:type="gramStart"/>
      <w:r w:rsidRPr="0022424E">
        <w:rPr>
          <w:rFonts w:ascii="Times New Roman" w:hAnsi="Times New Roman" w:cs="Times New Roman"/>
        </w:rPr>
        <w:t>р-</w:t>
      </w:r>
      <w:proofErr w:type="gramEnd"/>
      <w:r w:rsidRPr="0022424E">
        <w:rPr>
          <w:rFonts w:ascii="Times New Roman" w:hAnsi="Times New Roman" w:cs="Times New Roman"/>
        </w:rPr>
        <w:t xml:space="preserve">, спирто-, глицериновых смесей и т.д. Такие масла обладают специфическими свойствами, например, огнестойкостью, сохранением текучести при низких температурах, слабой испаряемостью, неагрессивностью и др. По своему назначению масла можно разделить на четыре группы: моторные - для двигателей внутреннего сгорания и газотурбинных двигателей; трансмиссионные - для смазывания зубчатых, цепных и других видов передач; </w:t>
      </w:r>
      <w:proofErr w:type="gramStart"/>
      <w:r w:rsidRPr="0022424E">
        <w:rPr>
          <w:rFonts w:ascii="Times New Roman" w:hAnsi="Times New Roman" w:cs="Times New Roman"/>
        </w:rPr>
        <w:t>индустриальные - для смазывания узлов трения промышленного оборудования: станков, прессов, прокатных станов и т.д.; масла специального назначения: промывочные, компрессорные, холодильные, турбинные, веретенные, трансформаторные, консервационные и т.д.</w:t>
      </w:r>
      <w:proofErr w:type="gramEnd"/>
      <w:r w:rsidRPr="0022424E">
        <w:rPr>
          <w:rFonts w:ascii="Times New Roman" w:hAnsi="Times New Roman" w:cs="Times New Roman"/>
        </w:rPr>
        <w:t xml:space="preserve"> Кроме того, имеются группы гидравлических и смазочно-охлаждающих жидкостей. Поскольку масла должны обеспечивать гидродинамический режим трения, их важнейшим показателем является вязкость. В связи с тем, что во время запуска и остановки узла трения, а также в зоне верхней и нижней «мертвых точек» поршня двигателей внутреннего сгорания имеет место граничное трение, ответственной характеристикой является их задиростойкость, т.е. смазка должна предотвратить схватывание - самый опасный из видов износа. В технике масла считаются ньютоновскими жидкостями, поэтому силу трения в смазочном слое рассчитывают без учета сжимаемости</w:t>
      </w:r>
    </w:p>
    <w:p w:rsidR="00684784" w:rsidRPr="0022424E" w:rsidRDefault="00684784" w:rsidP="00684784">
      <w:pPr>
        <w:pStyle w:val="a5"/>
        <w:rPr>
          <w:rFonts w:ascii="Times New Roman" w:hAnsi="Times New Roman" w:cs="Times New Roman"/>
        </w:rPr>
      </w:pPr>
      <w:r w:rsidRPr="0022424E">
        <w:rPr>
          <w:rFonts w:ascii="Times New Roman" w:hAnsi="Times New Roman" w:cs="Times New Roman"/>
        </w:rPr>
        <w:t xml:space="preserve">Важнейшим показателем является смазывающая способность, т.е. способность создавать на поверхности детали тонкую защитную пленку, препятствующую непосредственному контакту, </w:t>
      </w:r>
      <w:proofErr w:type="gramStart"/>
      <w:r w:rsidRPr="0022424E">
        <w:rPr>
          <w:rFonts w:ascii="Times New Roman" w:hAnsi="Times New Roman" w:cs="Times New Roman"/>
        </w:rPr>
        <w:t>а</w:t>
      </w:r>
      <w:proofErr w:type="gramEnd"/>
      <w:r w:rsidRPr="0022424E">
        <w:rPr>
          <w:rFonts w:ascii="Times New Roman" w:hAnsi="Times New Roman" w:cs="Times New Roman"/>
        </w:rPr>
        <w:t xml:space="preserve"> следовательно, адгезии, задиру и заеданию при металлическом контакте. Смазывающую способность в основном обеспечивают противозадирные, противо-износные и антифрикционные присадки. Если смазывающая способность исчерпывается, то резко возрастают трение, износ, разрушение рабочих поверхностей вследствие схватывания и заедания.</w:t>
      </w:r>
    </w:p>
    <w:p w:rsidR="00684784" w:rsidRPr="0022424E" w:rsidRDefault="00684784" w:rsidP="00684784">
      <w:pPr>
        <w:pStyle w:val="a5"/>
        <w:rPr>
          <w:rFonts w:ascii="Times New Roman" w:hAnsi="Times New Roman" w:cs="Times New Roman"/>
        </w:rPr>
      </w:pPr>
      <w:r w:rsidRPr="0022424E">
        <w:rPr>
          <w:rFonts w:ascii="Times New Roman" w:hAnsi="Times New Roman" w:cs="Times New Roman"/>
        </w:rPr>
        <w:t>Состав масел и механизм смазочного действия. Роль функциональных присадок к смазочным маслам</w:t>
      </w:r>
      <w:proofErr w:type="gramStart"/>
      <w:r w:rsidRPr="0022424E">
        <w:rPr>
          <w:rFonts w:ascii="Times New Roman" w:hAnsi="Times New Roman" w:cs="Times New Roman"/>
        </w:rPr>
        <w:t xml:space="preserve"> Р</w:t>
      </w:r>
      <w:proofErr w:type="gramEnd"/>
      <w:r w:rsidRPr="0022424E">
        <w:rPr>
          <w:rFonts w:ascii="Times New Roman" w:hAnsi="Times New Roman" w:cs="Times New Roman"/>
        </w:rPr>
        <w:t xml:space="preserve">азличают масла базовые и товарные. Базовые масла (по ГОСТ 18283-72) являются основой для получения товарных масел путем введения в них присадок различного назначения. Как правило, базовые масла представляют собой продукты различного происхождения: дистиллятные или остаточные минеральные масла, фракции нефтей асфальтового основания, высокополимерные соединения, синтетические и растительные масла. </w:t>
      </w:r>
      <w:proofErr w:type="gramStart"/>
      <w:r w:rsidRPr="0022424E">
        <w:rPr>
          <w:rFonts w:ascii="Times New Roman" w:hAnsi="Times New Roman" w:cs="Times New Roman"/>
        </w:rPr>
        <w:t>Так, например, моторное масло М-6 (?t = 100</w:t>
      </w:r>
      <w:proofErr w:type="gramEnd"/>
      <w:r w:rsidRPr="0022424E">
        <w:rPr>
          <w:rFonts w:ascii="Times New Roman" w:hAnsi="Times New Roman" w:cs="Times New Roman"/>
        </w:rPr>
        <w:t xml:space="preserve"> ?С = 11 мм</w:t>
      </w:r>
      <w:proofErr w:type="gramStart"/>
      <w:r w:rsidRPr="0022424E">
        <w:rPr>
          <w:rFonts w:ascii="Times New Roman" w:hAnsi="Times New Roman" w:cs="Times New Roman"/>
        </w:rPr>
        <w:t>2</w:t>
      </w:r>
      <w:proofErr w:type="gramEnd"/>
      <w:r w:rsidRPr="0022424E">
        <w:rPr>
          <w:rFonts w:ascii="Times New Roman" w:hAnsi="Times New Roman" w:cs="Times New Roman"/>
        </w:rPr>
        <w:t xml:space="preserve">/с) содержит 50 % дистиллятного и 50 % остаточного компонента. Соотношение между обоими компонентами определяет вязкость и индекс вязкости. В последние годы с учетом того, что смазки на нефтяной и синтетической основе и технологии их производства экологически опасны, проявляется большой интерес к экологически чистым маслам растительного происхождения (рапсовое, соевое, кокосовое, подсолнечное и др.). Для обеспечения служебных свойств смазочных масел разного назначения в базовые масла вводят присадки. Присадки бывают маслорастворимые органического происхождения и тонкоизмельченные твердые порошки органического и неорганического происхождения (наполнители), образующие гелеобразные структуры. Присадки снижают износ, силу трения, предотвращают схватывание, заедание, определяют ряд других служебных показателей. В качестве антифрикционных и противоизносных присадок широко используются поверхностно-активные вещества в виде жирных кислот и их солей - мыл. На рис. 17.5, а, </w:t>
      </w:r>
      <w:proofErr w:type="gramStart"/>
      <w:r w:rsidRPr="0022424E">
        <w:rPr>
          <w:rFonts w:ascii="Times New Roman" w:hAnsi="Times New Roman" w:cs="Times New Roman"/>
        </w:rPr>
        <w:t>б</w:t>
      </w:r>
      <w:proofErr w:type="gramEnd"/>
      <w:r w:rsidRPr="0022424E">
        <w:rPr>
          <w:rFonts w:ascii="Times New Roman" w:hAnsi="Times New Roman" w:cs="Times New Roman"/>
        </w:rPr>
        <w:t xml:space="preserve"> показана схема взаимодействия молекулы ПАВ с металлом (Ме).</w:t>
      </w:r>
    </w:p>
    <w:p w:rsidR="00684784" w:rsidRDefault="00684784" w:rsidP="00684784">
      <w:pPr>
        <w:pStyle w:val="a5"/>
        <w:rPr>
          <w:rFonts w:ascii="Times New Roman" w:hAnsi="Times New Roman" w:cs="Times New Roman"/>
        </w:rPr>
      </w:pPr>
      <w:r w:rsidRPr="0022424E">
        <w:rPr>
          <w:rFonts w:ascii="Times New Roman" w:hAnsi="Times New Roman" w:cs="Times New Roman"/>
        </w:rPr>
        <w:t xml:space="preserve">Пластичные смазки, которые также называют консистентными, представляют собой густые мази, предназначенные для смазывания подшипников качения различных типов, шарниров, рычажных, кулачково-эксцентриковых систем и др. В отличие от жидких масел, пластичные смазки </w:t>
      </w:r>
      <w:proofErr w:type="gramStart"/>
      <w:r w:rsidRPr="0022424E">
        <w:rPr>
          <w:rFonts w:ascii="Times New Roman" w:hAnsi="Times New Roman" w:cs="Times New Roman"/>
        </w:rPr>
        <w:t>обладают сдвиговой прочностьюПластичные смазки обладают</w:t>
      </w:r>
      <w:proofErr w:type="gramEnd"/>
      <w:r w:rsidRPr="0022424E">
        <w:rPr>
          <w:rFonts w:ascii="Times New Roman" w:hAnsi="Times New Roman" w:cs="Times New Roman"/>
        </w:rPr>
        <w:t xml:space="preserve"> следующими достоинствами: удерживаются на наклонной и </w:t>
      </w:r>
    </w:p>
    <w:p w:rsidR="00684784" w:rsidRDefault="00684784" w:rsidP="00684784">
      <w:pPr>
        <w:pStyle w:val="a5"/>
        <w:rPr>
          <w:rFonts w:ascii="Times New Roman" w:hAnsi="Times New Roman" w:cs="Times New Roman"/>
        </w:rPr>
      </w:pPr>
      <w:r w:rsidRPr="0022424E">
        <w:rPr>
          <w:rFonts w:ascii="Times New Roman" w:hAnsi="Times New Roman" w:cs="Times New Roman"/>
        </w:rPr>
        <w:t xml:space="preserve">вертикальной </w:t>
      </w:r>
      <w:proofErr w:type="gramStart"/>
      <w:r w:rsidRPr="0022424E">
        <w:rPr>
          <w:rFonts w:ascii="Times New Roman" w:hAnsi="Times New Roman" w:cs="Times New Roman"/>
        </w:rPr>
        <w:t>поверхностях</w:t>
      </w:r>
      <w:proofErr w:type="gramEnd"/>
      <w:r w:rsidRPr="0022424E">
        <w:rPr>
          <w:rFonts w:ascii="Times New Roman" w:hAnsi="Times New Roman" w:cs="Times New Roman"/>
        </w:rPr>
        <w:t>, не выдавливаются из контакта, обладают хорошей смазочной способностью в довольно широком интервале температуры, способны герметизировать узел, обеспечивают малый расход смазки, позволяют упростить конструкцию узла, снизить металлоемкость, сократить затраты на обслуживание. К числу недостатков относят низкую теплопроводность, накопление продуктов изнашивания и др. Пластичные смазки больше, чем жидкие масла, склонны к окислению и распаду. Пластичными смазками набиваются полости узлов трения. Замена смазки производится во время техобслуживания. В ряде узлов предусмотрено пополнение запаса смазки с помощью пресс-масленок</w:t>
      </w:r>
      <w:proofErr w:type="gramStart"/>
      <w:r w:rsidRPr="0022424E">
        <w:rPr>
          <w:rFonts w:ascii="Times New Roman" w:hAnsi="Times New Roman" w:cs="Times New Roman"/>
        </w:rPr>
        <w:t>.О</w:t>
      </w:r>
      <w:proofErr w:type="gramEnd"/>
      <w:r w:rsidRPr="0022424E">
        <w:rPr>
          <w:rFonts w:ascii="Times New Roman" w:hAnsi="Times New Roman" w:cs="Times New Roman"/>
        </w:rPr>
        <w:t xml:space="preserve">сновой пластичных смазок служат нефтяные, синтетические или растительные масла. По типу загустителей они делятся на 4 группы: - на мыльных загустителях; - на неорганических загустителях; - на органических загустителях; - на углеводородных твердых маслорастворимых загустителях (парафины, церезины, битумы). В первом случае используются соли жирных кислот - мыла, содержащие небольшое количество воды. Во втором и третьем случаях используются колоидно-дисперсные порошки минералов и полимеров. На поверхностях частиц сорбируются слои макромолекул смазки. Частицы вместе с прикрепившимися к ним активными группами молекул смазки связываются друг с другом за счет промежуточных молекул. В результате возникает гелеобразная структура. В состав смазок входят жидкие масла </w:t>
      </w:r>
      <w:r w:rsidRPr="0022424E">
        <w:rPr>
          <w:rFonts w:ascii="Times New Roman" w:hAnsi="Times New Roman" w:cs="Times New Roman"/>
        </w:rPr>
        <w:lastRenderedPageBreak/>
        <w:t xml:space="preserve">(50 - 90 %), загустители, модификаторы, присадочные добавки и наполнители. В качестве модификаторов, предназначенных для стабилизации структуры, используются смолы, жирные кислоты, вода. Присадки обеспечивают смазывающее действие и играют ту же роль, что и в маслах. </w:t>
      </w:r>
      <w:proofErr w:type="gramStart"/>
      <w:r w:rsidRPr="0022424E">
        <w:rPr>
          <w:rFonts w:ascii="Times New Roman" w:hAnsi="Times New Roman" w:cs="Times New Roman"/>
        </w:rPr>
        <w:t>Наполнители - это твердые смазки (халькогениды металлов) дисульфиды, диселениды, дителлуриды, а также тальк, слюда, порошки мягких металлов (свинца, олова, кадмия, меди).</w:t>
      </w:r>
      <w:proofErr w:type="gramEnd"/>
      <w:r w:rsidRPr="0022424E">
        <w:rPr>
          <w:rFonts w:ascii="Times New Roman" w:hAnsi="Times New Roman" w:cs="Times New Roman"/>
        </w:rPr>
        <w:t xml:space="preserve"> Применение порошков мягких металлов позволяет создать на поверхностях трения защитные пленки, предохраняющие сопряжения от схватывания и заедания. Ту же функцию выполняют твердые смазки. Ряд смазок имеет специальное назначение: электроконтактные (</w:t>
      </w:r>
      <w:proofErr w:type="gramStart"/>
      <w:r w:rsidRPr="0022424E">
        <w:rPr>
          <w:rFonts w:ascii="Times New Roman" w:hAnsi="Times New Roman" w:cs="Times New Roman"/>
        </w:rPr>
        <w:t>проводящие</w:t>
      </w:r>
      <w:proofErr w:type="gramEnd"/>
      <w:r w:rsidRPr="0022424E">
        <w:rPr>
          <w:rFonts w:ascii="Times New Roman" w:hAnsi="Times New Roman" w:cs="Times New Roman"/>
        </w:rPr>
        <w:t xml:space="preserve">), судовые (стойкие к речной и морской воде), резьбовые, шахтные, канатные, консервационные и т.д. Наиболее часто на автотранспорте применяется смазка «ЛИТОЛ-24», представляющая собой смесь нефтяных масел, загущенную литиевым маслом. Масло содержит противозадирные, противопиттинговые и другие присадки. «ЛИТОЛ-24» применяется для смазки подшипников качения, шарниров, тихоходных подшипников скольжения и зубчатых передач. Смазки «Фиол-1», «Фиол-2у» разработаны фирмой «Фиат» и предназначены для смазки игольчатых подшипников и шлицевого соединения карданного вала. Они содержат дисульфид молибдена, применяются в автомобилях, выпускаемых ВАЗом. Смазка «Шрус-4» содержит антиокислительную, противоизносную, противозадирную присадки, а также твердосмазочную добавку. Используется для смазывания шарнирных соединений автомобилей ВАЗ, КрАЗ и др. Наиболее распространенная пластическая смазка общемашиностроительного назначения «Солидол-С» представляет собой нефтяную жидкую основу, загущенную мылом. Модификатором структуры является вода, содержание которой составляет 2 - 4 %. Применяется для смазки тихоходных передач, подшипников, шарниров, ползунов, эксцентриков и т.д. В настоящее время по своим параметрам «Солидол-С» является технически устаревшей смазкой. Твердосмазочные материалы (ТСМ). К твердосмазочным материалам относятся вещества, наносимые на поверхность деталей в виде пленок, имеющие сдвиговую прочность значительно меньшую, чем у материала детали. Иными словами, эти вещества должны обеспечить положительный градиент сдвиговой прочности в направлении внутренней нормали к границе твердой поверхности: d?/dn&gt;0. В качестве твердых смазок используют: слоистые вещества с резкой анизотропией прочности, обусловленной особенностями кристаллического строения; тонкие пленки мягких металлов, их окислов; пленки пластмасс; химические соединения, образованные на поверхности детали путем обработки активными реагентами, содержащими хлор, фосфор, азот, серу и др. ТСМ применяются: при работе в условиях, когда жидкие и пластичные смазки не применимы из-за специфики эксплуатации узла, например, в агрессивных средах; в сопряжениях, работающих в условиях малых скоростей скольжения и высоких контактных давлений; </w:t>
      </w:r>
      <w:proofErr w:type="gramStart"/>
      <w:r w:rsidRPr="0022424E">
        <w:rPr>
          <w:rFonts w:ascii="Times New Roman" w:hAnsi="Times New Roman" w:cs="Times New Roman"/>
        </w:rPr>
        <w:t>при высоких температурах, когда масла разлагаются, а также при низких температурах (криогенных), когда масла замерзают; в условиях, когда недопустимо загрязнение окружающего пространства, при работе в жидких средах, в вакууме; когда необходимо смазывать неметаллические поверхности, например, керамику; в скользящих электрических контактах с использованием проводящих материалов (графит, легкоплавкие мягкие металлы); при воздействии радиации.</w:t>
      </w:r>
      <w:proofErr w:type="gramEnd"/>
      <w:r w:rsidRPr="0022424E">
        <w:rPr>
          <w:rFonts w:ascii="Times New Roman" w:hAnsi="Times New Roman" w:cs="Times New Roman"/>
        </w:rPr>
        <w:t xml:space="preserve"> Наиболее распространенным типом ТСМ являются слоистые материалы: графит, дисульфиды, деселениды молибдена и др</w:t>
      </w:r>
      <w:proofErr w:type="gramStart"/>
      <w:r w:rsidRPr="0022424E">
        <w:rPr>
          <w:rFonts w:ascii="Times New Roman" w:hAnsi="Times New Roman" w:cs="Times New Roman"/>
        </w:rPr>
        <w:t>.Т</w:t>
      </w:r>
      <w:proofErr w:type="gramEnd"/>
      <w:r w:rsidRPr="0022424E">
        <w:rPr>
          <w:rFonts w:ascii="Times New Roman" w:hAnsi="Times New Roman" w:cs="Times New Roman"/>
        </w:rPr>
        <w:t xml:space="preserve">ребования к смазочным системам транспортных машин Смазочные системы должны обеспечивать успешное функционирование узла трения: надежный подвод масла на всех режимах работы двигателей ко всем трущимся деталям, охлаждаемым маслом поверхностям и устройствам, в которых масло используется в качестве рабочего тела (серводвигатели реверсирующих устройств двигателей, нагнетателей и регуляторов, гидравлические </w:t>
      </w:r>
      <w:proofErr w:type="gramStart"/>
      <w:r w:rsidRPr="0022424E">
        <w:rPr>
          <w:rFonts w:ascii="Times New Roman" w:hAnsi="Times New Roman" w:cs="Times New Roman"/>
        </w:rPr>
        <w:t>муфты приводов вентиляторов систем охлаждения и др.); работу двигателей и их агрегатов в различных условиях окружающей среды и на всех эксплуатационных режимах; заданную длительность работы двигателя без остановок для заправки маслом, регулировки и устранения недостатков в смазочной системе, очистки от отложений примесей, шлама и нагара на поверхностях деталей двигателей и их агрегатов;</w:t>
      </w:r>
      <w:proofErr w:type="gramEnd"/>
      <w:r w:rsidRPr="0022424E">
        <w:rPr>
          <w:rFonts w:ascii="Times New Roman" w:hAnsi="Times New Roman" w:cs="Times New Roman"/>
        </w:rPr>
        <w:t xml:space="preserve"> длительную работу масла и малый его расход. </w:t>
      </w:r>
    </w:p>
    <w:p w:rsidR="00684784" w:rsidRDefault="00684784" w:rsidP="00684784">
      <w:pPr>
        <w:pStyle w:val="a5"/>
        <w:rPr>
          <w:rFonts w:ascii="Times New Roman" w:hAnsi="Times New Roman" w:cs="Times New Roman"/>
        </w:rPr>
      </w:pPr>
    </w:p>
    <w:p w:rsidR="00684784" w:rsidRDefault="00684784" w:rsidP="00684784">
      <w:pPr>
        <w:ind w:left="-1134" w:right="-283"/>
        <w:jc w:val="center"/>
        <w:rPr>
          <w:b/>
          <w:lang w:val="kk-KZ"/>
        </w:rPr>
      </w:pPr>
    </w:p>
    <w:p w:rsidR="00684784" w:rsidRDefault="00684784" w:rsidP="00684784">
      <w:pPr>
        <w:spacing w:after="60"/>
        <w:ind w:left="-1134" w:right="-283"/>
        <w:rPr>
          <w:lang w:val="kk-KZ"/>
        </w:rPr>
      </w:pPr>
    </w:p>
    <w:p w:rsidR="00684784" w:rsidRDefault="00684784" w:rsidP="00684784">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E498A" w:rsidRDefault="009E498A" w:rsidP="009E498A">
      <w:pPr>
        <w:ind w:left="-1134" w:right="-283"/>
        <w:jc w:val="center"/>
        <w:rPr>
          <w:b/>
          <w:lang w:val="kk-KZ"/>
        </w:rPr>
      </w:pPr>
    </w:p>
    <w:p w:rsidR="009E498A" w:rsidRDefault="009E498A" w:rsidP="009E498A">
      <w:pPr>
        <w:spacing w:after="60"/>
        <w:ind w:left="-1134"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00007856" w:rsidRPr="00007856">
        <w:rPr>
          <w:rFonts w:ascii="Times New Roman" w:hAnsi="Times New Roman" w:cs="Times New Roman"/>
          <w:sz w:val="28"/>
          <w:szCs w:val="28"/>
        </w:rPr>
        <w:t xml:space="preserve"> 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4</w:t>
      </w:r>
      <w:r w:rsidRPr="00523AB4">
        <w:rPr>
          <w:rFonts w:ascii="Times New Roman" w:hAnsi="Times New Roman" w:cs="Times New Roman"/>
          <w:sz w:val="28"/>
          <w:szCs w:val="28"/>
          <w:lang w:val="kk-KZ"/>
        </w:rPr>
        <w:t>________________________________________</w:t>
      </w:r>
    </w:p>
    <w:p w:rsidR="009E498A" w:rsidRPr="006F0D0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6F0D08">
        <w:rPr>
          <w:rFonts w:ascii="Times New Roman" w:eastAsia="Times New Roman" w:hAnsi="Times New Roman" w:cs="Times New Roman"/>
          <w:color w:val="000000"/>
          <w:sz w:val="28"/>
          <w:szCs w:val="28"/>
        </w:rPr>
        <w:t>Жидкость для  системы охлаждения двигателя</w:t>
      </w:r>
      <w:r w:rsidRPr="006F0D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___ </w:t>
      </w:r>
    </w:p>
    <w:p w:rsidR="009E498A" w:rsidRPr="006F0D08" w:rsidRDefault="009E498A" w:rsidP="009E498A">
      <w:pPr>
        <w:pStyle w:val="a5"/>
        <w:rPr>
          <w:rFonts w:ascii="Times New Roman" w:hAnsi="Times New Roman" w:cs="Times New Roman"/>
          <w:b/>
          <w:sz w:val="28"/>
          <w:szCs w:val="28"/>
          <w:lang w:val="kk-KZ"/>
        </w:rPr>
      </w:pPr>
      <w:r w:rsidRPr="006F0D08">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6F0D0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Система охлаждения предназначена для охлаждения деталей двигателя, нагреваемых в результате его работы. На современных автомобилях система охлаждения, помимо основной функции, выполняет ряд других функций, в том числе.</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6F0D08"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6F0D08">
        <w:rPr>
          <w:rFonts w:ascii="Times New Roman" w:eastAsia="Times New Roman" w:hAnsi="Times New Roman" w:cs="Times New Roman"/>
          <w:color w:val="000000"/>
          <w:sz w:val="28"/>
          <w:szCs w:val="28"/>
        </w:rPr>
        <w:t>Ю.Вишневедский  Ремонт автомобилей стр -234 Выучить эксплуатацию требования для гидравлических систем</w:t>
      </w:r>
      <w:r w:rsidRPr="006F0D08">
        <w:rPr>
          <w:rFonts w:ascii="Times New Roman" w:hAnsi="Times New Roman" w:cs="Times New Roman"/>
          <w:b/>
          <w:sz w:val="28"/>
          <w:szCs w:val="28"/>
          <w:lang w:val="kk-KZ"/>
        </w:rPr>
        <w:t xml:space="preserve"> Оқытушының қолы/Подпись преподавателя</w:t>
      </w:r>
      <w:r w:rsidRPr="006F0D08">
        <w:rPr>
          <w:rFonts w:ascii="Times New Roman" w:hAnsi="Times New Roman" w:cs="Times New Roman"/>
          <w:sz w:val="28"/>
          <w:szCs w:val="28"/>
        </w:rPr>
        <w:t xml:space="preserve">__ Камалова  А .Д. </w:t>
      </w:r>
    </w:p>
    <w:p w:rsidR="00684784" w:rsidRDefault="00684784" w:rsidP="009E498A">
      <w:pPr>
        <w:pStyle w:val="a5"/>
        <w:rPr>
          <w:rFonts w:ascii="Times New Roman" w:hAnsi="Times New Roman" w:cs="Times New Roman"/>
          <w:sz w:val="28"/>
          <w:szCs w:val="28"/>
          <w:lang w:val="kk-KZ"/>
        </w:rPr>
      </w:pPr>
    </w:p>
    <w:p w:rsidR="00684784" w:rsidRPr="00684784" w:rsidRDefault="00684784" w:rsidP="00684784">
      <w:pPr>
        <w:pStyle w:val="a5"/>
        <w:jc w:val="center"/>
        <w:rPr>
          <w:rFonts w:ascii="Times New Roman" w:hAnsi="Times New Roman" w:cs="Times New Roman"/>
          <w:b/>
          <w:sz w:val="28"/>
          <w:szCs w:val="28"/>
          <w:lang w:val="kk-KZ"/>
        </w:rPr>
      </w:pPr>
      <w:r w:rsidRPr="00684784">
        <w:rPr>
          <w:rFonts w:ascii="Times New Roman" w:hAnsi="Times New Roman" w:cs="Times New Roman"/>
          <w:b/>
          <w:sz w:val="28"/>
          <w:szCs w:val="28"/>
          <w:lang w:val="kk-KZ"/>
        </w:rPr>
        <w:t xml:space="preserve">Тема 14 </w:t>
      </w:r>
      <w:r w:rsidRPr="00684784">
        <w:rPr>
          <w:rFonts w:ascii="Times New Roman" w:eastAsia="Times New Roman" w:hAnsi="Times New Roman" w:cs="Times New Roman"/>
          <w:b/>
          <w:color w:val="000000"/>
          <w:sz w:val="28"/>
          <w:szCs w:val="28"/>
        </w:rPr>
        <w:t>Жидкость для  системы охлаждения двигателя</w:t>
      </w:r>
    </w:p>
    <w:p w:rsidR="00684784" w:rsidRPr="00523AB4" w:rsidRDefault="00684784" w:rsidP="009E498A">
      <w:pPr>
        <w:pStyle w:val="a5"/>
        <w:rPr>
          <w:rFonts w:ascii="Times New Roman" w:hAnsi="Times New Roman" w:cs="Times New Roman"/>
          <w:sz w:val="28"/>
          <w:szCs w:val="28"/>
          <w:lang w:val="kk-KZ"/>
        </w:rPr>
      </w:pPr>
    </w:p>
    <w:p w:rsidR="00684784" w:rsidRPr="00684784" w:rsidRDefault="00684784" w:rsidP="00684784">
      <w:pPr>
        <w:pStyle w:val="a5"/>
        <w:rPr>
          <w:rFonts w:ascii="Times New Roman" w:hAnsi="Times New Roman" w:cs="Times New Roman"/>
          <w:sz w:val="24"/>
          <w:szCs w:val="24"/>
        </w:rPr>
      </w:pPr>
      <w:r>
        <w:rPr>
          <w:rFonts w:ascii="Times New Roman" w:hAnsi="Times New Roman" w:cs="Times New Roman"/>
          <w:b/>
          <w:bCs/>
          <w:sz w:val="24"/>
          <w:szCs w:val="24"/>
        </w:rPr>
        <w:t>Охлаждающая жи</w:t>
      </w:r>
      <w:r w:rsidRPr="00684784">
        <w:rPr>
          <w:rFonts w:ascii="Times New Roman" w:hAnsi="Times New Roman" w:cs="Times New Roman"/>
          <w:b/>
          <w:bCs/>
          <w:sz w:val="24"/>
          <w:szCs w:val="24"/>
        </w:rPr>
        <w:t>дкость</w:t>
      </w:r>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(ОЖ) состоит из воды,</w:t>
      </w:r>
      <w:r w:rsidRPr="00684784">
        <w:rPr>
          <w:rStyle w:val="apple-converted-space"/>
          <w:rFonts w:ascii="Times New Roman" w:hAnsi="Times New Roman" w:cs="Times New Roman"/>
          <w:color w:val="252525"/>
          <w:sz w:val="24"/>
          <w:szCs w:val="24"/>
        </w:rPr>
        <w:t> </w:t>
      </w:r>
      <w:hyperlink r:id="rId347" w:tooltip="Антифриз" w:history="1">
        <w:r w:rsidRPr="00684784">
          <w:rPr>
            <w:rStyle w:val="a6"/>
            <w:rFonts w:ascii="Times New Roman" w:hAnsi="Times New Roman" w:cs="Times New Roman"/>
            <w:color w:val="0B0080"/>
            <w:sz w:val="24"/>
            <w:szCs w:val="24"/>
          </w:rPr>
          <w:t>антифриза</w:t>
        </w:r>
      </w:hyperlink>
      <w:r w:rsidRPr="00684784">
        <w:rPr>
          <w:rFonts w:ascii="Times New Roman" w:hAnsi="Times New Roman" w:cs="Times New Roman"/>
          <w:sz w:val="24"/>
          <w:szCs w:val="24"/>
        </w:rPr>
        <w:t>, специальных</w:t>
      </w:r>
      <w:r w:rsidRPr="00684784">
        <w:rPr>
          <w:rStyle w:val="apple-converted-space"/>
          <w:rFonts w:ascii="Times New Roman" w:hAnsi="Times New Roman" w:cs="Times New Roman"/>
          <w:color w:val="252525"/>
          <w:sz w:val="24"/>
          <w:szCs w:val="24"/>
        </w:rPr>
        <w:t> </w:t>
      </w:r>
      <w:hyperlink r:id="rId348" w:tooltip="Присадка" w:history="1">
        <w:r w:rsidRPr="00684784">
          <w:rPr>
            <w:rStyle w:val="a6"/>
            <w:rFonts w:ascii="Times New Roman" w:hAnsi="Times New Roman" w:cs="Times New Roman"/>
            <w:color w:val="0B0080"/>
            <w:sz w:val="24"/>
            <w:szCs w:val="24"/>
          </w:rPr>
          <w:t>присадок</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w:t>
      </w:r>
      <w:hyperlink r:id="rId349" w:tooltip="Ингибитор" w:history="1">
        <w:r w:rsidRPr="00684784">
          <w:rPr>
            <w:rStyle w:val="a6"/>
            <w:rFonts w:ascii="Times New Roman" w:hAnsi="Times New Roman" w:cs="Times New Roman"/>
            <w:color w:val="0B0080"/>
            <w:sz w:val="24"/>
            <w:szCs w:val="24"/>
          </w:rPr>
          <w:t>ингибиторов</w:t>
        </w:r>
      </w:hyperlink>
      <w:r w:rsidRPr="00684784">
        <w:rPr>
          <w:rStyle w:val="apple-converted-space"/>
          <w:rFonts w:ascii="Times New Roman" w:hAnsi="Times New Roman" w:cs="Times New Roman"/>
          <w:color w:val="252525"/>
          <w:sz w:val="24"/>
          <w:szCs w:val="24"/>
        </w:rPr>
        <w:t> </w:t>
      </w:r>
      <w:hyperlink r:id="rId350" w:tooltip="Коррозия" w:history="1">
        <w:r w:rsidRPr="00684784">
          <w:rPr>
            <w:rStyle w:val="a6"/>
            <w:rFonts w:ascii="Times New Roman" w:hAnsi="Times New Roman" w:cs="Times New Roman"/>
            <w:color w:val="0B0080"/>
            <w:sz w:val="24"/>
            <w:szCs w:val="24"/>
          </w:rPr>
          <w:t>коррозии</w:t>
        </w:r>
      </w:hyperlink>
      <w:r w:rsidRPr="00684784">
        <w:rPr>
          <w:rFonts w:ascii="Times New Roman" w:hAnsi="Times New Roman" w:cs="Times New Roman"/>
          <w:sz w:val="24"/>
          <w:szCs w:val="24"/>
        </w:rPr>
        <w:t>), предохраняющих систему охлаждения</w:t>
      </w:r>
      <w:r w:rsidRPr="00684784">
        <w:rPr>
          <w:rStyle w:val="apple-converted-space"/>
          <w:rFonts w:ascii="Times New Roman" w:hAnsi="Times New Roman" w:cs="Times New Roman"/>
          <w:color w:val="252525"/>
          <w:sz w:val="24"/>
          <w:szCs w:val="24"/>
        </w:rPr>
        <w:t> </w:t>
      </w:r>
      <w:hyperlink r:id="rId351" w:tooltip="Двигатель внутреннего сгорания" w:history="1">
        <w:r w:rsidRPr="00684784">
          <w:rPr>
            <w:rStyle w:val="a6"/>
            <w:rFonts w:ascii="Times New Roman" w:hAnsi="Times New Roman" w:cs="Times New Roman"/>
            <w:color w:val="0B0080"/>
            <w:sz w:val="24"/>
            <w:szCs w:val="24"/>
          </w:rPr>
          <w:t>двигателя внутреннего сгорания</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 xml:space="preserve">от коррозионных процессов и саму жидкость от термохимического разрушения, и смазывающих материалов для насоса системы охлаждения (помпы). Антифризом называется соединение, при смешивании которого с водой понижается температура замерзания смеси. </w:t>
      </w:r>
      <w:proofErr w:type="gramStart"/>
      <w:r w:rsidRPr="00684784">
        <w:rPr>
          <w:rFonts w:ascii="Times New Roman" w:hAnsi="Times New Roman" w:cs="Times New Roman"/>
          <w:sz w:val="24"/>
          <w:szCs w:val="24"/>
        </w:rPr>
        <w:t>Антифризами являются практически все водные растворы неорганических</w:t>
      </w:r>
      <w:r w:rsidRPr="00684784">
        <w:rPr>
          <w:rStyle w:val="apple-converted-space"/>
          <w:rFonts w:ascii="Times New Roman" w:hAnsi="Times New Roman" w:cs="Times New Roman"/>
          <w:color w:val="252525"/>
          <w:sz w:val="24"/>
          <w:szCs w:val="24"/>
        </w:rPr>
        <w:t> </w:t>
      </w:r>
      <w:hyperlink r:id="rId352" w:tooltip="Соли" w:history="1">
        <w:r w:rsidRPr="00684784">
          <w:rPr>
            <w:rStyle w:val="a6"/>
            <w:rFonts w:ascii="Times New Roman" w:hAnsi="Times New Roman" w:cs="Times New Roman"/>
            <w:color w:val="0B0080"/>
            <w:sz w:val="24"/>
            <w:szCs w:val="24"/>
          </w:rPr>
          <w:t>солей</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w:t>
      </w:r>
      <w:hyperlink r:id="rId353" w:tooltip="Хлористый натрий" w:history="1">
        <w:r w:rsidRPr="00684784">
          <w:rPr>
            <w:rStyle w:val="a6"/>
            <w:rFonts w:ascii="Times New Roman" w:hAnsi="Times New Roman" w:cs="Times New Roman"/>
            <w:color w:val="0B0080"/>
            <w:sz w:val="24"/>
            <w:szCs w:val="24"/>
          </w:rPr>
          <w:t>хлористый натрий</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54" w:tooltip="Хлористый калий" w:history="1">
        <w:r w:rsidRPr="00684784">
          <w:rPr>
            <w:rStyle w:val="a6"/>
            <w:rFonts w:ascii="Times New Roman" w:hAnsi="Times New Roman" w:cs="Times New Roman"/>
            <w:color w:val="0B0080"/>
            <w:sz w:val="24"/>
            <w:szCs w:val="24"/>
          </w:rPr>
          <w:t>хлористый калий</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55" w:tooltip="Хлористый кальций" w:history="1">
        <w:r w:rsidRPr="00684784">
          <w:rPr>
            <w:rStyle w:val="a6"/>
            <w:rFonts w:ascii="Times New Roman" w:hAnsi="Times New Roman" w:cs="Times New Roman"/>
            <w:color w:val="0B0080"/>
            <w:sz w:val="24"/>
            <w:szCs w:val="24"/>
          </w:rPr>
          <w:t>хлористый кальций</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56" w:tooltip="Анилин" w:history="1">
        <w:r w:rsidRPr="00684784">
          <w:rPr>
            <w:rStyle w:val="a6"/>
            <w:rFonts w:ascii="Times New Roman" w:hAnsi="Times New Roman" w:cs="Times New Roman"/>
            <w:color w:val="0B0080"/>
            <w:sz w:val="24"/>
            <w:szCs w:val="24"/>
          </w:rPr>
          <w:t>анилин</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57" w:tooltip="Спирты" w:history="1">
        <w:r w:rsidRPr="00684784">
          <w:rPr>
            <w:rStyle w:val="a6"/>
            <w:rFonts w:ascii="Times New Roman" w:hAnsi="Times New Roman" w:cs="Times New Roman"/>
            <w:color w:val="0B0080"/>
            <w:sz w:val="24"/>
            <w:szCs w:val="24"/>
          </w:rPr>
          <w:t>спирты</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58" w:tooltip="Глицерин" w:history="1">
        <w:r w:rsidRPr="00684784">
          <w:rPr>
            <w:rStyle w:val="a6"/>
            <w:rFonts w:ascii="Times New Roman" w:hAnsi="Times New Roman" w:cs="Times New Roman"/>
            <w:color w:val="0B0080"/>
            <w:sz w:val="24"/>
            <w:szCs w:val="24"/>
          </w:rPr>
          <w:t>глицерин</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59" w:tooltip="Гликоли" w:history="1">
        <w:r w:rsidRPr="00684784">
          <w:rPr>
            <w:rStyle w:val="a6"/>
            <w:rFonts w:ascii="Times New Roman" w:hAnsi="Times New Roman" w:cs="Times New Roman"/>
            <w:color w:val="0B0080"/>
            <w:sz w:val="24"/>
            <w:szCs w:val="24"/>
          </w:rPr>
          <w:t>гликоли</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60" w:tooltip="Целлозольвы (страница отсутствует)" w:history="1">
        <w:r w:rsidRPr="00684784">
          <w:rPr>
            <w:rStyle w:val="a6"/>
            <w:rFonts w:ascii="Times New Roman" w:hAnsi="Times New Roman" w:cs="Times New Roman"/>
            <w:color w:val="A55858"/>
            <w:sz w:val="24"/>
            <w:szCs w:val="24"/>
          </w:rPr>
          <w:t>целлозольвы</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361" w:tooltip="Карбитолы (страница отсутствует)" w:history="1">
        <w:r w:rsidRPr="00684784">
          <w:rPr>
            <w:rStyle w:val="a6"/>
            <w:rFonts w:ascii="Times New Roman" w:hAnsi="Times New Roman" w:cs="Times New Roman"/>
            <w:color w:val="A55858"/>
            <w:sz w:val="24"/>
            <w:szCs w:val="24"/>
          </w:rPr>
          <w:t>карбитолы</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и др. Одним из лучших антифризов является 40-градусный</w:t>
      </w:r>
      <w:r w:rsidRPr="00684784">
        <w:rPr>
          <w:rStyle w:val="apple-converted-space"/>
          <w:rFonts w:ascii="Times New Roman" w:hAnsi="Times New Roman" w:cs="Times New Roman"/>
          <w:color w:val="252525"/>
          <w:sz w:val="24"/>
          <w:szCs w:val="24"/>
        </w:rPr>
        <w:t> </w:t>
      </w:r>
      <w:hyperlink r:id="rId362" w:tooltip="Этиловый спирт" w:history="1">
        <w:r w:rsidRPr="00684784">
          <w:rPr>
            <w:rStyle w:val="a6"/>
            <w:rFonts w:ascii="Times New Roman" w:hAnsi="Times New Roman" w:cs="Times New Roman"/>
            <w:color w:val="0B0080"/>
            <w:sz w:val="24"/>
            <w:szCs w:val="24"/>
          </w:rPr>
          <w:t>этиловый спирт</w:t>
        </w:r>
      </w:hyperlink>
      <w:r w:rsidRPr="00684784">
        <w:rPr>
          <w:rFonts w:ascii="Times New Roman" w:hAnsi="Times New Roman" w:cs="Times New Roman"/>
          <w:sz w:val="24"/>
          <w:szCs w:val="24"/>
        </w:rPr>
        <w:t>, распространения которого в таком качестве не произошло из-за высокой стоимости, летучести и воспламеняемости.</w:t>
      </w:r>
      <w:proofErr w:type="gramEnd"/>
    </w:p>
    <w:p w:rsidR="00684784" w:rsidRPr="00684784" w:rsidRDefault="00684784" w:rsidP="00684784">
      <w:pPr>
        <w:pStyle w:val="a5"/>
        <w:rPr>
          <w:rFonts w:ascii="Times New Roman" w:hAnsi="Times New Roman" w:cs="Times New Roman"/>
          <w:sz w:val="24"/>
          <w:szCs w:val="24"/>
        </w:rPr>
      </w:pPr>
      <w:r w:rsidRPr="00684784">
        <w:rPr>
          <w:rFonts w:ascii="Times New Roman" w:hAnsi="Times New Roman" w:cs="Times New Roman"/>
          <w:sz w:val="24"/>
          <w:szCs w:val="24"/>
        </w:rPr>
        <w:lastRenderedPageBreak/>
        <w:t>В настоящее время применяются в основном охлаждающие жидкости на основе</w:t>
      </w:r>
      <w:r w:rsidRPr="00684784">
        <w:rPr>
          <w:rStyle w:val="apple-converted-space"/>
          <w:rFonts w:ascii="Times New Roman" w:hAnsi="Times New Roman" w:cs="Times New Roman"/>
          <w:color w:val="252525"/>
          <w:sz w:val="24"/>
          <w:szCs w:val="24"/>
        </w:rPr>
        <w:t> </w:t>
      </w:r>
      <w:hyperlink r:id="rId363" w:tooltip="Этиленгликоль" w:history="1">
        <w:r w:rsidRPr="00684784">
          <w:rPr>
            <w:rStyle w:val="a6"/>
            <w:rFonts w:ascii="Times New Roman" w:hAnsi="Times New Roman" w:cs="Times New Roman"/>
            <w:color w:val="0B0080"/>
            <w:sz w:val="24"/>
            <w:szCs w:val="24"/>
          </w:rPr>
          <w:t>этиленгликоля</w:t>
        </w:r>
      </w:hyperlink>
      <w:r w:rsidRPr="00684784">
        <w:rPr>
          <w:rFonts w:ascii="Times New Roman" w:hAnsi="Times New Roman" w:cs="Times New Roman"/>
          <w:sz w:val="24"/>
          <w:szCs w:val="24"/>
        </w:rPr>
        <w:t>. Этиленгликоль разбавляют водой в следующих пропорциях (этиленгликоль: вода) 1:1, 2:3, либо 1:2.</w:t>
      </w:r>
      <w:r w:rsidRPr="00684784">
        <w:rPr>
          <w:rStyle w:val="apple-converted-space"/>
          <w:rFonts w:ascii="Times New Roman" w:hAnsi="Times New Roman" w:cs="Times New Roman"/>
          <w:color w:val="252525"/>
          <w:sz w:val="24"/>
          <w:szCs w:val="24"/>
        </w:rPr>
        <w:t> </w:t>
      </w:r>
      <w:hyperlink r:id="rId364" w:tooltip="Пропиленгликоль" w:history="1">
        <w:r w:rsidRPr="00684784">
          <w:rPr>
            <w:rStyle w:val="a6"/>
            <w:rFonts w:ascii="Times New Roman" w:hAnsi="Times New Roman" w:cs="Times New Roman"/>
            <w:color w:val="0B0080"/>
            <w:sz w:val="24"/>
            <w:szCs w:val="24"/>
          </w:rPr>
          <w:t>Пропиленгликолевые</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антифризы менее токсичны, но их производство обходится дороже, и они имеют меньшую температуру кипения. Все этиленгликолевые ОЖ по качеству отличаются друг от друга только набором (или отсутствием) необходимых присадок и степенью разбавления водой.</w:t>
      </w:r>
    </w:p>
    <w:p w:rsidR="00684784" w:rsidRPr="00684784" w:rsidRDefault="00684784" w:rsidP="00684784">
      <w:pPr>
        <w:pStyle w:val="a5"/>
        <w:rPr>
          <w:rFonts w:ascii="Times New Roman" w:hAnsi="Times New Roman" w:cs="Times New Roman"/>
          <w:sz w:val="24"/>
          <w:szCs w:val="24"/>
        </w:rPr>
      </w:pPr>
      <w:r w:rsidRPr="00684784">
        <w:rPr>
          <w:rFonts w:ascii="Times New Roman" w:hAnsi="Times New Roman" w:cs="Times New Roman"/>
          <w:sz w:val="24"/>
          <w:szCs w:val="24"/>
        </w:rPr>
        <w:t>Охлаждающие жидкости на основе гликоля очень ядовиты при приёме внутрь. Поскольку они сладкие на вкус, наиболее подвержены риску отравления дети и домашние животные. В</w:t>
      </w:r>
      <w:r w:rsidRPr="00684784">
        <w:rPr>
          <w:rStyle w:val="apple-converted-space"/>
          <w:rFonts w:ascii="Times New Roman" w:hAnsi="Times New Roman" w:cs="Times New Roman"/>
          <w:color w:val="252525"/>
          <w:sz w:val="24"/>
          <w:szCs w:val="24"/>
        </w:rPr>
        <w:t> </w:t>
      </w:r>
      <w:hyperlink r:id="rId365" w:tooltip="США" w:history="1">
        <w:r w:rsidRPr="00684784">
          <w:rPr>
            <w:rStyle w:val="a6"/>
            <w:rFonts w:ascii="Times New Roman" w:hAnsi="Times New Roman" w:cs="Times New Roman"/>
            <w:color w:val="0B0080"/>
            <w:sz w:val="24"/>
            <w:szCs w:val="24"/>
          </w:rPr>
          <w:t>США</w:t>
        </w:r>
      </w:hyperlink>
      <w:r w:rsidRPr="00684784">
        <w:rPr>
          <w:rFonts w:ascii="Times New Roman" w:hAnsi="Times New Roman" w:cs="Times New Roman"/>
          <w:sz w:val="24"/>
          <w:szCs w:val="24"/>
        </w:rPr>
        <w:t>, например, на территории нескольких штатов обязали производителей добавлять в антифриз горькие вкусовые добавки. При отравлении гликолевый антифриз воздействует на</w:t>
      </w:r>
      <w:r w:rsidRPr="00684784">
        <w:rPr>
          <w:rStyle w:val="apple-converted-space"/>
          <w:rFonts w:ascii="Times New Roman" w:hAnsi="Times New Roman" w:cs="Times New Roman"/>
          <w:color w:val="252525"/>
          <w:sz w:val="24"/>
          <w:szCs w:val="24"/>
        </w:rPr>
        <w:t> </w:t>
      </w:r>
      <w:hyperlink r:id="rId366" w:tooltip="Центральная нервная система" w:history="1">
        <w:r w:rsidRPr="00684784">
          <w:rPr>
            <w:rStyle w:val="a6"/>
            <w:rFonts w:ascii="Times New Roman" w:hAnsi="Times New Roman" w:cs="Times New Roman"/>
            <w:color w:val="0B0080"/>
            <w:sz w:val="24"/>
            <w:szCs w:val="24"/>
          </w:rPr>
          <w:t>центральную нервную систему</w:t>
        </w:r>
      </w:hyperlink>
      <w:r w:rsidRPr="00684784">
        <w:rPr>
          <w:rFonts w:ascii="Times New Roman" w:hAnsi="Times New Roman" w:cs="Times New Roman"/>
          <w:sz w:val="24"/>
          <w:szCs w:val="24"/>
        </w:rPr>
        <w:t>, вызывая потерю координации, слабость, рвоту.</w:t>
      </w:r>
    </w:p>
    <w:p w:rsidR="00684784" w:rsidRPr="00684784" w:rsidRDefault="00684784" w:rsidP="00684784">
      <w:pPr>
        <w:pStyle w:val="a5"/>
        <w:rPr>
          <w:rFonts w:ascii="Times New Roman" w:hAnsi="Times New Roman" w:cs="Times New Roman"/>
          <w:sz w:val="24"/>
          <w:szCs w:val="24"/>
        </w:rPr>
      </w:pPr>
      <w:r w:rsidRPr="00684784">
        <w:rPr>
          <w:rFonts w:ascii="Times New Roman" w:hAnsi="Times New Roman" w:cs="Times New Roman"/>
          <w:sz w:val="24"/>
          <w:szCs w:val="24"/>
        </w:rPr>
        <w:t>«Тосол» — торговое обозначение незамерзающей охлаждающей жидкости, разработанной в</w:t>
      </w:r>
      <w:r w:rsidRPr="00684784">
        <w:rPr>
          <w:rStyle w:val="apple-converted-space"/>
          <w:rFonts w:ascii="Times New Roman" w:hAnsi="Times New Roman" w:cs="Times New Roman"/>
          <w:color w:val="252525"/>
          <w:sz w:val="24"/>
          <w:szCs w:val="24"/>
        </w:rPr>
        <w:t> </w:t>
      </w:r>
      <w:hyperlink r:id="rId367" w:tooltip="СССР" w:history="1">
        <w:r w:rsidRPr="00684784">
          <w:rPr>
            <w:rStyle w:val="a6"/>
            <w:rFonts w:ascii="Times New Roman" w:hAnsi="Times New Roman" w:cs="Times New Roman"/>
            <w:color w:val="0B0080"/>
            <w:sz w:val="24"/>
            <w:szCs w:val="24"/>
          </w:rPr>
          <w:t>СССР</w:t>
        </w:r>
      </w:hyperlink>
      <w:r w:rsidRPr="00684784">
        <w:rPr>
          <w:rFonts w:ascii="Times New Roman" w:hAnsi="Times New Roman" w:cs="Times New Roman"/>
          <w:sz w:val="24"/>
          <w:szCs w:val="24"/>
        </w:rPr>
        <w:t>, хотя в настоящее время это слово уже стало нарицательным. В качестве антифриза в Тосоле используется</w:t>
      </w:r>
      <w:r w:rsidRPr="00684784">
        <w:rPr>
          <w:rStyle w:val="apple-converted-space"/>
          <w:rFonts w:ascii="Times New Roman" w:hAnsi="Times New Roman" w:cs="Times New Roman"/>
          <w:color w:val="252525"/>
          <w:sz w:val="24"/>
          <w:szCs w:val="24"/>
        </w:rPr>
        <w:t> </w:t>
      </w:r>
      <w:hyperlink r:id="rId368" w:tooltip="Этиленгликоль" w:history="1">
        <w:r w:rsidRPr="00684784">
          <w:rPr>
            <w:rStyle w:val="a6"/>
            <w:rFonts w:ascii="Times New Roman" w:hAnsi="Times New Roman" w:cs="Times New Roman"/>
            <w:color w:val="0B0080"/>
            <w:sz w:val="24"/>
            <w:szCs w:val="24"/>
          </w:rPr>
          <w:t>этиленгликоль</w:t>
        </w:r>
      </w:hyperlink>
      <w:r w:rsidRPr="00684784">
        <w:rPr>
          <w:rFonts w:ascii="Times New Roman" w:hAnsi="Times New Roman" w:cs="Times New Roman"/>
          <w:sz w:val="24"/>
          <w:szCs w:val="24"/>
        </w:rPr>
        <w:t xml:space="preserve">. ТОСОЛ предназначен для охлаждения двигателей автомобилей в любое время года в рамках температур, указанных в марках. Числа 40 и 65, стоящие в марках Тосола, означают начало температуры замерзания марки. Самая низкая температура замерзания системы этиленгликоль-вода составляет около −70 °C.Внешне стандартный ТОСОЛ-40 представляет собой жидкость голубого цвета, ТОСОЛ-65 — красный. Цвет необходим для определения чёткого уровня ОЖ в расширительном бачке, чтобы не путать разные марки, а </w:t>
      </w:r>
      <w:proofErr w:type="gramStart"/>
      <w:r w:rsidRPr="00684784">
        <w:rPr>
          <w:rFonts w:ascii="Times New Roman" w:hAnsi="Times New Roman" w:cs="Times New Roman"/>
          <w:sz w:val="24"/>
          <w:szCs w:val="24"/>
        </w:rPr>
        <w:t>также</w:t>
      </w:r>
      <w:proofErr w:type="gramEnd"/>
      <w:r w:rsidRPr="00684784">
        <w:rPr>
          <w:rFonts w:ascii="Times New Roman" w:hAnsi="Times New Roman" w:cs="Times New Roman"/>
          <w:sz w:val="24"/>
          <w:szCs w:val="24"/>
        </w:rPr>
        <w:t xml:space="preserve"> чтобы отличать подтёки охлаждающей жидкости от подтёков других эксплуатационных жидкостей. Изменение цвета охлаждающей жидкости в процессе эксплуатации сигнализирует о потере эксплуатационных свойств ОЖ и необходимости её замены: после определённого периода эксплуатации ТОСОЛ становится сине-зелёным, затем зелёным, жёлтым и, наконец, обесцвечивается. Бесцветная жидкость (а без добавления красителя гликолевый антифриз бесцветен) работала бы не хуже окрашенной, с точки зрения работы охлаждающей жидкости краситель не имеет никакой функциональной нагрузки. Тем не менее, изменение цвета сигнализирует о старении жидкости, в частности — выработке содержащихся в ней ингибиторов коррозии, что существенно снижает её эксплуатационные качества. Скорость изменения цвета зависит от рабочей температуры ОЖ: при работе двигателя с перегревом — порядка 105 °С и выше — ТОСОЛ может пожелтеть уже за 500 часов работы и менее, тогда как при нормальной рабочей температуре — порядка 95 °С — он меняет цвет на зелёный только через 500—600 часов и остаётся таким в течение длительного срока</w:t>
      </w:r>
      <w:proofErr w:type="gramStart"/>
      <w:r w:rsidRPr="00684784">
        <w:rPr>
          <w:rFonts w:ascii="Times New Roman" w:hAnsi="Times New Roman" w:cs="Times New Roman"/>
          <w:sz w:val="24"/>
          <w:szCs w:val="24"/>
        </w:rPr>
        <w:t>.Р</w:t>
      </w:r>
      <w:proofErr w:type="gramEnd"/>
      <w:r w:rsidRPr="00684784">
        <w:rPr>
          <w:rFonts w:ascii="Times New Roman" w:hAnsi="Times New Roman" w:cs="Times New Roman"/>
          <w:sz w:val="24"/>
          <w:szCs w:val="24"/>
        </w:rPr>
        <w:t>азработчиками рецептуры «Тосола» были Алексей Васильевич Борисов и Оскар Наумович Дымент. Разработчиками технологии получения и организацией его производства — Чижов Евгений Борисович и Шаталов Марк Петрович. Авторами торгового названия — Кирьян Борис Владимирович и Чижов Евгений Борисович. Коррозионные испытания проводил Тихонов Юрий Владимирович</w:t>
      </w:r>
      <w:proofErr w:type="gramStart"/>
      <w:r w:rsidRPr="00684784">
        <w:rPr>
          <w:rFonts w:ascii="Times New Roman" w:hAnsi="Times New Roman" w:cs="Times New Roman"/>
          <w:sz w:val="24"/>
          <w:szCs w:val="24"/>
        </w:rPr>
        <w:t>.С</w:t>
      </w:r>
      <w:proofErr w:type="gramEnd"/>
      <w:r w:rsidRPr="00684784">
        <w:rPr>
          <w:rFonts w:ascii="Times New Roman" w:hAnsi="Times New Roman" w:cs="Times New Roman"/>
          <w:sz w:val="24"/>
          <w:szCs w:val="24"/>
        </w:rPr>
        <w:t>лово «ТОСОЛ» образовано из аббревиатуры «ТОС» — «Технология органического синтеза», отдела</w:t>
      </w:r>
      <w:r w:rsidRPr="00684784">
        <w:rPr>
          <w:rStyle w:val="apple-converted-space"/>
          <w:rFonts w:ascii="Times New Roman" w:hAnsi="Times New Roman" w:cs="Times New Roman"/>
          <w:color w:val="252525"/>
          <w:sz w:val="24"/>
          <w:szCs w:val="24"/>
        </w:rPr>
        <w:t> </w:t>
      </w:r>
      <w:hyperlink r:id="rId369" w:tooltip="ГосНИИОХТ" w:history="1">
        <w:r w:rsidRPr="00684784">
          <w:rPr>
            <w:rStyle w:val="a6"/>
            <w:rFonts w:ascii="Times New Roman" w:hAnsi="Times New Roman" w:cs="Times New Roman"/>
            <w:color w:val="0B0080"/>
            <w:sz w:val="24"/>
            <w:szCs w:val="24"/>
          </w:rPr>
          <w:t>НИИ органической химии и технологии</w:t>
        </w:r>
      </w:hyperlink>
      <w:r w:rsidRPr="00684784">
        <w:rPr>
          <w:rFonts w:ascii="Times New Roman" w:hAnsi="Times New Roman" w:cs="Times New Roman"/>
          <w:sz w:val="24"/>
          <w:szCs w:val="24"/>
        </w:rPr>
        <w:t>, где работали создатели, и окончания «-ол»,</w:t>
      </w:r>
      <w:r w:rsidRPr="00684784">
        <w:rPr>
          <w:rStyle w:val="apple-converted-space"/>
          <w:rFonts w:ascii="Times New Roman" w:hAnsi="Times New Roman" w:cs="Times New Roman"/>
          <w:color w:val="252525"/>
          <w:sz w:val="24"/>
          <w:szCs w:val="24"/>
        </w:rPr>
        <w:t> </w:t>
      </w:r>
      <w:hyperlink r:id="rId370" w:tooltip="Химическая номенклатура" w:history="1">
        <w:r w:rsidRPr="00684784">
          <w:rPr>
            <w:rStyle w:val="a6"/>
            <w:rFonts w:ascii="Times New Roman" w:hAnsi="Times New Roman" w:cs="Times New Roman"/>
            <w:color w:val="0B0080"/>
            <w:sz w:val="24"/>
            <w:szCs w:val="24"/>
          </w:rPr>
          <w:t>применяемого</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для обозначения</w:t>
      </w:r>
      <w:r w:rsidRPr="00684784">
        <w:rPr>
          <w:rStyle w:val="apple-converted-space"/>
          <w:rFonts w:ascii="Times New Roman" w:hAnsi="Times New Roman" w:cs="Times New Roman"/>
          <w:color w:val="252525"/>
          <w:sz w:val="24"/>
          <w:szCs w:val="24"/>
        </w:rPr>
        <w:t> </w:t>
      </w:r>
      <w:hyperlink r:id="rId371" w:tooltip="Спирты" w:history="1">
        <w:r w:rsidRPr="00684784">
          <w:rPr>
            <w:rStyle w:val="a6"/>
            <w:rFonts w:ascii="Times New Roman" w:hAnsi="Times New Roman" w:cs="Times New Roman"/>
            <w:color w:val="0B0080"/>
            <w:sz w:val="24"/>
            <w:szCs w:val="24"/>
          </w:rPr>
          <w:t>спиртов</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w:t>
      </w:r>
      <w:hyperlink r:id="rId372" w:tooltip="Этиленгликоль" w:history="1">
        <w:r w:rsidRPr="00684784">
          <w:rPr>
            <w:rStyle w:val="a6"/>
            <w:rFonts w:ascii="Times New Roman" w:hAnsi="Times New Roman" w:cs="Times New Roman"/>
            <w:color w:val="0B0080"/>
            <w:sz w:val="24"/>
            <w:szCs w:val="24"/>
          </w:rPr>
          <w:t>этиленгликоль</w:t>
        </w:r>
      </w:hyperlink>
      <w:r w:rsidRPr="00684784">
        <w:rPr>
          <w:rFonts w:ascii="Times New Roman" w:hAnsi="Times New Roman" w:cs="Times New Roman"/>
          <w:sz w:val="24"/>
          <w:szCs w:val="24"/>
        </w:rPr>
        <w:t> — это двухатомный спирт). Для примера: «этан</w:t>
      </w:r>
      <w:r w:rsidRPr="00684784">
        <w:rPr>
          <w:rFonts w:ascii="Times New Roman" w:hAnsi="Times New Roman" w:cs="Times New Roman"/>
          <w:i/>
          <w:iCs/>
          <w:sz w:val="24"/>
          <w:szCs w:val="24"/>
        </w:rPr>
        <w:t>ол</w:t>
      </w:r>
      <w:r w:rsidRPr="00684784">
        <w:rPr>
          <w:rFonts w:ascii="Times New Roman" w:hAnsi="Times New Roman" w:cs="Times New Roman"/>
          <w:sz w:val="24"/>
          <w:szCs w:val="24"/>
        </w:rPr>
        <w:t>» —</w:t>
      </w:r>
      <w:r w:rsidRPr="00684784">
        <w:rPr>
          <w:rStyle w:val="apple-converted-space"/>
          <w:rFonts w:ascii="Times New Roman" w:hAnsi="Times New Roman" w:cs="Times New Roman"/>
          <w:color w:val="252525"/>
          <w:sz w:val="24"/>
          <w:szCs w:val="24"/>
        </w:rPr>
        <w:t> </w:t>
      </w:r>
      <w:hyperlink r:id="rId373" w:tooltip="Этиловый спирт" w:history="1">
        <w:r w:rsidRPr="00684784">
          <w:rPr>
            <w:rStyle w:val="a6"/>
            <w:rFonts w:ascii="Times New Roman" w:hAnsi="Times New Roman" w:cs="Times New Roman"/>
            <w:color w:val="0B0080"/>
            <w:sz w:val="24"/>
            <w:szCs w:val="24"/>
          </w:rPr>
          <w:t>этиловый спирт</w:t>
        </w:r>
      </w:hyperlink>
      <w:r w:rsidRPr="00684784">
        <w:rPr>
          <w:rFonts w:ascii="Times New Roman" w:hAnsi="Times New Roman" w:cs="Times New Roman"/>
          <w:sz w:val="24"/>
          <w:szCs w:val="24"/>
        </w:rPr>
        <w:t>, «этан-1,2-ди</w:t>
      </w:r>
      <w:r w:rsidRPr="00684784">
        <w:rPr>
          <w:rFonts w:ascii="Times New Roman" w:hAnsi="Times New Roman" w:cs="Times New Roman"/>
          <w:i/>
          <w:iCs/>
          <w:sz w:val="24"/>
          <w:szCs w:val="24"/>
        </w:rPr>
        <w:t>ол</w:t>
      </w:r>
      <w:r w:rsidRPr="00684784">
        <w:rPr>
          <w:rFonts w:ascii="Times New Roman" w:hAnsi="Times New Roman" w:cs="Times New Roman"/>
          <w:sz w:val="24"/>
          <w:szCs w:val="24"/>
        </w:rPr>
        <w:t>» — этиленгликоль. По другой версии, «ОЛ» — сокращение Отдельной Лаборатории, разработавшей вещество.</w:t>
      </w:r>
    </w:p>
    <w:p w:rsidR="009E498A" w:rsidRPr="00684784" w:rsidRDefault="009E498A" w:rsidP="00684784">
      <w:pPr>
        <w:pStyle w:val="a5"/>
        <w:rPr>
          <w:rFonts w:ascii="Times New Roman" w:hAnsi="Times New Roman" w:cs="Times New Roman"/>
          <w:b/>
          <w:sz w:val="24"/>
          <w:szCs w:val="24"/>
        </w:rPr>
      </w:pPr>
    </w:p>
    <w:p w:rsidR="00007856" w:rsidRDefault="00007856"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F860FA" w:rsidRDefault="00F860FA" w:rsidP="009E498A">
      <w:pPr>
        <w:ind w:left="-1134" w:right="-283"/>
        <w:jc w:val="center"/>
        <w:rPr>
          <w:b/>
          <w:lang w:val="kk-KZ"/>
        </w:rPr>
      </w:pPr>
    </w:p>
    <w:p w:rsidR="009E498A" w:rsidRDefault="009E498A" w:rsidP="009E498A">
      <w:pPr>
        <w:ind w:left="-1134" w:right="-283"/>
        <w:jc w:val="center"/>
        <w:rPr>
          <w:b/>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15</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6F0D08">
        <w:rPr>
          <w:rFonts w:ascii="Times New Roman" w:eastAsia="Times New Roman" w:hAnsi="Times New Roman" w:cs="Times New Roman"/>
          <w:color w:val="000000"/>
          <w:sz w:val="28"/>
          <w:szCs w:val="28"/>
        </w:rPr>
        <w:t>Амортизаторные жидкости</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Амортизаторные жидкости должны иметь высокие смазывающие и антикоррозионные свойства, обладать низкой температурой застывания</w:t>
      </w:r>
      <w:r>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6F0D08" w:rsidRDefault="009E498A" w:rsidP="009E498A">
      <w:pPr>
        <w:pStyle w:val="a5"/>
        <w:rPr>
          <w:rFonts w:ascii="Times New Roman" w:hAnsi="Times New Roman" w:cs="Times New Roman"/>
          <w:sz w:val="28"/>
          <w:szCs w:val="28"/>
        </w:rPr>
      </w:pPr>
      <w:r>
        <w:rPr>
          <w:rFonts w:ascii="Times New Roman" w:eastAsia="Times New Roman" w:hAnsi="Times New Roman" w:cs="Times New Roman"/>
          <w:color w:val="000000"/>
          <w:sz w:val="28"/>
          <w:szCs w:val="28"/>
          <w:lang w:val="kk-KZ"/>
        </w:rPr>
        <w:t>Р</w:t>
      </w:r>
      <w:r w:rsidRPr="006F0D08">
        <w:rPr>
          <w:rFonts w:ascii="Times New Roman" w:eastAsia="Times New Roman" w:hAnsi="Times New Roman" w:cs="Times New Roman"/>
          <w:color w:val="000000"/>
          <w:sz w:val="28"/>
          <w:szCs w:val="28"/>
          <w:lang w:val="kk-KZ"/>
        </w:rPr>
        <w:t>еферат</w:t>
      </w:r>
      <w:r w:rsidRPr="006F0D08">
        <w:rPr>
          <w:rFonts w:ascii="Times New Roman" w:eastAsia="Times New Roman" w:hAnsi="Times New Roman" w:cs="Times New Roman"/>
          <w:b/>
          <w:color w:val="000000"/>
          <w:sz w:val="28"/>
          <w:szCs w:val="28"/>
        </w:rPr>
        <w:t xml:space="preserve"> </w:t>
      </w:r>
      <w:r w:rsidRPr="006F0D08">
        <w:rPr>
          <w:rFonts w:ascii="Times New Roman" w:eastAsia="Times New Roman" w:hAnsi="Times New Roman" w:cs="Times New Roman"/>
          <w:color w:val="000000"/>
          <w:sz w:val="28"/>
          <w:szCs w:val="28"/>
        </w:rPr>
        <w:t>на тему «Эксплуатационные жидкости»</w:t>
      </w:r>
      <w:r w:rsidRPr="006F0D08">
        <w:rPr>
          <w:rStyle w:val="21"/>
          <w:rFonts w:ascii="Times New Roman" w:eastAsiaTheme="minorEastAsia" w:hAnsi="Times New Roman"/>
          <w:sz w:val="28"/>
          <w:szCs w:val="28"/>
        </w:rPr>
        <w:t>.</w:t>
      </w:r>
      <w:r w:rsidRPr="006F0D08">
        <w:rPr>
          <w:rFonts w:ascii="Times New Roman" w:hAnsi="Times New Roman" w:cs="Times New Roman"/>
          <w:sz w:val="28"/>
          <w:szCs w:val="28"/>
        </w:rPr>
        <w:t>___________</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Default="009E498A" w:rsidP="009E498A">
      <w:pPr>
        <w:pStyle w:val="a5"/>
        <w:rPr>
          <w:rFonts w:ascii="Times New Roman" w:hAnsi="Times New Roman" w:cs="Times New Roman"/>
          <w:sz w:val="28"/>
          <w:szCs w:val="28"/>
          <w:lang w:val="kk-KZ"/>
        </w:rPr>
      </w:pPr>
    </w:p>
    <w:p w:rsidR="00007856" w:rsidRDefault="00007856"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Pr="00523AB4" w:rsidRDefault="00F860FA" w:rsidP="009E498A">
      <w:pPr>
        <w:pStyle w:val="a5"/>
        <w:rPr>
          <w:rFonts w:ascii="Times New Roman" w:hAnsi="Times New Roman" w:cs="Times New Roman"/>
          <w:sz w:val="28"/>
          <w:szCs w:val="28"/>
          <w:lang w:val="kk-KZ"/>
        </w:rPr>
      </w:pPr>
    </w:p>
    <w:p w:rsidR="00684784" w:rsidRDefault="00684784" w:rsidP="00684784">
      <w:pPr>
        <w:pStyle w:val="a5"/>
        <w:jc w:val="center"/>
        <w:rPr>
          <w:rFonts w:ascii="Times New Roman" w:eastAsia="Times New Roman" w:hAnsi="Times New Roman" w:cs="Times New Roman"/>
          <w:b/>
          <w:bCs/>
          <w:i/>
          <w:sz w:val="24"/>
          <w:szCs w:val="24"/>
        </w:rPr>
      </w:pPr>
      <w:r w:rsidRPr="00BF78B3">
        <w:rPr>
          <w:rFonts w:ascii="Times New Roman" w:eastAsia="Times New Roman" w:hAnsi="Times New Roman" w:cs="Times New Roman"/>
          <w:b/>
          <w:bCs/>
          <w:i/>
          <w:sz w:val="24"/>
          <w:szCs w:val="24"/>
        </w:rPr>
        <w:t xml:space="preserve">Тема </w:t>
      </w:r>
      <w:r>
        <w:rPr>
          <w:rFonts w:ascii="Times New Roman" w:eastAsia="Times New Roman" w:hAnsi="Times New Roman" w:cs="Times New Roman"/>
          <w:b/>
          <w:bCs/>
          <w:i/>
          <w:sz w:val="24"/>
          <w:szCs w:val="24"/>
        </w:rPr>
        <w:t>15</w:t>
      </w:r>
      <w:r w:rsidRPr="00BF78B3">
        <w:rPr>
          <w:rFonts w:ascii="Times New Roman" w:eastAsia="Times New Roman" w:hAnsi="Times New Roman" w:cs="Times New Roman"/>
          <w:b/>
          <w:bCs/>
          <w:i/>
          <w:sz w:val="24"/>
          <w:szCs w:val="24"/>
        </w:rPr>
        <w:t xml:space="preserve">  </w:t>
      </w:r>
      <w:r w:rsidRPr="00736C4E">
        <w:rPr>
          <w:rFonts w:ascii="Times New Roman" w:eastAsia="Times New Roman" w:hAnsi="Times New Roman" w:cs="Times New Roman"/>
          <w:b/>
          <w:bCs/>
          <w:i/>
          <w:sz w:val="24"/>
          <w:szCs w:val="24"/>
        </w:rPr>
        <w:t>Амортизаторные жидкости</w:t>
      </w:r>
    </w:p>
    <w:p w:rsidR="00684784" w:rsidRPr="00BF78B3" w:rsidRDefault="00684784" w:rsidP="00684784">
      <w:pPr>
        <w:pStyle w:val="a5"/>
        <w:jc w:val="center"/>
        <w:rPr>
          <w:rFonts w:ascii="Times New Roman" w:hAnsi="Times New Roman" w:cs="Times New Roman"/>
          <w:b/>
          <w:i/>
          <w:sz w:val="24"/>
          <w:szCs w:val="24"/>
        </w:rPr>
      </w:pPr>
    </w:p>
    <w:p w:rsidR="00684784" w:rsidRPr="00BF78B3" w:rsidRDefault="00684784" w:rsidP="00684784">
      <w:pPr>
        <w:pStyle w:val="a5"/>
        <w:rPr>
          <w:rFonts w:ascii="Times New Roman" w:hAnsi="Times New Roman" w:cs="Times New Roman"/>
        </w:rPr>
      </w:pPr>
      <w:r w:rsidRPr="00BF78B3">
        <w:rPr>
          <w:rFonts w:ascii="Times New Roman" w:hAnsi="Times New Roman" w:cs="Times New Roman"/>
        </w:rPr>
        <w:t>Амортизаторные жидкости должны иметь высокие смазывающие и антикоррозионные свойства, обладать низкой температурой застывания. Для обеспечения надежной работы телескопических амортизаторов необходима жидкость с высокой термоокислительной и механической стабильностью, которая может бессменно работать в амортизаторе длительное время (до 100 тыс. км пробега автомобиля), подвергаясь значительному механическому и термическому воздействию при многократном (десятки миллионов циклов) истечении под давлением через отверстия клапанов и дросселей.</w:t>
      </w:r>
    </w:p>
    <w:p w:rsidR="00684784" w:rsidRDefault="00684784" w:rsidP="00684784">
      <w:pPr>
        <w:pStyle w:val="a5"/>
        <w:rPr>
          <w:rFonts w:ascii="Times New Roman" w:hAnsi="Times New Roman" w:cs="Times New Roman"/>
        </w:rPr>
      </w:pPr>
      <w:r w:rsidRPr="00BF78B3">
        <w:rPr>
          <w:rFonts w:ascii="Times New Roman" w:hAnsi="Times New Roman" w:cs="Times New Roman"/>
        </w:rPr>
        <w:t>Требования к амортизаторным жидкостям многообразны. Основным из них является должная вязкость. Высокие требования предъявляются к вязкости амортизаторных жидкостей при отрицательных температурах. Так, при -20</w:t>
      </w:r>
      <w:proofErr w:type="gramStart"/>
      <w:r w:rsidRPr="00BF78B3">
        <w:rPr>
          <w:rFonts w:ascii="Times New Roman" w:hAnsi="Times New Roman" w:cs="Times New Roman"/>
        </w:rPr>
        <w:t>° С</w:t>
      </w:r>
      <w:proofErr w:type="gramEnd"/>
      <w:r w:rsidRPr="00BF78B3">
        <w:rPr>
          <w:rFonts w:ascii="Times New Roman" w:hAnsi="Times New Roman" w:cs="Times New Roman"/>
        </w:rPr>
        <w:t xml:space="preserve"> вязкость не должна превышать 800 сСт. Желательно, чтобы при интервале возможных на практике отрицательных температур вязкость амортизаторной жидкости не превышала 2000 сСт. При более высокой </w:t>
      </w:r>
      <w:r w:rsidRPr="00BF78B3">
        <w:rPr>
          <w:rFonts w:ascii="Times New Roman" w:hAnsi="Times New Roman" w:cs="Times New Roman"/>
        </w:rPr>
        <w:lastRenderedPageBreak/>
        <w:t>вязкости работа амортизаторов резко ухудшается и происходит блокировка подвески. Это случается довольно часто, так как уже при -30</w:t>
      </w:r>
      <w:proofErr w:type="gramStart"/>
      <w:r w:rsidRPr="00BF78B3">
        <w:rPr>
          <w:rFonts w:ascii="Times New Roman" w:hAnsi="Times New Roman" w:cs="Times New Roman"/>
        </w:rPr>
        <w:t>° С</w:t>
      </w:r>
      <w:proofErr w:type="gramEnd"/>
      <w:r w:rsidRPr="00BF78B3">
        <w:rPr>
          <w:rFonts w:ascii="Times New Roman" w:hAnsi="Times New Roman" w:cs="Times New Roman"/>
        </w:rPr>
        <w:t xml:space="preserve"> вязкость товарных амортизаторных жидкостей превышает 2000 сСт, а при -40° С достигает 5000..10000 сСт. Обеспечить требуемую вязкость (при температурах ниже -30° С) могут лишь амортизаторные жидкости на синтетической основе.</w:t>
      </w:r>
    </w:p>
    <w:p w:rsidR="00684784" w:rsidRPr="005C5806" w:rsidRDefault="00684784" w:rsidP="00684784">
      <w:pPr>
        <w:pStyle w:val="a5"/>
        <w:rPr>
          <w:rFonts w:ascii="Times New Roman" w:hAnsi="Times New Roman" w:cs="Times New Roman"/>
          <w:b/>
        </w:rPr>
      </w:pPr>
      <w:r w:rsidRPr="005C5806">
        <w:rPr>
          <w:rFonts w:ascii="Times New Roman" w:eastAsia="Times New Roman" w:hAnsi="Times New Roman" w:cs="Times New Roman"/>
          <w:b/>
          <w:bCs/>
          <w:sz w:val="24"/>
          <w:szCs w:val="24"/>
        </w:rPr>
        <w:t>Вязкостно-температурные показатели основных марок амортизаторных жидкостей</w:t>
      </w:r>
    </w:p>
    <w:tbl>
      <w:tblPr>
        <w:tblW w:w="9630" w:type="dxa"/>
        <w:tblCellSpacing w:w="7" w:type="dxa"/>
        <w:tblCellMar>
          <w:top w:w="105" w:type="dxa"/>
          <w:left w:w="105" w:type="dxa"/>
          <w:bottom w:w="105" w:type="dxa"/>
          <w:right w:w="105" w:type="dxa"/>
        </w:tblCellMar>
        <w:tblLook w:val="04A0"/>
      </w:tblPr>
      <w:tblGrid>
        <w:gridCol w:w="4222"/>
        <w:gridCol w:w="1351"/>
        <w:gridCol w:w="1350"/>
        <w:gridCol w:w="1350"/>
        <w:gridCol w:w="1357"/>
      </w:tblGrid>
      <w:tr w:rsidR="00684784" w:rsidRPr="00736C4E" w:rsidTr="00684784">
        <w:trPr>
          <w:tblCellSpacing w:w="7" w:type="dxa"/>
        </w:trPr>
        <w:tc>
          <w:tcPr>
            <w:tcW w:w="22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Показатель</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МГП-10</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МГП-12</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АЖ-12Т</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АЖ-170</w:t>
            </w:r>
          </w:p>
        </w:tc>
      </w:tr>
      <w:tr w:rsidR="00684784" w:rsidRPr="00736C4E" w:rsidTr="00684784">
        <w:trPr>
          <w:tblCellSpacing w:w="7" w:type="dxa"/>
        </w:trPr>
        <w:tc>
          <w:tcPr>
            <w:tcW w:w="22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Вязкость, сСт при температуре</w:t>
            </w:r>
          </w:p>
        </w:tc>
        <w:tc>
          <w:tcPr>
            <w:tcW w:w="0" w:type="auto"/>
            <w:vAlign w:val="center"/>
            <w:hideMark/>
          </w:tcPr>
          <w:p w:rsidR="00684784" w:rsidRPr="00736C4E" w:rsidRDefault="00684784" w:rsidP="00684784">
            <w:pPr>
              <w:rPr>
                <w:rFonts w:eastAsia="Times New Roman"/>
                <w:sz w:val="20"/>
                <w:szCs w:val="20"/>
              </w:rPr>
            </w:pPr>
          </w:p>
        </w:tc>
        <w:tc>
          <w:tcPr>
            <w:tcW w:w="0" w:type="auto"/>
            <w:vAlign w:val="center"/>
            <w:hideMark/>
          </w:tcPr>
          <w:p w:rsidR="00684784" w:rsidRPr="00736C4E" w:rsidRDefault="00684784" w:rsidP="00684784">
            <w:pPr>
              <w:rPr>
                <w:rFonts w:eastAsia="Times New Roman"/>
                <w:sz w:val="20"/>
                <w:szCs w:val="20"/>
              </w:rPr>
            </w:pPr>
          </w:p>
        </w:tc>
        <w:tc>
          <w:tcPr>
            <w:tcW w:w="0" w:type="auto"/>
            <w:vAlign w:val="center"/>
            <w:hideMark/>
          </w:tcPr>
          <w:p w:rsidR="00684784" w:rsidRPr="00736C4E" w:rsidRDefault="00684784" w:rsidP="00684784">
            <w:pPr>
              <w:rPr>
                <w:rFonts w:eastAsia="Times New Roman"/>
                <w:sz w:val="20"/>
                <w:szCs w:val="20"/>
              </w:rPr>
            </w:pPr>
          </w:p>
        </w:tc>
        <w:tc>
          <w:tcPr>
            <w:tcW w:w="0" w:type="auto"/>
            <w:vAlign w:val="center"/>
            <w:hideMark/>
          </w:tcPr>
          <w:p w:rsidR="00684784" w:rsidRPr="00736C4E" w:rsidRDefault="00684784" w:rsidP="00684784">
            <w:pPr>
              <w:rPr>
                <w:rFonts w:eastAsia="Times New Roman"/>
                <w:sz w:val="20"/>
                <w:szCs w:val="20"/>
              </w:rPr>
            </w:pPr>
          </w:p>
        </w:tc>
      </w:tr>
      <w:tr w:rsidR="00684784" w:rsidRPr="00736C4E" w:rsidTr="00684784">
        <w:trPr>
          <w:tblCellSpacing w:w="7" w:type="dxa"/>
        </w:trPr>
        <w:tc>
          <w:tcPr>
            <w:tcW w:w="22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-40</w:t>
            </w:r>
            <w:proofErr w:type="gramStart"/>
            <w:r w:rsidRPr="00736C4E">
              <w:rPr>
                <w:rFonts w:ascii="Symbol" w:eastAsia="Times New Roman" w:hAnsi="Symbol"/>
              </w:rPr>
              <w:t></w:t>
            </w:r>
            <w:r w:rsidRPr="00736C4E">
              <w:rPr>
                <w:rFonts w:eastAsia="Times New Roman"/>
              </w:rPr>
              <w:t> С</w:t>
            </w:r>
            <w:proofErr w:type="gramEnd"/>
            <w:r w:rsidRPr="00736C4E">
              <w:rPr>
                <w:rFonts w:eastAsia="Times New Roman"/>
              </w:rPr>
              <w:t>, не более</w:t>
            </w:r>
          </w:p>
          <w:p w:rsidR="00684784" w:rsidRPr="00736C4E" w:rsidRDefault="00684784" w:rsidP="00684784">
            <w:pPr>
              <w:spacing w:before="100" w:beforeAutospacing="1" w:after="100" w:afterAutospacing="1"/>
              <w:rPr>
                <w:rFonts w:eastAsia="Times New Roman"/>
              </w:rPr>
            </w:pPr>
            <w:r w:rsidRPr="00736C4E">
              <w:rPr>
                <w:rFonts w:eastAsia="Times New Roman"/>
              </w:rPr>
              <w:t>-20</w:t>
            </w:r>
            <w:proofErr w:type="gramStart"/>
            <w:r w:rsidRPr="00736C4E">
              <w:rPr>
                <w:rFonts w:ascii="Symbol" w:eastAsia="Times New Roman" w:hAnsi="Symbol"/>
              </w:rPr>
              <w:t></w:t>
            </w:r>
            <w:r w:rsidRPr="00736C4E">
              <w:rPr>
                <w:rFonts w:eastAsia="Times New Roman"/>
              </w:rPr>
              <w:t> С</w:t>
            </w:r>
            <w:proofErr w:type="gramEnd"/>
            <w:r w:rsidRPr="00736C4E">
              <w:rPr>
                <w:rFonts w:eastAsia="Times New Roman"/>
              </w:rPr>
              <w:t>, не более</w:t>
            </w:r>
          </w:p>
          <w:p w:rsidR="00684784" w:rsidRPr="00736C4E" w:rsidRDefault="00684784" w:rsidP="00684784">
            <w:pPr>
              <w:spacing w:before="100" w:beforeAutospacing="1" w:after="100" w:afterAutospacing="1"/>
              <w:rPr>
                <w:rFonts w:eastAsia="Times New Roman"/>
              </w:rPr>
            </w:pPr>
            <w:r w:rsidRPr="00736C4E">
              <w:rPr>
                <w:rFonts w:eastAsia="Times New Roman"/>
              </w:rPr>
              <w:t>50</w:t>
            </w:r>
            <w:proofErr w:type="gramStart"/>
            <w:r w:rsidRPr="00736C4E">
              <w:rPr>
                <w:rFonts w:ascii="Symbol" w:eastAsia="Times New Roman" w:hAnsi="Symbol"/>
              </w:rPr>
              <w:t></w:t>
            </w:r>
            <w:r w:rsidRPr="00736C4E">
              <w:rPr>
                <w:rFonts w:eastAsia="Times New Roman"/>
              </w:rPr>
              <w:t> С</w:t>
            </w:r>
            <w:proofErr w:type="gramEnd"/>
            <w:r w:rsidRPr="00736C4E">
              <w:rPr>
                <w:rFonts w:eastAsia="Times New Roman"/>
              </w:rPr>
              <w:t>, не менее</w:t>
            </w:r>
          </w:p>
          <w:p w:rsidR="00684784" w:rsidRPr="00736C4E" w:rsidRDefault="00684784" w:rsidP="00684784">
            <w:pPr>
              <w:spacing w:before="100" w:beforeAutospacing="1" w:after="100" w:afterAutospacing="1"/>
              <w:rPr>
                <w:rFonts w:eastAsia="Times New Roman"/>
              </w:rPr>
            </w:pPr>
            <w:r w:rsidRPr="00736C4E">
              <w:rPr>
                <w:rFonts w:eastAsia="Times New Roman"/>
              </w:rPr>
              <w:t>100</w:t>
            </w:r>
            <w:proofErr w:type="gramStart"/>
            <w:r w:rsidRPr="00736C4E">
              <w:rPr>
                <w:rFonts w:ascii="Symbol" w:eastAsia="Times New Roman" w:hAnsi="Symbol"/>
              </w:rPr>
              <w:t></w:t>
            </w:r>
            <w:r w:rsidRPr="00736C4E">
              <w:rPr>
                <w:rFonts w:eastAsia="Times New Roman"/>
              </w:rPr>
              <w:t> С</w:t>
            </w:r>
            <w:proofErr w:type="gramEnd"/>
            <w:r w:rsidRPr="00736C4E">
              <w:rPr>
                <w:rFonts w:eastAsia="Times New Roman"/>
              </w:rPr>
              <w:t>, не менее</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w:t>
            </w:r>
          </w:p>
          <w:p w:rsidR="00684784" w:rsidRPr="00736C4E" w:rsidRDefault="00684784" w:rsidP="00684784">
            <w:pPr>
              <w:spacing w:before="100" w:beforeAutospacing="1" w:after="100" w:afterAutospacing="1"/>
              <w:rPr>
                <w:rFonts w:eastAsia="Times New Roman"/>
              </w:rPr>
            </w:pPr>
            <w:r w:rsidRPr="00736C4E">
              <w:rPr>
                <w:rFonts w:eastAsia="Times New Roman"/>
              </w:rPr>
              <w:t>1000</w:t>
            </w:r>
          </w:p>
          <w:p w:rsidR="00684784" w:rsidRPr="00736C4E" w:rsidRDefault="00684784" w:rsidP="00684784">
            <w:pPr>
              <w:spacing w:before="100" w:beforeAutospacing="1" w:after="100" w:afterAutospacing="1"/>
              <w:rPr>
                <w:rFonts w:eastAsia="Times New Roman"/>
              </w:rPr>
            </w:pPr>
            <w:r w:rsidRPr="00736C4E">
              <w:rPr>
                <w:rFonts w:eastAsia="Times New Roman"/>
              </w:rPr>
              <w:t>10</w:t>
            </w:r>
          </w:p>
          <w:p w:rsidR="00684784" w:rsidRPr="00736C4E" w:rsidRDefault="00684784" w:rsidP="00684784">
            <w:pPr>
              <w:spacing w:before="100" w:beforeAutospacing="1" w:after="100" w:afterAutospacing="1"/>
              <w:rPr>
                <w:rFonts w:eastAsia="Times New Roman"/>
              </w:rPr>
            </w:pPr>
            <w:r w:rsidRPr="00736C4E">
              <w:rPr>
                <w:rFonts w:eastAsia="Times New Roman"/>
              </w:rPr>
              <w:t>3,6</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w:t>
            </w:r>
          </w:p>
          <w:p w:rsidR="00684784" w:rsidRPr="00736C4E" w:rsidRDefault="00684784" w:rsidP="00684784">
            <w:pPr>
              <w:spacing w:before="100" w:beforeAutospacing="1" w:after="100" w:afterAutospacing="1"/>
              <w:rPr>
                <w:rFonts w:eastAsia="Times New Roman"/>
              </w:rPr>
            </w:pPr>
            <w:r w:rsidRPr="00736C4E">
              <w:rPr>
                <w:rFonts w:eastAsia="Times New Roman"/>
              </w:rPr>
              <w:t>800</w:t>
            </w:r>
          </w:p>
          <w:p w:rsidR="00684784" w:rsidRPr="00736C4E" w:rsidRDefault="00684784" w:rsidP="00684784">
            <w:pPr>
              <w:spacing w:before="100" w:beforeAutospacing="1" w:after="100" w:afterAutospacing="1"/>
              <w:rPr>
                <w:rFonts w:eastAsia="Times New Roman"/>
              </w:rPr>
            </w:pPr>
            <w:r w:rsidRPr="00736C4E">
              <w:rPr>
                <w:rFonts w:eastAsia="Times New Roman"/>
              </w:rPr>
              <w:t>12</w:t>
            </w:r>
          </w:p>
          <w:p w:rsidR="00684784" w:rsidRPr="00736C4E" w:rsidRDefault="00684784" w:rsidP="00684784">
            <w:pPr>
              <w:spacing w:before="100" w:beforeAutospacing="1" w:after="100" w:afterAutospacing="1"/>
              <w:rPr>
                <w:rFonts w:eastAsia="Times New Roman"/>
              </w:rPr>
            </w:pPr>
            <w:r w:rsidRPr="00736C4E">
              <w:rPr>
                <w:rFonts w:eastAsia="Times New Roman"/>
              </w:rPr>
              <w:t>3,9</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6500</w:t>
            </w:r>
          </w:p>
          <w:p w:rsidR="00684784" w:rsidRPr="00736C4E" w:rsidRDefault="00684784" w:rsidP="00684784">
            <w:pPr>
              <w:spacing w:before="100" w:beforeAutospacing="1" w:after="100" w:afterAutospacing="1"/>
              <w:rPr>
                <w:rFonts w:eastAsia="Times New Roman"/>
              </w:rPr>
            </w:pPr>
            <w:r w:rsidRPr="00736C4E">
              <w:rPr>
                <w:rFonts w:eastAsia="Times New Roman"/>
              </w:rPr>
              <w:t>-</w:t>
            </w:r>
          </w:p>
          <w:p w:rsidR="00684784" w:rsidRPr="00736C4E" w:rsidRDefault="00684784" w:rsidP="00684784">
            <w:pPr>
              <w:spacing w:before="100" w:beforeAutospacing="1" w:after="100" w:afterAutospacing="1"/>
              <w:rPr>
                <w:rFonts w:eastAsia="Times New Roman"/>
              </w:rPr>
            </w:pPr>
            <w:r w:rsidRPr="00736C4E">
              <w:rPr>
                <w:rFonts w:eastAsia="Times New Roman"/>
              </w:rPr>
              <w:t>12</w:t>
            </w:r>
          </w:p>
          <w:p w:rsidR="00684784" w:rsidRPr="00736C4E" w:rsidRDefault="00684784" w:rsidP="00684784">
            <w:pPr>
              <w:spacing w:before="100" w:beforeAutospacing="1" w:after="100" w:afterAutospacing="1"/>
              <w:rPr>
                <w:rFonts w:eastAsia="Times New Roman"/>
              </w:rPr>
            </w:pPr>
            <w:r w:rsidRPr="00736C4E">
              <w:rPr>
                <w:rFonts w:eastAsia="Times New Roman"/>
              </w:rPr>
              <w:t>3,6</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w:t>
            </w:r>
          </w:p>
          <w:p w:rsidR="00684784" w:rsidRPr="00736C4E" w:rsidRDefault="00684784" w:rsidP="00684784">
            <w:pPr>
              <w:spacing w:before="100" w:beforeAutospacing="1" w:after="100" w:afterAutospacing="1"/>
              <w:rPr>
                <w:rFonts w:eastAsia="Times New Roman"/>
              </w:rPr>
            </w:pPr>
            <w:r w:rsidRPr="00736C4E">
              <w:rPr>
                <w:rFonts w:eastAsia="Times New Roman"/>
              </w:rPr>
              <w:t>-</w:t>
            </w:r>
          </w:p>
          <w:p w:rsidR="00684784" w:rsidRPr="00736C4E" w:rsidRDefault="00684784" w:rsidP="00684784">
            <w:pPr>
              <w:spacing w:before="100" w:beforeAutospacing="1" w:after="100" w:afterAutospacing="1"/>
              <w:rPr>
                <w:rFonts w:eastAsia="Times New Roman"/>
              </w:rPr>
            </w:pPr>
            <w:r w:rsidRPr="00736C4E">
              <w:rPr>
                <w:rFonts w:eastAsia="Times New Roman"/>
              </w:rPr>
              <w:t>170…190</w:t>
            </w:r>
          </w:p>
          <w:p w:rsidR="00684784" w:rsidRPr="00736C4E" w:rsidRDefault="00684784" w:rsidP="00684784">
            <w:pPr>
              <w:spacing w:before="100" w:beforeAutospacing="1" w:after="100" w:afterAutospacing="1"/>
              <w:rPr>
                <w:rFonts w:eastAsia="Times New Roman"/>
              </w:rPr>
            </w:pPr>
            <w:r w:rsidRPr="00736C4E">
              <w:rPr>
                <w:rFonts w:eastAsia="Times New Roman"/>
              </w:rPr>
              <w:t>-</w:t>
            </w:r>
          </w:p>
        </w:tc>
      </w:tr>
      <w:tr w:rsidR="00684784" w:rsidRPr="00736C4E" w:rsidTr="00684784">
        <w:trPr>
          <w:tblCellSpacing w:w="7" w:type="dxa"/>
        </w:trPr>
        <w:tc>
          <w:tcPr>
            <w:tcW w:w="22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Температура застывания, </w:t>
            </w:r>
            <w:r w:rsidRPr="00736C4E">
              <w:rPr>
                <w:rFonts w:ascii="Symbol" w:eastAsia="Times New Roman" w:hAnsi="Symbol"/>
              </w:rPr>
              <w:t></w:t>
            </w:r>
            <w:r w:rsidRPr="00736C4E">
              <w:rPr>
                <w:rFonts w:eastAsia="Times New Roman"/>
              </w:rPr>
              <w:t> </w:t>
            </w:r>
            <w:proofErr w:type="gramStart"/>
            <w:r w:rsidRPr="00736C4E">
              <w:rPr>
                <w:rFonts w:eastAsia="Times New Roman"/>
              </w:rPr>
              <w:t>С</w:t>
            </w:r>
            <w:proofErr w:type="gramEnd"/>
            <w:r w:rsidRPr="00736C4E">
              <w:rPr>
                <w:rFonts w:eastAsia="Times New Roman"/>
              </w:rPr>
              <w:t>, не выше</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-40</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-43</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-52</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-60</w:t>
            </w:r>
          </w:p>
        </w:tc>
      </w:tr>
      <w:tr w:rsidR="00684784" w:rsidRPr="00736C4E" w:rsidTr="00684784">
        <w:trPr>
          <w:tblCellSpacing w:w="7" w:type="dxa"/>
        </w:trPr>
        <w:tc>
          <w:tcPr>
            <w:tcW w:w="22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Температура вспышки, </w:t>
            </w:r>
            <w:r w:rsidRPr="00736C4E">
              <w:rPr>
                <w:rFonts w:ascii="Symbol" w:eastAsia="Times New Roman" w:hAnsi="Symbol"/>
              </w:rPr>
              <w:t></w:t>
            </w:r>
            <w:r w:rsidRPr="00736C4E">
              <w:rPr>
                <w:rFonts w:eastAsia="Times New Roman"/>
              </w:rPr>
              <w:t> </w:t>
            </w:r>
            <w:proofErr w:type="gramStart"/>
            <w:r w:rsidRPr="00736C4E">
              <w:rPr>
                <w:rFonts w:eastAsia="Times New Roman"/>
              </w:rPr>
              <w:t>С</w:t>
            </w:r>
            <w:proofErr w:type="gramEnd"/>
            <w:r w:rsidRPr="00736C4E">
              <w:rPr>
                <w:rFonts w:eastAsia="Times New Roman"/>
              </w:rPr>
              <w:t>, не ниже</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145</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140</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165</w:t>
            </w:r>
          </w:p>
        </w:tc>
        <w:tc>
          <w:tcPr>
            <w:tcW w:w="700" w:type="pct"/>
            <w:hideMark/>
          </w:tcPr>
          <w:p w:rsidR="00684784" w:rsidRPr="00736C4E" w:rsidRDefault="00684784" w:rsidP="00684784">
            <w:pPr>
              <w:spacing w:before="100" w:beforeAutospacing="1" w:after="100" w:afterAutospacing="1"/>
              <w:rPr>
                <w:rFonts w:eastAsia="Times New Roman"/>
              </w:rPr>
            </w:pPr>
            <w:r w:rsidRPr="00736C4E">
              <w:rPr>
                <w:rFonts w:eastAsia="Times New Roman"/>
              </w:rPr>
              <w:t>245</w:t>
            </w:r>
          </w:p>
        </w:tc>
      </w:tr>
    </w:tbl>
    <w:p w:rsidR="00684784" w:rsidRPr="005C5806" w:rsidRDefault="00684784" w:rsidP="00684784">
      <w:pPr>
        <w:spacing w:before="100" w:beforeAutospacing="1" w:after="100" w:afterAutospacing="1"/>
        <w:rPr>
          <w:rFonts w:eastAsia="Times New Roman"/>
          <w:bCs/>
        </w:rPr>
      </w:pPr>
      <w:r w:rsidRPr="00BF78B3">
        <w:t xml:space="preserve">Широкое распространение в амортизаторах автомобилей имеет жидкость АЖ-12Т, которая представляет собой смесь маловязкого минерального масла и полиэтилсилоксановой жидкости с добавлением противоизносной и антиокислительной присадок. Она устойчиво работает при повышенных температурах и давлениях, обладает хорошей термической и механической стабильностью. </w:t>
      </w:r>
      <w:proofErr w:type="gramStart"/>
      <w:r w:rsidRPr="00BF78B3">
        <w:t>Используют жидкость АЖ-12Т в тех системах, где детали выполнены из маслостойкой резины (работа в</w:t>
      </w:r>
      <w:r>
        <w:t xml:space="preserve"> диапазоне температур от –50 до</w:t>
      </w:r>
      <w:r w:rsidRPr="00BF78B3">
        <w:t>+60° С.  Для всесезонной работы гидравлических амортизаторов автомобилей предназначено масло МГП-10, являющееся смесью трансформаторного масла, полиэтилсилоксановой жидкости, животного жира, антиокислительной и противопенной присадок.</w:t>
      </w:r>
      <w:proofErr w:type="gramEnd"/>
      <w:r w:rsidRPr="00BF78B3">
        <w:t xml:space="preserve"> Однако применение жидкости МГП-10 на автомобилях семейства ВАЗ-2108,09 вызвало повышенный износ телескопических стоек. Для этих</w:t>
      </w:r>
      <w:r w:rsidRPr="00736C4E">
        <w:t xml:space="preserve"> автомобилей и </w:t>
      </w:r>
      <w:r w:rsidRPr="00BF78B3">
        <w:t>семейства ВАЗ-2110 была разработана амортизаторная жидкость МГП-12 с улучшенными противоизносными свойствами</w:t>
      </w:r>
      <w:proofErr w:type="gramStart"/>
      <w:r w:rsidRPr="00BF78B3">
        <w:t>.А</w:t>
      </w:r>
      <w:proofErr w:type="gramEnd"/>
      <w:r w:rsidRPr="00BF78B3">
        <w:t>мортизаторной жидкостью очень высокого качества является жидкость АЖ-170, представляющая собой композицию полиэтилсилоксанов с хорошо очищенным маловязким маслом. Высокие эксплуатационные свойства позволяют использовать её в амортизаторах, работающих при температурах от –60 до +130° С.При отсутствии специальных жидкостей амортизаторные наполнители можно приготовить смешением примерно равного количества трансформаторного и легкого индустриального масла. Такая смесь будет обладать удовлетворительными эксплуатационными свойствами, хотя и уступает специальной жидкости. Использовать одно трансформаторное масло не рекомендуется, так как оно не обладает необходимыми противоизносными свойствами.</w:t>
      </w:r>
    </w:p>
    <w:p w:rsidR="00684784" w:rsidRDefault="00684784" w:rsidP="00684784">
      <w:pPr>
        <w:pStyle w:val="a5"/>
        <w:rPr>
          <w:rFonts w:ascii="Times New Roman" w:hAnsi="Times New Roman" w:cs="Times New Roman"/>
        </w:rPr>
      </w:pPr>
      <w:r>
        <w:rPr>
          <w:rFonts w:ascii="Times New Roman" w:hAnsi="Times New Roman" w:cs="Times New Roman"/>
        </w:rPr>
        <w:t xml:space="preserve">                            </w:t>
      </w:r>
    </w:p>
    <w:p w:rsidR="00684784" w:rsidRPr="005C5806" w:rsidRDefault="00684784" w:rsidP="00684784">
      <w:pPr>
        <w:ind w:left="-1134" w:right="-283"/>
        <w:jc w:val="center"/>
        <w:rPr>
          <w:b/>
        </w:rPr>
      </w:pPr>
    </w:p>
    <w:p w:rsidR="009E498A" w:rsidRDefault="009E498A" w:rsidP="009E498A">
      <w:pPr>
        <w:spacing w:after="60"/>
        <w:ind w:left="-1134"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16</w:t>
      </w:r>
      <w:r w:rsidRPr="00523AB4">
        <w:rPr>
          <w:rFonts w:ascii="Times New Roman" w:hAnsi="Times New Roman" w:cs="Times New Roman"/>
          <w:sz w:val="28"/>
          <w:szCs w:val="28"/>
          <w:lang w:val="kk-KZ"/>
        </w:rPr>
        <w:t>________________________________________</w:t>
      </w:r>
    </w:p>
    <w:p w:rsidR="009E498A" w:rsidRPr="00B5384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B5384C">
        <w:rPr>
          <w:rFonts w:ascii="Times New Roman" w:eastAsia="Times New Roman" w:hAnsi="Times New Roman" w:cs="Times New Roman"/>
          <w:color w:val="000000"/>
          <w:sz w:val="28"/>
          <w:szCs w:val="28"/>
        </w:rPr>
        <w:t>Смазочные материалы и специальные жидкостей топлива</w:t>
      </w:r>
      <w:r w:rsidRPr="00B5384C">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w:t>
      </w:r>
      <w:r w:rsidRPr="00523AB4">
        <w:rPr>
          <w:rFonts w:ascii="Times New Roman" w:hAnsi="Times New Roman" w:cs="Times New Roman"/>
          <w:sz w:val="28"/>
          <w:szCs w:val="28"/>
          <w:lang w:val="kk-KZ"/>
        </w:rPr>
        <w:t>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B5384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B5384C">
        <w:rPr>
          <w:rFonts w:ascii="Times New Roman" w:hAnsi="Times New Roman" w:cs="Times New Roman"/>
          <w:sz w:val="28"/>
          <w:szCs w:val="28"/>
        </w:rPr>
        <w:t>Специальных жидкостей амортизаторные наполнители можно приготовить смешением примерно равного количества трансформаторного и легкого индустриального масла..</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B5384C"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B5384C">
        <w:rPr>
          <w:rFonts w:ascii="Times New Roman" w:eastAsia="Times New Roman" w:hAnsi="Times New Roman" w:cs="Times New Roman"/>
          <w:color w:val="000000"/>
          <w:sz w:val="28"/>
          <w:szCs w:val="28"/>
        </w:rPr>
        <w:t>Повторить виды специальных жидкостей  антифриза ,тосол и.т.д Ю.Вишнев</w:t>
      </w:r>
      <w:r>
        <w:rPr>
          <w:rFonts w:ascii="Times New Roman" w:eastAsia="Times New Roman" w:hAnsi="Times New Roman" w:cs="Times New Roman"/>
          <w:color w:val="000000"/>
          <w:sz w:val="28"/>
          <w:szCs w:val="28"/>
        </w:rPr>
        <w:t xml:space="preserve">едский  Ремонт автомобилей стр-67. </w:t>
      </w:r>
      <w:r w:rsidRPr="00B5384C">
        <w:rPr>
          <w:rFonts w:ascii="Times New Roman" w:hAnsi="Times New Roman" w:cs="Times New Roman"/>
          <w:b/>
          <w:sz w:val="28"/>
          <w:szCs w:val="28"/>
          <w:lang w:val="kk-KZ"/>
        </w:rPr>
        <w:t>Оқытушының қолы/Подпись преподавателя</w:t>
      </w:r>
      <w:r w:rsidRPr="00B5384C">
        <w:rPr>
          <w:rFonts w:ascii="Times New Roman" w:hAnsi="Times New Roman" w:cs="Times New Roman"/>
          <w:sz w:val="28"/>
          <w:szCs w:val="28"/>
        </w:rPr>
        <w:t xml:space="preserve">__ Камалова  А .Д. </w:t>
      </w:r>
    </w:p>
    <w:p w:rsidR="009E498A" w:rsidRPr="00B5384C" w:rsidRDefault="009E498A" w:rsidP="009E498A">
      <w:pPr>
        <w:pStyle w:val="a5"/>
        <w:rPr>
          <w:rFonts w:ascii="Times New Roman" w:hAnsi="Times New Roman" w:cs="Times New Roman"/>
          <w:sz w:val="28"/>
          <w:szCs w:val="28"/>
          <w:lang w:val="kk-KZ"/>
        </w:rPr>
      </w:pPr>
    </w:p>
    <w:p w:rsidR="009E498A" w:rsidRDefault="009E498A" w:rsidP="009E498A">
      <w:pPr>
        <w:spacing w:after="60"/>
        <w:ind w:left="-1134" w:right="-283"/>
        <w:rPr>
          <w:lang w:val="kk-KZ"/>
        </w:rPr>
      </w:pPr>
    </w:p>
    <w:p w:rsidR="00F860FA" w:rsidRDefault="00F860FA" w:rsidP="009E498A">
      <w:pPr>
        <w:spacing w:after="60"/>
        <w:ind w:left="-1134" w:right="-283"/>
        <w:rPr>
          <w:lang w:val="kk-KZ"/>
        </w:rPr>
      </w:pPr>
    </w:p>
    <w:p w:rsidR="00F860FA" w:rsidRDefault="00F860FA" w:rsidP="009E498A">
      <w:pPr>
        <w:spacing w:after="60"/>
        <w:ind w:left="-1134" w:right="-283"/>
        <w:rPr>
          <w:lang w:val="kk-KZ"/>
        </w:rPr>
      </w:pPr>
    </w:p>
    <w:p w:rsidR="00684784" w:rsidRPr="00684784" w:rsidRDefault="00684784" w:rsidP="00684784">
      <w:pPr>
        <w:pStyle w:val="a5"/>
        <w:jc w:val="center"/>
        <w:rPr>
          <w:rFonts w:ascii="Times New Roman" w:eastAsia="Times New Roman" w:hAnsi="Times New Roman" w:cs="Times New Roman"/>
          <w:b/>
          <w:i/>
          <w:color w:val="000000"/>
          <w:sz w:val="24"/>
          <w:szCs w:val="24"/>
        </w:rPr>
      </w:pPr>
      <w:r w:rsidRPr="00684784">
        <w:rPr>
          <w:rStyle w:val="HTML"/>
          <w:rFonts w:ascii="Times New Roman" w:hAnsi="Times New Roman" w:cs="Times New Roman"/>
          <w:b/>
          <w:i w:val="0"/>
          <w:color w:val="000000"/>
          <w:sz w:val="24"/>
          <w:szCs w:val="24"/>
        </w:rPr>
        <w:t xml:space="preserve">Тема 16  </w:t>
      </w:r>
      <w:r w:rsidRPr="00684784">
        <w:rPr>
          <w:rFonts w:ascii="Times New Roman" w:eastAsia="Times New Roman" w:hAnsi="Times New Roman" w:cs="Times New Roman"/>
          <w:b/>
          <w:i/>
          <w:color w:val="000000"/>
          <w:sz w:val="24"/>
          <w:szCs w:val="24"/>
        </w:rPr>
        <w:t>Смазочные материалы и специальные жидкостей топлива</w:t>
      </w:r>
    </w:p>
    <w:p w:rsidR="00684784" w:rsidRPr="00FE0665" w:rsidRDefault="00684784" w:rsidP="00684784">
      <w:pPr>
        <w:pStyle w:val="a5"/>
        <w:rPr>
          <w:rStyle w:val="HTML"/>
          <w:rFonts w:ascii="Times New Roman" w:hAnsi="Times New Roman" w:cs="Times New Roman"/>
          <w:b/>
          <w:color w:val="000000"/>
          <w:sz w:val="24"/>
          <w:szCs w:val="24"/>
        </w:rPr>
      </w:pPr>
    </w:p>
    <w:p w:rsidR="00684784" w:rsidRPr="008F30CB" w:rsidRDefault="00684784" w:rsidP="00684784">
      <w:pPr>
        <w:pStyle w:val="a5"/>
        <w:rPr>
          <w:rFonts w:ascii="Times New Roman" w:hAnsi="Times New Roman" w:cs="Times New Roman"/>
        </w:rPr>
      </w:pPr>
      <w:r w:rsidRPr="008F30CB">
        <w:rPr>
          <w:rStyle w:val="HTML"/>
          <w:rFonts w:ascii="Times New Roman" w:hAnsi="Times New Roman" w:cs="Times New Roman"/>
          <w:color w:val="000000"/>
        </w:rPr>
        <w:t>Рациональное использование топлива</w:t>
      </w:r>
      <w:r w:rsidRPr="008F30CB">
        <w:rPr>
          <w:rFonts w:ascii="Times New Roman" w:hAnsi="Times New Roman" w:cs="Times New Roman"/>
        </w:rPr>
        <w:t>, энергии, тепла, внедрение энергосберегающих технологий и техники в промышленности, сельском хозяйстве, строительстве, на транспорте, в быту.</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Для</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в газогенераторах требуется правильное понимание явлений, протекающих в них. Это обеспечивается современной хорошо разработанной теорией процесса, позволяющей вскрыть регулирующие факторы и направить процесс в желательном направлении.</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Условия</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для энергетических целей освещаются в специальных курсах энергохозяйства и теплотехники, а химическое использование ценных составных частей топлив освещено в соответствующих главах этого курса.</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Из общего направления</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w:t>
      </w:r>
      <w:r w:rsidRPr="008F30CB">
        <w:rPr>
          <w:rStyle w:val="apple-converted-space"/>
          <w:rFonts w:ascii="Times New Roman" w:hAnsi="Times New Roman" w:cs="Times New Roman"/>
          <w:color w:val="000000"/>
        </w:rPr>
        <w:t> </w:t>
      </w:r>
      <w:r w:rsidRPr="008F30CB">
        <w:rPr>
          <w:rFonts w:ascii="Times New Roman" w:hAnsi="Times New Roman" w:cs="Times New Roman"/>
        </w:rPr>
        <w:t>выделяют первичные и вторичные проблемы. Основоположниками науки химмотологии первичные проблемы предложено рассматривать в трехзвенной системе: двигатель - топливо - смазочные материалы.</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lastRenderedPageBreak/>
        <w:t>При решении проблемы</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энергии для отопления зданий очень важно отношение к ней людей, пользующихся зданием, квартирой, помещением.</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Цель химмотологии - обеспечение</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w:t>
      </w:r>
      <w:r w:rsidRPr="008F30CB">
        <w:rPr>
          <w:rFonts w:ascii="Times New Roman" w:hAnsi="Times New Roman" w:cs="Times New Roman"/>
        </w:rPr>
        <w:t>, смазочных материалов, специальных жидкостей и надежной, экологически безопасной работы машин и механизмов.</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Образовательные программы в сфере</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 xml:space="preserve">и энергии также являются частью государственной политики в энергетическом секторе. </w:t>
      </w:r>
      <w:proofErr w:type="gramStart"/>
      <w:r w:rsidRPr="008F30CB">
        <w:rPr>
          <w:rFonts w:ascii="Times New Roman" w:hAnsi="Times New Roman" w:cs="Times New Roman"/>
        </w:rPr>
        <w:t>В многочисленных нормативных документах, законодательных актах и национальных программах, посвященных проблемам энергосбережения, правительствами промышленно развитых стран подчеркивается важность и необходимость проведения образовательных и трей-нинговых программ для персонала промышленных предприятий, служащих торговли и ряда других категорий работников, причем проводятся эти программы как государственными, так и частными компаниями, как правило, на очень высоком техническом и организационном уровне.</w:t>
      </w:r>
      <w:proofErr w:type="gramEnd"/>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Не следует считать, что</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рациональное использование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определяется только правильным выбором конструкции горелок.</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В-третьих, проблемы качества и</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w:t>
      </w:r>
      <w:r w:rsidRPr="008F30CB">
        <w:rPr>
          <w:rFonts w:ascii="Times New Roman" w:hAnsi="Times New Roman" w:cs="Times New Roman"/>
        </w:rPr>
        <w:t>, смазочных материалов и специальных жидкостей приобрели сложный, межотраслевой характер - затрагиваются интересы нефтеперерабатывающей, химической, машиностроительной и других отраслей промышленности, а также организаций, эксплуатирующих технику и оборудование. Эти проблемы уже нельзя решать, как раньше, усилиями какой-нибудь одной отрасли промышленности или одного-двух ведомств. Их нужно решать совместно многими отраслями народного хозяйства по единому скоординированному плану. Только в этом случае возможно правильное, комплексное решение таких химмотологиче-ских задач, как установление оптимальных требований к качеству ГСМ, их унификация и сокращение ассортимента, снижение удельных и эксплуатационных норм расхода, улучшение конструкции двигателей и машин, повышение эффективности их эксплуатации, рациональное и экономное использование ресурсов ГСМ.</w:t>
      </w:r>
    </w:p>
    <w:p w:rsidR="00684784" w:rsidRPr="008F30CB" w:rsidRDefault="00684784" w:rsidP="00684784">
      <w:pPr>
        <w:pStyle w:val="a5"/>
        <w:rPr>
          <w:rFonts w:ascii="Times New Roman" w:hAnsi="Times New Roman" w:cs="Times New Roman"/>
        </w:rPr>
      </w:pPr>
      <w:proofErr w:type="gramStart"/>
      <w:r w:rsidRPr="008F30CB">
        <w:rPr>
          <w:rFonts w:ascii="Times New Roman" w:hAnsi="Times New Roman" w:cs="Times New Roman"/>
        </w:rPr>
        <w:t>Контроль за</w:t>
      </w:r>
      <w:proofErr w:type="gramEnd"/>
      <w:r w:rsidRPr="008F30CB">
        <w:rPr>
          <w:rFonts w:ascii="Times New Roman" w:hAnsi="Times New Roman" w:cs="Times New Roman"/>
        </w:rPr>
        <w:t xml:space="preserve"> выполнением норм и</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рациональным использованием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знергии осуществляется отделом главного энергетика предприятия, руководителями участков, цехов и предприятий, организациями Государственного энергетического надзора.</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Однако широкое развитие всех этих схем</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proofErr w:type="gramStart"/>
      <w:r w:rsidRPr="008F30CB">
        <w:rPr>
          <w:rFonts w:ascii="Times New Roman" w:hAnsi="Times New Roman" w:cs="Times New Roman"/>
        </w:rPr>
        <w:t>тормозится, наряду</w:t>
      </w:r>
      <w:proofErr w:type="gramEnd"/>
      <w:r w:rsidRPr="008F30CB">
        <w:rPr>
          <w:rFonts w:ascii="Times New Roman" w:hAnsi="Times New Roman" w:cs="Times New Roman"/>
        </w:rPr>
        <w:t xml:space="preserve"> с указанными выше, еще и другими серьезными причинами.</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Химмотология как наука о теории и практике</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рациональном использовании топлив</w:t>
      </w:r>
      <w:r w:rsidRPr="008F30CB">
        <w:rPr>
          <w:rFonts w:ascii="Times New Roman" w:hAnsi="Times New Roman" w:cs="Times New Roman"/>
        </w:rPr>
        <w:t>, смазочных материалов и специальных жидкостей имеет возможность внести весомый вклад в охрану окружающей среды. Рациональное использование нефтепродуктов включает в себя всестороннее изучение токсических свойств топлив, смазочных масел, специальных жидкостей, добавок, присадок и разработку путей их безопасного применения с учетом состава образующихся продуктов сгорания топлив.</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В книге рассматриваются как единое целое три аспекта</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энергии: а) требования к строительным конструкциям и зданиям с теплотехнической точки зрения; б) возможность снижения тепловых потерь и потребления топлива и энергии; в) экономическая оценка теплотехнических свой</w:t>
      </w:r>
      <w:proofErr w:type="gramStart"/>
      <w:r w:rsidRPr="008F30CB">
        <w:rPr>
          <w:rFonts w:ascii="Times New Roman" w:hAnsi="Times New Roman" w:cs="Times New Roman"/>
        </w:rPr>
        <w:t>ств стр</w:t>
      </w:r>
      <w:proofErr w:type="gramEnd"/>
      <w:r w:rsidRPr="008F30CB">
        <w:rPr>
          <w:rFonts w:ascii="Times New Roman" w:hAnsi="Times New Roman" w:cs="Times New Roman"/>
        </w:rPr>
        <w:t>оительных конструкций.</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 xml:space="preserve">Провести Всесоюзный рейд Комсомольского прожектора и газеты </w:t>
      </w:r>
      <w:proofErr w:type="gramStart"/>
      <w:r w:rsidRPr="008F30CB">
        <w:rPr>
          <w:rFonts w:ascii="Times New Roman" w:hAnsi="Times New Roman" w:cs="Times New Roman"/>
        </w:rPr>
        <w:t>Комсомольская</w:t>
      </w:r>
      <w:proofErr w:type="gramEnd"/>
      <w:r w:rsidRPr="008F30CB">
        <w:rPr>
          <w:rFonts w:ascii="Times New Roman" w:hAnsi="Times New Roman" w:cs="Times New Roman"/>
        </w:rPr>
        <w:t xml:space="preserve"> правда по</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рациональному использованию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электроэнергии - в октябре - ноябре, металла в народном хозяйстве - в мае - июне 1979 года.</w:t>
      </w:r>
    </w:p>
    <w:p w:rsidR="00684784" w:rsidRPr="008F30CB" w:rsidRDefault="00684784" w:rsidP="00684784">
      <w:pPr>
        <w:pStyle w:val="a5"/>
        <w:rPr>
          <w:rFonts w:ascii="Times New Roman" w:hAnsi="Times New Roman" w:cs="Times New Roman"/>
        </w:rPr>
      </w:pPr>
      <w:r w:rsidRPr="008F30CB">
        <w:rPr>
          <w:rFonts w:ascii="Times New Roman" w:hAnsi="Times New Roman" w:cs="Times New Roman"/>
        </w:rPr>
        <w:t>Развитие энергетики, создание тепловых и гидравлических электростанций, энергетических систем</w:t>
      </w:r>
      <w:proofErr w:type="gramStart"/>
      <w:r w:rsidRPr="008F30CB">
        <w:rPr>
          <w:rFonts w:ascii="Times New Roman" w:hAnsi="Times New Roman" w:cs="Times New Roman"/>
        </w:rPr>
        <w:t>,</w:t>
      </w:r>
      <w:r w:rsidRPr="008F30CB">
        <w:rPr>
          <w:rStyle w:val="HTML"/>
          <w:rFonts w:ascii="Times New Roman" w:hAnsi="Times New Roman" w:cs="Times New Roman"/>
          <w:color w:val="000000"/>
        </w:rPr>
        <w:t>р</w:t>
      </w:r>
      <w:proofErr w:type="gramEnd"/>
      <w:r w:rsidRPr="008F30CB">
        <w:rPr>
          <w:rStyle w:val="HTML"/>
          <w:rFonts w:ascii="Times New Roman" w:hAnsi="Times New Roman" w:cs="Times New Roman"/>
          <w:color w:val="000000"/>
        </w:rPr>
        <w:t>ациональное использование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выдвигают многочисленные вопросы перед экономикой, машиностроением, химией, теплотехникой и другими науками. Физика открывает новые перспективы в энергетике. Ученым предстоит проделать громадную работу по развитию атомной энергетики и овладению управляемой термоядерной реакцией.</w:t>
      </w:r>
    </w:p>
    <w:p w:rsidR="00684784" w:rsidRPr="00FE0665" w:rsidRDefault="00684784" w:rsidP="00684784">
      <w:pPr>
        <w:spacing w:after="60"/>
        <w:ind w:left="-1134" w:right="-283"/>
      </w:pPr>
    </w:p>
    <w:p w:rsidR="00684784" w:rsidRDefault="00684784" w:rsidP="00684784">
      <w:pPr>
        <w:pStyle w:val="a5"/>
        <w:rPr>
          <w:rFonts w:ascii="Times New Roman" w:eastAsia="Batang" w:hAnsi="Times New Roman" w:cs="Times New Roman"/>
          <w:sz w:val="24"/>
          <w:szCs w:val="24"/>
          <w:lang w:val="kk-KZ"/>
        </w:rPr>
      </w:pPr>
      <w:r>
        <w:rPr>
          <w:rFonts w:ascii="Times New Roman" w:eastAsia="Batang" w:hAnsi="Times New Roman" w:cs="Times New Roman"/>
          <w:sz w:val="24"/>
          <w:szCs w:val="24"/>
          <w:lang w:val="kk-KZ"/>
        </w:rPr>
        <w:t xml:space="preserve">                                       </w:t>
      </w:r>
    </w:p>
    <w:p w:rsidR="00007856" w:rsidRDefault="00007856" w:rsidP="00F860FA">
      <w:pPr>
        <w:spacing w:after="60"/>
        <w:ind w:right="-283"/>
        <w:rPr>
          <w:lang w:val="kk-KZ"/>
        </w:rPr>
      </w:pPr>
    </w:p>
    <w:p w:rsidR="00007856" w:rsidRDefault="00007856" w:rsidP="009E498A">
      <w:pPr>
        <w:spacing w:after="60"/>
        <w:ind w:left="-1134"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eastAsia="Batang" w:hAnsi="Times New Roman" w:cs="Times New Roman"/>
          <w:sz w:val="24"/>
          <w:szCs w:val="24"/>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w:t>
      </w:r>
      <w:r w:rsidRPr="00523AB4">
        <w:rPr>
          <w:rFonts w:ascii="Times New Roman" w:hAnsi="Times New Roman" w:cs="Times New Roman"/>
          <w:sz w:val="28"/>
          <w:szCs w:val="28"/>
        </w:rPr>
        <w:t xml:space="preserve">             </w:t>
      </w:r>
    </w:p>
    <w:p w:rsidR="009E498A" w:rsidRPr="007458E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17</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B5384C">
        <w:rPr>
          <w:rFonts w:ascii="Times New Roman" w:eastAsia="Times New Roman" w:hAnsi="Times New Roman" w:cs="Times New Roman"/>
          <w:color w:val="000000"/>
          <w:sz w:val="28"/>
          <w:szCs w:val="28"/>
        </w:rPr>
        <w:t>Воздействие нефтепродуктов  на окружающую среду</w:t>
      </w:r>
      <w:r w:rsidRPr="00523AB4">
        <w:rPr>
          <w:rFonts w:ascii="Times New Roman" w:hAnsi="Times New Roman" w:cs="Times New Roman"/>
          <w:sz w:val="28"/>
          <w:szCs w:val="28"/>
          <w:lang w:val="kk-KZ"/>
        </w:rPr>
        <w:t xml:space="preserve"> </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w:t>
      </w:r>
      <w:r w:rsidRPr="006D7562">
        <w:rPr>
          <w:rFonts w:ascii="Times New Roman" w:hAnsi="Times New Roman" w:cs="Times New Roman"/>
          <w:sz w:val="28"/>
          <w:szCs w:val="28"/>
          <w:lang w:val="kk-KZ"/>
        </w:rPr>
        <w:t xml:space="preserve"> </w:t>
      </w:r>
      <w:r>
        <w:rPr>
          <w:rFonts w:ascii="Times New Roman" w:hAnsi="Times New Roman" w:cs="Times New Roman"/>
          <w:sz w:val="28"/>
          <w:szCs w:val="28"/>
          <w:lang w:val="kk-KZ"/>
        </w:rPr>
        <w:t>практ</w:t>
      </w:r>
      <w:r w:rsidRPr="00523AB4">
        <w:rPr>
          <w:rFonts w:ascii="Times New Roman" w:hAnsi="Times New Roman" w:cs="Times New Roman"/>
          <w:sz w:val="28"/>
          <w:szCs w:val="28"/>
          <w:lang w:val="kk-KZ"/>
        </w:rPr>
        <w:t>ическое___________________________</w:t>
      </w:r>
      <w:r>
        <w:rPr>
          <w:rFonts w:ascii="Times New Roman" w:hAnsi="Times New Roman" w:cs="Times New Roman"/>
          <w:sz w:val="28"/>
          <w:szCs w:val="28"/>
          <w:lang w:val="kk-KZ"/>
        </w:rPr>
        <w:t>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w:t>
      </w:r>
      <w:r>
        <w:rPr>
          <w:rFonts w:ascii="Times New Roman" w:hAnsi="Times New Roman" w:cs="Times New Roman"/>
          <w:sz w:val="28"/>
          <w:szCs w:val="28"/>
        </w:rPr>
        <w:t>минут.</w:t>
      </w:r>
      <w:r w:rsidRPr="00523AB4">
        <w:rPr>
          <w:rFonts w:ascii="Times New Roman" w:hAnsi="Times New Roman" w:cs="Times New Roman"/>
          <w:sz w:val="28"/>
          <w:szCs w:val="28"/>
        </w:rPr>
        <w:t xml:space="preserve">  </w:t>
      </w:r>
      <w:r w:rsidRPr="00B5384C">
        <w:rPr>
          <w:rFonts w:ascii="Times New Roman" w:hAnsi="Times New Roman" w:cs="Times New Roman"/>
          <w:sz w:val="28"/>
          <w:szCs w:val="28"/>
        </w:rPr>
        <w:t>Природную среду загрязняют главным образом сырая нефть, топлива, масла, нефтяные битумы, сажа. Наиболее распространены первые две группы подвижных нефтепродуктов</w:t>
      </w:r>
      <w:r>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 xml:space="preserve"> 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B5384C"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B5384C">
        <w:rPr>
          <w:rFonts w:ascii="Times New Roman" w:eastAsia="Times New Roman" w:hAnsi="Times New Roman" w:cs="Times New Roman"/>
          <w:color w:val="000000"/>
          <w:sz w:val="28"/>
          <w:szCs w:val="28"/>
        </w:rPr>
        <w:t>Знать меры профилактики порядок оказан</w:t>
      </w:r>
      <w:r>
        <w:rPr>
          <w:rFonts w:ascii="Times New Roman" w:eastAsia="Times New Roman" w:hAnsi="Times New Roman" w:cs="Times New Roman"/>
          <w:color w:val="000000"/>
          <w:sz w:val="28"/>
          <w:szCs w:val="28"/>
        </w:rPr>
        <w:t xml:space="preserve">ия ПМП </w:t>
      </w:r>
      <w:r w:rsidRPr="00B5384C">
        <w:rPr>
          <w:rFonts w:ascii="Times New Roman" w:eastAsia="Times New Roman" w:hAnsi="Times New Roman" w:cs="Times New Roman"/>
          <w:color w:val="000000"/>
          <w:sz w:val="28"/>
          <w:szCs w:val="28"/>
        </w:rPr>
        <w:t xml:space="preserve"> Ю.Вишневедский  Ремонт автомобилей стр -66</w:t>
      </w:r>
      <w:r>
        <w:rPr>
          <w:rFonts w:ascii="Times New Roman" w:eastAsia="Times New Roman" w:hAnsi="Times New Roman" w:cs="Times New Roman"/>
          <w:color w:val="000000"/>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Default="009E498A" w:rsidP="009E498A">
      <w:pPr>
        <w:pStyle w:val="a5"/>
        <w:rPr>
          <w:rFonts w:ascii="Times New Roman" w:hAnsi="Times New Roman" w:cs="Times New Roman"/>
          <w:sz w:val="28"/>
          <w:szCs w:val="28"/>
          <w:lang w:val="kk-KZ"/>
        </w:rPr>
      </w:pPr>
    </w:p>
    <w:p w:rsidR="00F860FA" w:rsidRPr="00523AB4" w:rsidRDefault="00F860FA" w:rsidP="009E498A">
      <w:pPr>
        <w:pStyle w:val="a5"/>
        <w:rPr>
          <w:rFonts w:ascii="Times New Roman" w:hAnsi="Times New Roman" w:cs="Times New Roman"/>
          <w:sz w:val="28"/>
          <w:szCs w:val="28"/>
          <w:lang w:val="kk-KZ"/>
        </w:rPr>
      </w:pPr>
    </w:p>
    <w:p w:rsidR="009E498A" w:rsidRDefault="009E498A" w:rsidP="009E498A">
      <w:pPr>
        <w:spacing w:after="60"/>
        <w:ind w:left="-1134" w:right="-283"/>
        <w:rPr>
          <w:lang w:val="kk-KZ"/>
        </w:rPr>
      </w:pPr>
    </w:p>
    <w:p w:rsidR="006F0843" w:rsidRDefault="006F0843" w:rsidP="006F0843">
      <w:pPr>
        <w:pStyle w:val="a5"/>
        <w:jc w:val="center"/>
        <w:rPr>
          <w:rFonts w:ascii="Times New Roman" w:eastAsia="Times New Roman" w:hAnsi="Times New Roman" w:cs="Times New Roman"/>
          <w:b/>
          <w:color w:val="000000"/>
          <w:sz w:val="24"/>
          <w:szCs w:val="24"/>
        </w:rPr>
      </w:pPr>
      <w:r w:rsidRPr="00BF78B3">
        <w:rPr>
          <w:rFonts w:ascii="Times New Roman" w:eastAsia="Times New Roman" w:hAnsi="Times New Roman" w:cs="Times New Roman"/>
          <w:b/>
          <w:color w:val="000000"/>
          <w:sz w:val="24"/>
          <w:szCs w:val="24"/>
        </w:rPr>
        <w:t xml:space="preserve">Тема  </w:t>
      </w:r>
      <w:r>
        <w:rPr>
          <w:rFonts w:ascii="Times New Roman" w:eastAsia="Times New Roman" w:hAnsi="Times New Roman" w:cs="Times New Roman"/>
          <w:b/>
          <w:color w:val="000000"/>
          <w:sz w:val="24"/>
          <w:szCs w:val="24"/>
        </w:rPr>
        <w:t>17</w:t>
      </w:r>
      <w:r w:rsidRPr="00BF78B3">
        <w:rPr>
          <w:rFonts w:ascii="Times New Roman" w:eastAsia="Times New Roman" w:hAnsi="Times New Roman" w:cs="Times New Roman"/>
          <w:b/>
          <w:color w:val="000000"/>
          <w:sz w:val="24"/>
          <w:szCs w:val="24"/>
        </w:rPr>
        <w:t xml:space="preserve">  Воздействие нефтепродуктов  на окружающую среду</w:t>
      </w:r>
    </w:p>
    <w:p w:rsidR="006F0843" w:rsidRPr="00BF78B3" w:rsidRDefault="006F0843" w:rsidP="006F0843">
      <w:pPr>
        <w:pStyle w:val="a5"/>
        <w:rPr>
          <w:rFonts w:ascii="Times New Roman" w:eastAsia="Times New Roman" w:hAnsi="Times New Roman" w:cs="Times New Roman"/>
          <w:b/>
          <w:color w:val="000000"/>
          <w:sz w:val="24"/>
          <w:szCs w:val="24"/>
        </w:rPr>
      </w:pP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Природную среду загрязняют главным образом сырая нефть, топлива, масла, нефтяные битумы, сажа. Наиболее распространены первые две группы подвижных нефтепродуктов. Влияние сырой нефти на природные объекты определяется токсичностью ее основных компонентов.</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В составе нефти всегда есть легкие фракции и тяжелые. К легким относятся фракции, представленные метановыми, циклическими (нафтеновые и ароматические) углеводородами. Наиболее токсичные из них — ароматические углеводороды (арены). Бензол оказывает наиболее быстрое влияние. С ПАУ связаны отдаленные последствия, включая канцерогенные. Опасны и сернистые соединения, присутствующие в нефти, особенно сероводород и меркаптаны.</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 xml:space="preserve">Активное испарение легких фракций нефти происходит в степях и пустынях. Тяжелые фракции там подвергаются ускоренной минерализации. Результаты обследования загрязненных нефтью почв Азербайджана </w:t>
      </w:r>
      <w:r w:rsidRPr="00B40D15">
        <w:rPr>
          <w:rFonts w:ascii="Times New Roman" w:hAnsi="Times New Roman" w:cs="Times New Roman"/>
        </w:rPr>
        <w:lastRenderedPageBreak/>
        <w:t>показали, что уже через год в почве сохранилось около 30 % остаточной нефти, более прочно связанной с почвенным материалом.</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Негативные экологические процессы в нефтедобывающих районах связаны не только с влиянием компонентов нефти, но и с влиянием высокоминерализованных вод, сопутствующих нефти. По составу эти воды хлоридно-натриевые и хлоридно-кальциевые. Все воды высоко минерализованы. Выделяют рассолы (солей содержат более 100 г/л) и соленые воды (солей 10—50 г/л). В них присутствуют галогены (Cl, Br, I), а также</w:t>
      </w:r>
      <w:proofErr w:type="gramStart"/>
      <w:r w:rsidRPr="00B40D15">
        <w:rPr>
          <w:rFonts w:ascii="Times New Roman" w:hAnsi="Times New Roman" w:cs="Times New Roman"/>
        </w:rPr>
        <w:t xml:space="preserve"> В</w:t>
      </w:r>
      <w:proofErr w:type="gramEnd"/>
      <w:r w:rsidRPr="00B40D15">
        <w:rPr>
          <w:rFonts w:ascii="Times New Roman" w:hAnsi="Times New Roman" w:cs="Times New Roman"/>
        </w:rPr>
        <w:t>, Sr, Ва.</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Еще одна группа веществ, поступление которых связано с газами и аэрозолями пиролитических процессов, источником которых являются факелы, запальные свечи. В число этих веществ входят различные углеводороды, включая 3,4 бен</w:t>
      </w:r>
      <w:proofErr w:type="gramStart"/>
      <w:r w:rsidRPr="00B40D15">
        <w:rPr>
          <w:rFonts w:ascii="Times New Roman" w:hAnsi="Times New Roman" w:cs="Times New Roman"/>
        </w:rPr>
        <w:t>з(</w:t>
      </w:r>
      <w:proofErr w:type="gramEnd"/>
      <w:r w:rsidRPr="00B40D15">
        <w:rPr>
          <w:rFonts w:ascii="Times New Roman" w:hAnsi="Times New Roman" w:cs="Times New Roman"/>
        </w:rPr>
        <w:t>а)пирен, сажу, оксиды серы, азота, углерода, сероводород,</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В воздух выбрасывается большое число веществ разных классов опасности.</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Наиболее опасен из них 3,4 бен</w:t>
      </w:r>
      <w:proofErr w:type="gramStart"/>
      <w:r w:rsidRPr="00B40D15">
        <w:rPr>
          <w:rFonts w:ascii="Times New Roman" w:hAnsi="Times New Roman" w:cs="Times New Roman"/>
        </w:rPr>
        <w:t>з(</w:t>
      </w:r>
      <w:proofErr w:type="gramEnd"/>
      <w:r w:rsidRPr="00B40D15">
        <w:rPr>
          <w:rFonts w:ascii="Times New Roman" w:hAnsi="Times New Roman" w:cs="Times New Roman"/>
        </w:rPr>
        <w:t>а)пирен. Повышение его содержания в окружающей среде влечет за собой тяжелые экологические последствия. Опасные для живых организмов количества 3,4 бен</w:t>
      </w:r>
      <w:proofErr w:type="gramStart"/>
      <w:r w:rsidRPr="00B40D15">
        <w:rPr>
          <w:rFonts w:ascii="Times New Roman" w:hAnsi="Times New Roman" w:cs="Times New Roman"/>
        </w:rPr>
        <w:t>з(</w:t>
      </w:r>
      <w:proofErr w:type="gramEnd"/>
      <w:r w:rsidRPr="00B40D15">
        <w:rPr>
          <w:rFonts w:ascii="Times New Roman" w:hAnsi="Times New Roman" w:cs="Times New Roman"/>
        </w:rPr>
        <w:t>а)пирена присутствуют в почва</w:t>
      </w:r>
      <w:r>
        <w:rPr>
          <w:rFonts w:ascii="Times New Roman" w:hAnsi="Times New Roman" w:cs="Times New Roman"/>
        </w:rPr>
        <w:t>х нефтедобывающих районах Казахстана</w:t>
      </w:r>
      <w:r w:rsidRPr="00B40D15">
        <w:rPr>
          <w:rFonts w:ascii="Times New Roman" w:hAnsi="Times New Roman" w:cs="Times New Roman"/>
        </w:rPr>
        <w:t xml:space="preserve"> в ранние сроки после загрязнения.</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Нефть и нефтепродукты оказывают влияние на природные воды. Несмотря на низкую растворимость в воде, небольшого количества нефти достаточно, чтобы резко ухудшилось качество воды. Обычно нефтяные компоненты образуют с водой эмульсию, которую трудно разрушить. Чаще всего нефть плавает на поверхности воды в виде пленки, обволакивая взвешенные частицы, оседая с ними на дно. Поверхностные воды в районах нефтедобычи загрязнены минеральными солями, органическими загрязняющими веществами, в частности различными ПАУ.</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 xml:space="preserve">Одновременно с загрязнением поверхностных вод меняется состав и почвенно-грунтовых вод. Содержание отдельных веществ может повышаться на 1—2 порядка. Основными солями в этих водах являются хлориды. Обнаруживаются и </w:t>
      </w:r>
      <w:proofErr w:type="gramStart"/>
      <w:r w:rsidRPr="00B40D15">
        <w:rPr>
          <w:rFonts w:ascii="Times New Roman" w:hAnsi="Times New Roman" w:cs="Times New Roman"/>
        </w:rPr>
        <w:t>органические</w:t>
      </w:r>
      <w:proofErr w:type="gramEnd"/>
      <w:r w:rsidRPr="00B40D15">
        <w:rPr>
          <w:rFonts w:ascii="Times New Roman" w:hAnsi="Times New Roman" w:cs="Times New Roman"/>
        </w:rPr>
        <w:t xml:space="preserve"> поллютанты, в том числе ПАУ.</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Загрязнение может затрагивать (продолжительностью 3—4 года) пласты подземных вод питьевого назначения. Минерализация их под влиянием загрязнения может повышаться на 1—2 порядка. В ряде нефтедобывающих районов (Татарстан, Башкортостан) загрязнение подземных вод отмечается по всей глубине геологического разреза.</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Любая из форм серы, находящейся в нефти (сероводород, сульфиды, меркаптаны, свободная сера), оказывает токсичное воздействие на живые организмы. С увеличением сернистости увеличивается опасность сероводородного заражения нефтезагрязненных почв с избыточным увлажнением (оглеенных, болотных, луговых).</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Следствием загрязнения нефтью является деградация растительного покрова (Пиковский, 1993; Солнцева, 1998). Происходит замедление роста растений, хлороз, некроз, нарушение функции фотосинтеза и дыхания. Обволакивая корни растений, тяжелые нефти и нефтепродукты резко снижают поступление влаги, что приводит к гибели растения. Эти вещества малодоступны микроорганизмам, процесс их деструкции идет очень медленно, иногда десятки лет. Наблюдается недоразвитие растений вплоть до отсутствия генеративных органов.</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Под влиянием углеводородов отмечается гибель неустойчивых видов растений. Вследствие этого происходит обеднение видового состава растительности, формирование ее специфических ассоциаций вдоль технических объектов, изменение нормального развития водных организмов. Отмечается олуговение, формирование болотной растительности, появление галофитных ассоциаций. Изменяется химический состав растений, в них происходит накопление органических (включая ПАУ) и неорганических загрязняющих веществ. Растения в результате погибают.</w:t>
      </w:r>
    </w:p>
    <w:p w:rsidR="006F0843" w:rsidRPr="00B40D15" w:rsidRDefault="006F0843" w:rsidP="006F0843">
      <w:pPr>
        <w:pStyle w:val="a5"/>
        <w:rPr>
          <w:rFonts w:ascii="Times New Roman" w:hAnsi="Times New Roman" w:cs="Times New Roman"/>
        </w:rPr>
      </w:pPr>
      <w:r w:rsidRPr="00B40D15">
        <w:rPr>
          <w:rFonts w:ascii="Times New Roman" w:hAnsi="Times New Roman" w:cs="Times New Roman"/>
        </w:rPr>
        <w:t>Происходят изменения в структуре биоценозов: в почвах изменяется состав почвенных обитателей, в водоемах обедняется видовой состав и численность ихтиофауны вплоть до полного замора рыб, в наземных экосистемах изменяется численность птиц и млекопитающих.</w:t>
      </w:r>
    </w:p>
    <w:p w:rsidR="006F0843" w:rsidRPr="005C5806" w:rsidRDefault="006F0843" w:rsidP="006F0843">
      <w:pPr>
        <w:spacing w:after="60"/>
        <w:ind w:left="-1134" w:right="-283"/>
      </w:pPr>
    </w:p>
    <w:p w:rsidR="006F0843" w:rsidRDefault="006F0843" w:rsidP="006F0843">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007856" w:rsidRDefault="00007856" w:rsidP="009E498A">
      <w:pPr>
        <w:spacing w:after="60"/>
        <w:ind w:left="-1134" w:right="-283"/>
        <w:rPr>
          <w:lang w:val="kk-KZ"/>
        </w:rPr>
      </w:pPr>
    </w:p>
    <w:p w:rsidR="009E498A"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18</w:t>
      </w:r>
      <w:r w:rsidRPr="00523AB4">
        <w:rPr>
          <w:rFonts w:ascii="Times New Roman" w:hAnsi="Times New Roman" w:cs="Times New Roman"/>
          <w:sz w:val="28"/>
          <w:szCs w:val="28"/>
          <w:lang w:val="kk-KZ"/>
        </w:rPr>
        <w:t>________________________________________</w:t>
      </w:r>
    </w:p>
    <w:p w:rsidR="009E498A" w:rsidRPr="00C457DF"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C457DF">
        <w:rPr>
          <w:rFonts w:ascii="Times New Roman" w:hAnsi="Times New Roman" w:cs="Times New Roman"/>
          <w:sz w:val="28"/>
          <w:szCs w:val="28"/>
          <w:lang w:val="kk-KZ"/>
        </w:rPr>
        <w:t>_</w:t>
      </w:r>
      <w:r w:rsidRPr="00C457DF">
        <w:rPr>
          <w:rFonts w:ascii="Times New Roman" w:eastAsia="Times New Roman" w:hAnsi="Times New Roman" w:cs="Times New Roman"/>
          <w:color w:val="000000"/>
          <w:sz w:val="28"/>
          <w:szCs w:val="28"/>
        </w:rPr>
        <w:t xml:space="preserve"> </w:t>
      </w:r>
      <w:r w:rsidRPr="00C457DF">
        <w:rPr>
          <w:rFonts w:ascii="Times New Roman" w:eastAsia="Times New Roman" w:hAnsi="Times New Roman" w:cs="Times New Roman"/>
          <w:bCs/>
          <w:color w:val="000000"/>
          <w:sz w:val="28"/>
          <w:szCs w:val="28"/>
        </w:rPr>
        <w:t>Охрана окружающей среды</w:t>
      </w:r>
      <w:r w:rsidRPr="00C457DF">
        <w:rPr>
          <w:rFonts w:ascii="Times New Roman" w:eastAsia="Times New Roman" w:hAnsi="Times New Roman" w:cs="Times New Roman"/>
          <w:color w:val="000000"/>
          <w:sz w:val="28"/>
          <w:szCs w:val="28"/>
        </w:rPr>
        <w:t xml:space="preserve"> и меры противопожарной безопасности</w:t>
      </w:r>
      <w:r w:rsidRPr="00C457DF">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Амортизаторные жидкости должны иметь высокие смазывающие и антикоррозионные свойства, обладать низкой температурой застывания</w:t>
      </w:r>
      <w:r>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Default="009E498A" w:rsidP="009E498A">
      <w:pPr>
        <w:pStyle w:val="a5"/>
        <w:rPr>
          <w:rFonts w:eastAsia="Times New Roman"/>
          <w:color w:val="000000"/>
          <w:sz w:val="20"/>
          <w:szCs w:val="20"/>
        </w:rPr>
      </w:pPr>
      <w:r w:rsidRPr="00C457DF">
        <w:rPr>
          <w:rFonts w:ascii="Times New Roman" w:eastAsia="Times New Roman" w:hAnsi="Times New Roman" w:cs="Times New Roman"/>
          <w:color w:val="000000"/>
          <w:sz w:val="28"/>
          <w:szCs w:val="28"/>
        </w:rPr>
        <w:t>Ю.Вишневедский  Ремонт автомобилей стр -21</w:t>
      </w:r>
      <w:proofErr w:type="gramStart"/>
      <w:r w:rsidRPr="00C457DF">
        <w:rPr>
          <w:rFonts w:ascii="Times New Roman" w:eastAsia="Times New Roman" w:hAnsi="Times New Roman" w:cs="Times New Roman"/>
          <w:color w:val="000000"/>
          <w:sz w:val="28"/>
          <w:szCs w:val="28"/>
        </w:rPr>
        <w:t xml:space="preserve"> З</w:t>
      </w:r>
      <w:proofErr w:type="gramEnd"/>
      <w:r w:rsidRPr="00C457DF">
        <w:rPr>
          <w:rFonts w:ascii="Times New Roman" w:eastAsia="Times New Roman" w:hAnsi="Times New Roman" w:cs="Times New Roman"/>
          <w:color w:val="000000"/>
          <w:sz w:val="28"/>
          <w:szCs w:val="28"/>
        </w:rPr>
        <w:t>нать меры ПБ</w:t>
      </w:r>
      <w:r w:rsidRPr="00BE2E35">
        <w:rPr>
          <w:rFonts w:eastAsia="Times New Roman"/>
          <w:color w:val="000000"/>
          <w:sz w:val="20"/>
          <w:szCs w:val="20"/>
        </w:rPr>
        <w:t xml:space="preserve"> </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9E498A" w:rsidRDefault="009E498A" w:rsidP="009E498A">
      <w:pPr>
        <w:spacing w:after="60"/>
        <w:ind w:left="-1134" w:right="-283"/>
        <w:rPr>
          <w:lang w:val="kk-KZ"/>
        </w:rPr>
      </w:pPr>
    </w:p>
    <w:p w:rsidR="00F860FA" w:rsidRDefault="00F860FA" w:rsidP="009E498A">
      <w:pPr>
        <w:spacing w:after="60"/>
        <w:ind w:left="-1134" w:right="-283"/>
        <w:rPr>
          <w:lang w:val="kk-KZ"/>
        </w:rPr>
      </w:pPr>
    </w:p>
    <w:p w:rsidR="006F0843" w:rsidRDefault="006F0843" w:rsidP="006F0843">
      <w:pPr>
        <w:pStyle w:val="a5"/>
        <w:rPr>
          <w:rFonts w:ascii="Times New Roman" w:hAnsi="Times New Roman" w:cs="Times New Roman"/>
          <w:b/>
          <w:sz w:val="24"/>
          <w:szCs w:val="24"/>
        </w:rPr>
      </w:pPr>
      <w:r>
        <w:rPr>
          <w:rFonts w:ascii="Times New Roman" w:hAnsi="Times New Roman" w:cs="Times New Roman"/>
          <w:b/>
          <w:spacing w:val="4"/>
          <w:sz w:val="24"/>
          <w:szCs w:val="24"/>
        </w:rPr>
        <w:t>Тема 18</w:t>
      </w:r>
      <w:r w:rsidRPr="00FE0665">
        <w:rPr>
          <w:rFonts w:ascii="Times New Roman" w:hAnsi="Times New Roman" w:cs="Times New Roman"/>
          <w:b/>
          <w:spacing w:val="4"/>
          <w:sz w:val="24"/>
          <w:szCs w:val="24"/>
        </w:rPr>
        <w:t xml:space="preserve"> </w:t>
      </w:r>
      <w:r w:rsidRPr="00FE0665">
        <w:rPr>
          <w:rFonts w:ascii="Times New Roman" w:hAnsi="Times New Roman" w:cs="Times New Roman"/>
          <w:b/>
          <w:bCs/>
          <w:sz w:val="24"/>
          <w:szCs w:val="24"/>
        </w:rPr>
        <w:t>Охрана окружающей среды</w:t>
      </w:r>
      <w:r w:rsidRPr="00FE0665">
        <w:rPr>
          <w:rFonts w:ascii="Times New Roman" w:hAnsi="Times New Roman" w:cs="Times New Roman"/>
          <w:b/>
          <w:sz w:val="24"/>
          <w:szCs w:val="24"/>
        </w:rPr>
        <w:t xml:space="preserve"> и меры противопожарной безопасности</w:t>
      </w:r>
    </w:p>
    <w:p w:rsidR="006F0843" w:rsidRPr="00FE0665" w:rsidRDefault="006F0843" w:rsidP="006F0843">
      <w:pPr>
        <w:pStyle w:val="a5"/>
        <w:rPr>
          <w:rFonts w:ascii="Times New Roman" w:hAnsi="Times New Roman" w:cs="Times New Roman"/>
          <w:b/>
          <w:spacing w:val="4"/>
          <w:sz w:val="24"/>
          <w:szCs w:val="24"/>
        </w:rPr>
      </w:pP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i/>
          <w:iCs/>
          <w:spacing w:val="4"/>
          <w:sz w:val="24"/>
          <w:szCs w:val="24"/>
        </w:rPr>
        <w:t> </w:t>
      </w:r>
      <w:r w:rsidRPr="00477153">
        <w:rPr>
          <w:rFonts w:ascii="Times New Roman" w:hAnsi="Times New Roman" w:cs="Times New Roman"/>
          <w:spacing w:val="4"/>
          <w:sz w:val="24"/>
          <w:szCs w:val="24"/>
        </w:rPr>
        <w:t>Катастрофические пожары заставляли людей обращать внима</w:t>
      </w:r>
      <w:r w:rsidRPr="00477153">
        <w:rPr>
          <w:rFonts w:ascii="Times New Roman" w:hAnsi="Times New Roman" w:cs="Times New Roman"/>
          <w:spacing w:val="4"/>
          <w:sz w:val="24"/>
          <w:szCs w:val="24"/>
        </w:rPr>
        <w:softHyphen/>
        <w:t>ние на разработку мер по предотвращению пожаров и защите от них.</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bCs/>
          <w:spacing w:val="4"/>
          <w:sz w:val="24"/>
          <w:szCs w:val="24"/>
        </w:rPr>
        <w:t>Пожарная безопасность</w:t>
      </w:r>
      <w:r w:rsidRPr="00477153">
        <w:rPr>
          <w:rStyle w:val="apple-converted-space"/>
          <w:rFonts w:ascii="Times New Roman" w:hAnsi="Times New Roman" w:cs="Times New Roman"/>
          <w:spacing w:val="4"/>
          <w:sz w:val="24"/>
          <w:szCs w:val="24"/>
        </w:rPr>
        <w:t> </w:t>
      </w:r>
      <w:r w:rsidRPr="00477153">
        <w:rPr>
          <w:rFonts w:ascii="Times New Roman" w:hAnsi="Times New Roman" w:cs="Times New Roman"/>
          <w:spacing w:val="4"/>
          <w:sz w:val="24"/>
          <w:szCs w:val="24"/>
        </w:rPr>
        <w:t>— это состояние защищенности личности, имущества, общества и государства от пожаров</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Основной проблемой пожарной безопасности зданий является приведение изначально пожароопасных объектов, в том числе высотных зданий, в такое состояние, при котором и ключается возможность пожара на объекте, а в случае возникновения пожара обеспечивается защита людей и материальных ценностей от опасных факторов пожара</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lastRenderedPageBreak/>
        <w:t xml:space="preserve">Анализ причин и трагических последствий чрезвычайных ситуаций с высотными зданиями привел к пониманию того, что высотные здания, независимо от способа их использования, являются особо опасными объектами, требующих особых мер по обеспечению их противопожарной защиты. Для систем </w:t>
      </w:r>
      <w:proofErr w:type="gramStart"/>
      <w:r w:rsidRPr="00477153">
        <w:rPr>
          <w:rFonts w:ascii="Times New Roman" w:hAnsi="Times New Roman" w:cs="Times New Roman"/>
          <w:spacing w:val="4"/>
          <w:sz w:val="24"/>
          <w:szCs w:val="24"/>
        </w:rPr>
        <w:t>п</w:t>
      </w:r>
      <w:proofErr w:type="gramEnd"/>
      <w:r w:rsidRPr="00477153">
        <w:rPr>
          <w:rFonts w:ascii="Times New Roman" w:hAnsi="Times New Roman" w:cs="Times New Roman"/>
          <w:spacing w:val="4"/>
          <w:sz w:val="24"/>
          <w:szCs w:val="24"/>
        </w:rPr>
        <w:t>/п защиты необходимо предусмотреть комплекс мероприятий по защите от криминальных действий (воровства, вандализма, террористических действий и т.д.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i/>
          <w:iCs/>
          <w:spacing w:val="4"/>
          <w:sz w:val="24"/>
          <w:szCs w:val="24"/>
        </w:rPr>
        <w:t> В связи с большим объемом Правил, в рамках настоящей статьи, приводится только краткий их обзор.</w:t>
      </w:r>
    </w:p>
    <w:p w:rsidR="006F0843" w:rsidRPr="00477153" w:rsidRDefault="006F0843" w:rsidP="006F0843">
      <w:pPr>
        <w:pStyle w:val="a5"/>
        <w:rPr>
          <w:rFonts w:ascii="Times New Roman" w:hAnsi="Times New Roman" w:cs="Times New Roman"/>
          <w:sz w:val="24"/>
          <w:szCs w:val="24"/>
        </w:rPr>
      </w:pPr>
      <w:r w:rsidRPr="00477153">
        <w:rPr>
          <w:rFonts w:ascii="Times New Roman" w:hAnsi="Times New Roman" w:cs="Times New Roman"/>
          <w:bCs/>
          <w:sz w:val="24"/>
          <w:szCs w:val="24"/>
        </w:rPr>
        <w:t>Правила пожарной безопасности</w:t>
      </w:r>
    </w:p>
    <w:p w:rsidR="006F0843" w:rsidRPr="00477153" w:rsidRDefault="006F0843" w:rsidP="006F0843">
      <w:pPr>
        <w:pStyle w:val="a5"/>
        <w:rPr>
          <w:rFonts w:ascii="Times New Roman" w:hAnsi="Times New Roman" w:cs="Times New Roman"/>
          <w:spacing w:val="4"/>
          <w:sz w:val="24"/>
          <w:szCs w:val="24"/>
        </w:rPr>
      </w:pPr>
      <w:proofErr w:type="gramStart"/>
      <w:r w:rsidRPr="00477153">
        <w:rPr>
          <w:rFonts w:ascii="Times New Roman" w:hAnsi="Times New Roman" w:cs="Times New Roman"/>
          <w:spacing w:val="4"/>
          <w:sz w:val="24"/>
          <w:szCs w:val="24"/>
        </w:rPr>
        <w:t>Приказом министра по чрезвычайным ситуациям Республики Казахстан от 8 февраля 2006 года, № 35 в целях предупреждения пожаров на объектах хозяйствования и жилого фонда, а также защиты жизни и здоровья граждан, их имущества и во исполнение Закона Республики Казахстан «О пожарной безопасности» утверждены новые Правила пожарной безопасности в Республике Казахстан (далее — Правила, в соответствующих падежах).</w:t>
      </w:r>
      <w:proofErr w:type="gramEnd"/>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Данный приказ зарегистрирован в Реестре государственной регистрации нормативных правовых актов Республики Казахстан 20 марта 2006 года под № 4126 и будет введен в действие по истечении десяти календарных дней после его первого официального опубликования.</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Правила устанавливают требования пожарной безопасности для применения и исполнения физическими лицами, а также юридическими лицами, независимо от форм собственности в целях защиты жизни и здоровья граждан, имущества физических, юридических лиц, независимо от форм собственности, государственного имущества, охраны окружающей среды. Обеспечение пожарной безопасности и пожаротушение возлагается на руководителей организаций, предприятий, независимо от форм собственности. Руководители организаций и предприятий, в свою очередь, должны назначать лиц, которые по занимаемой должности или по характеру выполняемых работ в силу действующих нормативных правовых и иных актов будут выполнять соответствующие правила пожарной безопасности либо обеспечивать их соблюдение на определенных участках работ.</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В каждой организации приказом (инструкцией) устанавливается соответствующий их пожарной опасности противопожарный режим, в том числе определяется порядок пользования открытым огнем и меры безопасности; определяются и оборудуются места для курения; определяется порядок проезда пожарных автомашин на объект; определяются места и допустимое количество единовременно находящихся в помещении сырья, полуфабрикатов и готовой продукции; устанавливается порядок уборки горючих отходов и пыли, хранения промасленной спецодежды; определяется порядок обесточивания электрооборудования в случае пожара и по окончании рабочего дня; регламентируется порядок проведения временных огневых и других пожароопасных работ; регламентируется порядок осмотра и закрытия помещений после окончания работы; регламентируются действия работников при обнаружении пожара; определяется перечень профессий (должностей), порядок и сроки прохождения противопожарного инструктажа и занятий по пожаротехническому минимуму, а также назначаются ответственные за их проведение.</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xml:space="preserve">Все работники организаций, согласно Правилам, могут допускаться к работе только после прохождения противопожарного инструктажа, а при изменении специфики работы проходят дополнительное </w:t>
      </w:r>
      <w:proofErr w:type="gramStart"/>
      <w:r w:rsidRPr="00477153">
        <w:rPr>
          <w:rFonts w:ascii="Times New Roman" w:hAnsi="Times New Roman" w:cs="Times New Roman"/>
          <w:spacing w:val="4"/>
          <w:sz w:val="24"/>
          <w:szCs w:val="24"/>
        </w:rPr>
        <w:t>обучение по предупреждению</w:t>
      </w:r>
      <w:proofErr w:type="gramEnd"/>
      <w:r w:rsidRPr="00477153">
        <w:rPr>
          <w:rFonts w:ascii="Times New Roman" w:hAnsi="Times New Roman" w:cs="Times New Roman"/>
          <w:spacing w:val="4"/>
          <w:sz w:val="24"/>
          <w:szCs w:val="24"/>
        </w:rPr>
        <w:t xml:space="preserve"> и тушению возможных пожаров в порядке, установленном руководителем организации. На каждом объекте должны быть разработаны инструкции в соответствии требованиям пожарной безопасности для каждого взрывопожароопасного и пожароопасного участка (мастерской, цеха), согласно требованиям к инструкциям о мерах пожарной безопасности.</w:t>
      </w:r>
    </w:p>
    <w:p w:rsidR="006F0843" w:rsidRDefault="006F0843" w:rsidP="006F0843">
      <w:pPr>
        <w:pStyle w:val="a5"/>
        <w:rPr>
          <w:rFonts w:ascii="Times New Roman" w:hAnsi="Times New Roman" w:cs="Times New Roman"/>
          <w:spacing w:val="4"/>
          <w:sz w:val="24"/>
          <w:szCs w:val="24"/>
        </w:rPr>
      </w:pPr>
      <w:proofErr w:type="gramStart"/>
      <w:r w:rsidRPr="00477153">
        <w:rPr>
          <w:rFonts w:ascii="Times New Roman" w:hAnsi="Times New Roman" w:cs="Times New Roman"/>
          <w:spacing w:val="4"/>
          <w:sz w:val="24"/>
          <w:szCs w:val="24"/>
        </w:rPr>
        <w:t xml:space="preserve">На объектах с массовым пребыванием людей (к ним относятся объекты, имеющие одно или несколько помещений с постоянным или временным пребыванием людей (кроме аварийных </w:t>
      </w:r>
      <w:proofErr w:type="gramEnd"/>
    </w:p>
    <w:p w:rsidR="006F0843" w:rsidRDefault="006F0843" w:rsidP="006F0843">
      <w:pPr>
        <w:pStyle w:val="a5"/>
        <w:rPr>
          <w:rFonts w:ascii="Times New Roman" w:hAnsi="Times New Roman" w:cs="Times New Roman"/>
          <w:spacing w:val="4"/>
          <w:sz w:val="24"/>
          <w:szCs w:val="24"/>
        </w:rPr>
      </w:pPr>
    </w:p>
    <w:p w:rsidR="006F0843" w:rsidRPr="00477153" w:rsidRDefault="006F0843" w:rsidP="006F0843">
      <w:pPr>
        <w:pStyle w:val="a5"/>
        <w:rPr>
          <w:rFonts w:ascii="Times New Roman" w:hAnsi="Times New Roman" w:cs="Times New Roman"/>
          <w:spacing w:val="4"/>
          <w:sz w:val="24"/>
          <w:szCs w:val="24"/>
        </w:rPr>
      </w:pPr>
      <w:proofErr w:type="gramStart"/>
      <w:r w:rsidRPr="00477153">
        <w:rPr>
          <w:rFonts w:ascii="Times New Roman" w:hAnsi="Times New Roman" w:cs="Times New Roman"/>
          <w:spacing w:val="4"/>
          <w:sz w:val="24"/>
          <w:szCs w:val="24"/>
        </w:rPr>
        <w:t>ситуаций) числом более одного человека на один квадратный метр помещения площадью 50 квадратных метров и более) в дополнение к схематическому плану эвакуации людей при пожаре необходимо разработать инструкцию, определяющую действия персонала по обеспечению безопасной и быстрой эвакуации людей, по которой не реже одного раза в полугодие проводятся практические тренировки всех задействованных для эвакуации работников.</w:t>
      </w:r>
      <w:proofErr w:type="gramEnd"/>
    </w:p>
    <w:p w:rsidR="006F0843" w:rsidRPr="00477153" w:rsidRDefault="006F0843" w:rsidP="006F0843">
      <w:pPr>
        <w:pStyle w:val="a5"/>
        <w:rPr>
          <w:rFonts w:ascii="Times New Roman" w:hAnsi="Times New Roman" w:cs="Times New Roman"/>
          <w:caps/>
          <w:spacing w:val="20"/>
          <w:sz w:val="24"/>
          <w:szCs w:val="24"/>
        </w:rPr>
      </w:pPr>
      <w:r w:rsidRPr="00477153">
        <w:rPr>
          <w:rFonts w:ascii="Times New Roman" w:hAnsi="Times New Roman" w:cs="Times New Roman"/>
          <w:bCs/>
          <w:caps/>
          <w:spacing w:val="20"/>
          <w:sz w:val="24"/>
          <w:szCs w:val="24"/>
        </w:rPr>
        <w:t>ПАРАГРАФ 2.ПУНКТ 42. ПРИ АРЕНДЕ ПОМЕЩЕНИЙ АРЕНДАТОРАМИ ВЫПОЛНЯЮТСЯ ПРОТИВОПОЖАРНЫЕ ТРЕБОВАНИЯ НОРМ ДЛЯ ДАННОГО ТИПА ЗДАНИЙ</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i/>
          <w:iCs/>
          <w:spacing w:val="4"/>
          <w:sz w:val="24"/>
          <w:szCs w:val="24"/>
        </w:rPr>
        <w:t>Основные документы по противопожарной безопасности в организации:</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Приказ «О назначении ответственного лица за соблюдение правил пожарной безопасности»</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lastRenderedPageBreak/>
        <w:t>• Журнал регистрации работников о прохождении противопожарного инструктажа.</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xml:space="preserve">• Инструкция о мерах пожарной безопасности </w:t>
      </w:r>
      <w:proofErr w:type="gramStart"/>
      <w:r w:rsidRPr="00477153">
        <w:rPr>
          <w:rFonts w:ascii="Times New Roman" w:hAnsi="Times New Roman" w:cs="Times New Roman"/>
          <w:spacing w:val="4"/>
          <w:sz w:val="24"/>
          <w:szCs w:val="24"/>
        </w:rPr>
        <w:t xml:space="preserve">( </w:t>
      </w:r>
      <w:proofErr w:type="gramEnd"/>
      <w:r w:rsidRPr="00477153">
        <w:rPr>
          <w:rFonts w:ascii="Times New Roman" w:hAnsi="Times New Roman" w:cs="Times New Roman"/>
          <w:spacing w:val="4"/>
          <w:sz w:val="24"/>
          <w:szCs w:val="24"/>
        </w:rPr>
        <w:t>организация, компания, офис и т.д.).</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План-схема эвакуации людей в случае пожара.</w:t>
      </w:r>
    </w:p>
    <w:p w:rsidR="006F0843" w:rsidRPr="00477153" w:rsidRDefault="006F0843" w:rsidP="006F0843">
      <w:pPr>
        <w:pStyle w:val="a5"/>
        <w:rPr>
          <w:rFonts w:ascii="Times New Roman" w:hAnsi="Times New Roman" w:cs="Times New Roman"/>
          <w:caps/>
          <w:spacing w:val="20"/>
          <w:sz w:val="24"/>
          <w:szCs w:val="24"/>
        </w:rPr>
      </w:pPr>
      <w:r w:rsidRPr="00477153">
        <w:rPr>
          <w:rFonts w:ascii="Times New Roman" w:hAnsi="Times New Roman" w:cs="Times New Roman"/>
          <w:bCs/>
          <w:caps/>
          <w:spacing w:val="20"/>
          <w:sz w:val="24"/>
          <w:szCs w:val="24"/>
        </w:rPr>
        <w:t>ЖУРНАЛ ИНСТРУКТАЖА ПО ПОЖАРНОЙ БЕЗОПАСНОСТИ</w:t>
      </w:r>
    </w:p>
    <w:tbl>
      <w:tblPr>
        <w:tblW w:w="0" w:type="auto"/>
        <w:jc w:val="center"/>
        <w:tblInd w:w="851" w:type="dxa"/>
        <w:tblCellMar>
          <w:left w:w="0" w:type="dxa"/>
          <w:right w:w="0" w:type="dxa"/>
        </w:tblCellMar>
        <w:tblLook w:val="04A0"/>
      </w:tblPr>
      <w:tblGrid>
        <w:gridCol w:w="3846"/>
        <w:gridCol w:w="3207"/>
      </w:tblGrid>
      <w:tr w:rsidR="006F0843" w:rsidRPr="00477153" w:rsidTr="006F0843">
        <w:trPr>
          <w:jc w:val="center"/>
        </w:trPr>
        <w:tc>
          <w:tcPr>
            <w:tcW w:w="0" w:type="auto"/>
            <w:tcBorders>
              <w:top w:val="nil"/>
              <w:left w:val="nil"/>
              <w:bottom w:val="nil"/>
              <w:right w:val="single" w:sz="8" w:space="0" w:color="943634"/>
            </w:tcBorders>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z w:val="24"/>
                <w:szCs w:val="24"/>
              </w:rPr>
            </w:pPr>
            <w:r w:rsidRPr="00477153">
              <w:rPr>
                <w:rFonts w:ascii="Times New Roman" w:hAnsi="Times New Roman" w:cs="Times New Roman"/>
                <w:noProof/>
                <w:sz w:val="24"/>
                <w:szCs w:val="24"/>
              </w:rPr>
              <w:drawing>
                <wp:anchor distT="0" distB="0" distL="114300" distR="114300" simplePos="0" relativeHeight="251665408" behindDoc="0" locked="0" layoutInCell="1" allowOverlap="0">
                  <wp:simplePos x="0" y="0"/>
                  <wp:positionH relativeFrom="column">
                    <wp:align>left</wp:align>
                  </wp:positionH>
                  <wp:positionV relativeFrom="line">
                    <wp:posOffset>0</wp:posOffset>
                  </wp:positionV>
                  <wp:extent cx="2276475" cy="2638425"/>
                  <wp:effectExtent l="19050" t="0" r="9525" b="0"/>
                  <wp:wrapSquare wrapText="bothSides"/>
                  <wp:docPr id="10" name="Рисунок 4" descr="http://www.act-fire.kz/polymer/storage/ru/z096378/instruktazh/pb.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ct-fire.kz/polymer/storage/ru/z096378/instruktazh/pb.files/image001.jpg"/>
                          <pic:cNvPicPr>
                            <a:picLocks noChangeAspect="1" noChangeArrowheads="1"/>
                          </pic:cNvPicPr>
                        </pic:nvPicPr>
                        <pic:blipFill>
                          <a:blip r:embed="rId374"/>
                          <a:srcRect/>
                          <a:stretch>
                            <a:fillRect/>
                          </a:stretch>
                        </pic:blipFill>
                        <pic:spPr bwMode="auto">
                          <a:xfrm>
                            <a:off x="0" y="0"/>
                            <a:ext cx="2276475" cy="2638425"/>
                          </a:xfrm>
                          <a:prstGeom prst="rect">
                            <a:avLst/>
                          </a:prstGeom>
                          <a:noFill/>
                          <a:ln w="9525">
                            <a:noFill/>
                            <a:miter lim="800000"/>
                            <a:headEnd/>
                            <a:tailEnd/>
                          </a:ln>
                        </pic:spPr>
                      </pic:pic>
                    </a:graphicData>
                  </a:graphic>
                </wp:anchor>
              </w:drawing>
            </w:r>
          </w:p>
        </w:tc>
        <w:tc>
          <w:tcPr>
            <w:tcW w:w="3207" w:type="dxa"/>
            <w:tcBorders>
              <w:top w:val="single" w:sz="8" w:space="0" w:color="943634"/>
              <w:left w:val="nil"/>
              <w:bottom w:val="single" w:sz="8" w:space="0" w:color="943634"/>
              <w:right w:val="single" w:sz="8" w:space="0" w:color="943634"/>
            </w:tcBorders>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Наименование предприятия</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ЖУРНАЛ</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регистрации инструктажей по пожарной безопасности</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Начат «__»________20_г.</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Окончен «__»______20_г.</w:t>
            </w:r>
          </w:p>
        </w:tc>
      </w:tr>
    </w:tbl>
    <w:p w:rsidR="006F0843" w:rsidRPr="00477153" w:rsidRDefault="006F0843" w:rsidP="006F0843">
      <w:pPr>
        <w:pStyle w:val="a5"/>
        <w:rPr>
          <w:rFonts w:ascii="Times New Roman" w:hAnsi="Times New Roman" w:cs="Times New Roman"/>
          <w:vanish/>
          <w:sz w:val="24"/>
          <w:szCs w:val="24"/>
        </w:rPr>
      </w:pPr>
    </w:p>
    <w:tbl>
      <w:tblPr>
        <w:tblW w:w="0" w:type="auto"/>
        <w:shd w:val="clear" w:color="auto" w:fill="FFFFC9"/>
        <w:tblCellMar>
          <w:left w:w="0" w:type="dxa"/>
          <w:right w:w="0" w:type="dxa"/>
        </w:tblCellMar>
        <w:tblLook w:val="04A0"/>
      </w:tblPr>
      <w:tblGrid>
        <w:gridCol w:w="714"/>
        <w:gridCol w:w="2274"/>
        <w:gridCol w:w="1290"/>
        <w:gridCol w:w="2393"/>
        <w:gridCol w:w="2158"/>
        <w:gridCol w:w="1879"/>
        <w:gridCol w:w="280"/>
      </w:tblGrid>
      <w:tr w:rsidR="006F0843" w:rsidRPr="00477153" w:rsidTr="006F0843">
        <w:trPr>
          <w:trHeight w:val="1932"/>
        </w:trPr>
        <w:tc>
          <w:tcPr>
            <w:tcW w:w="0" w:type="auto"/>
            <w:tcBorders>
              <w:top w:val="single" w:sz="8" w:space="0" w:color="auto"/>
              <w:left w:val="single" w:sz="8" w:space="0" w:color="auto"/>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Дата</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xml:space="preserve">ФИО </w:t>
            </w:r>
            <w:proofErr w:type="gramStart"/>
            <w:r w:rsidRPr="00477153">
              <w:rPr>
                <w:rFonts w:ascii="Times New Roman" w:hAnsi="Times New Roman" w:cs="Times New Roman"/>
                <w:spacing w:val="4"/>
                <w:sz w:val="24"/>
                <w:szCs w:val="24"/>
              </w:rPr>
              <w:t>Инструктируемого</w:t>
            </w:r>
            <w:proofErr w:type="gramEnd"/>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Год рождения</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xml:space="preserve">Профессия, должность </w:t>
            </w:r>
            <w:proofErr w:type="gramStart"/>
            <w:r w:rsidRPr="00477153">
              <w:rPr>
                <w:rFonts w:ascii="Times New Roman" w:hAnsi="Times New Roman" w:cs="Times New Roman"/>
                <w:spacing w:val="4"/>
                <w:sz w:val="24"/>
                <w:szCs w:val="24"/>
              </w:rPr>
              <w:t>инструктируемого</w:t>
            </w:r>
            <w:proofErr w:type="gramEnd"/>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Вид инструктажа (первичный, на рабочем месте, внеплановый)</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Причина внепланового инструктажа</w:t>
            </w:r>
          </w:p>
        </w:tc>
        <w:tc>
          <w:tcPr>
            <w:tcW w:w="0" w:type="auto"/>
            <w:vMerge w:val="restart"/>
            <w:tcBorders>
              <w:top w:val="nil"/>
              <w:left w:val="nil"/>
              <w:bottom w:val="nil"/>
              <w:right w:val="nil"/>
            </w:tcBorders>
            <w:shd w:val="clear" w:color="auto" w:fill="D9D9D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tc>
      </w:tr>
      <w:tr w:rsidR="006F0843" w:rsidRPr="00477153" w:rsidTr="006F0843">
        <w:trPr>
          <w:trHeight w:val="290"/>
        </w:trPr>
        <w:tc>
          <w:tcPr>
            <w:tcW w:w="0" w:type="auto"/>
            <w:tcBorders>
              <w:top w:val="nil"/>
              <w:left w:val="single" w:sz="8" w:space="0" w:color="auto"/>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1</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2</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3</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4</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5</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6</w:t>
            </w:r>
          </w:p>
        </w:tc>
        <w:tc>
          <w:tcPr>
            <w:tcW w:w="0" w:type="auto"/>
            <w:vMerge/>
            <w:tcBorders>
              <w:top w:val="nil"/>
              <w:left w:val="nil"/>
              <w:bottom w:val="nil"/>
              <w:right w:val="nil"/>
            </w:tcBorders>
            <w:shd w:val="clear" w:color="auto" w:fill="FFFFC9"/>
            <w:vAlign w:val="center"/>
            <w:hideMark/>
          </w:tcPr>
          <w:p w:rsidR="006F0843" w:rsidRPr="00477153" w:rsidRDefault="006F0843" w:rsidP="006F0843">
            <w:pPr>
              <w:pStyle w:val="a5"/>
              <w:rPr>
                <w:rFonts w:ascii="Times New Roman" w:hAnsi="Times New Roman" w:cs="Times New Roman"/>
                <w:spacing w:val="4"/>
                <w:sz w:val="24"/>
                <w:szCs w:val="24"/>
              </w:rPr>
            </w:pPr>
          </w:p>
        </w:tc>
      </w:tr>
    </w:tbl>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tbl>
      <w:tblPr>
        <w:tblW w:w="0" w:type="auto"/>
        <w:shd w:val="clear" w:color="auto" w:fill="FFFFC9"/>
        <w:tblCellMar>
          <w:left w:w="0" w:type="dxa"/>
          <w:right w:w="0" w:type="dxa"/>
        </w:tblCellMar>
        <w:tblLook w:val="04A0"/>
      </w:tblPr>
      <w:tblGrid>
        <w:gridCol w:w="280"/>
        <w:gridCol w:w="2833"/>
        <w:gridCol w:w="2220"/>
        <w:gridCol w:w="2313"/>
        <w:gridCol w:w="1527"/>
      </w:tblGrid>
      <w:tr w:rsidR="006F0843" w:rsidRPr="00477153" w:rsidTr="006F0843">
        <w:trPr>
          <w:trHeight w:val="954"/>
        </w:trPr>
        <w:tc>
          <w:tcPr>
            <w:tcW w:w="0" w:type="auto"/>
            <w:vMerge w:val="restart"/>
            <w:tcBorders>
              <w:top w:val="nil"/>
              <w:left w:val="nil"/>
              <w:bottom w:val="nil"/>
              <w:right w:val="single" w:sz="8" w:space="0" w:color="auto"/>
            </w:tcBorders>
            <w:shd w:val="clear" w:color="auto" w:fill="D9D9D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tc>
        <w:tc>
          <w:tcPr>
            <w:tcW w:w="0" w:type="auto"/>
            <w:vMerge w:val="restart"/>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xml:space="preserve">ФИО </w:t>
            </w:r>
            <w:proofErr w:type="gramStart"/>
            <w:r w:rsidRPr="00477153">
              <w:rPr>
                <w:rFonts w:ascii="Times New Roman" w:hAnsi="Times New Roman" w:cs="Times New Roman"/>
                <w:spacing w:val="4"/>
                <w:sz w:val="24"/>
                <w:szCs w:val="24"/>
              </w:rPr>
              <w:t>Инструктируемого</w:t>
            </w:r>
            <w:proofErr w:type="gramEnd"/>
          </w:p>
        </w:tc>
        <w:tc>
          <w:tcPr>
            <w:tcW w:w="0" w:type="auto"/>
            <w:gridSpan w:val="2"/>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Подпись</w:t>
            </w:r>
          </w:p>
        </w:tc>
        <w:tc>
          <w:tcPr>
            <w:tcW w:w="0" w:type="auto"/>
            <w:vMerge w:val="restart"/>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Примечание</w:t>
            </w:r>
          </w:p>
        </w:tc>
      </w:tr>
      <w:tr w:rsidR="006F0843" w:rsidRPr="00477153" w:rsidTr="006F0843">
        <w:trPr>
          <w:trHeight w:val="954"/>
        </w:trPr>
        <w:tc>
          <w:tcPr>
            <w:tcW w:w="0" w:type="auto"/>
            <w:vMerge/>
            <w:tcBorders>
              <w:top w:val="nil"/>
              <w:left w:val="nil"/>
              <w:bottom w:val="nil"/>
              <w:right w:val="single" w:sz="8" w:space="0" w:color="auto"/>
            </w:tcBorders>
            <w:shd w:val="clear" w:color="auto" w:fill="FFFFC9"/>
            <w:vAlign w:val="center"/>
            <w:hideMark/>
          </w:tcPr>
          <w:p w:rsidR="006F0843" w:rsidRPr="00477153" w:rsidRDefault="006F0843" w:rsidP="006F0843">
            <w:pPr>
              <w:pStyle w:val="a5"/>
              <w:rPr>
                <w:rFonts w:ascii="Times New Roman" w:hAnsi="Times New Roman" w:cs="Times New Roman"/>
                <w:spacing w:val="4"/>
                <w:sz w:val="24"/>
                <w:szCs w:val="24"/>
              </w:rPr>
            </w:pPr>
          </w:p>
        </w:tc>
        <w:tc>
          <w:tcPr>
            <w:tcW w:w="0" w:type="auto"/>
            <w:vMerge/>
            <w:tcBorders>
              <w:top w:val="single" w:sz="8" w:space="0" w:color="auto"/>
              <w:left w:val="nil"/>
              <w:bottom w:val="single" w:sz="8" w:space="0" w:color="auto"/>
              <w:right w:val="single" w:sz="8" w:space="0" w:color="auto"/>
            </w:tcBorders>
            <w:shd w:val="clear" w:color="auto" w:fill="FFFFC9"/>
            <w:vAlign w:val="center"/>
            <w:hideMark/>
          </w:tcPr>
          <w:p w:rsidR="006F0843" w:rsidRPr="00477153" w:rsidRDefault="006F0843" w:rsidP="006F0843">
            <w:pPr>
              <w:pStyle w:val="a5"/>
              <w:rPr>
                <w:rFonts w:ascii="Times New Roman" w:hAnsi="Times New Roman" w:cs="Times New Roman"/>
                <w:spacing w:val="4"/>
                <w:sz w:val="24"/>
                <w:szCs w:val="24"/>
              </w:rPr>
            </w:pP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Инструктируемого</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Инструктирующего</w:t>
            </w:r>
          </w:p>
        </w:tc>
        <w:tc>
          <w:tcPr>
            <w:tcW w:w="0" w:type="auto"/>
            <w:vMerge/>
            <w:tcBorders>
              <w:top w:val="single" w:sz="8" w:space="0" w:color="auto"/>
              <w:left w:val="nil"/>
              <w:bottom w:val="single" w:sz="8" w:space="0" w:color="auto"/>
              <w:right w:val="single" w:sz="8" w:space="0" w:color="auto"/>
            </w:tcBorders>
            <w:shd w:val="clear" w:color="auto" w:fill="FFFFC9"/>
            <w:vAlign w:val="center"/>
            <w:hideMark/>
          </w:tcPr>
          <w:p w:rsidR="006F0843" w:rsidRPr="00477153" w:rsidRDefault="006F0843" w:rsidP="006F0843">
            <w:pPr>
              <w:pStyle w:val="a5"/>
              <w:rPr>
                <w:rFonts w:ascii="Times New Roman" w:hAnsi="Times New Roman" w:cs="Times New Roman"/>
                <w:spacing w:val="4"/>
                <w:sz w:val="24"/>
                <w:szCs w:val="24"/>
              </w:rPr>
            </w:pPr>
          </w:p>
        </w:tc>
      </w:tr>
      <w:tr w:rsidR="006F0843" w:rsidRPr="00477153" w:rsidTr="006F0843">
        <w:trPr>
          <w:trHeight w:val="339"/>
        </w:trPr>
        <w:tc>
          <w:tcPr>
            <w:tcW w:w="0" w:type="auto"/>
            <w:vMerge/>
            <w:tcBorders>
              <w:top w:val="nil"/>
              <w:left w:val="nil"/>
              <w:bottom w:val="nil"/>
              <w:right w:val="single" w:sz="8" w:space="0" w:color="auto"/>
            </w:tcBorders>
            <w:shd w:val="clear" w:color="auto" w:fill="FFFFC9"/>
            <w:vAlign w:val="center"/>
            <w:hideMark/>
          </w:tcPr>
          <w:p w:rsidR="006F0843" w:rsidRPr="00477153" w:rsidRDefault="006F0843" w:rsidP="006F0843">
            <w:pPr>
              <w:pStyle w:val="a5"/>
              <w:rPr>
                <w:rFonts w:ascii="Times New Roman" w:hAnsi="Times New Roman" w:cs="Times New Roman"/>
                <w:spacing w:val="4"/>
                <w:sz w:val="24"/>
                <w:szCs w:val="24"/>
              </w:rPr>
            </w:pP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7</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8</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9</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10</w:t>
            </w:r>
          </w:p>
        </w:tc>
      </w:tr>
    </w:tbl>
    <w:p w:rsidR="006F0843" w:rsidRPr="00477153" w:rsidRDefault="006F0843" w:rsidP="006F0843">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p w:rsidR="006F0843" w:rsidRDefault="006F0843" w:rsidP="006F0843">
      <w:pPr>
        <w:shd w:val="clear" w:color="auto" w:fill="FFFFDD"/>
        <w:ind w:firstLine="343"/>
        <w:jc w:val="both"/>
        <w:rPr>
          <w:rFonts w:ascii="Arial" w:eastAsia="Times New Roman" w:hAnsi="Arial" w:cs="Arial"/>
          <w:b/>
          <w:bCs/>
          <w:color w:val="000000"/>
        </w:rPr>
      </w:pPr>
    </w:p>
    <w:p w:rsidR="006F0843" w:rsidRDefault="006F0843" w:rsidP="006F0843">
      <w:pPr>
        <w:shd w:val="clear" w:color="auto" w:fill="FFFFDD"/>
        <w:ind w:firstLine="343"/>
        <w:jc w:val="both"/>
        <w:rPr>
          <w:rFonts w:ascii="Arial" w:eastAsia="Times New Roman" w:hAnsi="Arial" w:cs="Arial"/>
          <w:b/>
          <w:bCs/>
          <w:color w:val="000000"/>
        </w:rPr>
      </w:pPr>
    </w:p>
    <w:p w:rsidR="006F0843" w:rsidRDefault="006F0843" w:rsidP="006F0843">
      <w:pPr>
        <w:shd w:val="clear" w:color="auto" w:fill="FFFFDD"/>
        <w:ind w:firstLine="343"/>
        <w:jc w:val="both"/>
        <w:rPr>
          <w:rFonts w:ascii="Arial" w:eastAsia="Times New Roman" w:hAnsi="Arial" w:cs="Arial"/>
          <w:b/>
          <w:bCs/>
          <w:color w:val="000000"/>
        </w:rPr>
      </w:pPr>
    </w:p>
    <w:p w:rsidR="006F0843" w:rsidRDefault="006F0843" w:rsidP="006F0843">
      <w:pPr>
        <w:shd w:val="clear" w:color="auto" w:fill="FFFFDD"/>
        <w:ind w:firstLine="343"/>
        <w:jc w:val="both"/>
        <w:rPr>
          <w:rFonts w:ascii="Arial" w:eastAsia="Times New Roman" w:hAnsi="Arial" w:cs="Arial"/>
          <w:b/>
          <w:bCs/>
          <w:color w:val="000000"/>
        </w:rPr>
      </w:pPr>
    </w:p>
    <w:p w:rsidR="006F0843" w:rsidRDefault="006F0843" w:rsidP="006F0843">
      <w:pPr>
        <w:shd w:val="clear" w:color="auto" w:fill="FFFFDD"/>
        <w:ind w:firstLine="343"/>
        <w:jc w:val="both"/>
        <w:rPr>
          <w:rFonts w:ascii="Arial" w:eastAsia="Times New Roman" w:hAnsi="Arial" w:cs="Arial"/>
          <w:b/>
          <w:bCs/>
          <w:color w:val="000000"/>
        </w:rPr>
      </w:pPr>
    </w:p>
    <w:p w:rsidR="006F0843" w:rsidRDefault="006F0843" w:rsidP="006F0843">
      <w:pPr>
        <w:shd w:val="clear" w:color="auto" w:fill="FFFFDD"/>
        <w:ind w:firstLine="343"/>
        <w:jc w:val="both"/>
        <w:rPr>
          <w:rFonts w:ascii="Arial" w:eastAsia="Times New Roman" w:hAnsi="Arial" w:cs="Arial"/>
          <w:b/>
          <w:bCs/>
          <w:color w:val="000000"/>
        </w:rPr>
      </w:pPr>
    </w:p>
    <w:p w:rsidR="006F0843" w:rsidRDefault="006F0843" w:rsidP="006F0843">
      <w:pPr>
        <w:spacing w:after="60"/>
        <w:ind w:right="-283"/>
        <w:rPr>
          <w:lang w:val="kk-KZ"/>
        </w:rPr>
      </w:pPr>
    </w:p>
    <w:p w:rsidR="006F0843" w:rsidRDefault="006F0843" w:rsidP="006F0843">
      <w:pPr>
        <w:spacing w:after="60"/>
        <w:ind w:left="-1134" w:right="-283"/>
        <w:rPr>
          <w:lang w:val="kk-KZ"/>
        </w:rPr>
      </w:pPr>
    </w:p>
    <w:p w:rsidR="00007856" w:rsidRDefault="00007856" w:rsidP="009E498A">
      <w:pPr>
        <w:spacing w:after="60"/>
        <w:ind w:left="-1134"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w:t>
      </w:r>
      <w:r w:rsidRPr="00523AB4">
        <w:rPr>
          <w:rFonts w:ascii="Times New Roman" w:hAnsi="Times New Roman" w:cs="Times New Roman"/>
          <w:sz w:val="28"/>
          <w:szCs w:val="28"/>
        </w:rPr>
        <w:t xml:space="preserve">            </w:t>
      </w:r>
    </w:p>
    <w:p w:rsidR="009E498A" w:rsidRPr="007458E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19</w:t>
      </w:r>
      <w:r w:rsidRPr="00523AB4">
        <w:rPr>
          <w:rFonts w:ascii="Times New Roman" w:hAnsi="Times New Roman" w:cs="Times New Roman"/>
          <w:sz w:val="28"/>
          <w:szCs w:val="28"/>
          <w:lang w:val="kk-KZ"/>
        </w:rPr>
        <w:t>________________________________________</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C457DF">
        <w:rPr>
          <w:rFonts w:ascii="Times New Roman" w:eastAsia="Times New Roman" w:hAnsi="Times New Roman" w:cs="Times New Roman"/>
          <w:color w:val="000000"/>
          <w:sz w:val="28"/>
          <w:szCs w:val="28"/>
        </w:rPr>
        <w:t>Изготовление резиновых изделий</w:t>
      </w:r>
      <w:r w:rsidRPr="00523AB4">
        <w:rPr>
          <w:rFonts w:ascii="Times New Roman" w:hAnsi="Times New Roman" w:cs="Times New Roman"/>
          <w:sz w:val="28"/>
          <w:szCs w:val="28"/>
          <w:lang w:val="kk-KZ"/>
        </w:rPr>
        <w:t xml:space="preserve"> ___ 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w:t>
      </w:r>
      <w:r>
        <w:rPr>
          <w:rFonts w:ascii="Times New Roman" w:hAnsi="Times New Roman" w:cs="Times New Roman"/>
          <w:sz w:val="28"/>
          <w:szCs w:val="28"/>
          <w:lang w:val="kk-KZ"/>
        </w:rPr>
        <w:t>комбенированный</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3E569F"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3E569F">
        <w:rPr>
          <w:rFonts w:ascii="Times New Roman" w:hAnsi="Times New Roman" w:cs="Times New Roman"/>
          <w:sz w:val="28"/>
          <w:szCs w:val="28"/>
          <w:shd w:val="clear" w:color="auto" w:fill="FFFFFF"/>
        </w:rPr>
        <w:t>Получают из натурального или синтетического каучука методом вулканизации — смешиванием с вулканизирующим веществом (обычно с серой) с последующим нагревом.</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eastAsia="Times New Roman" w:hAnsi="Times New Roman" w:cs="Times New Roman"/>
          <w:color w:val="000000"/>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3E569F">
        <w:rPr>
          <w:rFonts w:ascii="Times New Roman" w:eastAsia="Times New Roman" w:hAnsi="Times New Roman" w:cs="Times New Roman"/>
          <w:color w:val="000000"/>
          <w:sz w:val="28"/>
          <w:szCs w:val="28"/>
        </w:rPr>
        <w:t>Ю.Вишневедский  Ремонт автомобилей стр – 344 Повторить изготовление резиновых изделии</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 xml:space="preserve"> Оқытушының қолы/Подпись преподавателя</w:t>
      </w:r>
      <w:r w:rsidRPr="00523AB4">
        <w:rPr>
          <w:rFonts w:ascii="Times New Roman" w:hAnsi="Times New Roman" w:cs="Times New Roman"/>
          <w:sz w:val="28"/>
          <w:szCs w:val="28"/>
        </w:rPr>
        <w:t xml:space="preserve">__ Камалова  А .Д. </w:t>
      </w:r>
    </w:p>
    <w:p w:rsidR="009E498A" w:rsidRDefault="009E498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6F0843" w:rsidRPr="00D81518" w:rsidRDefault="006F0843" w:rsidP="006F0843">
      <w:pPr>
        <w:pStyle w:val="ab"/>
        <w:shd w:val="clear" w:color="auto" w:fill="FFFFFF"/>
        <w:spacing w:before="120" w:beforeAutospacing="0" w:after="120" w:afterAutospacing="0" w:line="355" w:lineRule="atLeast"/>
        <w:jc w:val="center"/>
        <w:rPr>
          <w:b/>
          <w:color w:val="000000"/>
        </w:rPr>
      </w:pPr>
      <w:r w:rsidRPr="00D81518">
        <w:rPr>
          <w:b/>
          <w:color w:val="000000"/>
        </w:rPr>
        <w:t xml:space="preserve">Тема  </w:t>
      </w:r>
      <w:r>
        <w:rPr>
          <w:b/>
          <w:color w:val="000000"/>
        </w:rPr>
        <w:t xml:space="preserve">24 </w:t>
      </w:r>
      <w:r w:rsidRPr="00D81518">
        <w:rPr>
          <w:b/>
          <w:color w:val="000000"/>
        </w:rPr>
        <w:t xml:space="preserve"> Изготовление резиновых изделий</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b/>
          <w:bCs/>
          <w:i/>
          <w:sz w:val="24"/>
          <w:szCs w:val="24"/>
        </w:rPr>
        <w:t>Резиина</w:t>
      </w:r>
      <w:r w:rsidRPr="00D81518">
        <w:rPr>
          <w:rStyle w:val="apple-converted-space"/>
          <w:rFonts w:ascii="Times New Roman" w:hAnsi="Times New Roman" w:cs="Times New Roman"/>
          <w:b/>
          <w:i/>
          <w:color w:val="252525"/>
          <w:sz w:val="24"/>
          <w:szCs w:val="24"/>
        </w:rPr>
        <w:t xml:space="preserve">  </w:t>
      </w:r>
      <w:r w:rsidRPr="00D81518">
        <w:rPr>
          <w:rFonts w:ascii="Times New Roman" w:hAnsi="Times New Roman" w:cs="Times New Roman"/>
          <w:b/>
          <w:i/>
          <w:sz w:val="24"/>
          <w:szCs w:val="24"/>
        </w:rPr>
        <w:t>(</w:t>
      </w:r>
      <w:r w:rsidRPr="00D81518">
        <w:rPr>
          <w:rFonts w:ascii="Times New Roman" w:hAnsi="Times New Roman" w:cs="Times New Roman"/>
          <w:sz w:val="24"/>
          <w:szCs w:val="24"/>
        </w:rPr>
        <w:t>от</w:t>
      </w:r>
      <w:r w:rsidRPr="00D81518">
        <w:rPr>
          <w:rStyle w:val="apple-converted-space"/>
          <w:rFonts w:ascii="Times New Roman" w:hAnsi="Times New Roman" w:cs="Times New Roman"/>
          <w:color w:val="252525"/>
          <w:sz w:val="24"/>
          <w:szCs w:val="24"/>
        </w:rPr>
        <w:t> </w:t>
      </w:r>
      <w:hyperlink r:id="rId375" w:tooltip="Латинский язык" w:history="1">
        <w:r w:rsidRPr="00D81518">
          <w:rPr>
            <w:rStyle w:val="a6"/>
            <w:rFonts w:ascii="Times New Roman" w:hAnsi="Times New Roman" w:cs="Times New Roman"/>
            <w:color w:val="0B0080"/>
            <w:sz w:val="24"/>
            <w:szCs w:val="24"/>
          </w:rPr>
          <w:t>лат.</w:t>
        </w:r>
      </w:hyperlink>
      <w:r w:rsidRPr="00D81518">
        <w:rPr>
          <w:rFonts w:ascii="Times New Roman" w:hAnsi="Times New Roman" w:cs="Times New Roman"/>
          <w:sz w:val="24"/>
          <w:szCs w:val="24"/>
        </w:rPr>
        <w:t> </w:t>
      </w:r>
      <w:r w:rsidRPr="00D81518">
        <w:rPr>
          <w:rFonts w:ascii="Times New Roman" w:hAnsi="Times New Roman" w:cs="Times New Roman"/>
          <w:i/>
          <w:iCs/>
          <w:sz w:val="24"/>
          <w:szCs w:val="24"/>
          <w:lang w:val="la-Latn"/>
        </w:rPr>
        <w:t>resina</w:t>
      </w:r>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«смола») — эластичный материал, получаемый</w:t>
      </w:r>
      <w:r w:rsidRPr="00D81518">
        <w:rPr>
          <w:rStyle w:val="apple-converted-space"/>
          <w:rFonts w:ascii="Times New Roman" w:hAnsi="Times New Roman" w:cs="Times New Roman"/>
          <w:color w:val="252525"/>
          <w:sz w:val="24"/>
          <w:szCs w:val="24"/>
        </w:rPr>
        <w:t> </w:t>
      </w:r>
      <w:hyperlink r:id="rId376" w:tooltip="Вулканизация" w:history="1">
        <w:r w:rsidRPr="00D81518">
          <w:rPr>
            <w:rStyle w:val="a6"/>
            <w:rFonts w:ascii="Times New Roman" w:hAnsi="Times New Roman" w:cs="Times New Roman"/>
            <w:color w:val="0B0080"/>
            <w:sz w:val="24"/>
            <w:szCs w:val="24"/>
          </w:rPr>
          <w:t>вулканизацией</w:t>
        </w:r>
      </w:hyperlink>
      <w:r w:rsidRPr="00D81518">
        <w:rPr>
          <w:rStyle w:val="apple-converted-space"/>
          <w:rFonts w:ascii="Times New Roman" w:hAnsi="Times New Roman" w:cs="Times New Roman"/>
          <w:color w:val="252525"/>
          <w:sz w:val="24"/>
          <w:szCs w:val="24"/>
        </w:rPr>
        <w:t> </w:t>
      </w:r>
      <w:hyperlink r:id="rId377" w:tooltip="Каучук" w:history="1">
        <w:r w:rsidRPr="00D81518">
          <w:rPr>
            <w:rStyle w:val="a6"/>
            <w:rFonts w:ascii="Times New Roman" w:hAnsi="Times New Roman" w:cs="Times New Roman"/>
            <w:color w:val="0B0080"/>
            <w:sz w:val="24"/>
            <w:szCs w:val="24"/>
          </w:rPr>
          <w:t>каучука</w:t>
        </w:r>
      </w:hyperlink>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Применяется для изготовления шин для различного транспорта, уплотнителей, шлангов, транспортёрных лент, медицинских, бытовых и гигиенических изделий и др.</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Получают из натурального или синтетического каучука методом вулканизации — смешиванием с вулканизирующим веществом (обычно с серой) с последующим нагревом.</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По степени вулканизации резина разделяется на мягкую (1—3 % серы), полутвёрдую и твёрдую (более 30 % серы) (</w:t>
      </w:r>
      <w:hyperlink r:id="rId378" w:tooltip="Эбонит" w:history="1">
        <w:r w:rsidRPr="00D81518">
          <w:rPr>
            <w:rStyle w:val="a6"/>
            <w:rFonts w:ascii="Times New Roman" w:hAnsi="Times New Roman" w:cs="Times New Roman"/>
            <w:color w:val="0B0080"/>
            <w:sz w:val="24"/>
            <w:szCs w:val="24"/>
          </w:rPr>
          <w:t>эбонит</w:t>
        </w:r>
      </w:hyperlink>
      <w:r w:rsidRPr="00D81518">
        <w:rPr>
          <w:rFonts w:ascii="Times New Roman" w:hAnsi="Times New Roman" w:cs="Times New Roman"/>
          <w:sz w:val="24"/>
          <w:szCs w:val="24"/>
        </w:rPr>
        <w:t>). Плотность около 1200 кг/м</w:t>
      </w:r>
      <w:r w:rsidRPr="00D81518">
        <w:rPr>
          <w:rFonts w:ascii="Times New Roman" w:hAnsi="Times New Roman" w:cs="Times New Roman"/>
          <w:sz w:val="24"/>
          <w:szCs w:val="24"/>
          <w:vertAlign w:val="superscript"/>
        </w:rPr>
        <w:t>3</w:t>
      </w:r>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История резины начинается с открытием американского континента. Издревле коренное население Центральной и Южной Америки, собирая млечный сок т. н. каучуконосных деревьев (</w:t>
      </w:r>
      <w:hyperlink r:id="rId379" w:tooltip="Гевея" w:history="1">
        <w:r w:rsidRPr="00D81518">
          <w:rPr>
            <w:rStyle w:val="a6"/>
            <w:rFonts w:ascii="Times New Roman" w:hAnsi="Times New Roman" w:cs="Times New Roman"/>
            <w:color w:val="0B0080"/>
            <w:sz w:val="24"/>
            <w:szCs w:val="24"/>
          </w:rPr>
          <w:t>гевеи</w:t>
        </w:r>
      </w:hyperlink>
      <w:r w:rsidRPr="00D81518">
        <w:rPr>
          <w:rFonts w:ascii="Times New Roman" w:hAnsi="Times New Roman" w:cs="Times New Roman"/>
          <w:sz w:val="24"/>
          <w:szCs w:val="24"/>
        </w:rPr>
        <w:t xml:space="preserve">), получали </w:t>
      </w:r>
      <w:r w:rsidRPr="00D81518">
        <w:rPr>
          <w:rFonts w:ascii="Times New Roman" w:hAnsi="Times New Roman" w:cs="Times New Roman"/>
          <w:sz w:val="24"/>
          <w:szCs w:val="24"/>
        </w:rPr>
        <w:lastRenderedPageBreak/>
        <w:t>каучук. Ещё</w:t>
      </w:r>
      <w:r w:rsidRPr="00D81518">
        <w:rPr>
          <w:rStyle w:val="apple-converted-space"/>
          <w:rFonts w:ascii="Times New Roman" w:hAnsi="Times New Roman" w:cs="Times New Roman"/>
          <w:color w:val="252525"/>
          <w:sz w:val="24"/>
          <w:szCs w:val="24"/>
        </w:rPr>
        <w:t> </w:t>
      </w:r>
      <w:hyperlink r:id="rId380" w:tooltip="Колумб" w:history="1">
        <w:r w:rsidRPr="00D81518">
          <w:rPr>
            <w:rStyle w:val="a6"/>
            <w:rFonts w:ascii="Times New Roman" w:hAnsi="Times New Roman" w:cs="Times New Roman"/>
            <w:color w:val="0B0080"/>
            <w:sz w:val="24"/>
            <w:szCs w:val="24"/>
          </w:rPr>
          <w:t>Колумб</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обратил внимание, что применявшиеся в играх индейцев тяжёлые монолитные мячи из чёрной упругой массы, отскакивают намного лучше, чем известные европейцам кожаные. Кроме мячей, каучук применялся в быту: изготовления посуды, герметизация днищ</w:t>
      </w:r>
      <w:r w:rsidRPr="00D81518">
        <w:rPr>
          <w:rStyle w:val="apple-converted-space"/>
          <w:rFonts w:ascii="Times New Roman" w:hAnsi="Times New Roman" w:cs="Times New Roman"/>
          <w:color w:val="252525"/>
          <w:sz w:val="24"/>
          <w:szCs w:val="24"/>
        </w:rPr>
        <w:t> </w:t>
      </w:r>
      <w:hyperlink r:id="rId381" w:tooltip="Пирога" w:history="1">
        <w:r w:rsidRPr="00D81518">
          <w:rPr>
            <w:rStyle w:val="a6"/>
            <w:rFonts w:ascii="Times New Roman" w:hAnsi="Times New Roman" w:cs="Times New Roman"/>
            <w:color w:val="0B0080"/>
            <w:sz w:val="24"/>
            <w:szCs w:val="24"/>
          </w:rPr>
          <w:t>пирог</w:t>
        </w:r>
      </w:hyperlink>
      <w:r w:rsidRPr="00D81518">
        <w:rPr>
          <w:rFonts w:ascii="Times New Roman" w:hAnsi="Times New Roman" w:cs="Times New Roman"/>
          <w:sz w:val="24"/>
          <w:szCs w:val="24"/>
        </w:rPr>
        <w:t>, создание непромокаемых «чулков» (правда способ был довольно болезненным: ноги обмазывались каучуковой массой и держались над костром, в результате получалось непромокаемое покрытие); применялся каучук и как клей: с помощью него индейцы приклеивали перья к телу для украшения. Но сообщение Колумба о неизвестном веществе с необычными свойствами осталось незамеченным в Европе, хотя, несомненно, что</w:t>
      </w:r>
      <w:r w:rsidRPr="00D81518">
        <w:rPr>
          <w:rStyle w:val="apple-converted-space"/>
          <w:rFonts w:ascii="Times New Roman" w:hAnsi="Times New Roman" w:cs="Times New Roman"/>
          <w:color w:val="252525"/>
          <w:sz w:val="24"/>
          <w:szCs w:val="24"/>
        </w:rPr>
        <w:t> </w:t>
      </w:r>
      <w:hyperlink r:id="rId382" w:tooltip="Конкиста" w:history="1">
        <w:r w:rsidRPr="00D81518">
          <w:rPr>
            <w:rStyle w:val="a6"/>
            <w:rFonts w:ascii="Times New Roman" w:hAnsi="Times New Roman" w:cs="Times New Roman"/>
            <w:color w:val="0B0080"/>
            <w:sz w:val="24"/>
            <w:szCs w:val="24"/>
          </w:rPr>
          <w:t>конкистадоры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 первые поселенцы Нового света широко использовали каучук.</w:t>
      </w:r>
    </w:p>
    <w:p w:rsidR="006F0843" w:rsidRPr="00D81518" w:rsidRDefault="006F0843" w:rsidP="006F0843">
      <w:pPr>
        <w:pStyle w:val="a5"/>
        <w:rPr>
          <w:rFonts w:ascii="Times New Roman" w:hAnsi="Times New Roman" w:cs="Times New Roman"/>
          <w:b/>
          <w:i/>
          <w:color w:val="000000"/>
          <w:sz w:val="24"/>
          <w:szCs w:val="24"/>
        </w:rPr>
      </w:pPr>
      <w:r w:rsidRPr="00D81518">
        <w:rPr>
          <w:rStyle w:val="mw-headline"/>
          <w:rFonts w:ascii="Times New Roman" w:hAnsi="Times New Roman" w:cs="Times New Roman"/>
          <w:i/>
          <w:color w:val="000000"/>
          <w:sz w:val="24"/>
          <w:szCs w:val="24"/>
        </w:rPr>
        <w:t xml:space="preserve">                                                                     Появление в Европе</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По-настоящему Европа познакомилась с каучуком в 1738 г., когда вернувшийся из Америки путешественник Ш. Кодамин представил</w:t>
      </w:r>
      <w:r w:rsidRPr="00D81518">
        <w:rPr>
          <w:rStyle w:val="apple-converted-space"/>
          <w:rFonts w:ascii="Times New Roman" w:hAnsi="Times New Roman" w:cs="Times New Roman"/>
          <w:color w:val="252525"/>
          <w:sz w:val="24"/>
          <w:szCs w:val="24"/>
        </w:rPr>
        <w:t> </w:t>
      </w:r>
      <w:hyperlink r:id="rId383" w:tooltip="Французская академия наук" w:history="1">
        <w:r w:rsidRPr="00D81518">
          <w:rPr>
            <w:rStyle w:val="a6"/>
            <w:rFonts w:ascii="Times New Roman" w:hAnsi="Times New Roman" w:cs="Times New Roman"/>
            <w:color w:val="0B0080"/>
            <w:sz w:val="24"/>
            <w:szCs w:val="24"/>
          </w:rPr>
          <w:t>французской академии наук</w:t>
        </w:r>
      </w:hyperlink>
      <w:r w:rsidRPr="00D81518">
        <w:rPr>
          <w:rFonts w:ascii="Times New Roman" w:hAnsi="Times New Roman" w:cs="Times New Roman"/>
          <w:sz w:val="24"/>
          <w:szCs w:val="24"/>
        </w:rPr>
        <w:t>образцы каучука и продемонстрировал способ его получения. Первое время практического применения в Европе каучук не получил.</w:t>
      </w:r>
    </w:p>
    <w:p w:rsidR="006F0843" w:rsidRPr="00D81518" w:rsidRDefault="006F0843" w:rsidP="006F0843">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Первое применение</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Первым и единственным применением в течение примерно 80 лет было изготовление</w:t>
      </w:r>
      <w:r w:rsidRPr="00D81518">
        <w:rPr>
          <w:rStyle w:val="apple-converted-space"/>
          <w:rFonts w:ascii="Times New Roman" w:hAnsi="Times New Roman" w:cs="Times New Roman"/>
          <w:color w:val="252525"/>
          <w:sz w:val="24"/>
          <w:szCs w:val="24"/>
        </w:rPr>
        <w:t> </w:t>
      </w:r>
      <w:hyperlink r:id="rId384" w:tooltip="Ластик" w:history="1">
        <w:r w:rsidRPr="00D81518">
          <w:rPr>
            <w:rStyle w:val="a6"/>
            <w:rFonts w:ascii="Times New Roman" w:hAnsi="Times New Roman" w:cs="Times New Roman"/>
            <w:color w:val="0B0080"/>
            <w:sz w:val="24"/>
            <w:szCs w:val="24"/>
          </w:rPr>
          <w:t>ластиков</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для стирания следов карандаша на бумаге. Узость применения каучука обусловливалась высыханием и твердением каучука.</w:t>
      </w:r>
    </w:p>
    <w:p w:rsidR="006F0843" w:rsidRPr="00D81518" w:rsidRDefault="006F0843" w:rsidP="006F0843">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Непромокаемая ткань</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Лишь в</w:t>
      </w:r>
      <w:r w:rsidRPr="00D81518">
        <w:rPr>
          <w:rStyle w:val="apple-converted-space"/>
          <w:rFonts w:ascii="Times New Roman" w:hAnsi="Times New Roman" w:cs="Times New Roman"/>
          <w:color w:val="252525"/>
          <w:sz w:val="24"/>
          <w:szCs w:val="24"/>
        </w:rPr>
        <w:t> </w:t>
      </w:r>
      <w:hyperlink r:id="rId385" w:tooltip="1823 год" w:history="1">
        <w:r w:rsidRPr="00D81518">
          <w:rPr>
            <w:rStyle w:val="a6"/>
            <w:rFonts w:ascii="Times New Roman" w:hAnsi="Times New Roman" w:cs="Times New Roman"/>
            <w:color w:val="0B0080"/>
            <w:sz w:val="24"/>
            <w:szCs w:val="24"/>
          </w:rPr>
          <w:t>1823 году</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шотландский химик и изобретатель</w:t>
      </w:r>
      <w:r w:rsidRPr="00D81518">
        <w:rPr>
          <w:rStyle w:val="apple-converted-space"/>
          <w:rFonts w:ascii="Times New Roman" w:hAnsi="Times New Roman" w:cs="Times New Roman"/>
          <w:color w:val="252525"/>
          <w:sz w:val="24"/>
          <w:szCs w:val="24"/>
        </w:rPr>
        <w:t> </w:t>
      </w:r>
      <w:hyperlink r:id="rId386" w:tooltip="Макинтош, Чарльз (химик)" w:history="1">
        <w:r w:rsidRPr="00D81518">
          <w:rPr>
            <w:rStyle w:val="a6"/>
            <w:rFonts w:ascii="Times New Roman" w:hAnsi="Times New Roman" w:cs="Times New Roman"/>
            <w:color w:val="0B0080"/>
            <w:sz w:val="24"/>
            <w:szCs w:val="24"/>
          </w:rPr>
          <w:t>Чарльз Макинтош</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нашёл способ возвращения каучуку свойства эластичности. Он изобрёл также водонепроницаемую ткань, получаемую пропиткой плотной материи раствором каучука в керосине. Из этой материи стали изготовлять непромокаемые плащи (получившие по фамилии изобретателя ткани нарицательное название</w:t>
      </w:r>
      <w:r w:rsidRPr="00D81518">
        <w:rPr>
          <w:rStyle w:val="apple-converted-space"/>
          <w:rFonts w:ascii="Times New Roman" w:hAnsi="Times New Roman" w:cs="Times New Roman"/>
          <w:color w:val="252525"/>
          <w:sz w:val="24"/>
          <w:szCs w:val="24"/>
        </w:rPr>
        <w:t> </w:t>
      </w:r>
      <w:hyperlink r:id="rId387" w:tooltip="Макинтош (одежда)" w:history="1">
        <w:r w:rsidRPr="00D81518">
          <w:rPr>
            <w:rStyle w:val="a6"/>
            <w:rFonts w:ascii="Times New Roman" w:hAnsi="Times New Roman" w:cs="Times New Roman"/>
            <w:color w:val="0B0080"/>
            <w:sz w:val="24"/>
            <w:szCs w:val="24"/>
          </w:rPr>
          <w:t>«макинтош»</w:t>
        </w:r>
      </w:hyperlink>
      <w:r w:rsidRPr="00D81518">
        <w:rPr>
          <w:rFonts w:ascii="Times New Roman" w:hAnsi="Times New Roman" w:cs="Times New Roman"/>
          <w:sz w:val="24"/>
          <w:szCs w:val="24"/>
        </w:rPr>
        <w:t>),</w:t>
      </w:r>
      <w:r w:rsidRPr="00D81518">
        <w:rPr>
          <w:rStyle w:val="apple-converted-space"/>
          <w:rFonts w:ascii="Times New Roman" w:hAnsi="Times New Roman" w:cs="Times New Roman"/>
          <w:color w:val="252525"/>
          <w:sz w:val="24"/>
          <w:szCs w:val="24"/>
        </w:rPr>
        <w:t> </w:t>
      </w:r>
      <w:hyperlink r:id="rId388" w:tooltip="Галоша" w:history="1">
        <w:r w:rsidRPr="00D81518">
          <w:rPr>
            <w:rStyle w:val="a6"/>
            <w:rFonts w:ascii="Times New Roman" w:hAnsi="Times New Roman" w:cs="Times New Roman"/>
            <w:color w:val="0B0080"/>
            <w:sz w:val="24"/>
            <w:szCs w:val="24"/>
          </w:rPr>
          <w:t>галоши</w:t>
        </w:r>
      </w:hyperlink>
      <w:r w:rsidRPr="00D81518">
        <w:rPr>
          <w:rFonts w:ascii="Times New Roman" w:hAnsi="Times New Roman" w:cs="Times New Roman"/>
          <w:sz w:val="24"/>
          <w:szCs w:val="24"/>
        </w:rPr>
        <w:t>, непромокаемые почтовые сумки.</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Но эти изделия из каучука имели существенный недостаток — затвердевали на холоде и размягчались в жару.</w:t>
      </w:r>
    </w:p>
    <w:p w:rsidR="006F0843" w:rsidRPr="00D81518" w:rsidRDefault="006F0843" w:rsidP="006F0843">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Изобретение резины</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В</w:t>
      </w:r>
      <w:r w:rsidRPr="00D81518">
        <w:rPr>
          <w:rStyle w:val="apple-converted-space"/>
          <w:rFonts w:ascii="Times New Roman" w:hAnsi="Times New Roman" w:cs="Times New Roman"/>
          <w:color w:val="252525"/>
          <w:sz w:val="24"/>
          <w:szCs w:val="24"/>
        </w:rPr>
        <w:t> </w:t>
      </w:r>
      <w:hyperlink r:id="rId389" w:tooltip="1839 год" w:history="1">
        <w:r w:rsidRPr="00D81518">
          <w:rPr>
            <w:rStyle w:val="a6"/>
            <w:rFonts w:ascii="Times New Roman" w:hAnsi="Times New Roman" w:cs="Times New Roman"/>
            <w:color w:val="0B0080"/>
            <w:sz w:val="24"/>
            <w:szCs w:val="24"/>
          </w:rPr>
          <w:t>1839 году</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американский изобретатель</w:t>
      </w:r>
      <w:r w:rsidRPr="00D81518">
        <w:rPr>
          <w:rStyle w:val="apple-converted-space"/>
          <w:rFonts w:ascii="Times New Roman" w:hAnsi="Times New Roman" w:cs="Times New Roman"/>
          <w:color w:val="252525"/>
          <w:sz w:val="24"/>
          <w:szCs w:val="24"/>
        </w:rPr>
        <w:t> </w:t>
      </w:r>
      <w:hyperlink r:id="rId390" w:tooltip="Чарльз Гудьир" w:history="1">
        <w:r w:rsidRPr="00D81518">
          <w:rPr>
            <w:rStyle w:val="a6"/>
            <w:rFonts w:ascii="Times New Roman" w:hAnsi="Times New Roman" w:cs="Times New Roman"/>
            <w:color w:val="0B0080"/>
            <w:sz w:val="24"/>
            <w:szCs w:val="24"/>
          </w:rPr>
          <w:t>Чарльз Гудьир</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нашёл способ температурной стабилизации эластичности каучука — смешиванием сырого каучука с</w:t>
      </w:r>
      <w:r w:rsidRPr="00D81518">
        <w:rPr>
          <w:rStyle w:val="apple-converted-space"/>
          <w:rFonts w:ascii="Times New Roman" w:hAnsi="Times New Roman" w:cs="Times New Roman"/>
          <w:color w:val="252525"/>
          <w:sz w:val="24"/>
          <w:szCs w:val="24"/>
        </w:rPr>
        <w:t> </w:t>
      </w:r>
      <w:hyperlink r:id="rId391" w:tooltip="Сера" w:history="1">
        <w:r w:rsidRPr="00D81518">
          <w:rPr>
            <w:rStyle w:val="a6"/>
            <w:rFonts w:ascii="Times New Roman" w:hAnsi="Times New Roman" w:cs="Times New Roman"/>
            <w:color w:val="0B0080"/>
            <w:sz w:val="24"/>
            <w:szCs w:val="24"/>
          </w:rPr>
          <w:t>серой</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 последующим нагревом. Этот метод получил название</w:t>
      </w:r>
      <w:r w:rsidRPr="00D81518">
        <w:rPr>
          <w:rStyle w:val="apple-converted-space"/>
          <w:rFonts w:ascii="Times New Roman" w:hAnsi="Times New Roman" w:cs="Times New Roman"/>
          <w:color w:val="252525"/>
          <w:sz w:val="24"/>
          <w:szCs w:val="24"/>
        </w:rPr>
        <w:t> </w:t>
      </w:r>
      <w:hyperlink r:id="rId392" w:tooltip="Вулканизация" w:history="1">
        <w:r w:rsidRPr="00D81518">
          <w:rPr>
            <w:rStyle w:val="a6"/>
            <w:rFonts w:ascii="Times New Roman" w:hAnsi="Times New Roman" w:cs="Times New Roman"/>
            <w:color w:val="0B0080"/>
            <w:sz w:val="24"/>
            <w:szCs w:val="24"/>
          </w:rPr>
          <w:t>вулканизация</w:t>
        </w:r>
      </w:hyperlink>
      <w:r w:rsidRPr="00D81518">
        <w:rPr>
          <w:rFonts w:ascii="Times New Roman" w:hAnsi="Times New Roman" w:cs="Times New Roman"/>
          <w:sz w:val="24"/>
          <w:szCs w:val="24"/>
        </w:rPr>
        <w:t>, и, вероятно, является первым промышленным процессом</w:t>
      </w:r>
      <w:r w:rsidRPr="00D81518">
        <w:rPr>
          <w:rStyle w:val="apple-converted-space"/>
          <w:rFonts w:ascii="Times New Roman" w:hAnsi="Times New Roman" w:cs="Times New Roman"/>
          <w:color w:val="252525"/>
          <w:sz w:val="24"/>
          <w:szCs w:val="24"/>
        </w:rPr>
        <w:t> </w:t>
      </w:r>
      <w:hyperlink r:id="rId393" w:tooltip="Полимеризация" w:history="1">
        <w:r w:rsidRPr="00D81518">
          <w:rPr>
            <w:rStyle w:val="a6"/>
            <w:rFonts w:ascii="Times New Roman" w:hAnsi="Times New Roman" w:cs="Times New Roman"/>
            <w:color w:val="0B0080"/>
            <w:sz w:val="24"/>
            <w:szCs w:val="24"/>
          </w:rPr>
          <w:t>полимеризации</w:t>
        </w:r>
      </w:hyperlink>
      <w:r w:rsidRPr="00D81518">
        <w:rPr>
          <w:rFonts w:ascii="Times New Roman" w:hAnsi="Times New Roman" w:cs="Times New Roman"/>
          <w:sz w:val="24"/>
          <w:szCs w:val="24"/>
        </w:rPr>
        <w:t>. Продукт, получаемый в результате вулканизации, был назван резиной. После открытия Гудьира резина стала широко использоваться в машиностроении в качестве различных уплотнителей и рукавов и в зарождающейся электротехнике, индустрия которой остро нуждалась в хорошем изоляционном эластичном материале для изготовления</w:t>
      </w:r>
      <w:r w:rsidRPr="00D81518">
        <w:rPr>
          <w:rStyle w:val="apple-converted-space"/>
          <w:rFonts w:ascii="Times New Roman" w:hAnsi="Times New Roman" w:cs="Times New Roman"/>
          <w:color w:val="252525"/>
          <w:sz w:val="24"/>
          <w:szCs w:val="24"/>
        </w:rPr>
        <w:t> </w:t>
      </w:r>
      <w:hyperlink r:id="rId394" w:tooltip="Кабель" w:history="1">
        <w:r w:rsidRPr="00D81518">
          <w:rPr>
            <w:rStyle w:val="a6"/>
            <w:rFonts w:ascii="Times New Roman" w:hAnsi="Times New Roman" w:cs="Times New Roman"/>
            <w:color w:val="0B0080"/>
            <w:sz w:val="24"/>
            <w:szCs w:val="24"/>
          </w:rPr>
          <w:t>кабелей</w:t>
        </w:r>
      </w:hyperlink>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b/>
          <w:i/>
          <w:iCs/>
          <w:sz w:val="24"/>
          <w:szCs w:val="24"/>
        </w:rPr>
      </w:pPr>
      <w:r w:rsidRPr="00D81518">
        <w:rPr>
          <w:rStyle w:val="mw-headline"/>
          <w:rFonts w:ascii="Times New Roman" w:hAnsi="Times New Roman" w:cs="Times New Roman"/>
          <w:i/>
          <w:color w:val="000000"/>
          <w:sz w:val="24"/>
          <w:szCs w:val="24"/>
        </w:rPr>
        <w:t xml:space="preserve">                                                                      Каучуковая лихорадка</w:t>
      </w:r>
      <w:r w:rsidRPr="00D81518">
        <w:rPr>
          <w:rFonts w:ascii="Times New Roman" w:hAnsi="Times New Roman" w:cs="Times New Roman"/>
          <w:b/>
          <w:i/>
          <w:iCs/>
          <w:sz w:val="24"/>
          <w:szCs w:val="24"/>
        </w:rPr>
        <w:t xml:space="preserve"> </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Развивающееся машиностроение и электротехника, а позже автомобилестроение потребляли всё больше резины. Для этого требовалось всё больше сырья. Из-за увеличения спроса в Южной Америки стали возникать и быстро развиваться огромные плантации</w:t>
      </w:r>
      <w:r w:rsidRPr="00D81518">
        <w:rPr>
          <w:rStyle w:val="apple-converted-space"/>
          <w:rFonts w:ascii="Times New Roman" w:hAnsi="Times New Roman" w:cs="Times New Roman"/>
          <w:color w:val="252525"/>
          <w:sz w:val="24"/>
          <w:szCs w:val="24"/>
        </w:rPr>
        <w:t> </w:t>
      </w:r>
      <w:hyperlink r:id="rId395" w:tooltip="Каучуконосы" w:history="1">
        <w:r w:rsidRPr="00D81518">
          <w:rPr>
            <w:rStyle w:val="a6"/>
            <w:rFonts w:ascii="Times New Roman" w:hAnsi="Times New Roman" w:cs="Times New Roman"/>
            <w:color w:val="0B0080"/>
            <w:sz w:val="24"/>
            <w:szCs w:val="24"/>
          </w:rPr>
          <w:t>каучуконосов</w:t>
        </w:r>
      </w:hyperlink>
      <w:r w:rsidRPr="00D81518">
        <w:rPr>
          <w:rFonts w:ascii="Times New Roman" w:hAnsi="Times New Roman" w:cs="Times New Roman"/>
          <w:sz w:val="24"/>
          <w:szCs w:val="24"/>
        </w:rPr>
        <w:t>, выращивающие монокультурно эти растения. Позже центр выращивания каучуконосов переместился в</w:t>
      </w:r>
      <w:r w:rsidRPr="00D81518">
        <w:rPr>
          <w:rStyle w:val="apple-converted-space"/>
          <w:rFonts w:ascii="Times New Roman" w:hAnsi="Times New Roman" w:cs="Times New Roman"/>
          <w:color w:val="252525"/>
          <w:sz w:val="24"/>
          <w:szCs w:val="24"/>
        </w:rPr>
        <w:t> </w:t>
      </w:r>
      <w:hyperlink r:id="rId396" w:tooltip="Индонезия" w:history="1">
        <w:r w:rsidRPr="00D81518">
          <w:rPr>
            <w:rStyle w:val="a6"/>
            <w:rFonts w:ascii="Times New Roman" w:hAnsi="Times New Roman" w:cs="Times New Roman"/>
            <w:color w:val="0B0080"/>
            <w:sz w:val="24"/>
            <w:szCs w:val="24"/>
          </w:rPr>
          <w:t>Индонезию</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w:t>
      </w:r>
      <w:r w:rsidRPr="00D81518">
        <w:rPr>
          <w:rStyle w:val="apple-converted-space"/>
          <w:rFonts w:ascii="Times New Roman" w:hAnsi="Times New Roman" w:cs="Times New Roman"/>
          <w:color w:val="252525"/>
          <w:sz w:val="24"/>
          <w:szCs w:val="24"/>
        </w:rPr>
        <w:t> </w:t>
      </w:r>
      <w:hyperlink r:id="rId397" w:tooltip="Цейлон" w:history="1">
        <w:r w:rsidRPr="00D81518">
          <w:rPr>
            <w:rStyle w:val="a6"/>
            <w:rFonts w:ascii="Times New Roman" w:hAnsi="Times New Roman" w:cs="Times New Roman"/>
            <w:color w:val="0B0080"/>
            <w:sz w:val="24"/>
            <w:szCs w:val="24"/>
          </w:rPr>
          <w:t>Цейлон</w:t>
        </w:r>
      </w:hyperlink>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Шинная и резиновая промышленность в дореволюционной России</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 xml:space="preserve">Производство автомобильных шин, резинотехнических изделий и резиновой обуви в дореволюционной России в основном было сосредоточено на трех городах: </w:t>
      </w:r>
      <w:proofErr w:type="gramStart"/>
      <w:r w:rsidRPr="00D81518">
        <w:rPr>
          <w:rFonts w:ascii="Times New Roman" w:hAnsi="Times New Roman" w:cs="Times New Roman"/>
          <w:sz w:val="24"/>
          <w:szCs w:val="24"/>
        </w:rPr>
        <w:t>Санкт-Петербурге — «Треугольник» (ныне «</w:t>
      </w:r>
      <w:hyperlink r:id="rId398" w:tooltip="Красный Треугольник (завод)" w:history="1">
        <w:r w:rsidRPr="00D81518">
          <w:rPr>
            <w:rStyle w:val="a6"/>
            <w:rFonts w:ascii="Times New Roman" w:hAnsi="Times New Roman" w:cs="Times New Roman"/>
            <w:color w:val="0B0080"/>
            <w:sz w:val="24"/>
            <w:szCs w:val="24"/>
          </w:rPr>
          <w:t>Красный треугольник</w:t>
        </w:r>
      </w:hyperlink>
      <w:r w:rsidRPr="00D81518">
        <w:rPr>
          <w:rFonts w:ascii="Times New Roman" w:hAnsi="Times New Roman" w:cs="Times New Roman"/>
          <w:sz w:val="24"/>
          <w:szCs w:val="24"/>
        </w:rPr>
        <w:t>»), в Риге — «Проводник» и «Россия» и в Москве — «Богатырь» (позже «Красный богатырь»), «Вулкан» (ныне «Альфапластик»).</w:t>
      </w:r>
      <w:proofErr w:type="gramEnd"/>
    </w:p>
    <w:p w:rsidR="006F0843" w:rsidRPr="00D81518" w:rsidRDefault="006F0843" w:rsidP="006F0843">
      <w:pPr>
        <w:pStyle w:val="a5"/>
        <w:rPr>
          <w:rFonts w:ascii="Times New Roman" w:hAnsi="Times New Roman" w:cs="Times New Roman"/>
          <w:sz w:val="24"/>
          <w:szCs w:val="24"/>
        </w:rPr>
      </w:pPr>
      <w:r w:rsidRPr="00D81518">
        <w:rPr>
          <w:rStyle w:val="mw-headline"/>
          <w:rFonts w:ascii="Times New Roman" w:hAnsi="Times New Roman" w:cs="Times New Roman"/>
          <w:color w:val="000000"/>
          <w:sz w:val="24"/>
          <w:szCs w:val="24"/>
        </w:rPr>
        <w:t>Производство синтетических каучуков</w:t>
      </w:r>
      <w:r w:rsidRPr="00D81518">
        <w:rPr>
          <w:rFonts w:ascii="Times New Roman" w:hAnsi="Times New Roman" w:cs="Times New Roman"/>
          <w:sz w:val="24"/>
          <w:szCs w:val="24"/>
        </w:rPr>
        <w:t xml:space="preserve">После того, как резина стала широко применяться и природные источники каучука не </w:t>
      </w:r>
      <w:proofErr w:type="gramStart"/>
      <w:r w:rsidRPr="00D81518">
        <w:rPr>
          <w:rFonts w:ascii="Times New Roman" w:hAnsi="Times New Roman" w:cs="Times New Roman"/>
          <w:sz w:val="24"/>
          <w:szCs w:val="24"/>
        </w:rPr>
        <w:t>могли покрыть возросшие потребности стало</w:t>
      </w:r>
      <w:proofErr w:type="gramEnd"/>
      <w:r w:rsidRPr="00D81518">
        <w:rPr>
          <w:rFonts w:ascii="Times New Roman" w:hAnsi="Times New Roman" w:cs="Times New Roman"/>
          <w:sz w:val="24"/>
          <w:szCs w:val="24"/>
        </w:rPr>
        <w:t xml:space="preserve"> ясно, что надо найти замену сырьевой базе в виде каучуконосных плантаций. Проблема усугублялась тем, что плантациями монопольно владели несколько стран (основной из них была Великобритания), кроме того, сырьё было достаточно дорогим из-за трудоёмкости выращивания каучуконосов и сбора каучука и больших транспортных расходов.</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Поиск альтернативного сырья шёл двумя путями:</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Поиск растений-каучуконосов, которых можно было бы культивировать в субтропическом и умеренном климате. В США инициаторами этого направления были</w:t>
      </w:r>
      <w:hyperlink r:id="rId399" w:tooltip="Томас Эдисон" w:history="1">
        <w:r w:rsidRPr="00D81518">
          <w:rPr>
            <w:rStyle w:val="a6"/>
            <w:rFonts w:ascii="Times New Roman" w:hAnsi="Times New Roman" w:cs="Times New Roman"/>
            <w:color w:val="0B0080"/>
            <w:sz w:val="24"/>
            <w:szCs w:val="24"/>
          </w:rPr>
          <w:t>Томас Эдисон</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w:t>
      </w:r>
      <w:r w:rsidRPr="00D81518">
        <w:rPr>
          <w:rStyle w:val="apple-converted-space"/>
          <w:rFonts w:ascii="Times New Roman" w:hAnsi="Times New Roman" w:cs="Times New Roman"/>
          <w:color w:val="252525"/>
          <w:sz w:val="24"/>
          <w:szCs w:val="24"/>
        </w:rPr>
        <w:t> </w:t>
      </w:r>
      <w:hyperlink r:id="rId400" w:tooltip="Генри Форд" w:history="1">
        <w:r w:rsidRPr="00D81518">
          <w:rPr>
            <w:rStyle w:val="a6"/>
            <w:rFonts w:ascii="Times New Roman" w:hAnsi="Times New Roman" w:cs="Times New Roman"/>
            <w:color w:val="0B0080"/>
            <w:sz w:val="24"/>
            <w:szCs w:val="24"/>
          </w:rPr>
          <w:t>Генри Форд</w:t>
        </w:r>
      </w:hyperlink>
      <w:r w:rsidRPr="00D81518">
        <w:rPr>
          <w:rFonts w:ascii="Times New Roman" w:hAnsi="Times New Roman" w:cs="Times New Roman"/>
          <w:sz w:val="24"/>
          <w:szCs w:val="24"/>
        </w:rPr>
        <w:t>. В России и СССР над этой проблемой работал</w:t>
      </w:r>
      <w:r w:rsidRPr="00D81518">
        <w:rPr>
          <w:rStyle w:val="apple-converted-space"/>
          <w:rFonts w:ascii="Times New Roman" w:hAnsi="Times New Roman" w:cs="Times New Roman"/>
          <w:color w:val="252525"/>
          <w:sz w:val="24"/>
          <w:szCs w:val="24"/>
        </w:rPr>
        <w:t> </w:t>
      </w:r>
      <w:hyperlink r:id="rId401" w:tooltip="Николай Вавилов" w:history="1">
        <w:r w:rsidRPr="00D81518">
          <w:rPr>
            <w:rStyle w:val="a6"/>
            <w:rFonts w:ascii="Times New Roman" w:hAnsi="Times New Roman" w:cs="Times New Roman"/>
            <w:color w:val="0B0080"/>
            <w:sz w:val="24"/>
            <w:szCs w:val="24"/>
          </w:rPr>
          <w:t>Николай Вавилов</w:t>
        </w:r>
      </w:hyperlink>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Производство синтетических каучуков из нерастительного сырья. Начало этому направлению дали опыты</w:t>
      </w:r>
      <w:r w:rsidRPr="00D81518">
        <w:rPr>
          <w:rStyle w:val="apple-converted-space"/>
          <w:rFonts w:ascii="Times New Roman" w:hAnsi="Times New Roman" w:cs="Times New Roman"/>
          <w:color w:val="252525"/>
          <w:sz w:val="24"/>
          <w:szCs w:val="24"/>
        </w:rPr>
        <w:t> </w:t>
      </w:r>
      <w:hyperlink r:id="rId402" w:tooltip="Майкл Фарадей" w:history="1">
        <w:r w:rsidRPr="00D81518">
          <w:rPr>
            <w:rStyle w:val="a6"/>
            <w:rFonts w:ascii="Times New Roman" w:hAnsi="Times New Roman" w:cs="Times New Roman"/>
            <w:color w:val="0B0080"/>
            <w:sz w:val="24"/>
            <w:szCs w:val="24"/>
          </w:rPr>
          <w:t>Майкла Фарадея</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по исследованию химического состава и структуры каучука. В</w:t>
      </w:r>
      <w:r w:rsidRPr="00D81518">
        <w:rPr>
          <w:rStyle w:val="apple-converted-space"/>
          <w:rFonts w:ascii="Times New Roman" w:hAnsi="Times New Roman" w:cs="Times New Roman"/>
          <w:color w:val="252525"/>
          <w:sz w:val="24"/>
          <w:szCs w:val="24"/>
        </w:rPr>
        <w:t> </w:t>
      </w:r>
      <w:hyperlink r:id="rId403" w:tooltip="1878 год" w:history="1">
        <w:r w:rsidRPr="00D81518">
          <w:rPr>
            <w:rStyle w:val="a6"/>
            <w:rFonts w:ascii="Times New Roman" w:hAnsi="Times New Roman" w:cs="Times New Roman"/>
            <w:color w:val="0B0080"/>
            <w:sz w:val="24"/>
            <w:szCs w:val="24"/>
          </w:rPr>
          <w:t>1878 году</w:t>
        </w:r>
      </w:hyperlink>
      <w:r w:rsidRPr="00D81518">
        <w:rPr>
          <w:rStyle w:val="apple-converted-space"/>
          <w:rFonts w:ascii="Times New Roman" w:hAnsi="Times New Roman" w:cs="Times New Roman"/>
          <w:color w:val="252525"/>
          <w:sz w:val="24"/>
          <w:szCs w:val="24"/>
        </w:rPr>
        <w:t> </w:t>
      </w:r>
      <w:hyperlink r:id="rId404" w:tooltip="Бушард (страница отсутствует)" w:history="1">
        <w:r w:rsidRPr="00D81518">
          <w:rPr>
            <w:rStyle w:val="a6"/>
            <w:rFonts w:ascii="Times New Roman" w:hAnsi="Times New Roman" w:cs="Times New Roman"/>
            <w:color w:val="A55858"/>
            <w:sz w:val="24"/>
            <w:szCs w:val="24"/>
          </w:rPr>
          <w:t>Бушард</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открыл реакцию превращения</w:t>
      </w:r>
      <w:r w:rsidRPr="00D81518">
        <w:rPr>
          <w:rStyle w:val="apple-converted-space"/>
          <w:rFonts w:ascii="Times New Roman" w:hAnsi="Times New Roman" w:cs="Times New Roman"/>
          <w:color w:val="252525"/>
          <w:sz w:val="24"/>
          <w:szCs w:val="24"/>
        </w:rPr>
        <w:t> </w:t>
      </w:r>
      <w:hyperlink r:id="rId405" w:tooltip="Изопрен" w:history="1">
        <w:r w:rsidRPr="00D81518">
          <w:rPr>
            <w:rStyle w:val="a6"/>
            <w:rFonts w:ascii="Times New Roman" w:hAnsi="Times New Roman" w:cs="Times New Roman"/>
            <w:color w:val="0B0080"/>
            <w:sz w:val="24"/>
            <w:szCs w:val="24"/>
          </w:rPr>
          <w:t>изопрена</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в каучукоподобную массу. В</w:t>
      </w:r>
      <w:r w:rsidRPr="00D81518">
        <w:rPr>
          <w:rStyle w:val="apple-converted-space"/>
          <w:rFonts w:ascii="Times New Roman" w:hAnsi="Times New Roman" w:cs="Times New Roman"/>
          <w:color w:val="252525"/>
          <w:sz w:val="24"/>
          <w:szCs w:val="24"/>
        </w:rPr>
        <w:t> </w:t>
      </w:r>
      <w:hyperlink r:id="rId406" w:tooltip="1910 год" w:history="1">
        <w:r w:rsidRPr="00D81518">
          <w:rPr>
            <w:rStyle w:val="a6"/>
            <w:rFonts w:ascii="Times New Roman" w:hAnsi="Times New Roman" w:cs="Times New Roman"/>
            <w:color w:val="0B0080"/>
            <w:sz w:val="24"/>
            <w:szCs w:val="24"/>
          </w:rPr>
          <w:t>1910 году</w:t>
        </w:r>
      </w:hyperlink>
      <w:r w:rsidRPr="00D81518">
        <w:rPr>
          <w:rStyle w:val="apple-converted-space"/>
          <w:rFonts w:ascii="Times New Roman" w:hAnsi="Times New Roman" w:cs="Times New Roman"/>
          <w:color w:val="252525"/>
          <w:sz w:val="24"/>
          <w:szCs w:val="24"/>
        </w:rPr>
        <w:t> </w:t>
      </w:r>
      <w:hyperlink r:id="rId407" w:tooltip="Кондаков, Иван Лаврентьевич" w:history="1">
        <w:r w:rsidRPr="00D81518">
          <w:rPr>
            <w:rStyle w:val="a6"/>
            <w:rFonts w:ascii="Times New Roman" w:hAnsi="Times New Roman" w:cs="Times New Roman"/>
            <w:color w:val="0B0080"/>
            <w:sz w:val="24"/>
            <w:szCs w:val="24"/>
          </w:rPr>
          <w:t>Иван Кондаков</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открыл реакцию полимеризации</w:t>
      </w:r>
      <w:r w:rsidRPr="00D81518">
        <w:rPr>
          <w:rStyle w:val="apple-converted-space"/>
          <w:rFonts w:ascii="Times New Roman" w:hAnsi="Times New Roman" w:cs="Times New Roman"/>
          <w:color w:val="252525"/>
          <w:sz w:val="24"/>
          <w:szCs w:val="24"/>
        </w:rPr>
        <w:t> </w:t>
      </w:r>
      <w:hyperlink r:id="rId408" w:tooltip="Диметилбутадиен (страница отсутствует)" w:history="1">
        <w:r w:rsidRPr="00D81518">
          <w:rPr>
            <w:rStyle w:val="a6"/>
            <w:rFonts w:ascii="Times New Roman" w:hAnsi="Times New Roman" w:cs="Times New Roman"/>
            <w:color w:val="A55858"/>
            <w:sz w:val="24"/>
            <w:szCs w:val="24"/>
          </w:rPr>
          <w:t>диметилбутадиена</w:t>
        </w:r>
      </w:hyperlink>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lastRenderedPageBreak/>
        <w:t>Интенсивно производство синтетических каучуков стало развиваться в СССР, который стал пионером в этой области. Это было связано с острой нехваткой резины для интенсивно развивающейся промышленности, отсутствием эффективных природных каучуконосов на территории СССР и ограничением поставок каучуков из-за рубежа. Проблема налаживания крупнотоннажного промышленного производства синтетической резины была успешно решена, несмотря на скептицизм некоторых зарубежных специалистов (самый известный из них —</w:t>
      </w:r>
      <w:r w:rsidRPr="00D81518">
        <w:rPr>
          <w:rStyle w:val="apple-converted-space"/>
          <w:rFonts w:ascii="Times New Roman" w:hAnsi="Times New Roman" w:cs="Times New Roman"/>
          <w:color w:val="252525"/>
          <w:sz w:val="24"/>
          <w:szCs w:val="24"/>
        </w:rPr>
        <w:t> </w:t>
      </w:r>
      <w:hyperlink r:id="rId409" w:tooltip="Эдисон" w:history="1">
        <w:r w:rsidRPr="00D81518">
          <w:rPr>
            <w:rStyle w:val="a6"/>
            <w:rFonts w:ascii="Times New Roman" w:hAnsi="Times New Roman" w:cs="Times New Roman"/>
            <w:color w:val="0B0080"/>
            <w:sz w:val="24"/>
            <w:szCs w:val="24"/>
          </w:rPr>
          <w:t>Эдисон</w:t>
        </w:r>
      </w:hyperlink>
      <w:r w:rsidRPr="00D81518">
        <w:rPr>
          <w:rFonts w:ascii="Times New Roman" w:hAnsi="Times New Roman" w:cs="Times New Roman"/>
          <w:sz w:val="24"/>
          <w:szCs w:val="24"/>
        </w:rPr>
        <w:t>).</w:t>
      </w:r>
    </w:p>
    <w:p w:rsidR="006F0843" w:rsidRPr="00D81518" w:rsidRDefault="006F0843" w:rsidP="006F0843">
      <w:pPr>
        <w:pStyle w:val="a5"/>
        <w:rPr>
          <w:rStyle w:val="mw-headline"/>
          <w:rFonts w:ascii="Times New Roman" w:hAnsi="Times New Roman" w:cs="Times New Roman"/>
          <w:b/>
          <w:bCs/>
          <w:i/>
          <w:color w:val="000000"/>
          <w:sz w:val="24"/>
          <w:szCs w:val="24"/>
        </w:rPr>
      </w:pPr>
      <w:r w:rsidRPr="00D81518">
        <w:rPr>
          <w:rStyle w:val="mw-headline"/>
          <w:rFonts w:ascii="Times New Roman" w:hAnsi="Times New Roman" w:cs="Times New Roman"/>
          <w:i/>
          <w:color w:val="000000"/>
          <w:sz w:val="24"/>
          <w:szCs w:val="24"/>
        </w:rPr>
        <w:t xml:space="preserve">                                                          </w:t>
      </w:r>
      <w:r w:rsidR="00F860FA">
        <w:rPr>
          <w:rStyle w:val="mw-headline"/>
          <w:rFonts w:ascii="Times New Roman" w:hAnsi="Times New Roman" w:cs="Times New Roman"/>
          <w:i/>
          <w:color w:val="000000"/>
          <w:sz w:val="24"/>
          <w:szCs w:val="24"/>
        </w:rPr>
        <w:t xml:space="preserve">      </w:t>
      </w:r>
      <w:r>
        <w:rPr>
          <w:rStyle w:val="mw-headline"/>
          <w:rFonts w:ascii="Times New Roman" w:hAnsi="Times New Roman" w:cs="Times New Roman"/>
          <w:i/>
          <w:color w:val="000000"/>
          <w:sz w:val="24"/>
          <w:szCs w:val="24"/>
        </w:rPr>
        <w:t xml:space="preserve">         </w:t>
      </w:r>
      <w:r w:rsidRPr="00D81518">
        <w:rPr>
          <w:rStyle w:val="mw-headline"/>
          <w:rFonts w:ascii="Times New Roman" w:hAnsi="Times New Roman" w:cs="Times New Roman"/>
          <w:i/>
          <w:color w:val="000000"/>
          <w:sz w:val="24"/>
          <w:szCs w:val="24"/>
        </w:rPr>
        <w:t xml:space="preserve">      </w:t>
      </w:r>
    </w:p>
    <w:p w:rsidR="006F0843" w:rsidRPr="00D81518" w:rsidRDefault="006F0843" w:rsidP="006F0843">
      <w:pPr>
        <w:pStyle w:val="a5"/>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 xml:space="preserve">                   </w:t>
      </w:r>
      <w:r>
        <w:rPr>
          <w:rStyle w:val="mw-headline"/>
          <w:rFonts w:ascii="Times New Roman" w:hAnsi="Times New Roman" w:cs="Times New Roman"/>
          <w:i/>
          <w:color w:val="000000"/>
          <w:sz w:val="24"/>
          <w:szCs w:val="24"/>
        </w:rPr>
        <w:t xml:space="preserve">               </w:t>
      </w:r>
      <w:r w:rsidR="00F860FA">
        <w:rPr>
          <w:rStyle w:val="mw-headline"/>
          <w:rFonts w:ascii="Times New Roman" w:hAnsi="Times New Roman" w:cs="Times New Roman"/>
          <w:i/>
          <w:color w:val="000000"/>
          <w:sz w:val="24"/>
          <w:szCs w:val="24"/>
        </w:rPr>
        <w:t xml:space="preserve">                              </w:t>
      </w:r>
      <w:r>
        <w:rPr>
          <w:rStyle w:val="mw-headline"/>
          <w:rFonts w:ascii="Times New Roman" w:hAnsi="Times New Roman" w:cs="Times New Roman"/>
          <w:i/>
          <w:color w:val="000000"/>
          <w:sz w:val="24"/>
          <w:szCs w:val="24"/>
        </w:rPr>
        <w:t xml:space="preserve"> </w:t>
      </w:r>
      <w:r w:rsidRPr="00D81518">
        <w:rPr>
          <w:rStyle w:val="mw-headline"/>
          <w:rFonts w:ascii="Times New Roman" w:hAnsi="Times New Roman" w:cs="Times New Roman"/>
          <w:i/>
          <w:color w:val="000000"/>
          <w:sz w:val="24"/>
          <w:szCs w:val="24"/>
        </w:rPr>
        <w:t xml:space="preserve"> Применение</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Резина используется в производстве</w:t>
      </w:r>
      <w:r w:rsidRPr="00D81518">
        <w:rPr>
          <w:rStyle w:val="apple-converted-space"/>
          <w:rFonts w:ascii="Times New Roman" w:hAnsi="Times New Roman" w:cs="Times New Roman"/>
          <w:color w:val="252525"/>
          <w:sz w:val="24"/>
          <w:szCs w:val="24"/>
        </w:rPr>
        <w:t> </w:t>
      </w:r>
      <w:hyperlink r:id="rId410" w:tooltip="Автомобильная шина" w:history="1">
        <w:r w:rsidRPr="00D81518">
          <w:rPr>
            <w:rStyle w:val="a6"/>
            <w:rFonts w:ascii="Times New Roman" w:hAnsi="Times New Roman" w:cs="Times New Roman"/>
            <w:color w:val="0B0080"/>
            <w:sz w:val="24"/>
            <w:szCs w:val="24"/>
          </w:rPr>
          <w:t>автомобильных</w:t>
        </w:r>
      </w:hyperlink>
      <w:r w:rsidRPr="00D81518">
        <w:rPr>
          <w:rFonts w:ascii="Times New Roman" w:hAnsi="Times New Roman" w:cs="Times New Roman"/>
          <w:sz w:val="24"/>
          <w:szCs w:val="24"/>
        </w:rPr>
        <w:t xml:space="preserve">, мотоциклетных и велосипедных шин, резино-технических изделий, — это транспортёрные ленты, приводные ремни, напорные и напорно-всасывающие рукава, дюритовые изделия, технические пластины, резиновые кольца различных уплотнителей, виброизоляторов и вибродемпферов, а также резиновых напольных покрытий и резиновой </w:t>
      </w:r>
      <w:proofErr w:type="gramStart"/>
      <w:r w:rsidRPr="00D81518">
        <w:rPr>
          <w:rFonts w:ascii="Times New Roman" w:hAnsi="Times New Roman" w:cs="Times New Roman"/>
          <w:sz w:val="24"/>
          <w:szCs w:val="24"/>
        </w:rPr>
        <w:t>обуви</w:t>
      </w:r>
      <w:proofErr w:type="gramEnd"/>
      <w:r w:rsidRPr="00D81518">
        <w:rPr>
          <w:rFonts w:ascii="Times New Roman" w:hAnsi="Times New Roman" w:cs="Times New Roman"/>
          <w:sz w:val="24"/>
          <w:szCs w:val="24"/>
        </w:rPr>
        <w:t xml:space="preserve"> например,</w:t>
      </w:r>
      <w:r w:rsidRPr="00D81518">
        <w:rPr>
          <w:rStyle w:val="apple-converted-space"/>
          <w:rFonts w:ascii="Times New Roman" w:hAnsi="Times New Roman" w:cs="Times New Roman"/>
          <w:color w:val="252525"/>
          <w:sz w:val="24"/>
          <w:szCs w:val="24"/>
        </w:rPr>
        <w:t> </w:t>
      </w:r>
      <w:hyperlink r:id="rId411" w:tooltip="Сапог" w:history="1">
        <w:r w:rsidRPr="00D81518">
          <w:rPr>
            <w:rStyle w:val="a6"/>
            <w:rFonts w:ascii="Times New Roman" w:hAnsi="Times New Roman" w:cs="Times New Roman"/>
            <w:color w:val="0B0080"/>
            <w:sz w:val="24"/>
            <w:szCs w:val="24"/>
          </w:rPr>
          <w:t>сапог</w:t>
        </w:r>
      </w:hyperlink>
      <w:r w:rsidRPr="00D81518">
        <w:rPr>
          <w:rFonts w:ascii="Times New Roman" w:hAnsi="Times New Roman" w:cs="Times New Roman"/>
          <w:sz w:val="24"/>
          <w:szCs w:val="24"/>
        </w:rPr>
        <w:t>,</w:t>
      </w:r>
      <w:r w:rsidRPr="00D81518">
        <w:rPr>
          <w:rStyle w:val="apple-converted-space"/>
          <w:rFonts w:ascii="Times New Roman" w:hAnsi="Times New Roman" w:cs="Times New Roman"/>
          <w:color w:val="252525"/>
          <w:sz w:val="24"/>
          <w:szCs w:val="24"/>
        </w:rPr>
        <w:t> </w:t>
      </w:r>
      <w:hyperlink r:id="rId412" w:tooltip="Галоши" w:history="1">
        <w:r w:rsidRPr="00D81518">
          <w:rPr>
            <w:rStyle w:val="a6"/>
            <w:rFonts w:ascii="Times New Roman" w:hAnsi="Times New Roman" w:cs="Times New Roman"/>
            <w:color w:val="0B0080"/>
            <w:sz w:val="24"/>
            <w:szCs w:val="24"/>
          </w:rPr>
          <w:t>галош</w:t>
        </w:r>
      </w:hyperlink>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Из резины изготавливаются</w:t>
      </w:r>
      <w:r w:rsidRPr="00D81518">
        <w:rPr>
          <w:rStyle w:val="apple-converted-space"/>
          <w:rFonts w:ascii="Times New Roman" w:hAnsi="Times New Roman" w:cs="Times New Roman"/>
          <w:color w:val="252525"/>
          <w:sz w:val="24"/>
          <w:szCs w:val="24"/>
        </w:rPr>
        <w:t> </w:t>
      </w:r>
      <w:hyperlink r:id="rId413" w:tooltip="Презерватив" w:history="1">
        <w:r w:rsidRPr="00D81518">
          <w:rPr>
            <w:rStyle w:val="a6"/>
            <w:rFonts w:ascii="Times New Roman" w:hAnsi="Times New Roman" w:cs="Times New Roman"/>
            <w:color w:val="0B0080"/>
            <w:sz w:val="24"/>
            <w:szCs w:val="24"/>
          </w:rPr>
          <w:t>презервативы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(средство контрацепции), медицинские и защитные перчатки, специальные костюмы для</w:t>
      </w:r>
      <w:r w:rsidRPr="00D81518">
        <w:rPr>
          <w:rStyle w:val="apple-converted-space"/>
          <w:rFonts w:ascii="Times New Roman" w:hAnsi="Times New Roman" w:cs="Times New Roman"/>
          <w:color w:val="252525"/>
          <w:sz w:val="24"/>
          <w:szCs w:val="24"/>
        </w:rPr>
        <w:t> </w:t>
      </w:r>
      <w:hyperlink r:id="rId414" w:tooltip="Войска радиационной, химической и биологической защиты" w:history="1">
        <w:r w:rsidRPr="00D81518">
          <w:rPr>
            <w:rStyle w:val="a6"/>
            <w:rFonts w:ascii="Times New Roman" w:hAnsi="Times New Roman" w:cs="Times New Roman"/>
            <w:color w:val="0B0080"/>
            <w:sz w:val="24"/>
            <w:szCs w:val="24"/>
          </w:rPr>
          <w:t>войск химзащиты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w:t>
      </w:r>
      <w:r w:rsidRPr="00D81518">
        <w:rPr>
          <w:rStyle w:val="apple-converted-space"/>
          <w:rFonts w:ascii="Times New Roman" w:hAnsi="Times New Roman" w:cs="Times New Roman"/>
          <w:color w:val="252525"/>
          <w:sz w:val="24"/>
          <w:szCs w:val="24"/>
        </w:rPr>
        <w:t> </w:t>
      </w:r>
      <w:hyperlink r:id="rId415" w:tooltip="Гражданская оборона" w:history="1">
        <w:r w:rsidRPr="00D81518">
          <w:rPr>
            <w:rStyle w:val="a6"/>
            <w:rFonts w:ascii="Times New Roman" w:hAnsi="Times New Roman" w:cs="Times New Roman"/>
            <w:color w:val="0B0080"/>
            <w:sz w:val="24"/>
            <w:szCs w:val="24"/>
          </w:rPr>
          <w:t>гражданской обороны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(ОЗК и Л-2).</w:t>
      </w:r>
    </w:p>
    <w:p w:rsidR="006F0843" w:rsidRPr="00D81518" w:rsidRDefault="006F0843" w:rsidP="006F0843">
      <w:pPr>
        <w:pStyle w:val="a5"/>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 xml:space="preserve">                                                         Производство резинотехнических изделий</w:t>
      </w:r>
    </w:p>
    <w:p w:rsidR="006F0843" w:rsidRPr="00D81518" w:rsidRDefault="006F0843" w:rsidP="006F0843">
      <w:pPr>
        <w:pStyle w:val="a5"/>
        <w:rPr>
          <w:rFonts w:ascii="Times New Roman" w:hAnsi="Times New Roman" w:cs="Times New Roman"/>
          <w:sz w:val="24"/>
          <w:szCs w:val="24"/>
        </w:rPr>
      </w:pPr>
      <w:proofErr w:type="gramStart"/>
      <w:r w:rsidRPr="00D81518">
        <w:rPr>
          <w:rFonts w:ascii="Times New Roman" w:hAnsi="Times New Roman" w:cs="Times New Roman"/>
          <w:sz w:val="24"/>
          <w:szCs w:val="24"/>
        </w:rPr>
        <w:t>Прорезиненные ткани изготавливают из льняной, хлопчатобумажной или синтетической ткани пропиткой резиновым клеем (</w:t>
      </w:r>
      <w:hyperlink r:id="rId416" w:tooltip="Резиновая смесь" w:history="1">
        <w:r w:rsidRPr="00D81518">
          <w:rPr>
            <w:rStyle w:val="a6"/>
            <w:rFonts w:ascii="Times New Roman" w:hAnsi="Times New Roman" w:cs="Times New Roman"/>
            <w:color w:val="0B0080"/>
            <w:sz w:val="24"/>
            <w:szCs w:val="24"/>
          </w:rPr>
          <w:t>специальная резиновая смесь</w:t>
        </w:r>
      </w:hyperlink>
      <w:r w:rsidRPr="00D81518">
        <w:rPr>
          <w:rFonts w:ascii="Times New Roman" w:hAnsi="Times New Roman" w:cs="Times New Roman"/>
          <w:sz w:val="24"/>
          <w:szCs w:val="24"/>
        </w:rPr>
        <w:t>, растворённая в бензине, бензоле или другом подходящем легколетучем органическом растворителе.</w:t>
      </w:r>
      <w:proofErr w:type="gramEnd"/>
      <w:r w:rsidRPr="00D81518">
        <w:rPr>
          <w:rFonts w:ascii="Times New Roman" w:hAnsi="Times New Roman" w:cs="Times New Roman"/>
          <w:sz w:val="24"/>
          <w:szCs w:val="24"/>
        </w:rPr>
        <w:t xml:space="preserve"> После испарения растворителя получается прорезиненная ткань.</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 xml:space="preserve">Для изготовления уплотнительных прокладок трубопроводов жидкостей и газов, работающих при высоких температурах (например, паропроводов), применяют </w:t>
      </w:r>
      <w:hyperlink r:id="rId417" w:tooltip="Паронит (страница отсутствует)" w:history="1">
        <w:r w:rsidRPr="00D81518">
          <w:rPr>
            <w:rStyle w:val="a6"/>
            <w:rFonts w:ascii="Times New Roman" w:hAnsi="Times New Roman" w:cs="Times New Roman"/>
            <w:color w:val="A55858"/>
            <w:sz w:val="24"/>
            <w:szCs w:val="24"/>
          </w:rPr>
          <w:t>паронит</w:t>
        </w:r>
      </w:hyperlink>
      <w:r w:rsidRPr="00D81518">
        <w:rPr>
          <w:rFonts w:ascii="Times New Roman" w:hAnsi="Times New Roman" w:cs="Times New Roman"/>
          <w:sz w:val="24"/>
          <w:szCs w:val="24"/>
        </w:rPr>
        <w:t>, получаемый смешиванием термостойкой резины с неорганическими наполнителями (асбестовые волокна, оксид свинца). Приготовленную смесь разбавляют до нужной консистенции бензином, прокатывают через вальцы и вулканизируют. Паронит выпускается в виде листов толщиной от 0,2 до 6 мм.</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Для получения резиновых трубок и уплотнителей с различными профилями</w:t>
      </w:r>
      <w:r w:rsidRPr="00D81518">
        <w:rPr>
          <w:rStyle w:val="apple-converted-space"/>
          <w:rFonts w:ascii="Times New Roman" w:hAnsi="Times New Roman" w:cs="Times New Roman"/>
          <w:color w:val="252525"/>
          <w:sz w:val="24"/>
          <w:szCs w:val="24"/>
        </w:rPr>
        <w:t> </w:t>
      </w:r>
      <w:hyperlink r:id="rId418" w:tooltip="Резиновая смесь" w:history="1">
        <w:r w:rsidRPr="00D81518">
          <w:rPr>
            <w:rStyle w:val="a6"/>
            <w:rFonts w:ascii="Times New Roman" w:hAnsi="Times New Roman" w:cs="Times New Roman"/>
            <w:color w:val="0B0080"/>
            <w:sz w:val="24"/>
            <w:szCs w:val="24"/>
          </w:rPr>
          <w:t>сырую резину</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пропускают через</w:t>
      </w:r>
      <w:r w:rsidRPr="00D81518">
        <w:rPr>
          <w:rStyle w:val="apple-converted-space"/>
          <w:rFonts w:ascii="Times New Roman" w:hAnsi="Times New Roman" w:cs="Times New Roman"/>
          <w:color w:val="252525"/>
          <w:sz w:val="24"/>
          <w:szCs w:val="24"/>
        </w:rPr>
        <w:t> </w:t>
      </w:r>
      <w:hyperlink r:id="rId419" w:history="1">
        <w:r w:rsidRPr="00D81518">
          <w:rPr>
            <w:rStyle w:val="a6"/>
            <w:rFonts w:ascii="Times New Roman" w:hAnsi="Times New Roman" w:cs="Times New Roman"/>
            <w:color w:val="663366"/>
            <w:sz w:val="24"/>
            <w:szCs w:val="24"/>
          </w:rPr>
          <w:t>шприц-машину</w:t>
        </w:r>
      </w:hyperlink>
      <w:r w:rsidRPr="00D81518">
        <w:rPr>
          <w:rFonts w:ascii="Times New Roman" w:hAnsi="Times New Roman" w:cs="Times New Roman"/>
          <w:sz w:val="24"/>
          <w:szCs w:val="24"/>
        </w:rPr>
        <w:t xml:space="preserve">, в которых разогретая (до 100—110°) смесь продавливается через профилирующую головку. </w:t>
      </w:r>
      <w:proofErr w:type="gramStart"/>
      <w:r w:rsidRPr="00D81518">
        <w:rPr>
          <w:rFonts w:ascii="Times New Roman" w:hAnsi="Times New Roman" w:cs="Times New Roman"/>
          <w:sz w:val="24"/>
          <w:szCs w:val="24"/>
        </w:rPr>
        <w:t>В результате получают профиль или трубу, которые затем вулканизируют либо в вулканизационном автоклаве при повышенном давлении либо в вулканизационной «трубе» при нормальном давлении в среде циркулирующего горячего воздуха, либо в расплаве солей.</w:t>
      </w:r>
      <w:proofErr w:type="gramEnd"/>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Изготовление дюритовых рукавов — резиновых шлангов, армированных волокнистой или проволочной оплёткой происходит следующим образом: из</w:t>
      </w:r>
      <w:r w:rsidRPr="00D81518">
        <w:rPr>
          <w:rStyle w:val="apple-converted-space"/>
          <w:rFonts w:ascii="Times New Roman" w:hAnsi="Times New Roman" w:cs="Times New Roman"/>
          <w:color w:val="252525"/>
          <w:sz w:val="24"/>
          <w:szCs w:val="24"/>
        </w:rPr>
        <w:t> </w:t>
      </w:r>
      <w:hyperlink r:id="rId420" w:tooltip="Каландр" w:history="1">
        <w:r w:rsidRPr="00D81518">
          <w:rPr>
            <w:rStyle w:val="a6"/>
            <w:rFonts w:ascii="Times New Roman" w:hAnsi="Times New Roman" w:cs="Times New Roman"/>
            <w:color w:val="0B0080"/>
            <w:sz w:val="24"/>
            <w:szCs w:val="24"/>
          </w:rPr>
          <w:t>каландрованной</w:t>
        </w:r>
      </w:hyperlink>
      <w:r w:rsidRPr="00D81518">
        <w:rPr>
          <w:rFonts w:ascii="Times New Roman" w:hAnsi="Times New Roman" w:cs="Times New Roman"/>
          <w:sz w:val="24"/>
          <w:szCs w:val="24"/>
        </w:rPr>
        <w:t xml:space="preserve"> </w:t>
      </w:r>
      <w:hyperlink r:id="rId421" w:tooltip="Резиновая смесь" w:history="1">
        <w:r w:rsidRPr="00D81518">
          <w:rPr>
            <w:rStyle w:val="a6"/>
            <w:rFonts w:ascii="Times New Roman" w:hAnsi="Times New Roman" w:cs="Times New Roman"/>
            <w:color w:val="0B0080"/>
            <w:sz w:val="24"/>
            <w:szCs w:val="24"/>
          </w:rPr>
          <w:t>резиновой смеси</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вырезают полосы и накладывают их на металлический</w:t>
      </w:r>
      <w:r w:rsidRPr="00D81518">
        <w:rPr>
          <w:rStyle w:val="apple-converted-space"/>
          <w:rFonts w:ascii="Times New Roman" w:hAnsi="Times New Roman" w:cs="Times New Roman"/>
          <w:color w:val="252525"/>
          <w:sz w:val="24"/>
          <w:szCs w:val="24"/>
        </w:rPr>
        <w:t> </w:t>
      </w:r>
      <w:hyperlink r:id="rId422" w:tooltip="Дорн (инструмент)" w:history="1">
        <w:r w:rsidRPr="00D81518">
          <w:rPr>
            <w:rStyle w:val="a6"/>
            <w:rFonts w:ascii="Times New Roman" w:hAnsi="Times New Roman" w:cs="Times New Roman"/>
            <w:color w:val="0B0080"/>
            <w:sz w:val="24"/>
            <w:szCs w:val="24"/>
          </w:rPr>
          <w:t>дорн</w:t>
        </w:r>
      </w:hyperlink>
      <w:r w:rsidRPr="00D81518">
        <w:rPr>
          <w:rFonts w:ascii="Times New Roman" w:hAnsi="Times New Roman" w:cs="Times New Roman"/>
          <w:sz w:val="24"/>
          <w:szCs w:val="24"/>
        </w:rPr>
        <w:t>, наружный диаметр которого равен внутреннему диаметру изготавливаемого рукава. Края полос смазывают резиновым клеем и прикатывают роликом, затем накладывают один или несколько парных слоев ткани либо оплетают металлической проволокой и промазывают их резиновым клеем, а сверху накладывают ещё слой резины. Далее собранную заготовку бинтуют увлажнённым бинтом и вулканизируют в автоклаве.</w:t>
      </w:r>
    </w:p>
    <w:p w:rsidR="006F0843" w:rsidRPr="00D81518" w:rsidRDefault="006F0843" w:rsidP="006F0843">
      <w:pPr>
        <w:pStyle w:val="a5"/>
        <w:jc w:val="center"/>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Производство автомобильных покрышек</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Автомобильные камеры изготовляют из резиновых труб, шприцованных или склеенных вдоль камеры. Существует два способа изготовления камер: формовый и дорновый. Дорновые камеры вулканизируют на металлических или изогнутых дорнах. Эти камеры имеют один или два поперечных стыка. После стыкования камеры в месте стыка подвергают вулканизации. При формовом способе камеры вулканизируют в индивидуальных вулканизаторах, снабженных автоматическим регулятором температуры. После изготовления во избежание склеивания стенок, внутрь камеры вводят молотый</w:t>
      </w:r>
      <w:r w:rsidRPr="00D81518">
        <w:rPr>
          <w:rStyle w:val="apple-converted-space"/>
          <w:rFonts w:ascii="Times New Roman" w:hAnsi="Times New Roman" w:cs="Times New Roman"/>
          <w:color w:val="252525"/>
          <w:sz w:val="24"/>
          <w:szCs w:val="24"/>
        </w:rPr>
        <w:t> </w:t>
      </w:r>
      <w:hyperlink r:id="rId423" w:tooltip="Тальк" w:history="1">
        <w:r w:rsidRPr="00D81518">
          <w:rPr>
            <w:rStyle w:val="a6"/>
            <w:rFonts w:ascii="Times New Roman" w:hAnsi="Times New Roman" w:cs="Times New Roman"/>
            <w:color w:val="0B0080"/>
            <w:sz w:val="24"/>
            <w:szCs w:val="24"/>
          </w:rPr>
          <w:t>тальк</w:t>
        </w:r>
      </w:hyperlink>
      <w:r w:rsidRPr="00D81518">
        <w:rPr>
          <w:rFonts w:ascii="Times New Roman" w:hAnsi="Times New Roman" w:cs="Times New Roman"/>
          <w:sz w:val="24"/>
          <w:szCs w:val="24"/>
        </w:rPr>
        <w:t>.</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Автомобильные покрышки собирают на специальных станках из нескольких слоев особой ткани (корд), покрытой резиновым слоем. Тканевый каркас, то есть скелет шины, тщательно прикатывают, а кромки слоев ткани заворачивают. Снаружи каркас покрывают двумя слоями металлокордного брекера, затем в беговой части покрывают толстым слоем резины, называемым протектором, а на боковины накладывают более тонкий слой резины. Собранную таким образом шину (сырую шину) подвергают вулканизации. Перед вулканизацией на внутреннюю часть сырой шины наносят антиадгезионную специальную разделительную смазку (окрашивают) для исключения прилипания к раздувающей диафрагме и лучшего скольжения диафрагмы во внутренней полости шины при формовании.</w:t>
      </w:r>
    </w:p>
    <w:p w:rsidR="006F0843" w:rsidRPr="00D81518" w:rsidRDefault="006F0843" w:rsidP="006F0843">
      <w:pPr>
        <w:pStyle w:val="a5"/>
        <w:jc w:val="center"/>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Хранение резиновых изделий</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 xml:space="preserve">Шкафы для резиновых изделий должны иметь плотно закрывающиеся дверцы, гладкую внутреннюю поверхность. Жгуты, зонды хранятся в подвешенном состоянии на съемных вешалках, расположенных под крышкой шкафа. Резиновые грелки, накладные круги, пузыри для льда хранят слегка </w:t>
      </w:r>
      <w:proofErr w:type="gramStart"/>
      <w:r w:rsidRPr="00D81518">
        <w:rPr>
          <w:rFonts w:ascii="Times New Roman" w:hAnsi="Times New Roman" w:cs="Times New Roman"/>
          <w:sz w:val="24"/>
          <w:szCs w:val="24"/>
        </w:rPr>
        <w:t>надутыми</w:t>
      </w:r>
      <w:proofErr w:type="gramEnd"/>
      <w:r w:rsidRPr="00D81518">
        <w:rPr>
          <w:rFonts w:ascii="Times New Roman" w:hAnsi="Times New Roman" w:cs="Times New Roman"/>
          <w:sz w:val="24"/>
          <w:szCs w:val="24"/>
        </w:rPr>
        <w:t xml:space="preserve">. </w:t>
      </w:r>
      <w:r w:rsidRPr="00D81518">
        <w:rPr>
          <w:rFonts w:ascii="Times New Roman" w:hAnsi="Times New Roman" w:cs="Times New Roman"/>
          <w:sz w:val="24"/>
          <w:szCs w:val="24"/>
        </w:rPr>
        <w:lastRenderedPageBreak/>
        <w:t>Съемные резиновые части приборов необходимо хранить отдельно. Эластичные катетеры, перчатки, бужи, резиновые бинты, напальчники хранят в плотно закрытых коробках, пересыпав молотым</w:t>
      </w:r>
      <w:r w:rsidRPr="00D81518">
        <w:rPr>
          <w:rStyle w:val="apple-converted-space"/>
          <w:rFonts w:ascii="Times New Roman" w:hAnsi="Times New Roman" w:cs="Times New Roman"/>
          <w:color w:val="252525"/>
          <w:sz w:val="24"/>
          <w:szCs w:val="24"/>
        </w:rPr>
        <w:t> </w:t>
      </w:r>
      <w:hyperlink r:id="rId424" w:tooltip="Тальк" w:history="1">
        <w:r w:rsidRPr="00D81518">
          <w:rPr>
            <w:rStyle w:val="a6"/>
            <w:rFonts w:ascii="Times New Roman" w:hAnsi="Times New Roman" w:cs="Times New Roman"/>
            <w:color w:val="0B0080"/>
            <w:sz w:val="24"/>
            <w:szCs w:val="24"/>
          </w:rPr>
          <w:t>тальком</w:t>
        </w:r>
      </w:hyperlink>
      <w:r w:rsidRPr="00D81518">
        <w:rPr>
          <w:rFonts w:ascii="Times New Roman" w:hAnsi="Times New Roman" w:cs="Times New Roman"/>
          <w:sz w:val="24"/>
          <w:szCs w:val="24"/>
        </w:rPr>
        <w:t>. Резиновые бинты пересыпают тальком по всей поверхности и хранят в скатанном виде.</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Отдельно хранят прорезиненную ткань в рулонах, горизонтально подвешенную на стойках. Можно хранить её на полках, уложенной не более чем в 5 рядов. Эластичные лаковые бужи, катетеры, зонды хранят в сухом месте. Изделия бракуются, если появляется их клейкость и размягчение.</w:t>
      </w:r>
    </w:p>
    <w:p w:rsidR="006F0843" w:rsidRPr="00D81518" w:rsidRDefault="006F0843" w:rsidP="006F0843">
      <w:pPr>
        <w:pStyle w:val="a5"/>
        <w:rPr>
          <w:rFonts w:ascii="Times New Roman" w:hAnsi="Times New Roman" w:cs="Times New Roman"/>
          <w:sz w:val="24"/>
          <w:szCs w:val="24"/>
        </w:rPr>
      </w:pPr>
      <w:r w:rsidRPr="00D81518">
        <w:rPr>
          <w:rFonts w:ascii="Times New Roman" w:hAnsi="Times New Roman" w:cs="Times New Roman"/>
          <w:sz w:val="24"/>
          <w:szCs w:val="24"/>
        </w:rPr>
        <w:t>При потере элатичности резиновых перчаток их помещают в теплый 5%-ный раствор аммиака на 15 мин, затем разминают и помещают на 15 минут в 5%-ном водно-глицериновом растворе с температурой 40—50 °С.</w:t>
      </w:r>
    </w:p>
    <w:p w:rsidR="006F0843" w:rsidRPr="00D81518" w:rsidRDefault="006F0843" w:rsidP="006F0843">
      <w:pPr>
        <w:pStyle w:val="a5"/>
        <w:rPr>
          <w:rFonts w:ascii="Times New Roman" w:hAnsi="Times New Roman" w:cs="Times New Roman"/>
          <w:sz w:val="24"/>
          <w:szCs w:val="24"/>
        </w:rPr>
      </w:pPr>
    </w:p>
    <w:p w:rsidR="00007856" w:rsidRPr="006F0843" w:rsidRDefault="00007856" w:rsidP="009E498A">
      <w:pPr>
        <w:pStyle w:val="a5"/>
        <w:rPr>
          <w:rFonts w:ascii="Times New Roman" w:hAnsi="Times New Roman" w:cs="Times New Roman"/>
          <w:sz w:val="28"/>
          <w:szCs w:val="28"/>
        </w:rPr>
      </w:pPr>
    </w:p>
    <w:p w:rsidR="00007856" w:rsidRDefault="00007856"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Default="00F860FA" w:rsidP="009E498A">
      <w:pPr>
        <w:pStyle w:val="a5"/>
        <w:rPr>
          <w:rFonts w:ascii="Times New Roman" w:hAnsi="Times New Roman" w:cs="Times New Roman"/>
          <w:sz w:val="28"/>
          <w:szCs w:val="28"/>
          <w:lang w:val="kk-KZ"/>
        </w:rPr>
      </w:pPr>
    </w:p>
    <w:p w:rsidR="00F860FA" w:rsidRPr="00523AB4" w:rsidRDefault="00F860FA" w:rsidP="009E498A">
      <w:pPr>
        <w:pStyle w:val="a5"/>
        <w:rPr>
          <w:rFonts w:ascii="Times New Roman" w:hAnsi="Times New Roman" w:cs="Times New Roman"/>
          <w:sz w:val="28"/>
          <w:szCs w:val="28"/>
          <w:lang w:val="kk-KZ"/>
        </w:rPr>
      </w:pPr>
    </w:p>
    <w:p w:rsidR="009E498A" w:rsidRDefault="009E498A" w:rsidP="009E498A">
      <w:pPr>
        <w:spacing w:after="60"/>
        <w:ind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____</w:t>
      </w:r>
      <w:r w:rsidRPr="00523AB4">
        <w:rPr>
          <w:rFonts w:ascii="Times New Roman" w:hAnsi="Times New Roman" w:cs="Times New Roman"/>
          <w:sz w:val="28"/>
          <w:szCs w:val="28"/>
        </w:rPr>
        <w:t xml:space="preserve">           </w:t>
      </w:r>
    </w:p>
    <w:p w:rsidR="009E498A" w:rsidRPr="007458E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20</w:t>
      </w:r>
      <w:r w:rsidRPr="00523AB4">
        <w:rPr>
          <w:rFonts w:ascii="Times New Roman" w:hAnsi="Times New Roman" w:cs="Times New Roman"/>
          <w:sz w:val="28"/>
          <w:szCs w:val="28"/>
          <w:lang w:val="kk-KZ"/>
        </w:rPr>
        <w:t>________________________________________</w:t>
      </w:r>
    </w:p>
    <w:p w:rsidR="009E498A" w:rsidRPr="006E6702"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6E6702">
        <w:rPr>
          <w:rFonts w:ascii="Times New Roman" w:eastAsia="Times New Roman" w:hAnsi="Times New Roman" w:cs="Times New Roman"/>
          <w:color w:val="000000"/>
          <w:sz w:val="28"/>
          <w:szCs w:val="28"/>
        </w:rPr>
        <w:t>Способы производства натурального и синтетического каучука</w:t>
      </w:r>
      <w:r w:rsidRPr="006E6702">
        <w:rPr>
          <w:rFonts w:ascii="Times New Roman" w:hAnsi="Times New Roman" w:cs="Times New Roman"/>
          <w:sz w:val="28"/>
          <w:szCs w:val="28"/>
          <w:lang w:val="kk-KZ"/>
        </w:rPr>
        <w:t xml:space="preserve"> </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w:t>
      </w:r>
      <w:r w:rsidRPr="00523AB4">
        <w:rPr>
          <w:rFonts w:ascii="Times New Roman" w:hAnsi="Times New Roman" w:cs="Times New Roman"/>
          <w:sz w:val="28"/>
          <w:szCs w:val="28"/>
          <w:lang w:val="kk-KZ"/>
        </w:rPr>
        <w:t>тическое___________________________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6E6702"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E6702">
        <w:rPr>
          <w:rFonts w:ascii="Times New Roman" w:hAnsi="Times New Roman" w:cs="Times New Roman"/>
          <w:color w:val="000000"/>
          <w:sz w:val="28"/>
          <w:szCs w:val="28"/>
          <w:shd w:val="clear" w:color="auto" w:fill="FFFFFF"/>
        </w:rPr>
        <w:t>Поскольку натуральный каучук — полимер диенового углеводорода, то Лебедев воспользовался также диеновым углеводородом, только более простым и доступным — бутадиеном.</w:t>
      </w:r>
      <w:r w:rsidRPr="006E6702">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Pr="006E6702"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6E6702">
        <w:rPr>
          <w:rFonts w:ascii="Times New Roman" w:eastAsia="Times New Roman" w:hAnsi="Times New Roman" w:cs="Times New Roman"/>
          <w:color w:val="000000"/>
          <w:sz w:val="28"/>
          <w:szCs w:val="28"/>
        </w:rPr>
        <w:t>Знать способы натурального и синтетического каучука</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 xml:space="preserve"> Оқытушының қолы/Подпись преподавателя</w:t>
      </w:r>
      <w:r w:rsidRPr="00523AB4">
        <w:rPr>
          <w:rFonts w:ascii="Times New Roman" w:hAnsi="Times New Roman" w:cs="Times New Roman"/>
          <w:sz w:val="28"/>
          <w:szCs w:val="28"/>
        </w:rPr>
        <w:t xml:space="preserve">__ Камалова  А .Д. </w:t>
      </w:r>
    </w:p>
    <w:p w:rsidR="00F860FA" w:rsidRDefault="00F860FA" w:rsidP="006F0843">
      <w:pPr>
        <w:pStyle w:val="a5"/>
        <w:jc w:val="center"/>
        <w:rPr>
          <w:rFonts w:ascii="Times New Roman" w:eastAsia="Times New Roman" w:hAnsi="Times New Roman" w:cs="Times New Roman"/>
          <w:b/>
          <w:color w:val="000000"/>
          <w:sz w:val="24"/>
          <w:szCs w:val="24"/>
        </w:rPr>
      </w:pPr>
    </w:p>
    <w:p w:rsidR="00F860FA" w:rsidRDefault="00F860FA" w:rsidP="006F0843">
      <w:pPr>
        <w:pStyle w:val="a5"/>
        <w:jc w:val="center"/>
        <w:rPr>
          <w:rFonts w:ascii="Times New Roman" w:eastAsia="Times New Roman" w:hAnsi="Times New Roman" w:cs="Times New Roman"/>
          <w:b/>
          <w:color w:val="000000"/>
          <w:sz w:val="24"/>
          <w:szCs w:val="24"/>
        </w:rPr>
      </w:pPr>
    </w:p>
    <w:p w:rsidR="00F860FA" w:rsidRDefault="00F860FA" w:rsidP="006F0843">
      <w:pPr>
        <w:pStyle w:val="a5"/>
        <w:jc w:val="center"/>
        <w:rPr>
          <w:rFonts w:ascii="Times New Roman" w:eastAsia="Times New Roman" w:hAnsi="Times New Roman" w:cs="Times New Roman"/>
          <w:b/>
          <w:color w:val="000000"/>
          <w:sz w:val="24"/>
          <w:szCs w:val="24"/>
        </w:rPr>
      </w:pPr>
    </w:p>
    <w:p w:rsidR="00F860FA" w:rsidRDefault="00F860FA" w:rsidP="006F0843">
      <w:pPr>
        <w:pStyle w:val="a5"/>
        <w:jc w:val="center"/>
        <w:rPr>
          <w:rFonts w:ascii="Times New Roman" w:eastAsia="Times New Roman" w:hAnsi="Times New Roman" w:cs="Times New Roman"/>
          <w:b/>
          <w:color w:val="000000"/>
          <w:sz w:val="24"/>
          <w:szCs w:val="24"/>
        </w:rPr>
      </w:pPr>
    </w:p>
    <w:p w:rsidR="006F0843" w:rsidRPr="008641C9" w:rsidRDefault="006F0843" w:rsidP="006F0843">
      <w:pPr>
        <w:pStyle w:val="a5"/>
        <w:jc w:val="center"/>
        <w:rPr>
          <w:rFonts w:ascii="Times New Roman" w:hAnsi="Times New Roman" w:cs="Times New Roman"/>
          <w:b/>
          <w:bCs/>
          <w:sz w:val="24"/>
          <w:szCs w:val="24"/>
        </w:rPr>
      </w:pPr>
      <w:r w:rsidRPr="008641C9">
        <w:rPr>
          <w:rFonts w:ascii="Times New Roman" w:eastAsia="Times New Roman" w:hAnsi="Times New Roman" w:cs="Times New Roman"/>
          <w:b/>
          <w:color w:val="000000"/>
          <w:sz w:val="24"/>
          <w:szCs w:val="24"/>
        </w:rPr>
        <w:t xml:space="preserve">Тема </w:t>
      </w:r>
      <w:r>
        <w:rPr>
          <w:rFonts w:ascii="Times New Roman" w:eastAsia="Times New Roman" w:hAnsi="Times New Roman" w:cs="Times New Roman"/>
          <w:b/>
          <w:color w:val="000000"/>
          <w:sz w:val="24"/>
          <w:szCs w:val="24"/>
        </w:rPr>
        <w:t xml:space="preserve">20 </w:t>
      </w:r>
      <w:r w:rsidRPr="008641C9">
        <w:rPr>
          <w:rFonts w:ascii="Times New Roman" w:eastAsia="Times New Roman" w:hAnsi="Times New Roman" w:cs="Times New Roman"/>
          <w:b/>
          <w:color w:val="000000"/>
          <w:sz w:val="24"/>
          <w:szCs w:val="24"/>
        </w:rPr>
        <w:t>Способы производства натурального и синтетического каучука</w:t>
      </w:r>
    </w:p>
    <w:p w:rsidR="006F0843" w:rsidRPr="008641C9" w:rsidRDefault="006F0843" w:rsidP="006F0843">
      <w:pPr>
        <w:pStyle w:val="a5"/>
        <w:jc w:val="center"/>
        <w:rPr>
          <w:rFonts w:ascii="Times New Roman" w:hAnsi="Times New Roman" w:cs="Times New Roman"/>
          <w:b/>
          <w:bCs/>
          <w:sz w:val="24"/>
          <w:szCs w:val="24"/>
        </w:rPr>
      </w:pP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b/>
          <w:bCs/>
        </w:rPr>
        <w:t>Каучук</w:t>
      </w:r>
      <w:r w:rsidRPr="00826374">
        <w:rPr>
          <w:rFonts w:ascii="Times New Roman" w:hAnsi="Times New Roman" w:cs="Times New Roman"/>
          <w:b/>
        </w:rPr>
        <w:t> </w:t>
      </w:r>
      <w:r w:rsidRPr="00826374">
        <w:rPr>
          <w:rFonts w:ascii="Times New Roman" w:hAnsi="Times New Roman" w:cs="Times New Roman"/>
          <w:b/>
          <w:i/>
        </w:rPr>
        <w:t>—</w:t>
      </w:r>
      <w:r w:rsidRPr="00826374">
        <w:rPr>
          <w:rFonts w:ascii="Times New Roman" w:hAnsi="Times New Roman" w:cs="Times New Roman"/>
        </w:rPr>
        <w:t xml:space="preserve"> натуральные или синтетические</w:t>
      </w:r>
      <w:r w:rsidRPr="00826374">
        <w:rPr>
          <w:rStyle w:val="apple-converted-space"/>
          <w:rFonts w:ascii="Times New Roman" w:hAnsi="Times New Roman" w:cs="Times New Roman"/>
          <w:color w:val="252525"/>
        </w:rPr>
        <w:t> </w:t>
      </w:r>
      <w:hyperlink r:id="rId425" w:tooltip="Эластомер" w:history="1">
        <w:r w:rsidRPr="00826374">
          <w:rPr>
            <w:rStyle w:val="a6"/>
            <w:rFonts w:ascii="Times New Roman" w:hAnsi="Times New Roman" w:cs="Times New Roman"/>
            <w:color w:val="0B0080"/>
          </w:rPr>
          <w:t>эластомеры</w:t>
        </w:r>
      </w:hyperlink>
      <w:r w:rsidRPr="00826374">
        <w:rPr>
          <w:rFonts w:ascii="Times New Roman" w:hAnsi="Times New Roman" w:cs="Times New Roman"/>
        </w:rPr>
        <w:t>, характеризующиеся</w:t>
      </w:r>
      <w:r w:rsidRPr="00826374">
        <w:rPr>
          <w:rStyle w:val="apple-converted-space"/>
          <w:rFonts w:ascii="Times New Roman" w:hAnsi="Times New Roman" w:cs="Times New Roman"/>
          <w:color w:val="252525"/>
        </w:rPr>
        <w:t> </w:t>
      </w:r>
      <w:hyperlink r:id="rId426" w:tooltip="Упругость" w:history="1">
        <w:r w:rsidRPr="00826374">
          <w:rPr>
            <w:rStyle w:val="a6"/>
            <w:rFonts w:ascii="Times New Roman" w:hAnsi="Times New Roman" w:cs="Times New Roman"/>
            <w:color w:val="0B0080"/>
          </w:rPr>
          <w:t>эластичностью</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27" w:tooltip="Водонепроницаемость" w:history="1">
        <w:r w:rsidRPr="00826374">
          <w:rPr>
            <w:rStyle w:val="a6"/>
            <w:rFonts w:ascii="Times New Roman" w:hAnsi="Times New Roman" w:cs="Times New Roman"/>
            <w:color w:val="0B0080"/>
          </w:rPr>
          <w:t>водонепроницаемостью</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w:t>
      </w:r>
      <w:hyperlink r:id="rId428" w:tooltip="Диэлектрик" w:history="1">
        <w:r w:rsidRPr="00826374">
          <w:rPr>
            <w:rStyle w:val="a6"/>
            <w:rFonts w:ascii="Times New Roman" w:hAnsi="Times New Roman" w:cs="Times New Roman"/>
            <w:color w:val="0B0080"/>
          </w:rPr>
          <w:t>электроизоляционными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свойствами, из которых путём</w:t>
      </w:r>
      <w:r w:rsidRPr="00826374">
        <w:rPr>
          <w:rStyle w:val="apple-converted-space"/>
          <w:rFonts w:ascii="Times New Roman" w:hAnsi="Times New Roman" w:cs="Times New Roman"/>
          <w:color w:val="252525"/>
        </w:rPr>
        <w:t> </w:t>
      </w:r>
      <w:hyperlink r:id="rId429" w:tooltip="Вулканизация" w:history="1">
        <w:r w:rsidRPr="00826374">
          <w:rPr>
            <w:rStyle w:val="a6"/>
            <w:rFonts w:ascii="Times New Roman" w:hAnsi="Times New Roman" w:cs="Times New Roman"/>
            <w:color w:val="0B0080"/>
          </w:rPr>
          <w:t>вулканизации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получают</w:t>
      </w:r>
      <w:r w:rsidRPr="00826374">
        <w:rPr>
          <w:rStyle w:val="apple-converted-space"/>
          <w:rFonts w:ascii="Times New Roman" w:hAnsi="Times New Roman" w:cs="Times New Roman"/>
          <w:color w:val="252525"/>
        </w:rPr>
        <w:t> </w:t>
      </w:r>
      <w:hyperlink r:id="rId430" w:tooltip="Резина" w:history="1">
        <w:r w:rsidRPr="00826374">
          <w:rPr>
            <w:rStyle w:val="a6"/>
            <w:rFonts w:ascii="Times New Roman" w:hAnsi="Times New Roman" w:cs="Times New Roman"/>
            <w:color w:val="0B0080"/>
          </w:rPr>
          <w:t>резины</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w:t>
      </w:r>
      <w:r w:rsidRPr="00826374">
        <w:rPr>
          <w:rStyle w:val="apple-converted-space"/>
          <w:rFonts w:ascii="Times New Roman" w:hAnsi="Times New Roman" w:cs="Times New Roman"/>
          <w:color w:val="252525"/>
        </w:rPr>
        <w:t> </w:t>
      </w:r>
      <w:hyperlink r:id="rId431" w:tooltip="Эбонит" w:history="1">
        <w:r w:rsidRPr="00826374">
          <w:rPr>
            <w:rStyle w:val="a6"/>
            <w:rFonts w:ascii="Times New Roman" w:hAnsi="Times New Roman" w:cs="Times New Roman"/>
            <w:color w:val="0B0080"/>
          </w:rPr>
          <w:t>эбониты</w:t>
        </w:r>
      </w:hyperlink>
      <w:r w:rsidRPr="00826374">
        <w:rPr>
          <w:rFonts w:ascii="Times New Roman" w:hAnsi="Times New Roman" w:cs="Times New Roman"/>
        </w:rPr>
        <w:t>.</w:t>
      </w:r>
    </w:p>
    <w:p w:rsidR="006F0843" w:rsidRPr="00826374" w:rsidRDefault="006F0843" w:rsidP="006F0843">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826374">
        <w:rPr>
          <w:rStyle w:val="mw-headline"/>
          <w:rFonts w:ascii="Times New Roman" w:hAnsi="Times New Roman" w:cs="Times New Roman"/>
          <w:color w:val="000000"/>
        </w:rPr>
        <w:t>Природный каучук</w:t>
      </w:r>
    </w:p>
    <w:p w:rsidR="006F0843" w:rsidRPr="00826374" w:rsidRDefault="006F0843" w:rsidP="006F0843">
      <w:pPr>
        <w:pStyle w:val="a5"/>
        <w:rPr>
          <w:rFonts w:ascii="Times New Roman" w:hAnsi="Times New Roman" w:cs="Times New Roman"/>
          <w:sz w:val="21"/>
          <w:szCs w:val="21"/>
        </w:rPr>
      </w:pPr>
      <w:r>
        <w:rPr>
          <w:rFonts w:ascii="Times New Roman" w:hAnsi="Times New Roman" w:cs="Times New Roman"/>
          <w:sz w:val="21"/>
          <w:szCs w:val="21"/>
        </w:rPr>
        <w:lastRenderedPageBreak/>
        <w:t xml:space="preserve">                           </w:t>
      </w:r>
      <w:r w:rsidRPr="003C57E3">
        <w:rPr>
          <w:rFonts w:ascii="Times New Roman" w:hAnsi="Times New Roman" w:cs="Times New Roman"/>
          <w:noProof/>
          <w:sz w:val="21"/>
          <w:szCs w:val="21"/>
        </w:rPr>
        <w:drawing>
          <wp:inline distT="0" distB="0" distL="0" distR="0">
            <wp:extent cx="4060581" cy="3356149"/>
            <wp:effectExtent l="19050" t="0" r="0" b="0"/>
            <wp:docPr id="11" name="Рисунок 1" descr="https://upload.wikimedia.org/wikipedia/commons/thumb/2/2b/Ceylon_rubber.jpg/220px-Ceylon_rubber.jpg">
              <a:hlinkClick xmlns:a="http://schemas.openxmlformats.org/drawingml/2006/main" r:id="rId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2/2b/Ceylon_rubber.jpg/220px-Ceylon_rubber.jpg">
                      <a:hlinkClick r:id="rId432"/>
                    </pic:cNvPr>
                    <pic:cNvPicPr>
                      <a:picLocks noChangeAspect="1" noChangeArrowheads="1"/>
                    </pic:cNvPicPr>
                  </pic:nvPicPr>
                  <pic:blipFill>
                    <a:blip r:embed="rId433"/>
                    <a:srcRect/>
                    <a:stretch>
                      <a:fillRect/>
                    </a:stretch>
                  </pic:blipFill>
                  <pic:spPr bwMode="auto">
                    <a:xfrm>
                      <a:off x="0" y="0"/>
                      <a:ext cx="4060370" cy="3355975"/>
                    </a:xfrm>
                    <a:prstGeom prst="rect">
                      <a:avLst/>
                    </a:prstGeom>
                    <a:noFill/>
                    <a:ln w="9525">
                      <a:noFill/>
                      <a:miter lim="800000"/>
                      <a:headEnd/>
                      <a:tailEnd/>
                    </a:ln>
                  </pic:spPr>
                </pic:pic>
              </a:graphicData>
            </a:graphic>
          </wp:inline>
        </w:drawing>
      </w:r>
    </w:p>
    <w:p w:rsidR="006F0843" w:rsidRDefault="006F0843" w:rsidP="006F0843">
      <w:pPr>
        <w:pStyle w:val="a5"/>
        <w:rPr>
          <w:rFonts w:ascii="Times New Roman" w:hAnsi="Times New Roman" w:cs="Times New Roman"/>
          <w:sz w:val="20"/>
          <w:szCs w:val="20"/>
        </w:rPr>
      </w:pPr>
    </w:p>
    <w:p w:rsidR="006F0843" w:rsidRDefault="006F0843" w:rsidP="006F0843">
      <w:pPr>
        <w:pStyle w:val="a5"/>
        <w:rPr>
          <w:rFonts w:ascii="Times New Roman" w:hAnsi="Times New Roman" w:cs="Times New Roman"/>
          <w:sz w:val="20"/>
          <w:szCs w:val="20"/>
        </w:rPr>
      </w:pPr>
    </w:p>
    <w:p w:rsidR="006F0843" w:rsidRPr="00826374" w:rsidRDefault="006F0843" w:rsidP="006F0843">
      <w:pPr>
        <w:pStyle w:val="a5"/>
        <w:rPr>
          <w:rFonts w:ascii="Times New Roman" w:hAnsi="Times New Roman" w:cs="Times New Roman"/>
          <w:sz w:val="20"/>
          <w:szCs w:val="20"/>
        </w:rPr>
      </w:pPr>
      <w:r w:rsidRPr="00826374">
        <w:rPr>
          <w:rFonts w:ascii="Times New Roman" w:hAnsi="Times New Roman" w:cs="Times New Roman"/>
          <w:sz w:val="20"/>
          <w:szCs w:val="20"/>
        </w:rPr>
        <w:t>Сбор латекса</w:t>
      </w:r>
      <w:hyperlink r:id="rId434" w:tooltip="Гевея" w:history="1">
        <w:r w:rsidRPr="00826374">
          <w:rPr>
            <w:rStyle w:val="a6"/>
            <w:rFonts w:ascii="Times New Roman" w:hAnsi="Times New Roman" w:cs="Times New Roman"/>
            <w:color w:val="0B0080"/>
            <w:sz w:val="20"/>
            <w:szCs w:val="20"/>
          </w:rPr>
          <w:t>гевеи</w:t>
        </w:r>
      </w:hyperlink>
      <w:r w:rsidRPr="00826374">
        <w:rPr>
          <w:rStyle w:val="apple-converted-space"/>
          <w:rFonts w:ascii="Times New Roman" w:hAnsi="Times New Roman" w:cs="Times New Roman"/>
          <w:color w:val="252525"/>
          <w:sz w:val="20"/>
          <w:szCs w:val="20"/>
        </w:rPr>
        <w:t> </w:t>
      </w:r>
      <w:r w:rsidRPr="00826374">
        <w:rPr>
          <w:rFonts w:ascii="Times New Roman" w:hAnsi="Times New Roman" w:cs="Times New Roman"/>
          <w:sz w:val="20"/>
          <w:szCs w:val="20"/>
        </w:rPr>
        <w:t>(</w:t>
      </w:r>
      <w:hyperlink r:id="rId435" w:tooltip="Шри-Ланка" w:history="1">
        <w:r w:rsidRPr="00826374">
          <w:rPr>
            <w:rStyle w:val="a6"/>
            <w:rFonts w:ascii="Times New Roman" w:hAnsi="Times New Roman" w:cs="Times New Roman"/>
            <w:color w:val="0B0080"/>
            <w:sz w:val="20"/>
            <w:szCs w:val="20"/>
          </w:rPr>
          <w:t>Шри-Ланка</w:t>
        </w:r>
      </w:hyperlink>
      <w:r w:rsidRPr="00826374">
        <w:rPr>
          <w:rFonts w:ascii="Times New Roman" w:hAnsi="Times New Roman" w:cs="Times New Roman"/>
          <w:sz w:val="20"/>
          <w:szCs w:val="20"/>
        </w:rPr>
        <w:t>)</w:t>
      </w:r>
      <w:r w:rsidRPr="003C57E3">
        <w:rPr>
          <w:rFonts w:ascii="Times New Roman" w:hAnsi="Times New Roman" w:cs="Times New Roman"/>
          <w:noProof/>
          <w:color w:val="0B0080"/>
          <w:sz w:val="21"/>
          <w:szCs w:val="21"/>
        </w:rPr>
        <w:t xml:space="preserve"> </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Высокомолекулярный углеводород</w:t>
      </w:r>
      <w:r w:rsidRPr="00826374">
        <w:rPr>
          <w:rStyle w:val="apple-converted-space"/>
          <w:rFonts w:ascii="Times New Roman" w:hAnsi="Times New Roman" w:cs="Times New Roman"/>
          <w:color w:val="252525"/>
        </w:rPr>
        <w:t> </w:t>
      </w:r>
      <w:r w:rsidRPr="00826374">
        <w:rPr>
          <w:rFonts w:ascii="Times New Roman" w:hAnsi="Times New Roman" w:cs="Times New Roman"/>
          <w:b/>
          <w:bCs/>
        </w:rPr>
        <w:t>(C</w:t>
      </w:r>
      <w:r w:rsidRPr="00826374">
        <w:rPr>
          <w:rFonts w:ascii="Times New Roman" w:hAnsi="Times New Roman" w:cs="Times New Roman"/>
          <w:b/>
          <w:bCs/>
          <w:vertAlign w:val="subscript"/>
        </w:rPr>
        <w:t>5</w:t>
      </w:r>
      <w:r w:rsidRPr="00826374">
        <w:rPr>
          <w:rFonts w:ascii="Times New Roman" w:hAnsi="Times New Roman" w:cs="Times New Roman"/>
          <w:b/>
          <w:bCs/>
        </w:rPr>
        <w:t>H</w:t>
      </w:r>
      <w:r w:rsidRPr="00826374">
        <w:rPr>
          <w:rFonts w:ascii="Times New Roman" w:hAnsi="Times New Roman" w:cs="Times New Roman"/>
          <w:b/>
          <w:bCs/>
          <w:vertAlign w:val="subscript"/>
        </w:rPr>
        <w:t>8</w:t>
      </w:r>
      <w:r w:rsidRPr="00826374">
        <w:rPr>
          <w:rFonts w:ascii="Times New Roman" w:hAnsi="Times New Roman" w:cs="Times New Roman"/>
          <w:b/>
          <w:bCs/>
        </w:rPr>
        <w:t>)</w:t>
      </w:r>
      <w:r w:rsidRPr="00826374">
        <w:rPr>
          <w:rFonts w:ascii="Times New Roman" w:hAnsi="Times New Roman" w:cs="Times New Roman"/>
          <w:vertAlign w:val="subscript"/>
        </w:rPr>
        <w:t>n</w:t>
      </w:r>
      <w:r w:rsidRPr="00826374">
        <w:rPr>
          <w:rFonts w:ascii="Times New Roman" w:hAnsi="Times New Roman" w:cs="Times New Roman"/>
        </w:rPr>
        <w:t>, ци</w:t>
      </w:r>
      <w:proofErr w:type="gramStart"/>
      <w:r w:rsidRPr="00826374">
        <w:rPr>
          <w:rFonts w:ascii="Times New Roman" w:hAnsi="Times New Roman" w:cs="Times New Roman"/>
        </w:rPr>
        <w:t>с-</w:t>
      </w:r>
      <w:proofErr w:type="gramEnd"/>
      <w:r w:rsidR="00B679CF">
        <w:fldChar w:fldCharType="begin"/>
      </w:r>
      <w:r>
        <w:instrText>HYPERLINK "https://ru.wikipedia.org/wiki/%D0%9F%D0%BE%D0%BB%D0%B8%D0%BC%D0%B5%D1%80" \o "Полимер"</w:instrText>
      </w:r>
      <w:r w:rsidR="00B679CF">
        <w:fldChar w:fldCharType="separate"/>
      </w:r>
      <w:r w:rsidRPr="00826374">
        <w:rPr>
          <w:rStyle w:val="a6"/>
          <w:rFonts w:ascii="Times New Roman" w:hAnsi="Times New Roman" w:cs="Times New Roman"/>
          <w:color w:val="0B0080"/>
        </w:rPr>
        <w:t>полимер</w:t>
      </w:r>
      <w:r w:rsidR="00B679CF">
        <w:fldChar w:fldCharType="end"/>
      </w:r>
      <w:r w:rsidRPr="00826374">
        <w:rPr>
          <w:rStyle w:val="apple-converted-space"/>
          <w:rFonts w:ascii="Times New Roman" w:hAnsi="Times New Roman" w:cs="Times New Roman"/>
          <w:color w:val="252525"/>
        </w:rPr>
        <w:t> </w:t>
      </w:r>
      <w:hyperlink r:id="rId436" w:tooltip="Изопрен" w:history="1">
        <w:r w:rsidRPr="00826374">
          <w:rPr>
            <w:rStyle w:val="a6"/>
            <w:rFonts w:ascii="Times New Roman" w:hAnsi="Times New Roman" w:cs="Times New Roman"/>
            <w:color w:val="0B0080"/>
          </w:rPr>
          <w:t>изопрена</w:t>
        </w:r>
      </w:hyperlink>
      <w:r w:rsidRPr="00826374">
        <w:rPr>
          <w:rFonts w:ascii="Times New Roman" w:hAnsi="Times New Roman" w:cs="Times New Roman"/>
        </w:rPr>
        <w:t>; содержится в млечном соке (</w:t>
      </w:r>
      <w:hyperlink r:id="rId437" w:tooltip="Латекс" w:history="1">
        <w:r w:rsidRPr="00826374">
          <w:rPr>
            <w:rStyle w:val="a6"/>
            <w:rFonts w:ascii="Times New Roman" w:hAnsi="Times New Roman" w:cs="Times New Roman"/>
            <w:color w:val="0B0080"/>
          </w:rPr>
          <w:t>латексе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38" w:tooltip="Гевея" w:history="1">
        <w:r w:rsidRPr="00826374">
          <w:rPr>
            <w:rStyle w:val="a6"/>
            <w:rFonts w:ascii="Times New Roman" w:hAnsi="Times New Roman" w:cs="Times New Roman"/>
            <w:color w:val="0B0080"/>
          </w:rPr>
          <w:t>гевеи</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39" w:tooltip="Кок-сагыз" w:history="1">
        <w:r w:rsidRPr="00826374">
          <w:rPr>
            <w:rStyle w:val="a6"/>
            <w:rFonts w:ascii="Times New Roman" w:hAnsi="Times New Roman" w:cs="Times New Roman"/>
            <w:color w:val="0B0080"/>
          </w:rPr>
          <w:t>кок-сагыза</w:t>
        </w:r>
      </w:hyperlink>
      <w:r w:rsidRPr="00826374">
        <w:rPr>
          <w:rFonts w:ascii="Times New Roman" w:hAnsi="Times New Roman" w:cs="Times New Roman"/>
        </w:rPr>
        <w:t>(многолетнего травянистого растения рода</w:t>
      </w:r>
      <w:r w:rsidRPr="00826374">
        <w:rPr>
          <w:rStyle w:val="apple-converted-space"/>
          <w:rFonts w:ascii="Times New Roman" w:hAnsi="Times New Roman" w:cs="Times New Roman"/>
          <w:color w:val="252525"/>
        </w:rPr>
        <w:t> </w:t>
      </w:r>
      <w:hyperlink r:id="rId440" w:tooltip="Одуванчик" w:history="1">
        <w:r w:rsidRPr="00826374">
          <w:rPr>
            <w:rStyle w:val="a6"/>
            <w:rFonts w:ascii="Times New Roman" w:hAnsi="Times New Roman" w:cs="Times New Roman"/>
            <w:color w:val="0B0080"/>
          </w:rPr>
          <w:t>Одуванчик</w:t>
        </w:r>
      </w:hyperlink>
      <w:r w:rsidRPr="00826374">
        <w:rPr>
          <w:rFonts w:ascii="Times New Roman" w:hAnsi="Times New Roman" w:cs="Times New Roman"/>
        </w:rPr>
        <w:t>) и других</w:t>
      </w:r>
      <w:r w:rsidRPr="00826374">
        <w:rPr>
          <w:rStyle w:val="apple-converted-space"/>
          <w:rFonts w:ascii="Times New Roman" w:hAnsi="Times New Roman" w:cs="Times New Roman"/>
          <w:color w:val="252525"/>
        </w:rPr>
        <w:t> </w:t>
      </w:r>
      <w:hyperlink r:id="rId441" w:tooltip="Каучуконосные растения" w:history="1">
        <w:r w:rsidRPr="00826374">
          <w:rPr>
            <w:rStyle w:val="a6"/>
            <w:rFonts w:ascii="Times New Roman" w:hAnsi="Times New Roman" w:cs="Times New Roman"/>
            <w:color w:val="0B0080"/>
          </w:rPr>
          <w:t>каучуконосных растений</w:t>
        </w:r>
      </w:hyperlink>
      <w:r w:rsidRPr="00826374">
        <w:rPr>
          <w:rFonts w:ascii="Times New Roman" w:hAnsi="Times New Roman" w:cs="Times New Roman"/>
        </w:rPr>
        <w:t>. Растворим в</w:t>
      </w:r>
      <w:r w:rsidRPr="00826374">
        <w:rPr>
          <w:rStyle w:val="apple-converted-space"/>
          <w:rFonts w:ascii="Times New Roman" w:hAnsi="Times New Roman" w:cs="Times New Roman"/>
          <w:color w:val="252525"/>
        </w:rPr>
        <w:t> </w:t>
      </w:r>
      <w:hyperlink r:id="rId442" w:tooltip="Углеводороды" w:history="1">
        <w:r w:rsidRPr="00826374">
          <w:rPr>
            <w:rStyle w:val="a6"/>
            <w:rFonts w:ascii="Times New Roman" w:hAnsi="Times New Roman" w:cs="Times New Roman"/>
            <w:color w:val="0B0080"/>
          </w:rPr>
          <w:t>углеводородах</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 их производных (</w:t>
      </w:r>
      <w:hyperlink r:id="rId443" w:tooltip="Бензин" w:history="1">
        <w:r w:rsidRPr="00826374">
          <w:rPr>
            <w:rStyle w:val="a6"/>
            <w:rFonts w:ascii="Times New Roman" w:hAnsi="Times New Roman" w:cs="Times New Roman"/>
            <w:color w:val="0B0080"/>
          </w:rPr>
          <w:t>бензине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44" w:tooltip="Бензол" w:history="1">
        <w:r w:rsidRPr="00826374">
          <w:rPr>
            <w:rStyle w:val="a6"/>
            <w:rFonts w:ascii="Times New Roman" w:hAnsi="Times New Roman" w:cs="Times New Roman"/>
            <w:color w:val="0B0080"/>
          </w:rPr>
          <w:t>бензоле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45" w:tooltip="Хлороформ" w:history="1">
        <w:r w:rsidRPr="00826374">
          <w:rPr>
            <w:rStyle w:val="a6"/>
            <w:rFonts w:ascii="Times New Roman" w:hAnsi="Times New Roman" w:cs="Times New Roman"/>
            <w:color w:val="0B0080"/>
          </w:rPr>
          <w:t>хлороформе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46" w:tooltip="Сероуглерод" w:history="1">
        <w:r w:rsidRPr="00826374">
          <w:rPr>
            <w:rStyle w:val="a6"/>
            <w:rFonts w:ascii="Times New Roman" w:hAnsi="Times New Roman" w:cs="Times New Roman"/>
            <w:color w:val="0B0080"/>
          </w:rPr>
          <w:t>сероуглероде</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 т. д.). В</w:t>
      </w:r>
      <w:r w:rsidRPr="00826374">
        <w:rPr>
          <w:rStyle w:val="apple-converted-space"/>
          <w:rFonts w:ascii="Times New Roman" w:hAnsi="Times New Roman" w:cs="Times New Roman"/>
          <w:color w:val="252525"/>
        </w:rPr>
        <w:t> </w:t>
      </w:r>
      <w:hyperlink r:id="rId447" w:tooltip="Вода" w:history="1">
        <w:r w:rsidRPr="00826374">
          <w:rPr>
            <w:rStyle w:val="a6"/>
            <w:rFonts w:ascii="Times New Roman" w:hAnsi="Times New Roman" w:cs="Times New Roman"/>
            <w:color w:val="0B0080"/>
          </w:rPr>
          <w:t>воде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48" w:tooltip="Этанол" w:history="1">
        <w:r w:rsidRPr="00826374">
          <w:rPr>
            <w:rStyle w:val="a6"/>
            <w:rFonts w:ascii="Times New Roman" w:hAnsi="Times New Roman" w:cs="Times New Roman"/>
            <w:color w:val="0B0080"/>
          </w:rPr>
          <w:t>спирте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449" w:tooltip="Ацетон" w:history="1">
        <w:r w:rsidRPr="00826374">
          <w:rPr>
            <w:rStyle w:val="a6"/>
            <w:rFonts w:ascii="Times New Roman" w:hAnsi="Times New Roman" w:cs="Times New Roman"/>
            <w:color w:val="0B0080"/>
          </w:rPr>
          <w:t>ацетоне</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натуральный каучук практически не набухает и не растворяется. Уже при комнатной температуре натуральный каучук присоединяет</w:t>
      </w:r>
      <w:r w:rsidRPr="00826374">
        <w:rPr>
          <w:rStyle w:val="apple-converted-space"/>
          <w:rFonts w:ascii="Times New Roman" w:hAnsi="Times New Roman" w:cs="Times New Roman"/>
          <w:color w:val="252525"/>
        </w:rPr>
        <w:t> </w:t>
      </w:r>
      <w:hyperlink r:id="rId450" w:tooltip="Кислород" w:history="1">
        <w:r w:rsidRPr="00826374">
          <w:rPr>
            <w:rStyle w:val="a6"/>
            <w:rFonts w:ascii="Times New Roman" w:hAnsi="Times New Roman" w:cs="Times New Roman"/>
            <w:color w:val="0B0080"/>
          </w:rPr>
          <w:t>кислород</w:t>
        </w:r>
      </w:hyperlink>
      <w:r w:rsidRPr="00826374">
        <w:rPr>
          <w:rFonts w:ascii="Times New Roman" w:hAnsi="Times New Roman" w:cs="Times New Roman"/>
        </w:rPr>
        <w:t>, происходит окислительная деструкция (старение каучука), при этом уменьшается его прочность и</w:t>
      </w:r>
      <w:r w:rsidRPr="00826374">
        <w:rPr>
          <w:rStyle w:val="apple-converted-space"/>
          <w:rFonts w:ascii="Times New Roman" w:hAnsi="Times New Roman" w:cs="Times New Roman"/>
          <w:color w:val="252525"/>
        </w:rPr>
        <w:t> </w:t>
      </w:r>
      <w:hyperlink r:id="rId451" w:tooltip="Упругость" w:history="1">
        <w:r w:rsidRPr="00826374">
          <w:rPr>
            <w:rStyle w:val="a6"/>
            <w:rFonts w:ascii="Times New Roman" w:hAnsi="Times New Roman" w:cs="Times New Roman"/>
            <w:color w:val="0B0080"/>
          </w:rPr>
          <w:t>эластичность</w:t>
        </w:r>
      </w:hyperlink>
      <w:r w:rsidRPr="00826374">
        <w:rPr>
          <w:rFonts w:ascii="Times New Roman" w:hAnsi="Times New Roman" w:cs="Times New Roman"/>
        </w:rPr>
        <w:t>. При температуре выше 200 °C натуральный каучук разлагается с образованием низкомолекулярных углеводородов. При взаимодействии натурального каучука с</w:t>
      </w:r>
      <w:hyperlink r:id="rId452" w:tooltip="Сера" w:history="1">
        <w:r w:rsidRPr="00826374">
          <w:rPr>
            <w:rStyle w:val="a6"/>
            <w:rFonts w:ascii="Times New Roman" w:hAnsi="Times New Roman" w:cs="Times New Roman"/>
            <w:color w:val="0B0080"/>
          </w:rPr>
          <w:t>серой</w:t>
        </w:r>
      </w:hyperlink>
      <w:r w:rsidRPr="00826374">
        <w:rPr>
          <w:rFonts w:ascii="Times New Roman" w:hAnsi="Times New Roman" w:cs="Times New Roman"/>
        </w:rPr>
        <w:t xml:space="preserve">, хлористой серой, </w:t>
      </w:r>
      <w:proofErr w:type="gramStart"/>
      <w:r w:rsidRPr="00826374">
        <w:rPr>
          <w:rFonts w:ascii="Times New Roman" w:hAnsi="Times New Roman" w:cs="Times New Roman"/>
        </w:rPr>
        <w:t>органическими</w:t>
      </w:r>
      <w:proofErr w:type="gramEnd"/>
      <w:r w:rsidRPr="00826374">
        <w:rPr>
          <w:rFonts w:ascii="Times New Roman" w:hAnsi="Times New Roman" w:cs="Times New Roman"/>
        </w:rPr>
        <w:t xml:space="preserve"> пероксидами (</w:t>
      </w:r>
      <w:hyperlink r:id="rId453" w:tooltip="Вулканизация" w:history="1">
        <w:r w:rsidRPr="00826374">
          <w:rPr>
            <w:rStyle w:val="a6"/>
            <w:rFonts w:ascii="Times New Roman" w:hAnsi="Times New Roman" w:cs="Times New Roman"/>
            <w:color w:val="0B0080"/>
          </w:rPr>
          <w:t>вулканизация</w:t>
        </w:r>
      </w:hyperlink>
      <w:r w:rsidRPr="00826374">
        <w:rPr>
          <w:rFonts w:ascii="Times New Roman" w:hAnsi="Times New Roman" w:cs="Times New Roman"/>
        </w:rPr>
        <w:t>) происходит соединение через атомы серы длинных макромолекулярных связей с образованием сетчатых структур. Это придает каучуку высокую эластичность в широком интервале температур. Натуральный каучук перерабатывают в</w:t>
      </w:r>
      <w:r w:rsidRPr="00826374">
        <w:rPr>
          <w:rStyle w:val="apple-converted-space"/>
          <w:rFonts w:ascii="Times New Roman" w:hAnsi="Times New Roman" w:cs="Times New Roman"/>
          <w:color w:val="252525"/>
        </w:rPr>
        <w:t> </w:t>
      </w:r>
      <w:hyperlink r:id="rId454" w:tooltip="Резина" w:history="1">
        <w:r w:rsidRPr="00826374">
          <w:rPr>
            <w:rStyle w:val="a6"/>
            <w:rFonts w:ascii="Times New Roman" w:hAnsi="Times New Roman" w:cs="Times New Roman"/>
            <w:color w:val="0B0080"/>
          </w:rPr>
          <w:t>резину</w:t>
        </w:r>
      </w:hyperlink>
      <w:r w:rsidRPr="00826374">
        <w:rPr>
          <w:rFonts w:ascii="Times New Roman" w:hAnsi="Times New Roman" w:cs="Times New Roman"/>
        </w:rPr>
        <w:t>. В сыром виде применяют не более 1 % добываемого натурального каучука (</w:t>
      </w:r>
      <w:hyperlink r:id="rId455" w:tooltip="Резиновый клей" w:history="1">
        <w:r w:rsidRPr="00826374">
          <w:rPr>
            <w:rStyle w:val="a6"/>
            <w:rFonts w:ascii="Times New Roman" w:hAnsi="Times New Roman" w:cs="Times New Roman"/>
            <w:color w:val="0B0080"/>
          </w:rPr>
          <w:t>резиновый клей</w:t>
        </w:r>
      </w:hyperlink>
      <w:r w:rsidRPr="00826374">
        <w:rPr>
          <w:rFonts w:ascii="Times New Roman" w:hAnsi="Times New Roman" w:cs="Times New Roman"/>
        </w:rPr>
        <w:t>). Каучук открыт</w:t>
      </w:r>
      <w:r w:rsidRPr="00826374">
        <w:rPr>
          <w:rStyle w:val="apple-converted-space"/>
          <w:rFonts w:ascii="Times New Roman" w:hAnsi="Times New Roman" w:cs="Times New Roman"/>
          <w:color w:val="252525"/>
        </w:rPr>
        <w:t> </w:t>
      </w:r>
      <w:hyperlink r:id="rId456" w:tooltip="Кондамин, Шарль Мари де ла" w:history="1">
        <w:proofErr w:type="gramStart"/>
        <w:r w:rsidRPr="00826374">
          <w:rPr>
            <w:rStyle w:val="a6"/>
            <w:rFonts w:ascii="Times New Roman" w:hAnsi="Times New Roman" w:cs="Times New Roman"/>
            <w:color w:val="0B0080"/>
          </w:rPr>
          <w:t>де ла</w:t>
        </w:r>
        <w:proofErr w:type="gramEnd"/>
        <w:r w:rsidRPr="00826374">
          <w:rPr>
            <w:rStyle w:val="a6"/>
            <w:rFonts w:ascii="Times New Roman" w:hAnsi="Times New Roman" w:cs="Times New Roman"/>
            <w:color w:val="0B0080"/>
          </w:rPr>
          <w:t xml:space="preserve"> Кондамином</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в</w:t>
      </w:r>
      <w:r w:rsidRPr="00826374">
        <w:rPr>
          <w:rStyle w:val="apple-converted-space"/>
          <w:rFonts w:ascii="Times New Roman" w:hAnsi="Times New Roman" w:cs="Times New Roman"/>
          <w:color w:val="252525"/>
        </w:rPr>
        <w:t> </w:t>
      </w:r>
      <w:hyperlink r:id="rId457" w:tooltip="Кито" w:history="1">
        <w:r w:rsidRPr="00826374">
          <w:rPr>
            <w:rStyle w:val="a6"/>
            <w:rFonts w:ascii="Times New Roman" w:hAnsi="Times New Roman" w:cs="Times New Roman"/>
            <w:color w:val="0B0080"/>
          </w:rPr>
          <w:t>Кито</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(Эквадор) в 1751 году. Более 60 % натурального каучука используют для изготовления автомобильных шин. В промышленных масштабах натуральный каучук производится в Индонезии, Малайзии, Вьетнаме и Таиланде.</w:t>
      </w:r>
    </w:p>
    <w:p w:rsidR="006F0843" w:rsidRPr="00826374" w:rsidRDefault="006F0843" w:rsidP="006F0843">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826374">
        <w:rPr>
          <w:rStyle w:val="mw-headline"/>
          <w:rFonts w:ascii="Times New Roman" w:hAnsi="Times New Roman" w:cs="Times New Roman"/>
          <w:color w:val="000000"/>
        </w:rPr>
        <w:t>Синтетические каучуки</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Первым синтетическим каучуком, имевшим промышленное значение, был полибутадиеновый (дивиниловый) каучук, производившийся синтезом по методу</w:t>
      </w:r>
      <w:r w:rsidRPr="00826374">
        <w:rPr>
          <w:rStyle w:val="apple-converted-space"/>
          <w:rFonts w:ascii="Times New Roman" w:hAnsi="Times New Roman" w:cs="Times New Roman"/>
          <w:color w:val="252525"/>
        </w:rPr>
        <w:t> </w:t>
      </w:r>
      <w:hyperlink r:id="rId458" w:tooltip="Лебедев, Сергей Васильевич" w:history="1">
        <w:r w:rsidRPr="00826374">
          <w:rPr>
            <w:rStyle w:val="a6"/>
            <w:rFonts w:ascii="Times New Roman" w:hAnsi="Times New Roman" w:cs="Times New Roman"/>
            <w:color w:val="0B0080"/>
          </w:rPr>
          <w:t>С. В. Лебедева</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(получение из</w:t>
      </w:r>
      <w:r w:rsidRPr="00826374">
        <w:rPr>
          <w:rStyle w:val="apple-converted-space"/>
          <w:rFonts w:ascii="Times New Roman" w:hAnsi="Times New Roman" w:cs="Times New Roman"/>
          <w:color w:val="252525"/>
        </w:rPr>
        <w:t> </w:t>
      </w:r>
      <w:hyperlink r:id="rId459" w:tooltip="Этиловый спирт" w:history="1">
        <w:r w:rsidRPr="00826374">
          <w:rPr>
            <w:rStyle w:val="a6"/>
            <w:rFonts w:ascii="Times New Roman" w:hAnsi="Times New Roman" w:cs="Times New Roman"/>
            <w:color w:val="0B0080"/>
          </w:rPr>
          <w:t>этилового спирта</w:t>
        </w:r>
      </w:hyperlink>
      <w:r w:rsidRPr="00826374">
        <w:rPr>
          <w:rStyle w:val="apple-converted-space"/>
          <w:rFonts w:ascii="Times New Roman" w:hAnsi="Times New Roman" w:cs="Times New Roman"/>
          <w:color w:val="252525"/>
        </w:rPr>
        <w:t> </w:t>
      </w:r>
      <w:hyperlink r:id="rId460" w:tooltip="Бутадиен" w:history="1">
        <w:r w:rsidRPr="00826374">
          <w:rPr>
            <w:rStyle w:val="a6"/>
            <w:rFonts w:ascii="Times New Roman" w:hAnsi="Times New Roman" w:cs="Times New Roman"/>
            <w:color w:val="0B0080"/>
          </w:rPr>
          <w:t>бутадиена</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с последующей анионной</w:t>
      </w:r>
      <w:hyperlink r:id="rId461" w:tooltip="Полимеризация" w:history="1">
        <w:r w:rsidRPr="00826374">
          <w:rPr>
            <w:rStyle w:val="a6"/>
            <w:rFonts w:ascii="Times New Roman" w:hAnsi="Times New Roman" w:cs="Times New Roman"/>
            <w:color w:val="0B0080"/>
          </w:rPr>
          <w:t>полимеризацией</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жидкого бутадиена в присутствии</w:t>
      </w:r>
      <w:r w:rsidRPr="00826374">
        <w:rPr>
          <w:rStyle w:val="apple-converted-space"/>
          <w:rFonts w:ascii="Times New Roman" w:hAnsi="Times New Roman" w:cs="Times New Roman"/>
          <w:color w:val="252525"/>
        </w:rPr>
        <w:t> </w:t>
      </w:r>
      <w:hyperlink r:id="rId462" w:tooltip="Натрий" w:history="1">
        <w:r w:rsidRPr="00826374">
          <w:rPr>
            <w:rStyle w:val="a6"/>
            <w:rFonts w:ascii="Times New Roman" w:hAnsi="Times New Roman" w:cs="Times New Roman"/>
            <w:color w:val="0B0080"/>
          </w:rPr>
          <w:t>натрия</w:t>
        </w:r>
      </w:hyperlink>
      <w:r w:rsidRPr="00826374">
        <w:rPr>
          <w:rFonts w:ascii="Times New Roman" w:hAnsi="Times New Roman" w:cs="Times New Roman"/>
        </w:rPr>
        <w:t>). В 1932 году в</w:t>
      </w:r>
      <w:r w:rsidRPr="00826374">
        <w:rPr>
          <w:rStyle w:val="apple-converted-space"/>
          <w:rFonts w:ascii="Times New Roman" w:hAnsi="Times New Roman" w:cs="Times New Roman"/>
          <w:color w:val="252525"/>
        </w:rPr>
        <w:t> </w:t>
      </w:r>
      <w:hyperlink r:id="rId463" w:tooltip="Ярославль" w:history="1">
        <w:r w:rsidRPr="00826374">
          <w:rPr>
            <w:rStyle w:val="a6"/>
            <w:rFonts w:ascii="Times New Roman" w:hAnsi="Times New Roman" w:cs="Times New Roman"/>
            <w:color w:val="0B0080"/>
          </w:rPr>
          <w:t>Ярославле</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запущен</w:t>
      </w:r>
      <w:r w:rsidRPr="00826374">
        <w:rPr>
          <w:rStyle w:val="apple-converted-space"/>
          <w:rFonts w:ascii="Times New Roman" w:hAnsi="Times New Roman" w:cs="Times New Roman"/>
          <w:color w:val="252525"/>
        </w:rPr>
        <w:t> </w:t>
      </w:r>
      <w:hyperlink r:id="rId464" w:tooltip="СК-1 (завод)" w:history="1">
        <w:r w:rsidRPr="00826374">
          <w:rPr>
            <w:rStyle w:val="a6"/>
            <w:rFonts w:ascii="Times New Roman" w:hAnsi="Times New Roman" w:cs="Times New Roman"/>
            <w:color w:val="0B0080"/>
          </w:rPr>
          <w:t>завод СК-1</w:t>
        </w:r>
      </w:hyperlink>
      <w:r w:rsidRPr="00826374">
        <w:rPr>
          <w:rFonts w:ascii="Times New Roman" w:hAnsi="Times New Roman" w:cs="Times New Roman"/>
        </w:rPr>
        <w:t>, работающий на основе этого метода, который стал первым в мире заводом по производству синтетического каучука в промышленных масштабах</w:t>
      </w:r>
      <w:hyperlink r:id="rId465" w:anchor="cite_note-1" w:history="1">
        <w:r w:rsidRPr="00826374">
          <w:rPr>
            <w:rStyle w:val="a6"/>
            <w:rFonts w:ascii="Times New Roman" w:hAnsi="Times New Roman" w:cs="Times New Roman"/>
            <w:color w:val="0B0080"/>
            <w:vertAlign w:val="superscript"/>
          </w:rPr>
          <w:t>[1]</w:t>
        </w:r>
      </w:hyperlink>
      <w:r w:rsidRPr="00826374">
        <w:rPr>
          <w:rFonts w:ascii="Times New Roman" w:hAnsi="Times New Roman" w:cs="Times New Roman"/>
        </w:rPr>
        <w:t>.</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 xml:space="preserve">В Германии </w:t>
      </w:r>
      <w:proofErr w:type="gramStart"/>
      <w:r w:rsidRPr="00826374">
        <w:rPr>
          <w:rFonts w:ascii="Times New Roman" w:hAnsi="Times New Roman" w:cs="Times New Roman"/>
        </w:rPr>
        <w:t>бутадиен-натриевый</w:t>
      </w:r>
      <w:proofErr w:type="gramEnd"/>
      <w:r w:rsidRPr="00826374">
        <w:rPr>
          <w:rFonts w:ascii="Times New Roman" w:hAnsi="Times New Roman" w:cs="Times New Roman"/>
        </w:rPr>
        <w:t xml:space="preserve"> каучук нашёл довольно широкое применение под названием «</w:t>
      </w:r>
      <w:hyperlink r:id="rId466" w:tooltip="Буна" w:history="1">
        <w:r w:rsidRPr="00826374">
          <w:rPr>
            <w:rStyle w:val="a6"/>
            <w:rFonts w:ascii="Times New Roman" w:hAnsi="Times New Roman" w:cs="Times New Roman"/>
            <w:color w:val="0B0080"/>
          </w:rPr>
          <w:t>Буна</w:t>
        </w:r>
      </w:hyperlink>
      <w:r w:rsidRPr="00826374">
        <w:rPr>
          <w:rFonts w:ascii="Times New Roman" w:hAnsi="Times New Roman" w:cs="Times New Roman"/>
        </w:rPr>
        <w:t>».</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Синтез каучуков стал значительно дешевле с изобретением</w:t>
      </w:r>
      <w:r w:rsidRPr="00826374">
        <w:rPr>
          <w:rStyle w:val="apple-converted-space"/>
          <w:rFonts w:ascii="Times New Roman" w:hAnsi="Times New Roman" w:cs="Times New Roman"/>
          <w:color w:val="252525"/>
        </w:rPr>
        <w:t> </w:t>
      </w:r>
      <w:hyperlink r:id="rId467" w:tooltip="Катализаторы Циглера — Натта" w:history="1">
        <w:r w:rsidRPr="00826374">
          <w:rPr>
            <w:rStyle w:val="a6"/>
            <w:rFonts w:ascii="Times New Roman" w:hAnsi="Times New Roman" w:cs="Times New Roman"/>
            <w:color w:val="0B0080"/>
          </w:rPr>
          <w:t>катализаторов Циглера — Натта</w:t>
        </w:r>
      </w:hyperlink>
      <w:r w:rsidRPr="00826374">
        <w:rPr>
          <w:rFonts w:ascii="Times New Roman" w:hAnsi="Times New Roman" w:cs="Times New Roman"/>
        </w:rPr>
        <w:t>.</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Изопреновые каучуки — синтетические каучуки, получаемые полимеризацией</w:t>
      </w:r>
      <w:r w:rsidRPr="00826374">
        <w:rPr>
          <w:rStyle w:val="apple-converted-space"/>
          <w:rFonts w:ascii="Times New Roman" w:hAnsi="Times New Roman" w:cs="Times New Roman"/>
          <w:color w:val="252525"/>
        </w:rPr>
        <w:t> </w:t>
      </w:r>
      <w:hyperlink r:id="rId468" w:tooltip="Изопрен" w:history="1">
        <w:r w:rsidRPr="00826374">
          <w:rPr>
            <w:rStyle w:val="a6"/>
            <w:rFonts w:ascii="Times New Roman" w:hAnsi="Times New Roman" w:cs="Times New Roman"/>
            <w:color w:val="0B0080"/>
          </w:rPr>
          <w:t>изопрена</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в присутствии</w:t>
      </w:r>
      <w:r w:rsidRPr="00826374">
        <w:rPr>
          <w:rStyle w:val="apple-converted-space"/>
          <w:rFonts w:ascii="Times New Roman" w:hAnsi="Times New Roman" w:cs="Times New Roman"/>
          <w:color w:val="252525"/>
        </w:rPr>
        <w:t> </w:t>
      </w:r>
      <w:hyperlink r:id="rId469" w:tooltip="Катализатор" w:history="1">
        <w:r w:rsidRPr="00826374">
          <w:rPr>
            <w:rStyle w:val="a6"/>
            <w:rFonts w:ascii="Times New Roman" w:hAnsi="Times New Roman" w:cs="Times New Roman"/>
            <w:color w:val="0B0080"/>
          </w:rPr>
          <w:t>катализаторов</w:t>
        </w:r>
      </w:hyperlink>
      <w:r w:rsidRPr="00826374">
        <w:rPr>
          <w:rFonts w:ascii="Times New Roman" w:hAnsi="Times New Roman" w:cs="Times New Roman"/>
        </w:rPr>
        <w:t> — металлического</w:t>
      </w:r>
      <w:r w:rsidRPr="00826374">
        <w:rPr>
          <w:rStyle w:val="apple-converted-space"/>
          <w:rFonts w:ascii="Times New Roman" w:hAnsi="Times New Roman" w:cs="Times New Roman"/>
          <w:color w:val="252525"/>
        </w:rPr>
        <w:t> </w:t>
      </w:r>
      <w:hyperlink r:id="rId470" w:tooltip="Литий" w:history="1">
        <w:r w:rsidRPr="00826374">
          <w:rPr>
            <w:rStyle w:val="a6"/>
            <w:rFonts w:ascii="Times New Roman" w:hAnsi="Times New Roman" w:cs="Times New Roman"/>
            <w:color w:val="0B0080"/>
          </w:rPr>
          <w:t>лития</w:t>
        </w:r>
      </w:hyperlink>
      <w:r w:rsidRPr="00826374">
        <w:rPr>
          <w:rFonts w:ascii="Times New Roman" w:hAnsi="Times New Roman" w:cs="Times New Roman"/>
        </w:rPr>
        <w:t>, перекисных соединений. В отличие от других синтетических каучуков изопреновые каучуки, подобно натуральному каучуку, обладают высокой клейкостью и незначительно уступают ему в</w:t>
      </w:r>
      <w:hyperlink r:id="rId471" w:tooltip="Эластичность" w:history="1">
        <w:r w:rsidRPr="00826374">
          <w:rPr>
            <w:rStyle w:val="a6"/>
            <w:rFonts w:ascii="Times New Roman" w:hAnsi="Times New Roman" w:cs="Times New Roman"/>
            <w:color w:val="0B0080"/>
          </w:rPr>
          <w:t>эластичности</w:t>
        </w:r>
      </w:hyperlink>
      <w:r w:rsidRPr="00826374">
        <w:rPr>
          <w:rFonts w:ascii="Times New Roman" w:hAnsi="Times New Roman" w:cs="Times New Roman"/>
        </w:rPr>
        <w:t>.</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В настоящее время большая часть производимых каучуков является</w:t>
      </w:r>
      <w:r w:rsidRPr="00826374">
        <w:rPr>
          <w:rStyle w:val="apple-converted-space"/>
          <w:rFonts w:ascii="Times New Roman" w:hAnsi="Times New Roman" w:cs="Times New Roman"/>
          <w:color w:val="252525"/>
        </w:rPr>
        <w:t> </w:t>
      </w:r>
      <w:hyperlink r:id="rId472" w:tooltip="Бутадиен" w:history="1">
        <w:r w:rsidRPr="00826374">
          <w:rPr>
            <w:rStyle w:val="a6"/>
            <w:rFonts w:ascii="Times New Roman" w:hAnsi="Times New Roman" w:cs="Times New Roman"/>
            <w:color w:val="0B0080"/>
          </w:rPr>
          <w:t>бутадиен</w:t>
        </w:r>
      </w:hyperlink>
      <w:r w:rsidRPr="00826374">
        <w:rPr>
          <w:rFonts w:ascii="Times New Roman" w:hAnsi="Times New Roman" w:cs="Times New Roman"/>
        </w:rPr>
        <w:t>-</w:t>
      </w:r>
      <w:hyperlink r:id="rId473" w:tooltip="Стирол (углеводород)" w:history="1">
        <w:r w:rsidRPr="00826374">
          <w:rPr>
            <w:rStyle w:val="a6"/>
            <w:rFonts w:ascii="Times New Roman" w:hAnsi="Times New Roman" w:cs="Times New Roman"/>
            <w:color w:val="0B0080"/>
          </w:rPr>
          <w:t>стирольными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или</w:t>
      </w:r>
      <w:r w:rsidRPr="00826374">
        <w:rPr>
          <w:rStyle w:val="apple-converted-space"/>
          <w:rFonts w:ascii="Times New Roman" w:hAnsi="Times New Roman" w:cs="Times New Roman"/>
          <w:color w:val="252525"/>
        </w:rPr>
        <w:t> </w:t>
      </w:r>
      <w:hyperlink r:id="rId474" w:tooltip="Бутадиен" w:history="1">
        <w:r w:rsidRPr="00826374">
          <w:rPr>
            <w:rStyle w:val="a6"/>
            <w:rFonts w:ascii="Times New Roman" w:hAnsi="Times New Roman" w:cs="Times New Roman"/>
            <w:color w:val="0B0080"/>
          </w:rPr>
          <w:t>бутадиен</w:t>
        </w:r>
      </w:hyperlink>
      <w:r w:rsidRPr="00826374">
        <w:rPr>
          <w:rFonts w:ascii="Times New Roman" w:hAnsi="Times New Roman" w:cs="Times New Roman"/>
        </w:rPr>
        <w:t>-</w:t>
      </w:r>
      <w:hyperlink r:id="rId475" w:tooltip="Стирол (углеводород)" w:history="1">
        <w:r w:rsidRPr="00826374">
          <w:rPr>
            <w:rStyle w:val="a6"/>
            <w:rFonts w:ascii="Times New Roman" w:hAnsi="Times New Roman" w:cs="Times New Roman"/>
            <w:color w:val="0B0080"/>
          </w:rPr>
          <w:t>стирол</w:t>
        </w:r>
      </w:hyperlink>
      <w:r w:rsidRPr="00826374">
        <w:rPr>
          <w:rFonts w:ascii="Times New Roman" w:hAnsi="Times New Roman" w:cs="Times New Roman"/>
        </w:rPr>
        <w:t>-</w:t>
      </w:r>
      <w:hyperlink r:id="rId476" w:tooltip="Акрилонитрил" w:history="1">
        <w:r w:rsidRPr="00826374">
          <w:rPr>
            <w:rStyle w:val="a6"/>
            <w:rFonts w:ascii="Times New Roman" w:hAnsi="Times New Roman" w:cs="Times New Roman"/>
            <w:color w:val="0B0080"/>
          </w:rPr>
          <w:t>акрилонитрильными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сополимерами.</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Каучуки с</w:t>
      </w:r>
      <w:r w:rsidRPr="00826374">
        <w:rPr>
          <w:rStyle w:val="apple-converted-space"/>
          <w:rFonts w:ascii="Times New Roman" w:hAnsi="Times New Roman" w:cs="Times New Roman"/>
          <w:color w:val="252525"/>
        </w:rPr>
        <w:t> </w:t>
      </w:r>
      <w:hyperlink r:id="rId477" w:tooltip="Гетероатом" w:history="1">
        <w:r w:rsidRPr="00826374">
          <w:rPr>
            <w:rStyle w:val="a6"/>
            <w:rFonts w:ascii="Times New Roman" w:hAnsi="Times New Roman" w:cs="Times New Roman"/>
            <w:color w:val="0B0080"/>
          </w:rPr>
          <w:t>гетероатомами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в качестве заместителей или имеющими их в своём составе часто характеризуются высокой стойкостью к действию растворителей, топлив и масел, устойчивостью к действию солнечного света, но обладают худшими механическими свойствами. Наиболее массовым в производстве и применении каучуками с гетерозаместителями являются хлоропреновые каучуки (</w:t>
      </w:r>
      <w:hyperlink r:id="rId478" w:tooltip="Неопрен" w:history="1">
        <w:r w:rsidRPr="00826374">
          <w:rPr>
            <w:rStyle w:val="a6"/>
            <w:rFonts w:ascii="Times New Roman" w:hAnsi="Times New Roman" w:cs="Times New Roman"/>
            <w:color w:val="0B0080"/>
          </w:rPr>
          <w:t>неопрен</w:t>
        </w:r>
      </w:hyperlink>
      <w:r w:rsidRPr="00826374">
        <w:rPr>
          <w:rFonts w:ascii="Times New Roman" w:hAnsi="Times New Roman" w:cs="Times New Roman"/>
        </w:rPr>
        <w:t>) —</w:t>
      </w:r>
      <w:r w:rsidRPr="00826374">
        <w:rPr>
          <w:rStyle w:val="apple-converted-space"/>
          <w:rFonts w:ascii="Times New Roman" w:hAnsi="Times New Roman" w:cs="Times New Roman"/>
          <w:color w:val="252525"/>
        </w:rPr>
        <w:t> </w:t>
      </w:r>
      <w:hyperlink r:id="rId479" w:tooltip="Полимер" w:history="1">
        <w:r w:rsidRPr="00826374">
          <w:rPr>
            <w:rStyle w:val="a6"/>
            <w:rFonts w:ascii="Times New Roman" w:hAnsi="Times New Roman" w:cs="Times New Roman"/>
            <w:color w:val="0B0080"/>
          </w:rPr>
          <w:t>полимеры</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2-хлорбутадиена.</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В ограниченном масштабе производятся и используются</w:t>
      </w:r>
      <w:r w:rsidRPr="00826374">
        <w:rPr>
          <w:rStyle w:val="apple-converted-space"/>
          <w:rFonts w:ascii="Times New Roman" w:hAnsi="Times New Roman" w:cs="Times New Roman"/>
          <w:color w:val="252525"/>
        </w:rPr>
        <w:t> </w:t>
      </w:r>
      <w:hyperlink r:id="rId480" w:tooltip="Тиоколы" w:history="1">
        <w:r w:rsidRPr="00826374">
          <w:rPr>
            <w:rStyle w:val="a6"/>
            <w:rFonts w:ascii="Times New Roman" w:hAnsi="Times New Roman" w:cs="Times New Roman"/>
            <w:color w:val="0B0080"/>
          </w:rPr>
          <w:t>тиоколы</w:t>
        </w:r>
      </w:hyperlink>
      <w:r w:rsidRPr="00826374">
        <w:rPr>
          <w:rFonts w:ascii="Times New Roman" w:hAnsi="Times New Roman" w:cs="Times New Roman"/>
        </w:rPr>
        <w:t> — полисульфидные каучуки, получаемые</w:t>
      </w:r>
      <w:r w:rsidRPr="00826374">
        <w:rPr>
          <w:rStyle w:val="apple-converted-space"/>
          <w:rFonts w:ascii="Times New Roman" w:hAnsi="Times New Roman" w:cs="Times New Roman"/>
          <w:color w:val="252525"/>
        </w:rPr>
        <w:t> </w:t>
      </w:r>
      <w:hyperlink r:id="rId481" w:tooltip="Поликонденсация" w:history="1">
        <w:r w:rsidRPr="00826374">
          <w:rPr>
            <w:rStyle w:val="a6"/>
            <w:rFonts w:ascii="Times New Roman" w:hAnsi="Times New Roman" w:cs="Times New Roman"/>
            <w:color w:val="0B0080"/>
          </w:rPr>
          <w:t>поликонденсацией</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дигалогеналканов (1,2-дихлорэтана, 1,2-дихлорпропана) и</w:t>
      </w:r>
      <w:r w:rsidRPr="00826374">
        <w:rPr>
          <w:rStyle w:val="apple-converted-space"/>
          <w:rFonts w:ascii="Times New Roman" w:hAnsi="Times New Roman" w:cs="Times New Roman"/>
          <w:color w:val="252525"/>
        </w:rPr>
        <w:t> </w:t>
      </w:r>
      <w:hyperlink r:id="rId482" w:tooltip="Полисульфид" w:history="1">
        <w:r w:rsidRPr="00826374">
          <w:rPr>
            <w:rStyle w:val="a6"/>
            <w:rFonts w:ascii="Times New Roman" w:hAnsi="Times New Roman" w:cs="Times New Roman"/>
            <w:color w:val="0B0080"/>
          </w:rPr>
          <w:t>полисульфидов</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щелочных металлов.</w:t>
      </w:r>
    </w:p>
    <w:p w:rsidR="006F0843" w:rsidRPr="00826374" w:rsidRDefault="006F0843" w:rsidP="006F0843">
      <w:pPr>
        <w:pStyle w:val="a5"/>
        <w:rPr>
          <w:rFonts w:ascii="Times New Roman" w:hAnsi="Times New Roman" w:cs="Times New Roman"/>
        </w:rPr>
      </w:pPr>
      <w:r>
        <w:rPr>
          <w:rFonts w:ascii="Times New Roman" w:hAnsi="Times New Roman" w:cs="Times New Roman"/>
          <w:b/>
          <w:bCs/>
        </w:rPr>
        <w:t xml:space="preserve">                                              </w:t>
      </w:r>
      <w:r w:rsidRPr="00826374">
        <w:rPr>
          <w:rFonts w:ascii="Times New Roman" w:hAnsi="Times New Roman" w:cs="Times New Roman"/>
          <w:b/>
          <w:bCs/>
        </w:rPr>
        <w:t>Основные типы синтетических каучуков:</w:t>
      </w:r>
    </w:p>
    <w:p w:rsidR="006F0843" w:rsidRPr="00826374" w:rsidRDefault="00B679CF" w:rsidP="006F0843">
      <w:pPr>
        <w:pStyle w:val="a5"/>
        <w:rPr>
          <w:rFonts w:ascii="Times New Roman" w:hAnsi="Times New Roman" w:cs="Times New Roman"/>
        </w:rPr>
      </w:pPr>
      <w:hyperlink r:id="rId483" w:tooltip="Изопреновый каучук" w:history="1">
        <w:r w:rsidR="006F0843" w:rsidRPr="00826374">
          <w:rPr>
            <w:rStyle w:val="a6"/>
            <w:rFonts w:ascii="Times New Roman" w:hAnsi="Times New Roman" w:cs="Times New Roman"/>
            <w:color w:val="0B0080"/>
          </w:rPr>
          <w:t>Изопреновый</w:t>
        </w:r>
      </w:hyperlink>
    </w:p>
    <w:p w:rsidR="006F0843" w:rsidRPr="00826374" w:rsidRDefault="00B679CF" w:rsidP="006F0843">
      <w:pPr>
        <w:pStyle w:val="a5"/>
        <w:rPr>
          <w:rFonts w:ascii="Times New Roman" w:hAnsi="Times New Roman" w:cs="Times New Roman"/>
        </w:rPr>
      </w:pPr>
      <w:hyperlink r:id="rId484" w:tooltip="Бутадиеновый каучук (страница отсутствует)" w:history="1">
        <w:r w:rsidR="006F0843" w:rsidRPr="00826374">
          <w:rPr>
            <w:rStyle w:val="a6"/>
            <w:rFonts w:ascii="Times New Roman" w:hAnsi="Times New Roman" w:cs="Times New Roman"/>
            <w:color w:val="A55858"/>
          </w:rPr>
          <w:t>Бутадиеновый</w:t>
        </w:r>
      </w:hyperlink>
    </w:p>
    <w:p w:rsidR="006F0843" w:rsidRPr="00826374" w:rsidRDefault="00B679CF" w:rsidP="006F0843">
      <w:pPr>
        <w:pStyle w:val="a5"/>
        <w:rPr>
          <w:rFonts w:ascii="Times New Roman" w:hAnsi="Times New Roman" w:cs="Times New Roman"/>
        </w:rPr>
      </w:pPr>
      <w:hyperlink r:id="rId485" w:tooltip="Бутадиен-метилстирольный каучук" w:history="1">
        <w:r w:rsidR="006F0843" w:rsidRPr="00826374">
          <w:rPr>
            <w:rStyle w:val="a6"/>
            <w:rFonts w:ascii="Times New Roman" w:hAnsi="Times New Roman" w:cs="Times New Roman"/>
            <w:color w:val="0B0080"/>
          </w:rPr>
          <w:t>Бутадиен-метилстирольный</w:t>
        </w:r>
      </w:hyperlink>
    </w:p>
    <w:p w:rsidR="006F0843" w:rsidRPr="00826374" w:rsidRDefault="00B679CF" w:rsidP="006F0843">
      <w:pPr>
        <w:pStyle w:val="a5"/>
        <w:rPr>
          <w:rFonts w:ascii="Times New Roman" w:hAnsi="Times New Roman" w:cs="Times New Roman"/>
        </w:rPr>
      </w:pPr>
      <w:hyperlink r:id="rId486" w:tooltip="Бутилкаучук" w:history="1">
        <w:r w:rsidR="006F0843" w:rsidRPr="00826374">
          <w:rPr>
            <w:rStyle w:val="a6"/>
            <w:rFonts w:ascii="Times New Roman" w:hAnsi="Times New Roman" w:cs="Times New Roman"/>
            <w:color w:val="0B0080"/>
          </w:rPr>
          <w:t>Бутилкаучук</w:t>
        </w:r>
      </w:hyperlink>
      <w:r w:rsidR="006F0843" w:rsidRPr="00826374">
        <w:rPr>
          <w:rStyle w:val="apple-converted-space"/>
          <w:rFonts w:ascii="Times New Roman" w:hAnsi="Times New Roman" w:cs="Times New Roman"/>
          <w:color w:val="252525"/>
        </w:rPr>
        <w:t> </w:t>
      </w:r>
      <w:r w:rsidR="006F0843" w:rsidRPr="00826374">
        <w:rPr>
          <w:rFonts w:ascii="Times New Roman" w:hAnsi="Times New Roman" w:cs="Times New Roman"/>
        </w:rPr>
        <w:t>(изобутилен-изопреновый сополимер)</w:t>
      </w:r>
    </w:p>
    <w:p w:rsidR="006F0843" w:rsidRPr="00826374" w:rsidRDefault="00B679CF" w:rsidP="006F0843">
      <w:pPr>
        <w:pStyle w:val="a5"/>
        <w:rPr>
          <w:rFonts w:ascii="Times New Roman" w:hAnsi="Times New Roman" w:cs="Times New Roman"/>
        </w:rPr>
      </w:pPr>
      <w:hyperlink r:id="rId487" w:tooltip="Этилен-пропиленовый каучук" w:history="1">
        <w:proofErr w:type="gramStart"/>
        <w:r w:rsidR="006F0843" w:rsidRPr="00826374">
          <w:rPr>
            <w:rStyle w:val="a6"/>
            <w:rFonts w:ascii="Times New Roman" w:hAnsi="Times New Roman" w:cs="Times New Roman"/>
            <w:color w:val="0B0080"/>
          </w:rPr>
          <w:t>Этилен-пропиленовый</w:t>
        </w:r>
        <w:proofErr w:type="gramEnd"/>
      </w:hyperlink>
      <w:r w:rsidR="006F0843" w:rsidRPr="00826374">
        <w:rPr>
          <w:rStyle w:val="apple-converted-space"/>
          <w:rFonts w:ascii="Times New Roman" w:hAnsi="Times New Roman" w:cs="Times New Roman"/>
          <w:color w:val="252525"/>
        </w:rPr>
        <w:t> </w:t>
      </w:r>
      <w:r w:rsidR="006F0843" w:rsidRPr="00826374">
        <w:rPr>
          <w:rFonts w:ascii="Times New Roman" w:hAnsi="Times New Roman" w:cs="Times New Roman"/>
        </w:rPr>
        <w:t>(этилен-пропиленовый сополимер)</w:t>
      </w:r>
    </w:p>
    <w:p w:rsidR="006F0843" w:rsidRPr="00826374" w:rsidRDefault="00B679CF" w:rsidP="006F0843">
      <w:pPr>
        <w:pStyle w:val="a5"/>
        <w:rPr>
          <w:rFonts w:ascii="Times New Roman" w:hAnsi="Times New Roman" w:cs="Times New Roman"/>
        </w:rPr>
      </w:pPr>
      <w:hyperlink r:id="rId488" w:tooltip="Бутадиен-нитрильный каучук" w:history="1">
        <w:r w:rsidR="006F0843" w:rsidRPr="00826374">
          <w:rPr>
            <w:rStyle w:val="a6"/>
            <w:rFonts w:ascii="Times New Roman" w:hAnsi="Times New Roman" w:cs="Times New Roman"/>
            <w:color w:val="0B0080"/>
          </w:rPr>
          <w:t>Бутадиен-нитрильный</w:t>
        </w:r>
      </w:hyperlink>
      <w:r w:rsidR="006F0843" w:rsidRPr="00826374">
        <w:rPr>
          <w:rStyle w:val="apple-converted-space"/>
          <w:rFonts w:ascii="Times New Roman" w:hAnsi="Times New Roman" w:cs="Times New Roman"/>
          <w:color w:val="252525"/>
        </w:rPr>
        <w:t> </w:t>
      </w:r>
      <w:r w:rsidR="006F0843" w:rsidRPr="00826374">
        <w:rPr>
          <w:rFonts w:ascii="Times New Roman" w:hAnsi="Times New Roman" w:cs="Times New Roman"/>
        </w:rPr>
        <w:t>(бутадиен-акрилонитрильный сополимер)</w:t>
      </w:r>
    </w:p>
    <w:p w:rsidR="006F0843" w:rsidRPr="00826374" w:rsidRDefault="00B679CF" w:rsidP="006F0843">
      <w:pPr>
        <w:pStyle w:val="a5"/>
        <w:rPr>
          <w:rFonts w:ascii="Times New Roman" w:hAnsi="Times New Roman" w:cs="Times New Roman"/>
        </w:rPr>
      </w:pPr>
      <w:hyperlink r:id="rId489" w:tooltip="Хлоропреновый каучук" w:history="1">
        <w:r w:rsidR="006F0843" w:rsidRPr="00826374">
          <w:rPr>
            <w:rStyle w:val="a6"/>
            <w:rFonts w:ascii="Times New Roman" w:hAnsi="Times New Roman" w:cs="Times New Roman"/>
            <w:color w:val="0B0080"/>
          </w:rPr>
          <w:t>Хлоропреновый</w:t>
        </w:r>
      </w:hyperlink>
      <w:r w:rsidR="006F0843" w:rsidRPr="00826374">
        <w:rPr>
          <w:rStyle w:val="apple-converted-space"/>
          <w:rFonts w:ascii="Times New Roman" w:hAnsi="Times New Roman" w:cs="Times New Roman"/>
          <w:color w:val="252525"/>
        </w:rPr>
        <w:t> </w:t>
      </w:r>
      <w:r w:rsidR="006F0843" w:rsidRPr="00826374">
        <w:rPr>
          <w:rFonts w:ascii="Times New Roman" w:hAnsi="Times New Roman" w:cs="Times New Roman"/>
        </w:rPr>
        <w:t>(поли-2-хлорбутадиен)</w:t>
      </w:r>
    </w:p>
    <w:p w:rsidR="006F0843" w:rsidRPr="00826374" w:rsidRDefault="00B679CF" w:rsidP="006F0843">
      <w:pPr>
        <w:pStyle w:val="a5"/>
        <w:rPr>
          <w:rFonts w:ascii="Times New Roman" w:hAnsi="Times New Roman" w:cs="Times New Roman"/>
        </w:rPr>
      </w:pPr>
      <w:hyperlink r:id="rId490" w:tooltip="Силоксановый каучук (страница отсутствует)" w:history="1">
        <w:r w:rsidR="006F0843" w:rsidRPr="00826374">
          <w:rPr>
            <w:rStyle w:val="a6"/>
            <w:rFonts w:ascii="Times New Roman" w:hAnsi="Times New Roman" w:cs="Times New Roman"/>
            <w:color w:val="A55858"/>
          </w:rPr>
          <w:t>Силоксановый</w:t>
        </w:r>
      </w:hyperlink>
    </w:p>
    <w:p w:rsidR="006F0843" w:rsidRPr="00826374" w:rsidRDefault="00B679CF" w:rsidP="006F0843">
      <w:pPr>
        <w:pStyle w:val="a5"/>
        <w:rPr>
          <w:rFonts w:ascii="Times New Roman" w:hAnsi="Times New Roman" w:cs="Times New Roman"/>
        </w:rPr>
      </w:pPr>
      <w:hyperlink r:id="rId491" w:tooltip="Фторкаучуки" w:history="1">
        <w:r w:rsidR="006F0843" w:rsidRPr="00826374">
          <w:rPr>
            <w:rStyle w:val="a6"/>
            <w:rFonts w:ascii="Times New Roman" w:hAnsi="Times New Roman" w:cs="Times New Roman"/>
            <w:color w:val="0B0080"/>
          </w:rPr>
          <w:t>Фторкаучуки</w:t>
        </w:r>
      </w:hyperlink>
    </w:p>
    <w:p w:rsidR="006F0843" w:rsidRPr="00826374" w:rsidRDefault="00B679CF" w:rsidP="006F0843">
      <w:pPr>
        <w:pStyle w:val="a5"/>
        <w:rPr>
          <w:rFonts w:ascii="Times New Roman" w:hAnsi="Times New Roman" w:cs="Times New Roman"/>
        </w:rPr>
      </w:pPr>
      <w:hyperlink r:id="rId492" w:tooltip="Тиоколы" w:history="1">
        <w:r w:rsidR="006F0843" w:rsidRPr="00826374">
          <w:rPr>
            <w:rStyle w:val="a6"/>
            <w:rFonts w:ascii="Times New Roman" w:hAnsi="Times New Roman" w:cs="Times New Roman"/>
            <w:color w:val="0B0080"/>
          </w:rPr>
          <w:t>Тиоколы</w:t>
        </w:r>
      </w:hyperlink>
    </w:p>
    <w:p w:rsidR="006F0843" w:rsidRPr="00826374" w:rsidRDefault="006F0843" w:rsidP="006F0843">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826374">
        <w:rPr>
          <w:rStyle w:val="mw-headline"/>
          <w:rFonts w:ascii="Times New Roman" w:hAnsi="Times New Roman" w:cs="Times New Roman"/>
          <w:color w:val="000000"/>
        </w:rPr>
        <w:t>Промышленное применение</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Наиболее массовое применение каучуков — это производство</w:t>
      </w:r>
      <w:r w:rsidRPr="00826374">
        <w:rPr>
          <w:rStyle w:val="apple-converted-space"/>
          <w:rFonts w:ascii="Times New Roman" w:hAnsi="Times New Roman" w:cs="Times New Roman"/>
          <w:color w:val="252525"/>
        </w:rPr>
        <w:t> </w:t>
      </w:r>
      <w:hyperlink r:id="rId493" w:tooltip="Резина" w:history="1">
        <w:r w:rsidRPr="00826374">
          <w:rPr>
            <w:rStyle w:val="a6"/>
            <w:rFonts w:ascii="Times New Roman" w:hAnsi="Times New Roman" w:cs="Times New Roman"/>
            <w:color w:val="0B0080"/>
          </w:rPr>
          <w:t>резин</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для</w:t>
      </w:r>
      <w:r w:rsidRPr="00826374">
        <w:rPr>
          <w:rStyle w:val="apple-converted-space"/>
          <w:rFonts w:ascii="Times New Roman" w:hAnsi="Times New Roman" w:cs="Times New Roman"/>
          <w:color w:val="252525"/>
        </w:rPr>
        <w:t> </w:t>
      </w:r>
      <w:hyperlink r:id="rId494" w:tooltip="Автомобильная шина" w:history="1">
        <w:r w:rsidRPr="00826374">
          <w:rPr>
            <w:rStyle w:val="a6"/>
            <w:rFonts w:ascii="Times New Roman" w:hAnsi="Times New Roman" w:cs="Times New Roman"/>
            <w:color w:val="0B0080"/>
          </w:rPr>
          <w:t>автомобильных</w:t>
        </w:r>
      </w:hyperlink>
      <w:r w:rsidRPr="00826374">
        <w:rPr>
          <w:rFonts w:ascii="Times New Roman" w:hAnsi="Times New Roman" w:cs="Times New Roman"/>
        </w:rPr>
        <w:t>, авиационных и</w:t>
      </w:r>
      <w:r w:rsidRPr="00826374">
        <w:rPr>
          <w:rStyle w:val="apple-converted-space"/>
          <w:rFonts w:ascii="Times New Roman" w:hAnsi="Times New Roman" w:cs="Times New Roman"/>
          <w:color w:val="252525"/>
        </w:rPr>
        <w:t> </w:t>
      </w:r>
      <w:hyperlink r:id="rId495" w:anchor=".D0.9F.D0.BE.D0.BA.D1.80.D1.8B.D1.88.D0.BA.D0.B0.2C_.D0.BA.D0.B0.D0.BC.D0.B5.D1.80.D0.B0.2C_.D1.84.D0.BB.D0.B8.D0.BF.D0.BF.D0.B5.D1.80" w:tooltip="Велосипедное колесо" w:history="1">
        <w:r w:rsidRPr="00826374">
          <w:rPr>
            <w:rStyle w:val="a6"/>
            <w:rFonts w:ascii="Times New Roman" w:hAnsi="Times New Roman" w:cs="Times New Roman"/>
            <w:color w:val="0B0080"/>
          </w:rPr>
          <w:t>велосипедных шин</w:t>
        </w:r>
      </w:hyperlink>
      <w:r w:rsidRPr="00826374">
        <w:rPr>
          <w:rFonts w:ascii="Times New Roman" w:hAnsi="Times New Roman" w:cs="Times New Roman"/>
        </w:rPr>
        <w:t>.</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Из каучуков изготавливаются специальные резины огромного разнообразия</w:t>
      </w:r>
      <w:r w:rsidRPr="00826374">
        <w:rPr>
          <w:rStyle w:val="apple-converted-space"/>
          <w:rFonts w:ascii="Times New Roman" w:hAnsi="Times New Roman" w:cs="Times New Roman"/>
          <w:color w:val="252525"/>
        </w:rPr>
        <w:t> </w:t>
      </w:r>
      <w:hyperlink r:id="rId496" w:tooltip="Уплотнительное устройство" w:history="1">
        <w:r w:rsidRPr="00826374">
          <w:rPr>
            <w:rStyle w:val="a6"/>
            <w:rFonts w:ascii="Times New Roman" w:hAnsi="Times New Roman" w:cs="Times New Roman"/>
            <w:color w:val="0B0080"/>
          </w:rPr>
          <w:t>уплотнений</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для целей тепл</w:t>
      </w:r>
      <w:proofErr w:type="gramStart"/>
      <w:r w:rsidRPr="00826374">
        <w:rPr>
          <w:rFonts w:ascii="Times New Roman" w:hAnsi="Times New Roman" w:cs="Times New Roman"/>
        </w:rPr>
        <w:t>о-</w:t>
      </w:r>
      <w:proofErr w:type="gramEnd"/>
      <w:r w:rsidRPr="00826374">
        <w:rPr>
          <w:rFonts w:ascii="Times New Roman" w:hAnsi="Times New Roman" w:cs="Times New Roman"/>
        </w:rPr>
        <w:t>, звуко-, воздухо- и</w:t>
      </w:r>
      <w:r w:rsidRPr="00826374">
        <w:rPr>
          <w:rStyle w:val="apple-converted-space"/>
          <w:rFonts w:ascii="Times New Roman" w:hAnsi="Times New Roman" w:cs="Times New Roman"/>
          <w:color w:val="252525"/>
        </w:rPr>
        <w:t> </w:t>
      </w:r>
      <w:hyperlink r:id="rId497" w:tooltip="Гидроизоляция" w:history="1">
        <w:r w:rsidRPr="00826374">
          <w:rPr>
            <w:rStyle w:val="a6"/>
            <w:rFonts w:ascii="Times New Roman" w:hAnsi="Times New Roman" w:cs="Times New Roman"/>
            <w:color w:val="0B0080"/>
          </w:rPr>
          <w:t>гидроизоляции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разъёмных элементов зданий, в санитарной и вентиляционной технике, в</w:t>
      </w:r>
      <w:r w:rsidRPr="00826374">
        <w:rPr>
          <w:rStyle w:val="apple-converted-space"/>
          <w:rFonts w:ascii="Times New Roman" w:hAnsi="Times New Roman" w:cs="Times New Roman"/>
          <w:color w:val="252525"/>
        </w:rPr>
        <w:t> </w:t>
      </w:r>
      <w:hyperlink r:id="rId498" w:tooltip="Гидропривод" w:history="1">
        <w:r w:rsidRPr="00826374">
          <w:rPr>
            <w:rStyle w:val="a6"/>
            <w:rFonts w:ascii="Times New Roman" w:hAnsi="Times New Roman" w:cs="Times New Roman"/>
            <w:color w:val="0B0080"/>
          </w:rPr>
          <w:t>гидравлической</w:t>
        </w:r>
      </w:hyperlink>
      <w:r w:rsidRPr="00826374">
        <w:rPr>
          <w:rFonts w:ascii="Times New Roman" w:hAnsi="Times New Roman" w:cs="Times New Roman"/>
        </w:rPr>
        <w:t>, пневматической и вакуумной технике.</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Каучуки применяют для электроизоляции, производства медицинских приборов и средств</w:t>
      </w:r>
      <w:r w:rsidRPr="00826374">
        <w:rPr>
          <w:rStyle w:val="apple-converted-space"/>
          <w:rFonts w:ascii="Times New Roman" w:hAnsi="Times New Roman" w:cs="Times New Roman"/>
          <w:color w:val="252525"/>
        </w:rPr>
        <w:t> </w:t>
      </w:r>
      <w:hyperlink r:id="rId499" w:tooltip="Контрацепция" w:history="1">
        <w:r w:rsidRPr="00826374">
          <w:rPr>
            <w:rStyle w:val="a6"/>
            <w:rFonts w:ascii="Times New Roman" w:hAnsi="Times New Roman" w:cs="Times New Roman"/>
            <w:color w:val="0B0080"/>
          </w:rPr>
          <w:t>контрацепции</w:t>
        </w:r>
      </w:hyperlink>
      <w:r w:rsidRPr="00826374">
        <w:rPr>
          <w:rFonts w:ascii="Times New Roman" w:hAnsi="Times New Roman" w:cs="Times New Roman"/>
        </w:rPr>
        <w:t>.</w:t>
      </w:r>
    </w:p>
    <w:p w:rsidR="006F0843" w:rsidRPr="00826374" w:rsidRDefault="006F0843" w:rsidP="006F0843">
      <w:pPr>
        <w:pStyle w:val="a5"/>
        <w:rPr>
          <w:rFonts w:ascii="Times New Roman" w:hAnsi="Times New Roman" w:cs="Times New Roman"/>
        </w:rPr>
      </w:pPr>
      <w:r w:rsidRPr="00826374">
        <w:rPr>
          <w:rFonts w:ascii="Times New Roman" w:hAnsi="Times New Roman" w:cs="Times New Roman"/>
        </w:rPr>
        <w:t>В ракетной технике синтетические каучуки используются в качестве полимерной основы при изготовлении</w:t>
      </w:r>
      <w:r w:rsidRPr="00826374">
        <w:rPr>
          <w:rStyle w:val="apple-converted-space"/>
          <w:rFonts w:ascii="Times New Roman" w:hAnsi="Times New Roman" w:cs="Times New Roman"/>
          <w:color w:val="252525"/>
        </w:rPr>
        <w:t> </w:t>
      </w:r>
      <w:hyperlink r:id="rId500" w:tooltip="Твёрдое ракетное топливо" w:history="1">
        <w:r w:rsidRPr="00826374">
          <w:rPr>
            <w:rStyle w:val="a6"/>
            <w:rFonts w:ascii="Times New Roman" w:hAnsi="Times New Roman" w:cs="Times New Roman"/>
            <w:color w:val="0B0080"/>
          </w:rPr>
          <w:t>твёрдого ракетного топлива</w:t>
        </w:r>
      </w:hyperlink>
      <w:r w:rsidRPr="00826374">
        <w:rPr>
          <w:rFonts w:ascii="Times New Roman" w:hAnsi="Times New Roman" w:cs="Times New Roman"/>
        </w:rPr>
        <w:t>, в котором они играют роль</w:t>
      </w:r>
      <w:hyperlink r:id="rId501" w:tooltip="Горючее" w:history="1">
        <w:r w:rsidRPr="00826374">
          <w:rPr>
            <w:rStyle w:val="a6"/>
            <w:rFonts w:ascii="Times New Roman" w:hAnsi="Times New Roman" w:cs="Times New Roman"/>
            <w:color w:val="0B0080"/>
          </w:rPr>
          <w:t>горючего</w:t>
        </w:r>
      </w:hyperlink>
      <w:r w:rsidRPr="00826374">
        <w:rPr>
          <w:rFonts w:ascii="Times New Roman" w:hAnsi="Times New Roman" w:cs="Times New Roman"/>
        </w:rPr>
        <w:t>, а в качестве</w:t>
      </w:r>
      <w:r w:rsidRPr="00826374">
        <w:rPr>
          <w:rStyle w:val="apple-converted-space"/>
          <w:rFonts w:ascii="Times New Roman" w:hAnsi="Times New Roman" w:cs="Times New Roman"/>
          <w:color w:val="252525"/>
        </w:rPr>
        <w:t> </w:t>
      </w:r>
      <w:hyperlink r:id="rId502" w:tooltip="Наполнитель" w:history="1">
        <w:r w:rsidRPr="00826374">
          <w:rPr>
            <w:rStyle w:val="a6"/>
            <w:rFonts w:ascii="Times New Roman" w:hAnsi="Times New Roman" w:cs="Times New Roman"/>
            <w:color w:val="0B0080"/>
          </w:rPr>
          <w:t>наполнителя</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используется порошок</w:t>
      </w:r>
      <w:r w:rsidRPr="00826374">
        <w:rPr>
          <w:rStyle w:val="apple-converted-space"/>
          <w:rFonts w:ascii="Times New Roman" w:hAnsi="Times New Roman" w:cs="Times New Roman"/>
          <w:color w:val="252525"/>
        </w:rPr>
        <w:t> </w:t>
      </w:r>
      <w:hyperlink r:id="rId503" w:tooltip="Селитра" w:history="1">
        <w:r w:rsidRPr="00826374">
          <w:rPr>
            <w:rStyle w:val="a6"/>
            <w:rFonts w:ascii="Times New Roman" w:hAnsi="Times New Roman" w:cs="Times New Roman"/>
            <w:color w:val="0B0080"/>
          </w:rPr>
          <w:t>селитры</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(калийной или аммиачной) или</w:t>
      </w:r>
      <w:r w:rsidRPr="00826374">
        <w:rPr>
          <w:rStyle w:val="apple-converted-space"/>
          <w:rFonts w:ascii="Times New Roman" w:hAnsi="Times New Roman" w:cs="Times New Roman"/>
          <w:color w:val="252525"/>
        </w:rPr>
        <w:t> </w:t>
      </w:r>
      <w:hyperlink r:id="rId504" w:tooltip="Перхлорат аммония" w:history="1">
        <w:r w:rsidRPr="00826374">
          <w:rPr>
            <w:rStyle w:val="a6"/>
            <w:rFonts w:ascii="Times New Roman" w:hAnsi="Times New Roman" w:cs="Times New Roman"/>
            <w:color w:val="0B0080"/>
          </w:rPr>
          <w:t>перхлората аммония</w:t>
        </w:r>
      </w:hyperlink>
      <w:r w:rsidRPr="00826374">
        <w:rPr>
          <w:rFonts w:ascii="Times New Roman" w:hAnsi="Times New Roman" w:cs="Times New Roman"/>
        </w:rPr>
        <w:t>, который в топливе играет роль</w:t>
      </w:r>
      <w:r w:rsidRPr="00826374">
        <w:rPr>
          <w:rStyle w:val="apple-converted-space"/>
          <w:rFonts w:ascii="Times New Roman" w:hAnsi="Times New Roman" w:cs="Times New Roman"/>
          <w:color w:val="252525"/>
        </w:rPr>
        <w:t> </w:t>
      </w:r>
      <w:hyperlink r:id="rId505" w:tooltip="Окислитель" w:history="1">
        <w:r w:rsidRPr="00826374">
          <w:rPr>
            <w:rStyle w:val="a6"/>
            <w:rFonts w:ascii="Times New Roman" w:hAnsi="Times New Roman" w:cs="Times New Roman"/>
            <w:color w:val="0B0080"/>
          </w:rPr>
          <w:t>окислителя</w:t>
        </w:r>
      </w:hyperlink>
      <w:r w:rsidRPr="00826374">
        <w:rPr>
          <w:rFonts w:ascii="Times New Roman" w:hAnsi="Times New Roman" w:cs="Times New Roman"/>
        </w:rPr>
        <w:t>.</w:t>
      </w:r>
    </w:p>
    <w:p w:rsidR="006F0843" w:rsidRDefault="006F0843" w:rsidP="006F0843">
      <w:pPr>
        <w:pStyle w:val="a5"/>
        <w:rPr>
          <w:rFonts w:ascii="Times New Roman" w:hAnsi="Times New Roman" w:cs="Times New Roman"/>
          <w:sz w:val="24"/>
          <w:szCs w:val="24"/>
        </w:rPr>
      </w:pPr>
    </w:p>
    <w:p w:rsidR="006F0843" w:rsidRDefault="006F0843" w:rsidP="006F0843">
      <w:pPr>
        <w:pStyle w:val="a5"/>
        <w:rPr>
          <w:rFonts w:ascii="Times New Roman" w:hAnsi="Times New Roman" w:cs="Times New Roman"/>
          <w:sz w:val="24"/>
          <w:szCs w:val="24"/>
        </w:rPr>
      </w:pPr>
    </w:p>
    <w:p w:rsidR="009E498A" w:rsidRPr="006F0843" w:rsidRDefault="009E498A" w:rsidP="009E498A">
      <w:pPr>
        <w:spacing w:after="60"/>
        <w:ind w:right="-283"/>
      </w:pPr>
    </w:p>
    <w:p w:rsidR="00007856" w:rsidRDefault="00007856"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F860FA" w:rsidRDefault="00F860FA" w:rsidP="009E498A">
      <w:pPr>
        <w:spacing w:after="60"/>
        <w:ind w:right="-283"/>
        <w:rPr>
          <w:lang w:val="kk-KZ"/>
        </w:rPr>
      </w:pPr>
    </w:p>
    <w:p w:rsidR="00007856" w:rsidRDefault="00007856" w:rsidP="009E498A">
      <w:pPr>
        <w:spacing w:after="60"/>
        <w:ind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w:t>
      </w:r>
      <w:r w:rsidRPr="00523AB4">
        <w:rPr>
          <w:rFonts w:ascii="Times New Roman" w:hAnsi="Times New Roman" w:cs="Times New Roman"/>
          <w:sz w:val="28"/>
          <w:szCs w:val="28"/>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Сабақтың№/Урок№_______</w:t>
      </w:r>
      <w:r>
        <w:rPr>
          <w:rFonts w:ascii="Times New Roman" w:hAnsi="Times New Roman" w:cs="Times New Roman"/>
          <w:sz w:val="28"/>
          <w:szCs w:val="28"/>
          <w:lang w:val="kk-KZ"/>
        </w:rPr>
        <w:t>22</w:t>
      </w:r>
      <w:r w:rsidRPr="00523AB4">
        <w:rPr>
          <w:rFonts w:ascii="Times New Roman" w:hAnsi="Times New Roman" w:cs="Times New Roman"/>
          <w:sz w:val="28"/>
          <w:szCs w:val="28"/>
          <w:lang w:val="kk-KZ"/>
        </w:rPr>
        <w:t>________________________________________</w:t>
      </w:r>
    </w:p>
    <w:p w:rsidR="009E498A" w:rsidRPr="00130BB1"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 xml:space="preserve">Тақырыбы/Тема </w:t>
      </w:r>
      <w:r w:rsidRPr="00130BB1">
        <w:rPr>
          <w:rFonts w:ascii="Times New Roman" w:hAnsi="Times New Roman" w:cs="Times New Roman"/>
          <w:b/>
          <w:sz w:val="28"/>
          <w:szCs w:val="28"/>
          <w:lang w:val="kk-KZ"/>
        </w:rPr>
        <w:t xml:space="preserve">занятия   </w:t>
      </w:r>
      <w:r w:rsidRPr="00130BB1">
        <w:rPr>
          <w:rFonts w:ascii="Times New Roman" w:eastAsia="Times New Roman" w:hAnsi="Times New Roman" w:cs="Times New Roman"/>
          <w:color w:val="000000"/>
          <w:sz w:val="28"/>
          <w:szCs w:val="28"/>
        </w:rPr>
        <w:t xml:space="preserve"> Качество лакокрасочных материалов</w:t>
      </w:r>
    </w:p>
    <w:p w:rsidR="009E498A" w:rsidRPr="00130BB1" w:rsidRDefault="009E498A" w:rsidP="009E498A">
      <w:pPr>
        <w:pStyle w:val="a5"/>
        <w:rPr>
          <w:rFonts w:ascii="Times New Roman" w:hAnsi="Times New Roman" w:cs="Times New Roman"/>
          <w:b/>
          <w:sz w:val="28"/>
          <w:szCs w:val="28"/>
          <w:lang w:val="kk-KZ"/>
        </w:rPr>
      </w:pPr>
      <w:r w:rsidRPr="00130BB1">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w:t>
      </w:r>
      <w:r w:rsidRPr="00523AB4">
        <w:rPr>
          <w:rFonts w:ascii="Times New Roman" w:hAnsi="Times New Roman" w:cs="Times New Roman"/>
          <w:sz w:val="28"/>
          <w:szCs w:val="28"/>
          <w:lang w:val="kk-KZ"/>
        </w:rPr>
        <w:t>тич</w:t>
      </w:r>
      <w:r>
        <w:rPr>
          <w:rFonts w:ascii="Times New Roman" w:hAnsi="Times New Roman" w:cs="Times New Roman"/>
          <w:sz w:val="28"/>
          <w:szCs w:val="28"/>
          <w:lang w:val="kk-KZ"/>
        </w:rPr>
        <w:t>еское__________________________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Pr>
          <w:rFonts w:ascii="Times New Roman" w:hAnsi="Times New Roman" w:cs="Times New Roman"/>
          <w:sz w:val="28"/>
          <w:szCs w:val="28"/>
        </w:rPr>
        <w:t>Л</w:t>
      </w:r>
      <w:r w:rsidRPr="00130BB1">
        <w:rPr>
          <w:rFonts w:ascii="Times New Roman" w:hAnsi="Times New Roman" w:cs="Times New Roman"/>
          <w:sz w:val="28"/>
          <w:szCs w:val="28"/>
        </w:rPr>
        <w:t>акокрасочных материалов, поступивших от поставщика или со склада, производится обычно исполнителем окрасочных работ, однако инспектор, прежде чем дать разрешение на использование материала, должен окончательно убедиться в его качестве.</w:t>
      </w:r>
      <w:r w:rsidRPr="00130BB1">
        <w:rPr>
          <w:rFonts w:ascii="Times New Roman" w:hAnsi="Times New Roman" w:cs="Times New Roman"/>
          <w:sz w:val="28"/>
          <w:szCs w:val="28"/>
        </w:rPr>
        <w:br/>
        <w:t xml:space="preserve"> </w:t>
      </w:r>
      <w:r w:rsidRPr="00130BB1">
        <w:rPr>
          <w:rFonts w:ascii="Times New Roman" w:hAnsi="Times New Roman" w:cs="Times New Roman"/>
          <w:b/>
          <w:sz w:val="28"/>
          <w:szCs w:val="28"/>
        </w:rPr>
        <w:t>ІІІ.</w:t>
      </w:r>
      <w:proofErr w:type="gramStart"/>
      <w:r w:rsidRPr="00130BB1">
        <w:rPr>
          <w:rFonts w:ascii="Times New Roman" w:hAnsi="Times New Roman" w:cs="Times New Roman"/>
          <w:b/>
          <w:sz w:val="28"/>
          <w:szCs w:val="28"/>
          <w:lang w:val="kk-KZ"/>
        </w:rPr>
        <w:t>Жа</w:t>
      </w:r>
      <w:proofErr w:type="gramEnd"/>
      <w:r w:rsidRPr="00130BB1">
        <w:rPr>
          <w:rFonts w:ascii="Times New Roman" w:hAnsi="Times New Roman" w:cs="Times New Roman"/>
          <w:b/>
          <w:sz w:val="28"/>
          <w:szCs w:val="28"/>
          <w:lang w:val="kk-KZ"/>
        </w:rPr>
        <w:t>ңа</w:t>
      </w:r>
      <w:r w:rsidRPr="00523AB4">
        <w:rPr>
          <w:rFonts w:ascii="Times New Roman" w:hAnsi="Times New Roman" w:cs="Times New Roman"/>
          <w:b/>
          <w:sz w:val="28"/>
          <w:szCs w:val="28"/>
          <w:lang w:val="kk-KZ"/>
        </w:rPr>
        <w:t xml:space="preserve">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w:t>
      </w:r>
      <w:r>
        <w:rPr>
          <w:rFonts w:ascii="Times New Roman" w:hAnsi="Times New Roman" w:cs="Times New Roman"/>
          <w:sz w:val="28"/>
          <w:szCs w:val="28"/>
        </w:rPr>
        <w:t>иеся узнали на уроке_.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w:t>
      </w:r>
      <w:r>
        <w:rPr>
          <w:rFonts w:ascii="Times New Roman" w:hAnsi="Times New Roman" w:cs="Times New Roman"/>
          <w:sz w:val="28"/>
          <w:szCs w:val="28"/>
        </w:rPr>
        <w:t>ся</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Default="009E498A" w:rsidP="009E498A">
      <w:pPr>
        <w:pStyle w:val="a5"/>
        <w:rPr>
          <w:rFonts w:ascii="Times New Roman" w:eastAsia="Times New Roman" w:hAnsi="Times New Roman" w:cs="Times New Roman"/>
          <w:color w:val="000000"/>
          <w:sz w:val="28"/>
          <w:szCs w:val="28"/>
        </w:rPr>
      </w:pPr>
      <w:r w:rsidRPr="00831DE1">
        <w:rPr>
          <w:rFonts w:ascii="Times New Roman" w:eastAsia="Times New Roman" w:hAnsi="Times New Roman" w:cs="Times New Roman"/>
          <w:color w:val="000000"/>
          <w:sz w:val="28"/>
          <w:szCs w:val="28"/>
        </w:rPr>
        <w:t xml:space="preserve">Ю.Вишневедский  Ремонт автомобилей </w:t>
      </w:r>
      <w:proofErr w:type="gramStart"/>
      <w:r w:rsidRPr="00831DE1">
        <w:rPr>
          <w:rFonts w:ascii="Times New Roman" w:eastAsia="Times New Roman" w:hAnsi="Times New Roman" w:cs="Times New Roman"/>
          <w:color w:val="000000"/>
          <w:sz w:val="28"/>
          <w:szCs w:val="28"/>
        </w:rPr>
        <w:t>стр</w:t>
      </w:r>
      <w:proofErr w:type="gramEnd"/>
      <w:r w:rsidRPr="00831DE1">
        <w:rPr>
          <w:rFonts w:ascii="Times New Roman" w:eastAsia="Times New Roman" w:hAnsi="Times New Roman" w:cs="Times New Roman"/>
          <w:color w:val="000000"/>
          <w:sz w:val="28"/>
          <w:szCs w:val="28"/>
        </w:rPr>
        <w:t xml:space="preserve"> -354</w:t>
      </w:r>
    </w:p>
    <w:p w:rsidR="009E498A" w:rsidRDefault="009E498A" w:rsidP="009E498A">
      <w:pPr>
        <w:pStyle w:val="a5"/>
        <w:rPr>
          <w:rFonts w:ascii="Times New Roman" w:hAnsi="Times New Roman" w:cs="Times New Roman"/>
          <w:sz w:val="28"/>
          <w:szCs w:val="28"/>
        </w:rPr>
      </w:pPr>
      <w:r w:rsidRPr="00831DE1">
        <w:rPr>
          <w:rFonts w:ascii="Times New Roman" w:hAnsi="Times New Roman" w:cs="Times New Roman"/>
          <w:b/>
          <w:sz w:val="28"/>
          <w:szCs w:val="28"/>
          <w:lang w:val="kk-KZ"/>
        </w:rPr>
        <w:t>Оқытушының</w:t>
      </w:r>
      <w:r w:rsidRPr="00523AB4">
        <w:rPr>
          <w:rFonts w:ascii="Times New Roman" w:hAnsi="Times New Roman" w:cs="Times New Roman"/>
          <w:b/>
          <w:sz w:val="28"/>
          <w:szCs w:val="28"/>
          <w:lang w:val="kk-KZ"/>
        </w:rPr>
        <w:t xml:space="preserve"> қолы/Подпись преподавателя</w:t>
      </w:r>
      <w:r w:rsidRPr="00523AB4">
        <w:rPr>
          <w:rFonts w:ascii="Times New Roman" w:hAnsi="Times New Roman" w:cs="Times New Roman"/>
          <w:sz w:val="28"/>
          <w:szCs w:val="28"/>
        </w:rPr>
        <w:t xml:space="preserve">__ Камалова  А .Д. </w:t>
      </w:r>
    </w:p>
    <w:p w:rsidR="00CB70C0" w:rsidRDefault="00CB70C0" w:rsidP="009E498A">
      <w:pPr>
        <w:pStyle w:val="a5"/>
        <w:rPr>
          <w:rFonts w:ascii="Times New Roman" w:hAnsi="Times New Roman" w:cs="Times New Roman"/>
          <w:sz w:val="28"/>
          <w:szCs w:val="28"/>
        </w:rPr>
      </w:pPr>
    </w:p>
    <w:p w:rsidR="00CB70C0" w:rsidRDefault="00CB70C0" w:rsidP="009E498A">
      <w:pPr>
        <w:pStyle w:val="a5"/>
        <w:rPr>
          <w:rFonts w:ascii="Times New Roman" w:hAnsi="Times New Roman" w:cs="Times New Roman"/>
          <w:sz w:val="28"/>
          <w:szCs w:val="28"/>
        </w:rPr>
      </w:pPr>
    </w:p>
    <w:p w:rsidR="00CB70C0" w:rsidRPr="00523AB4" w:rsidRDefault="00CB70C0" w:rsidP="009E498A">
      <w:pPr>
        <w:pStyle w:val="a5"/>
        <w:rPr>
          <w:rFonts w:ascii="Times New Roman" w:hAnsi="Times New Roman" w:cs="Times New Roman"/>
          <w:sz w:val="28"/>
          <w:szCs w:val="28"/>
        </w:rPr>
      </w:pPr>
    </w:p>
    <w:p w:rsidR="009E498A" w:rsidRPr="00CB70C0" w:rsidRDefault="00CB70C0" w:rsidP="00CB70C0">
      <w:pPr>
        <w:pStyle w:val="a5"/>
        <w:jc w:val="center"/>
        <w:rPr>
          <w:rFonts w:ascii="Times New Roman" w:hAnsi="Times New Roman" w:cs="Times New Roman"/>
          <w:b/>
          <w:sz w:val="28"/>
          <w:szCs w:val="28"/>
          <w:lang w:val="kk-KZ"/>
        </w:rPr>
      </w:pPr>
      <w:r w:rsidRPr="00CB70C0">
        <w:rPr>
          <w:rFonts w:ascii="Times New Roman" w:eastAsia="Times New Roman" w:hAnsi="Times New Roman" w:cs="Times New Roman"/>
          <w:b/>
          <w:color w:val="000000"/>
          <w:sz w:val="28"/>
          <w:szCs w:val="28"/>
        </w:rPr>
        <w:t>Тема 22 Качество лакокрасочных материалов</w:t>
      </w:r>
    </w:p>
    <w:p w:rsidR="009E498A" w:rsidRPr="00CB70C0" w:rsidRDefault="009E498A" w:rsidP="00CB70C0">
      <w:r>
        <w:rPr>
          <w:lang w:val="kk-KZ"/>
        </w:rPr>
        <w:t xml:space="preserve">                                    </w:t>
      </w:r>
    </w:p>
    <w:p w:rsidR="00CB70C0" w:rsidRPr="00CB70C0" w:rsidRDefault="00CB70C0" w:rsidP="00CB70C0">
      <w:pPr>
        <w:rPr>
          <w:sz w:val="22"/>
          <w:szCs w:val="22"/>
        </w:rPr>
      </w:pPr>
      <w:r w:rsidRPr="00CB70C0">
        <w:rPr>
          <w:sz w:val="22"/>
          <w:szCs w:val="22"/>
        </w:rPr>
        <w:t>Качество полученных от изготовителя лакокрасочных материалов часто оценивается путем сопоставления основных технических характеристик, указанных в сертификате на партию материалов и тех же характеристик в технической документации изготовителя (спецификациях, инструкциях, технических картах, проспектах и т.п.). Однако в сомнительных случаях инспектор вправе потребовать испытаний по тем или иным показателям.</w:t>
      </w:r>
    </w:p>
    <w:p w:rsidR="00CB70C0" w:rsidRPr="00CB70C0" w:rsidRDefault="00CB70C0" w:rsidP="00CB70C0">
      <w:pPr>
        <w:rPr>
          <w:sz w:val="22"/>
          <w:szCs w:val="22"/>
        </w:rPr>
      </w:pPr>
      <w:r w:rsidRPr="00CB70C0">
        <w:rPr>
          <w:sz w:val="22"/>
          <w:szCs w:val="22"/>
        </w:rPr>
        <w:lastRenderedPageBreak/>
        <w:t>Наиболее информативными показателями, объективно характеризующими качество и технологические свойства лакокрасочных материалов и не требующими длительных и трудоемких испытаний, являются:</w:t>
      </w:r>
    </w:p>
    <w:p w:rsidR="00CB70C0" w:rsidRPr="00CB70C0" w:rsidRDefault="00CB70C0" w:rsidP="00CB70C0">
      <w:pPr>
        <w:rPr>
          <w:sz w:val="22"/>
          <w:szCs w:val="22"/>
        </w:rPr>
      </w:pPr>
      <w:r w:rsidRPr="00CB70C0">
        <w:rPr>
          <w:sz w:val="22"/>
          <w:szCs w:val="22"/>
        </w:rPr>
        <w:t>вязкость;</w:t>
      </w:r>
    </w:p>
    <w:p w:rsidR="00CB70C0" w:rsidRPr="00CB70C0" w:rsidRDefault="00CB70C0" w:rsidP="00CB70C0">
      <w:pPr>
        <w:rPr>
          <w:sz w:val="22"/>
          <w:szCs w:val="22"/>
        </w:rPr>
      </w:pPr>
      <w:r w:rsidRPr="00CB70C0">
        <w:rPr>
          <w:sz w:val="22"/>
          <w:szCs w:val="22"/>
        </w:rPr>
        <w:t>содержание нелетучих веществ;</w:t>
      </w:r>
    </w:p>
    <w:p w:rsidR="00CB70C0" w:rsidRPr="00CB70C0" w:rsidRDefault="00CB70C0" w:rsidP="00CB70C0">
      <w:pPr>
        <w:rPr>
          <w:sz w:val="22"/>
          <w:szCs w:val="22"/>
        </w:rPr>
      </w:pPr>
      <w:r w:rsidRPr="00CB70C0">
        <w:rPr>
          <w:sz w:val="22"/>
          <w:szCs w:val="22"/>
        </w:rPr>
        <w:t>степень перетира;</w:t>
      </w:r>
    </w:p>
    <w:p w:rsidR="00CB70C0" w:rsidRPr="00CB70C0" w:rsidRDefault="00CB70C0" w:rsidP="00CB70C0">
      <w:pPr>
        <w:rPr>
          <w:sz w:val="22"/>
          <w:szCs w:val="22"/>
        </w:rPr>
      </w:pPr>
      <w:r w:rsidRPr="00CB70C0">
        <w:rPr>
          <w:sz w:val="22"/>
          <w:szCs w:val="22"/>
        </w:rPr>
        <w:t>цвет и внешний вид пленки покрытия;</w:t>
      </w:r>
    </w:p>
    <w:p w:rsidR="00CB70C0" w:rsidRPr="00CB70C0" w:rsidRDefault="00CB70C0" w:rsidP="00CB70C0">
      <w:pPr>
        <w:rPr>
          <w:sz w:val="22"/>
          <w:szCs w:val="22"/>
        </w:rPr>
      </w:pPr>
      <w:r w:rsidRPr="00CB70C0">
        <w:rPr>
          <w:sz w:val="22"/>
          <w:szCs w:val="22"/>
        </w:rPr>
        <w:t>укрывистость;</w:t>
      </w:r>
    </w:p>
    <w:p w:rsidR="00CB70C0" w:rsidRPr="00CB70C0" w:rsidRDefault="00CB70C0" w:rsidP="00CB70C0">
      <w:pPr>
        <w:rPr>
          <w:sz w:val="22"/>
          <w:szCs w:val="22"/>
        </w:rPr>
      </w:pPr>
      <w:r w:rsidRPr="00CB70C0">
        <w:rPr>
          <w:sz w:val="22"/>
          <w:szCs w:val="22"/>
        </w:rPr>
        <w:t>время высыхания;</w:t>
      </w:r>
    </w:p>
    <w:p w:rsidR="00CB70C0" w:rsidRPr="00CB70C0" w:rsidRDefault="00CB70C0" w:rsidP="00CB70C0">
      <w:pPr>
        <w:rPr>
          <w:sz w:val="22"/>
          <w:szCs w:val="22"/>
        </w:rPr>
      </w:pPr>
      <w:r w:rsidRPr="00CB70C0">
        <w:rPr>
          <w:sz w:val="22"/>
          <w:szCs w:val="22"/>
        </w:rPr>
        <w:t>прочность пленки при ударе;</w:t>
      </w:r>
    </w:p>
    <w:p w:rsidR="00CB70C0" w:rsidRPr="00CB70C0" w:rsidRDefault="00CB70C0" w:rsidP="00CB70C0">
      <w:pPr>
        <w:rPr>
          <w:sz w:val="22"/>
          <w:szCs w:val="22"/>
        </w:rPr>
      </w:pPr>
      <w:r w:rsidRPr="00CB70C0">
        <w:rPr>
          <w:sz w:val="22"/>
          <w:szCs w:val="22"/>
        </w:rPr>
        <w:t>прочность пленки при изгибе;</w:t>
      </w:r>
    </w:p>
    <w:p w:rsidR="00CB70C0" w:rsidRPr="00CB70C0" w:rsidRDefault="00CB70C0" w:rsidP="00CB70C0">
      <w:pPr>
        <w:rPr>
          <w:sz w:val="22"/>
          <w:szCs w:val="22"/>
        </w:rPr>
      </w:pPr>
      <w:r w:rsidRPr="00CB70C0">
        <w:rPr>
          <w:sz w:val="22"/>
          <w:szCs w:val="22"/>
        </w:rPr>
        <w:t>толщина нестекающего слоя;</w:t>
      </w:r>
    </w:p>
    <w:p w:rsidR="00CB70C0" w:rsidRPr="00CB70C0" w:rsidRDefault="00CB70C0" w:rsidP="00CB70C0">
      <w:pPr>
        <w:rPr>
          <w:sz w:val="22"/>
          <w:szCs w:val="22"/>
        </w:rPr>
      </w:pPr>
      <w:r w:rsidRPr="00CB70C0">
        <w:rPr>
          <w:sz w:val="22"/>
          <w:szCs w:val="22"/>
        </w:rPr>
        <w:t>твердость пленки;</w:t>
      </w:r>
    </w:p>
    <w:p w:rsidR="00CB70C0" w:rsidRPr="00CB70C0" w:rsidRDefault="00CB70C0" w:rsidP="00CB70C0">
      <w:pPr>
        <w:rPr>
          <w:sz w:val="22"/>
          <w:szCs w:val="22"/>
        </w:rPr>
      </w:pPr>
      <w:r w:rsidRPr="00CB70C0">
        <w:rPr>
          <w:sz w:val="22"/>
          <w:szCs w:val="22"/>
        </w:rPr>
        <w:t>адгезия покрытия;</w:t>
      </w:r>
    </w:p>
    <w:p w:rsidR="00CB70C0" w:rsidRPr="00CB70C0" w:rsidRDefault="00CB70C0" w:rsidP="00CB70C0">
      <w:pPr>
        <w:rPr>
          <w:sz w:val="22"/>
          <w:szCs w:val="22"/>
        </w:rPr>
      </w:pPr>
      <w:r w:rsidRPr="00CB70C0">
        <w:rPr>
          <w:sz w:val="22"/>
          <w:szCs w:val="22"/>
        </w:rPr>
        <w:t>жизнеспособность композиции (для многокомпонентных материалов);</w:t>
      </w:r>
    </w:p>
    <w:p w:rsidR="00CB70C0" w:rsidRPr="00CB70C0" w:rsidRDefault="00CB70C0" w:rsidP="00CB70C0">
      <w:pPr>
        <w:rPr>
          <w:sz w:val="22"/>
          <w:szCs w:val="22"/>
        </w:rPr>
      </w:pPr>
      <w:r w:rsidRPr="00CB70C0">
        <w:rPr>
          <w:sz w:val="22"/>
          <w:szCs w:val="22"/>
        </w:rPr>
        <w:t>Обязательному контролю подвергаются также используемые в процессе лакокрасочных материалов растворители, разбавители, сиккативы и другие компоненты.</w:t>
      </w:r>
    </w:p>
    <w:p w:rsidR="00CB70C0" w:rsidRPr="00CB70C0" w:rsidRDefault="00CB70C0" w:rsidP="00CB70C0">
      <w:pPr>
        <w:rPr>
          <w:sz w:val="22"/>
          <w:szCs w:val="22"/>
        </w:rPr>
      </w:pPr>
      <w:r w:rsidRPr="00CB70C0">
        <w:rPr>
          <w:sz w:val="22"/>
          <w:szCs w:val="22"/>
        </w:rPr>
        <w:t>Пробы материалов для испытаний отбирают согласно требованиям стандарта ИСО 15528. Используют оборудование для выполнения двух отдельных операций: перемешивания продукта для достижения наибольшей однородности и для отбора представительной пробы. Минимальное число емкостей, из которых отбирают пробы, зависит от общего числа емкостей в данной партии лакокрасочного материала. Пробы анализируют непосредственно после взятия во избежание изменения свойств материалов (особенно содержащих воду или после хранения при повышенной температуре).</w:t>
      </w:r>
    </w:p>
    <w:p w:rsidR="00CB70C0" w:rsidRPr="00CB70C0" w:rsidRDefault="00CB70C0" w:rsidP="00CB70C0">
      <w:pPr>
        <w:rPr>
          <w:sz w:val="22"/>
          <w:szCs w:val="22"/>
        </w:rPr>
      </w:pPr>
      <w:r w:rsidRPr="00CB70C0">
        <w:rPr>
          <w:sz w:val="22"/>
          <w:szCs w:val="22"/>
        </w:rPr>
        <w:t>Пробы исследуют и готовят к испытанию в соответствии со стандартом ИСО 1513. при этом отмечают:</w:t>
      </w:r>
    </w:p>
    <w:p w:rsidR="00CB70C0" w:rsidRPr="00CB70C0" w:rsidRDefault="00CB70C0" w:rsidP="00CB70C0">
      <w:pPr>
        <w:rPr>
          <w:sz w:val="22"/>
          <w:szCs w:val="22"/>
        </w:rPr>
      </w:pPr>
      <w:r w:rsidRPr="00CB70C0">
        <w:rPr>
          <w:sz w:val="22"/>
          <w:szCs w:val="22"/>
        </w:rPr>
        <w:t>наличие поверхностей пленки и ее особенности (сплошная, твердая, мягкая, тонкая, толстая и т.д.),</w:t>
      </w:r>
    </w:p>
    <w:p w:rsidR="00CB70C0" w:rsidRPr="00CB70C0" w:rsidRDefault="00CB70C0" w:rsidP="00CB70C0">
      <w:pPr>
        <w:rPr>
          <w:sz w:val="22"/>
          <w:szCs w:val="22"/>
        </w:rPr>
      </w:pPr>
      <w:r w:rsidRPr="00CB70C0">
        <w:rPr>
          <w:sz w:val="22"/>
          <w:szCs w:val="22"/>
        </w:rPr>
        <w:t>наличие тиксотропности или желатинизации,</w:t>
      </w:r>
    </w:p>
    <w:p w:rsidR="00CB70C0" w:rsidRPr="00CB70C0" w:rsidRDefault="00CB70C0" w:rsidP="00CB70C0">
      <w:pPr>
        <w:rPr>
          <w:sz w:val="22"/>
          <w:szCs w:val="22"/>
        </w:rPr>
      </w:pPr>
      <w:r w:rsidRPr="00CB70C0">
        <w:rPr>
          <w:sz w:val="22"/>
          <w:szCs w:val="22"/>
        </w:rPr>
        <w:t>разделение на слои,</w:t>
      </w:r>
    </w:p>
    <w:p w:rsidR="00CB70C0" w:rsidRPr="00CB70C0" w:rsidRDefault="00CB70C0" w:rsidP="00CB70C0">
      <w:pPr>
        <w:rPr>
          <w:sz w:val="22"/>
          <w:szCs w:val="22"/>
        </w:rPr>
      </w:pPr>
      <w:r w:rsidRPr="00CB70C0">
        <w:rPr>
          <w:sz w:val="22"/>
          <w:szCs w:val="22"/>
        </w:rPr>
        <w:t>тип осадка (мягкий, твердый, твердо-сухой),</w:t>
      </w:r>
    </w:p>
    <w:p w:rsidR="00CB70C0" w:rsidRPr="00CB70C0" w:rsidRDefault="00CB70C0" w:rsidP="00CB70C0">
      <w:pPr>
        <w:rPr>
          <w:sz w:val="22"/>
          <w:szCs w:val="22"/>
        </w:rPr>
      </w:pPr>
      <w:r w:rsidRPr="00CB70C0">
        <w:rPr>
          <w:sz w:val="22"/>
          <w:szCs w:val="22"/>
        </w:rPr>
        <w:t>наличие и вид примесей.</w:t>
      </w:r>
    </w:p>
    <w:p w:rsidR="00CB70C0" w:rsidRPr="00CB70C0" w:rsidRDefault="00CB70C0" w:rsidP="00CB70C0">
      <w:pPr>
        <w:rPr>
          <w:sz w:val="22"/>
          <w:szCs w:val="22"/>
        </w:rPr>
      </w:pPr>
      <w:r w:rsidRPr="00CB70C0">
        <w:rPr>
          <w:sz w:val="22"/>
          <w:szCs w:val="22"/>
        </w:rPr>
        <w:t>Образцы, в которых наблюдаются желатинизация, или выпадение твердо-сухого осадка, бракуют и не допускают испытаний.</w:t>
      </w:r>
    </w:p>
    <w:p w:rsidR="00CB70C0" w:rsidRPr="00CB70C0" w:rsidRDefault="00CB70C0" w:rsidP="00CB70C0">
      <w:pPr>
        <w:rPr>
          <w:sz w:val="22"/>
          <w:szCs w:val="22"/>
        </w:rPr>
      </w:pPr>
      <w:r w:rsidRPr="00CB70C0">
        <w:rPr>
          <w:sz w:val="22"/>
          <w:szCs w:val="22"/>
        </w:rPr>
        <w:t>Образцы красок наносятся на пластины, которые изготавливаются из различных материалов в соответствии со стандартом ИСО 1514. Особое внимание должно уделяться подготовке поверхности пластин перед нанесением испытуемых материалов.</w:t>
      </w:r>
    </w:p>
    <w:p w:rsidR="00CB70C0" w:rsidRPr="00CB70C0" w:rsidRDefault="00CB70C0" w:rsidP="00CB70C0">
      <w:pPr>
        <w:rPr>
          <w:sz w:val="22"/>
          <w:szCs w:val="22"/>
        </w:rPr>
      </w:pPr>
      <w:r w:rsidRPr="00CB70C0">
        <w:rPr>
          <w:sz w:val="22"/>
          <w:szCs w:val="22"/>
        </w:rPr>
        <w:t>Вязкость лакокрасочных материалов – основной технологический показатель, т.к. выбор окрасочного оборудования зависит от вязкости и, наоборот, применяя то или иное оборудование, необходимо использовать материал с соответствующей рабочей вязкостью.</w:t>
      </w:r>
    </w:p>
    <w:p w:rsidR="00CB70C0" w:rsidRPr="00CB70C0" w:rsidRDefault="00CB70C0" w:rsidP="00CB70C0">
      <w:pPr>
        <w:rPr>
          <w:sz w:val="22"/>
          <w:szCs w:val="22"/>
        </w:rPr>
      </w:pPr>
      <w:r w:rsidRPr="00CB70C0">
        <w:rPr>
          <w:sz w:val="22"/>
          <w:szCs w:val="22"/>
        </w:rPr>
        <w:t>Имеются понятия динамической и кинематической вязкостей. Динамическая вязкость измеряется в Паскаль-секундах (Па•с), либо в пуазах (П); 1Па•с = 10 П. Кинематическая вязкость – это отношение динамической вязкости к плотности жидкости</w:t>
      </w:r>
      <w:proofErr w:type="gramStart"/>
      <w:r w:rsidRPr="00CB70C0">
        <w:rPr>
          <w:sz w:val="22"/>
          <w:szCs w:val="22"/>
        </w:rPr>
        <w:t>.</w:t>
      </w:r>
      <w:proofErr w:type="gramEnd"/>
      <w:r w:rsidRPr="00CB70C0">
        <w:rPr>
          <w:sz w:val="22"/>
          <w:szCs w:val="22"/>
        </w:rPr>
        <w:t xml:space="preserve"> </w:t>
      </w:r>
      <w:proofErr w:type="gramStart"/>
      <w:r w:rsidRPr="00CB70C0">
        <w:rPr>
          <w:sz w:val="22"/>
          <w:szCs w:val="22"/>
        </w:rPr>
        <w:t>в</w:t>
      </w:r>
      <w:proofErr w:type="gramEnd"/>
      <w:r w:rsidRPr="00CB70C0">
        <w:rPr>
          <w:sz w:val="22"/>
          <w:szCs w:val="22"/>
        </w:rPr>
        <w:t>еличину кинематической вязкости измеряют в мм2/с.</w:t>
      </w:r>
    </w:p>
    <w:p w:rsidR="00CB70C0" w:rsidRPr="00CB70C0" w:rsidRDefault="00CB70C0" w:rsidP="00CB70C0">
      <w:pPr>
        <w:rPr>
          <w:sz w:val="22"/>
          <w:szCs w:val="22"/>
        </w:rPr>
      </w:pPr>
      <w:r w:rsidRPr="00CB70C0">
        <w:rPr>
          <w:sz w:val="22"/>
          <w:szCs w:val="22"/>
        </w:rPr>
        <w:t>Для оценки вязкости лакокрасочных материалов используются две методики в зависимости от того, к какому типу жидких систем относится данный материал: ньютоновской либо неньютоновской. Ньютоновские жидкости характеризуются  постоянством вязкости во времени и независимостью ее от механического воздействия – напряжения сдвига (например, перемешивания). У неньютоновских жидкостей вязкость зависит от времени, либо от напряжения сдвига. Если с увеличением напряжения сдвига вязкость уменьшается, то жидкости называют тиксотропными.</w:t>
      </w:r>
    </w:p>
    <w:p w:rsidR="00CB70C0" w:rsidRPr="00CB70C0" w:rsidRDefault="00CB70C0" w:rsidP="00CB70C0">
      <w:pPr>
        <w:rPr>
          <w:sz w:val="22"/>
          <w:szCs w:val="22"/>
        </w:rPr>
      </w:pPr>
      <w:proofErr w:type="gramStart"/>
      <w:r w:rsidRPr="00CB70C0">
        <w:rPr>
          <w:sz w:val="22"/>
          <w:szCs w:val="22"/>
        </w:rPr>
        <w:t>Учитывая выше изложенное, для оценки вязкости лакокрасочных материалов, представляющих собой Ньютоновские жидкие системы и близкие к ним, пользуются методикой стандарта ИСО 2431, основанной на определении времени истечения определенного объема материала через сопло заданного размера.</w:t>
      </w:r>
      <w:proofErr w:type="gramEnd"/>
      <w:r w:rsidRPr="00CB70C0">
        <w:rPr>
          <w:sz w:val="22"/>
          <w:szCs w:val="22"/>
        </w:rPr>
        <w:t xml:space="preserve"> При применении этой методики кинематическая вязкость исследуемых материалов не должна превышать 7002 мм/с, а время истечения из сопла заполненного объема от момента первого прерывания струи вытекающего материала должно находиться в пределах от 30 до 100 </w:t>
      </w:r>
      <w:proofErr w:type="gramStart"/>
      <w:r w:rsidRPr="00CB70C0">
        <w:rPr>
          <w:sz w:val="22"/>
          <w:szCs w:val="22"/>
        </w:rPr>
        <w:t>с</w:t>
      </w:r>
      <w:proofErr w:type="gramEnd"/>
      <w:r w:rsidRPr="00CB70C0">
        <w:rPr>
          <w:sz w:val="22"/>
          <w:szCs w:val="22"/>
        </w:rPr>
        <w:t>.</w:t>
      </w:r>
    </w:p>
    <w:p w:rsidR="00CB70C0" w:rsidRPr="00CB70C0" w:rsidRDefault="00CB70C0" w:rsidP="00CB70C0">
      <w:r w:rsidRPr="00CB70C0">
        <w:rPr>
          <w:sz w:val="22"/>
          <w:szCs w:val="22"/>
        </w:rPr>
        <w:t>Основная аппаратура для проведения испытаний: стандартизированные воронки ИСО с диаметром сопла 3, 4, 5 или 6 мм (рис. 1), термометр, секундомер и термостат, в котором воронка и образец материала могут быть выдержаны при рекомендуемой постоянной температуре</w:t>
      </w:r>
      <w:r w:rsidRPr="00CB70C0">
        <w:t>.</w:t>
      </w:r>
    </w:p>
    <w:p w:rsidR="00007856" w:rsidRPr="00CB70C0" w:rsidRDefault="00007856" w:rsidP="009E498A">
      <w:pPr>
        <w:pStyle w:val="a5"/>
        <w:rPr>
          <w:rFonts w:ascii="Times New Roman" w:eastAsia="Batang" w:hAnsi="Times New Roman" w:cs="Times New Roman"/>
          <w:sz w:val="24"/>
          <w:szCs w:val="24"/>
        </w:rPr>
      </w:pPr>
    </w:p>
    <w:p w:rsidR="00007856" w:rsidRDefault="00007856" w:rsidP="009E498A">
      <w:pPr>
        <w:pStyle w:val="a5"/>
        <w:rPr>
          <w:rFonts w:ascii="Times New Roman" w:eastAsia="Batang" w:hAnsi="Times New Roman" w:cs="Times New Roman"/>
          <w:sz w:val="24"/>
          <w:szCs w:val="24"/>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eastAsia="Batang" w:hAnsi="Times New Roman" w:cs="Times New Roman"/>
          <w:sz w:val="24"/>
          <w:szCs w:val="24"/>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w:t>
      </w:r>
      <w:r w:rsidRPr="00523AB4">
        <w:rPr>
          <w:rFonts w:ascii="Times New Roman" w:hAnsi="Times New Roman" w:cs="Times New Roman"/>
          <w:sz w:val="28"/>
          <w:szCs w:val="28"/>
        </w:rPr>
        <w:t xml:space="preserve">           </w:t>
      </w:r>
    </w:p>
    <w:p w:rsidR="009E498A" w:rsidRPr="007458E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21</w:t>
      </w:r>
      <w:r w:rsidRPr="00523AB4">
        <w:rPr>
          <w:rFonts w:ascii="Times New Roman" w:hAnsi="Times New Roman" w:cs="Times New Roman"/>
          <w:sz w:val="28"/>
          <w:szCs w:val="28"/>
          <w:lang w:val="kk-KZ"/>
        </w:rPr>
        <w:t>________________________________________</w:t>
      </w:r>
    </w:p>
    <w:p w:rsidR="009E498A" w:rsidRPr="00831DE1"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831DE1">
        <w:rPr>
          <w:rFonts w:ascii="Times New Roman" w:hAnsi="Times New Roman" w:cs="Times New Roman"/>
          <w:sz w:val="28"/>
          <w:szCs w:val="28"/>
          <w:lang w:val="kk-KZ"/>
        </w:rPr>
        <w:t>_</w:t>
      </w:r>
      <w:r w:rsidRPr="00831DE1">
        <w:rPr>
          <w:rFonts w:ascii="Times New Roman" w:eastAsia="Times New Roman" w:hAnsi="Times New Roman" w:cs="Times New Roman"/>
          <w:color w:val="000000"/>
          <w:sz w:val="28"/>
          <w:szCs w:val="28"/>
        </w:rPr>
        <w:t xml:space="preserve"> </w:t>
      </w:r>
      <w:r w:rsidRPr="00831DE1">
        <w:rPr>
          <w:rFonts w:ascii="Times New Roman" w:eastAsia="Times New Roman" w:hAnsi="Times New Roman" w:cs="Times New Roman"/>
          <w:bCs/>
          <w:color w:val="000000"/>
          <w:sz w:val="28"/>
          <w:szCs w:val="28"/>
        </w:rPr>
        <w:t>Лакокрасочные материалы</w:t>
      </w:r>
      <w:r w:rsidRPr="00831DE1">
        <w:rPr>
          <w:rFonts w:ascii="Times New Roman" w:hAnsi="Times New Roman" w:cs="Times New Roman"/>
          <w:sz w:val="28"/>
          <w:szCs w:val="28"/>
          <w:lang w:val="kk-KZ"/>
        </w:rPr>
        <w:t xml:space="preserve"> ___ ______________</w:t>
      </w:r>
    </w:p>
    <w:p w:rsidR="009E498A" w:rsidRPr="00831DE1" w:rsidRDefault="009E498A" w:rsidP="009E498A">
      <w:pPr>
        <w:pStyle w:val="a5"/>
        <w:rPr>
          <w:rFonts w:ascii="Times New Roman" w:hAnsi="Times New Roman" w:cs="Times New Roman"/>
          <w:b/>
          <w:sz w:val="28"/>
          <w:szCs w:val="28"/>
          <w:lang w:val="kk-KZ"/>
        </w:rPr>
      </w:pPr>
      <w:r w:rsidRPr="00831DE1">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831DE1">
        <w:rPr>
          <w:rFonts w:ascii="Times New Roman" w:hAnsi="Times New Roman" w:cs="Times New Roman"/>
          <w:sz w:val="28"/>
          <w:szCs w:val="28"/>
          <w:lang w:val="kk-KZ"/>
        </w:rPr>
        <w:t>__</w:t>
      </w:r>
      <w:r w:rsidRPr="00831DE1">
        <w:rPr>
          <w:rFonts w:ascii="Times New Roman" w:eastAsia="Times New Roman" w:hAnsi="Times New Roman" w:cs="Times New Roman"/>
          <w:color w:val="000000"/>
          <w:sz w:val="28"/>
          <w:szCs w:val="28"/>
        </w:rPr>
        <w:t xml:space="preserve"> комбинированный</w:t>
      </w:r>
      <w:r w:rsidRPr="00523AB4">
        <w:rPr>
          <w:rFonts w:ascii="Times New Roman" w:hAnsi="Times New Roman" w:cs="Times New Roman"/>
          <w:sz w:val="28"/>
          <w:szCs w:val="28"/>
          <w:lang w:val="kk-KZ"/>
        </w:rPr>
        <w:t xml:space="preserve"> 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Контрольная работа.</w:t>
      </w:r>
      <w:r w:rsidRPr="00523AB4">
        <w:rPr>
          <w:rFonts w:ascii="Times New Roman" w:hAnsi="Times New Roman" w:cs="Times New Roman"/>
          <w:color w:val="000000"/>
          <w:sz w:val="28"/>
          <w:szCs w:val="28"/>
        </w:rPr>
        <w:t xml:space="preserve">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D27448"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Амортизаторные жидкости должны иметь высокие смазывающие и антикоррозионные свойства, обладать низкой температурой застывания</w:t>
      </w:r>
      <w:r>
        <w:rPr>
          <w:rFonts w:ascii="Times New Roman" w:hAnsi="Times New Roman" w:cs="Times New Roman"/>
          <w:sz w:val="28"/>
          <w:szCs w:val="28"/>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Pr="00831DE1" w:rsidRDefault="009E498A" w:rsidP="009E498A">
      <w:pPr>
        <w:rPr>
          <w:rFonts w:eastAsia="Times New Roman"/>
          <w:color w:val="000000"/>
          <w:sz w:val="28"/>
          <w:szCs w:val="28"/>
        </w:rPr>
      </w:pPr>
      <w:r w:rsidRPr="00831DE1">
        <w:rPr>
          <w:rFonts w:eastAsia="Times New Roman"/>
          <w:color w:val="000000"/>
          <w:sz w:val="28"/>
          <w:szCs w:val="28"/>
        </w:rPr>
        <w:t>Ю.Вишневедский  Ремонт автомобилей стр -304</w:t>
      </w:r>
      <w:proofErr w:type="gramStart"/>
      <w:r w:rsidRPr="00831DE1">
        <w:rPr>
          <w:rFonts w:eastAsia="Times New Roman"/>
          <w:color w:val="000000"/>
          <w:sz w:val="28"/>
          <w:szCs w:val="28"/>
        </w:rPr>
        <w:t xml:space="preserve"> З</w:t>
      </w:r>
      <w:proofErr w:type="gramEnd"/>
      <w:r w:rsidRPr="00831DE1">
        <w:rPr>
          <w:rFonts w:eastAsia="Times New Roman"/>
          <w:color w:val="000000"/>
          <w:sz w:val="28"/>
          <w:szCs w:val="28"/>
        </w:rPr>
        <w:t>нать виды лакокрасочных материалов</w:t>
      </w:r>
    </w:p>
    <w:p w:rsidR="009E498A" w:rsidRPr="00831DE1" w:rsidRDefault="009E498A" w:rsidP="009E498A">
      <w:pPr>
        <w:pStyle w:val="a5"/>
        <w:rPr>
          <w:rFonts w:ascii="Times New Roman" w:hAnsi="Times New Roman" w:cs="Times New Roman"/>
          <w:sz w:val="28"/>
          <w:szCs w:val="28"/>
        </w:rPr>
      </w:pPr>
      <w:r w:rsidRPr="00831DE1">
        <w:rPr>
          <w:rFonts w:ascii="Times New Roman" w:hAnsi="Times New Roman" w:cs="Times New Roman"/>
          <w:b/>
          <w:sz w:val="28"/>
          <w:szCs w:val="28"/>
          <w:lang w:val="kk-KZ"/>
        </w:rPr>
        <w:t>Оқытушының қолы/Подпись преподавателя</w:t>
      </w:r>
      <w:r w:rsidRPr="00831DE1">
        <w:rPr>
          <w:rFonts w:ascii="Times New Roman" w:hAnsi="Times New Roman" w:cs="Times New Roman"/>
          <w:sz w:val="28"/>
          <w:szCs w:val="28"/>
        </w:rPr>
        <w:t xml:space="preserve">__ Камалова  А .Д. </w:t>
      </w:r>
    </w:p>
    <w:p w:rsidR="009E498A" w:rsidRPr="00523AB4" w:rsidRDefault="009E498A" w:rsidP="009E498A">
      <w:pPr>
        <w:pStyle w:val="a5"/>
        <w:rPr>
          <w:rFonts w:ascii="Times New Roman" w:hAnsi="Times New Roman" w:cs="Times New Roman"/>
          <w:sz w:val="28"/>
          <w:szCs w:val="28"/>
          <w:lang w:val="kk-KZ"/>
        </w:rPr>
      </w:pPr>
    </w:p>
    <w:p w:rsidR="009E498A" w:rsidRDefault="009E498A" w:rsidP="009E498A">
      <w:pPr>
        <w:spacing w:after="60"/>
        <w:ind w:left="-1134" w:right="-283"/>
        <w:rPr>
          <w:lang w:val="kk-KZ"/>
        </w:rPr>
      </w:pPr>
    </w:p>
    <w:p w:rsidR="00007856" w:rsidRDefault="00007856" w:rsidP="009E498A">
      <w:pPr>
        <w:spacing w:after="60"/>
        <w:ind w:left="-1134" w:right="-283"/>
        <w:rPr>
          <w:lang w:val="kk-KZ"/>
        </w:rPr>
      </w:pPr>
    </w:p>
    <w:p w:rsidR="006F0843" w:rsidRPr="00AE7E40" w:rsidRDefault="009A10F0" w:rsidP="006F0843">
      <w:pPr>
        <w:pStyle w:val="ab"/>
        <w:shd w:val="clear" w:color="auto" w:fill="FFFFFF"/>
        <w:spacing w:before="120" w:beforeAutospacing="0" w:after="120" w:afterAutospacing="0" w:line="355" w:lineRule="atLeast"/>
        <w:jc w:val="center"/>
        <w:rPr>
          <w:b/>
          <w:bCs/>
          <w:sz w:val="22"/>
          <w:szCs w:val="22"/>
        </w:rPr>
      </w:pPr>
      <w:r>
        <w:rPr>
          <w:b/>
          <w:bCs/>
          <w:sz w:val="22"/>
          <w:szCs w:val="22"/>
        </w:rPr>
        <w:t>Тема 21</w:t>
      </w:r>
      <w:r w:rsidR="006F0843" w:rsidRPr="00AE7E40">
        <w:rPr>
          <w:b/>
          <w:bCs/>
          <w:sz w:val="22"/>
          <w:szCs w:val="22"/>
        </w:rPr>
        <w:t xml:space="preserve">  Лакокрасочные материалы</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b/>
          <w:bCs/>
        </w:rPr>
        <w:t>Лакокрасочные материалы</w:t>
      </w:r>
      <w:r w:rsidRPr="00542135">
        <w:rPr>
          <w:rStyle w:val="apple-converted-space"/>
          <w:rFonts w:ascii="Times New Roman" w:hAnsi="Times New Roman" w:cs="Times New Roman"/>
          <w:color w:val="252525"/>
        </w:rPr>
        <w:t> </w:t>
      </w:r>
      <w:r w:rsidRPr="00542135">
        <w:rPr>
          <w:rFonts w:ascii="Times New Roman" w:hAnsi="Times New Roman" w:cs="Times New Roman"/>
        </w:rPr>
        <w:t>(ЛКМ) — это композиционные составы, наносимые на отделываемые поверхности в жидком или порошкообразном виде равномерными тонкими слоями и образующие после высыхания и отвердения пленку, имеющую</w:t>
      </w:r>
      <w:hyperlink r:id="rId506" w:tooltip="Адгезия" w:history="1">
        <w:r w:rsidRPr="00542135">
          <w:rPr>
            <w:rStyle w:val="a6"/>
            <w:rFonts w:ascii="Times New Roman" w:hAnsi="Times New Roman" w:cs="Times New Roman"/>
            <w:color w:val="0B0080"/>
          </w:rPr>
          <w:t>прочное сцепление</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с основанием. Сформировавшуюся плёнку называют лакокрасочным покрытием, свойством которого является защита поверхности от внешних воздействий (воды, коррозии, температур, вредных веществ), придание ей определённого вида, цвета и фактуры.</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lastRenderedPageBreak/>
        <w:t>ЛКМ подразделяются на следующие группы:</w:t>
      </w:r>
    </w:p>
    <w:p w:rsidR="006F0843" w:rsidRPr="00542135" w:rsidRDefault="00B679CF" w:rsidP="006F0843">
      <w:pPr>
        <w:pStyle w:val="a5"/>
        <w:rPr>
          <w:rFonts w:ascii="Times New Roman" w:hAnsi="Times New Roman" w:cs="Times New Roman"/>
        </w:rPr>
      </w:pPr>
      <w:hyperlink r:id="rId507" w:tooltip="Краска" w:history="1">
        <w:r w:rsidR="006F0843" w:rsidRPr="00542135">
          <w:rPr>
            <w:rStyle w:val="a6"/>
            <w:rFonts w:ascii="Times New Roman" w:hAnsi="Times New Roman" w:cs="Times New Roman"/>
            <w:color w:val="0B0080"/>
          </w:rPr>
          <w:t>краска</w:t>
        </w:r>
      </w:hyperlink>
    </w:p>
    <w:p w:rsidR="006F0843" w:rsidRPr="00542135" w:rsidRDefault="00B679CF" w:rsidP="006F0843">
      <w:pPr>
        <w:pStyle w:val="a5"/>
        <w:rPr>
          <w:rFonts w:ascii="Times New Roman" w:hAnsi="Times New Roman" w:cs="Times New Roman"/>
        </w:rPr>
      </w:pPr>
      <w:hyperlink r:id="rId508" w:tooltip="Эмалевые краски" w:history="1">
        <w:r w:rsidR="006F0843" w:rsidRPr="00542135">
          <w:rPr>
            <w:rStyle w:val="a6"/>
            <w:rFonts w:ascii="Times New Roman" w:hAnsi="Times New Roman" w:cs="Times New Roman"/>
            <w:color w:val="0B0080"/>
          </w:rPr>
          <w:t>эмаль</w:t>
        </w:r>
      </w:hyperlink>
    </w:p>
    <w:p w:rsidR="006F0843" w:rsidRPr="00542135" w:rsidRDefault="00B679CF" w:rsidP="006F0843">
      <w:pPr>
        <w:pStyle w:val="a5"/>
        <w:rPr>
          <w:rFonts w:ascii="Times New Roman" w:hAnsi="Times New Roman" w:cs="Times New Roman"/>
        </w:rPr>
      </w:pPr>
      <w:hyperlink r:id="rId509" w:tooltip="Лак" w:history="1">
        <w:r w:rsidR="006F0843" w:rsidRPr="00542135">
          <w:rPr>
            <w:rStyle w:val="a6"/>
            <w:rFonts w:ascii="Times New Roman" w:hAnsi="Times New Roman" w:cs="Times New Roman"/>
            <w:color w:val="0B0080"/>
          </w:rPr>
          <w:t>лак</w:t>
        </w:r>
      </w:hyperlink>
    </w:p>
    <w:p w:rsidR="006F0843" w:rsidRPr="00542135" w:rsidRDefault="00B679CF" w:rsidP="006F0843">
      <w:pPr>
        <w:pStyle w:val="a5"/>
        <w:rPr>
          <w:rFonts w:ascii="Times New Roman" w:hAnsi="Times New Roman" w:cs="Times New Roman"/>
        </w:rPr>
      </w:pPr>
      <w:hyperlink r:id="rId510" w:tooltip="Грунтовка" w:history="1">
        <w:r w:rsidR="006F0843" w:rsidRPr="00542135">
          <w:rPr>
            <w:rStyle w:val="a6"/>
            <w:rFonts w:ascii="Times New Roman" w:hAnsi="Times New Roman" w:cs="Times New Roman"/>
            <w:color w:val="0B0080"/>
          </w:rPr>
          <w:t>грунтовка</w:t>
        </w:r>
      </w:hyperlink>
    </w:p>
    <w:p w:rsidR="006F0843" w:rsidRPr="00542135" w:rsidRDefault="00B679CF" w:rsidP="006F0843">
      <w:pPr>
        <w:pStyle w:val="a5"/>
        <w:rPr>
          <w:rFonts w:ascii="Times New Roman" w:hAnsi="Times New Roman" w:cs="Times New Roman"/>
        </w:rPr>
      </w:pPr>
      <w:hyperlink r:id="rId511" w:tooltip="Шпатлёвка" w:history="1">
        <w:r w:rsidR="006F0843" w:rsidRPr="00542135">
          <w:rPr>
            <w:rStyle w:val="a6"/>
            <w:rFonts w:ascii="Times New Roman" w:hAnsi="Times New Roman" w:cs="Times New Roman"/>
            <w:color w:val="0B0080"/>
          </w:rPr>
          <w:t>шпатлёвка</w:t>
        </w:r>
      </w:hyperlink>
    </w:p>
    <w:p w:rsidR="006F0843" w:rsidRPr="00542135" w:rsidRDefault="00B679CF" w:rsidP="006F0843">
      <w:pPr>
        <w:pStyle w:val="a5"/>
        <w:rPr>
          <w:rFonts w:ascii="Times New Roman" w:hAnsi="Times New Roman" w:cs="Times New Roman"/>
        </w:rPr>
      </w:pPr>
      <w:hyperlink r:id="rId512" w:anchor=".D0.9D.D0.B5.D0.BC.D0.B5.D0.B4.D0.B8.D1.86.D0.B8.D0.BD.D1.81.D0.BA.D0.BE.D0.B5_.D0.BF.D1.80.D0.B8.D0.BC.D0.B5.D0.BD.D0.B5.D0.BD.D0.B8.D0.B5_.D0.B0.D0.BD.D1.82.D0.B8.D1.81.D0.B5.D0.BF.D1.82.D0.B8.D0.BA.D0.BE.D0.B2" w:tooltip="Антисептики" w:history="1">
        <w:r w:rsidR="006F0843" w:rsidRPr="00542135">
          <w:rPr>
            <w:rStyle w:val="a6"/>
            <w:rFonts w:ascii="Times New Roman" w:hAnsi="Times New Roman" w:cs="Times New Roman"/>
            <w:color w:val="0B0080"/>
          </w:rPr>
          <w:t>антисептик</w:t>
        </w:r>
      </w:hyperlink>
    </w:p>
    <w:p w:rsidR="006F0843" w:rsidRPr="00542135" w:rsidRDefault="006F0843" w:rsidP="006F0843">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542135">
        <w:rPr>
          <w:rStyle w:val="mw-headline"/>
          <w:rFonts w:ascii="Times New Roman" w:hAnsi="Times New Roman" w:cs="Times New Roman"/>
          <w:color w:val="000000"/>
        </w:rPr>
        <w:t>Расшифровка названий</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На банках с краской, лаком, грунтовкой или шпатлевкой стоит некий «шифр». Эти знаки могут многое </w:t>
      </w:r>
      <w:proofErr w:type="gramStart"/>
      <w:r w:rsidRPr="00542135">
        <w:rPr>
          <w:rFonts w:ascii="Times New Roman" w:hAnsi="Times New Roman" w:cs="Times New Roman"/>
        </w:rPr>
        <w:t>рассказать</w:t>
      </w:r>
      <w:proofErr w:type="gramEnd"/>
      <w:r w:rsidRPr="00542135">
        <w:rPr>
          <w:rFonts w:ascii="Times New Roman" w:hAnsi="Times New Roman" w:cs="Times New Roman"/>
        </w:rPr>
        <w:t xml:space="preserve"> и призваны упростить покупателям выбор товара. Прежде всего, на упаковке должно быть указано название материала — краска, эмаль, лак и т. д. (первая группа знаков). Далее идёт вторая группа знаков, указывающая на основу материала в банке или бутылке. Это зависит от химического состава.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i/>
          <w:iCs/>
        </w:rPr>
        <w:t>Например, алкидная эмаль</w:t>
      </w:r>
      <w:r w:rsidRPr="00542135">
        <w:rPr>
          <w:rStyle w:val="apple-converted-space"/>
          <w:rFonts w:ascii="Times New Roman" w:hAnsi="Times New Roman" w:cs="Times New Roman"/>
          <w:i/>
          <w:iCs/>
          <w:color w:val="252525"/>
        </w:rPr>
        <w:t> </w:t>
      </w:r>
      <w:hyperlink r:id="rId513" w:tooltip="Эмаль ПФ-115 (страница отсутствует)" w:history="1">
        <w:r w:rsidRPr="00542135">
          <w:rPr>
            <w:rStyle w:val="a6"/>
            <w:rFonts w:ascii="Times New Roman" w:hAnsi="Times New Roman" w:cs="Times New Roman"/>
            <w:i/>
            <w:iCs/>
            <w:color w:val="A55858"/>
          </w:rPr>
          <w:t>ПФ-115</w:t>
        </w:r>
      </w:hyperlink>
      <w:r w:rsidRPr="00542135">
        <w:rPr>
          <w:rFonts w:ascii="Times New Roman" w:hAnsi="Times New Roman" w:cs="Times New Roman"/>
          <w:i/>
          <w:iCs/>
        </w:rPr>
        <w:t>. Буквенное обозначение «ПФ» говорит о том, что эмаль изготовлена на основе пентафталевого связующего, первая цифра 1 — для наружного применения, 15 — каталожный номер.</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b/>
          <w:bCs/>
        </w:rPr>
        <w:t xml:space="preserve">По типу основного связующего лакокрасочные материалы подразделяются </w:t>
      </w:r>
      <w:proofErr w:type="gramStart"/>
      <w:r w:rsidRPr="00542135">
        <w:rPr>
          <w:rFonts w:ascii="Times New Roman" w:hAnsi="Times New Roman" w:cs="Times New Roman"/>
          <w:b/>
          <w:bCs/>
        </w:rPr>
        <w:t>на</w:t>
      </w:r>
      <w:proofErr w:type="gramEnd"/>
      <w:r w:rsidRPr="00542135">
        <w:rPr>
          <w:rFonts w:ascii="Times New Roman" w:hAnsi="Times New Roman" w:cs="Times New Roman"/>
          <w:b/>
          <w:bCs/>
        </w:rPr>
        <w:t>:</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b/>
          <w:bCs/>
        </w:rPr>
        <w:t>Лакокрасочные материалы (ЛКМ) на основе поликонденсационных смол:</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АУ — Алкидноуретановые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УР — </w:t>
      </w:r>
      <w:proofErr w:type="gramStart"/>
      <w:r w:rsidRPr="00542135">
        <w:rPr>
          <w:rFonts w:ascii="Times New Roman" w:hAnsi="Times New Roman" w:cs="Times New Roman"/>
        </w:rPr>
        <w:t>Полиуретановые</w:t>
      </w:r>
      <w:proofErr w:type="gramEnd"/>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ГФ — Глифталевые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ФА — Фенолоалкидные</w:t>
      </w:r>
    </w:p>
    <w:p w:rsidR="006F0843" w:rsidRPr="00542135" w:rsidRDefault="006F0843" w:rsidP="006F0843">
      <w:pPr>
        <w:pStyle w:val="a5"/>
        <w:rPr>
          <w:rFonts w:ascii="Times New Roman" w:hAnsi="Times New Roman" w:cs="Times New Roman"/>
        </w:rPr>
      </w:pPr>
      <w:proofErr w:type="gramStart"/>
      <w:r w:rsidRPr="00542135">
        <w:rPr>
          <w:rFonts w:ascii="Times New Roman" w:hAnsi="Times New Roman" w:cs="Times New Roman"/>
        </w:rPr>
        <w:t>КО</w:t>
      </w:r>
      <w:proofErr w:type="gramEnd"/>
      <w:r w:rsidRPr="00542135">
        <w:rPr>
          <w:rFonts w:ascii="Times New Roman" w:hAnsi="Times New Roman" w:cs="Times New Roman"/>
        </w:rPr>
        <w:t> — Кремнийорганические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ФЛ — Фенольные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МЛ — Меламиновые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ЦГ — Циклогексаноновые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МЧ — Мочевинные (карбамидные)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ЭП — Эпоксидные</w:t>
      </w:r>
    </w:p>
    <w:p w:rsidR="006F0843" w:rsidRPr="00542135" w:rsidRDefault="006F0843" w:rsidP="006F0843">
      <w:pPr>
        <w:pStyle w:val="a5"/>
        <w:rPr>
          <w:rFonts w:ascii="Times New Roman" w:hAnsi="Times New Roman" w:cs="Times New Roman"/>
        </w:rPr>
      </w:pPr>
      <w:proofErr w:type="gramStart"/>
      <w:r w:rsidRPr="00542135">
        <w:rPr>
          <w:rFonts w:ascii="Times New Roman" w:hAnsi="Times New Roman" w:cs="Times New Roman"/>
        </w:rPr>
        <w:t>ПЛ</w:t>
      </w:r>
      <w:proofErr w:type="gramEnd"/>
      <w:r w:rsidRPr="00542135">
        <w:rPr>
          <w:rFonts w:ascii="Times New Roman" w:hAnsi="Times New Roman" w:cs="Times New Roman"/>
        </w:rPr>
        <w:t> — Полиэфирные насыщенные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ЭТ — Этрифталевые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ПФ — Пентафталевые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ЭФ — </w:t>
      </w:r>
      <w:proofErr w:type="gramStart"/>
      <w:r w:rsidRPr="00542135">
        <w:rPr>
          <w:rFonts w:ascii="Times New Roman" w:hAnsi="Times New Roman" w:cs="Times New Roman"/>
        </w:rPr>
        <w:t>Эпоксиэфирные</w:t>
      </w:r>
      <w:proofErr w:type="gramEnd"/>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ПЭ — Полиэфирные ненасыщенные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b/>
          <w:bCs/>
        </w:rPr>
        <w:t>Лакокрасочные материалы (ЛКМ) на основе полимеризационных смол:</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АК — Полиакрилатные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АС — алкидно-акриловые краски</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МС — Маслян</w:t>
      </w:r>
      <w:proofErr w:type="gramStart"/>
      <w:r w:rsidRPr="00542135">
        <w:rPr>
          <w:rFonts w:ascii="Times New Roman" w:hAnsi="Times New Roman" w:cs="Times New Roman"/>
        </w:rPr>
        <w:t>о-</w:t>
      </w:r>
      <w:proofErr w:type="gramEnd"/>
      <w:r w:rsidRPr="00542135">
        <w:rPr>
          <w:rFonts w:ascii="Times New Roman" w:hAnsi="Times New Roman" w:cs="Times New Roman"/>
        </w:rPr>
        <w:t xml:space="preserve"> и алкидностирольные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ВА — Поливинилацетатные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НП — Нефтеполимерные</w:t>
      </w:r>
    </w:p>
    <w:p w:rsidR="006F0843" w:rsidRPr="00542135" w:rsidRDefault="006F0843" w:rsidP="006F0843">
      <w:pPr>
        <w:pStyle w:val="a5"/>
        <w:rPr>
          <w:rFonts w:ascii="Times New Roman" w:hAnsi="Times New Roman" w:cs="Times New Roman"/>
        </w:rPr>
      </w:pPr>
      <w:proofErr w:type="gramStart"/>
      <w:r w:rsidRPr="00542135">
        <w:rPr>
          <w:rFonts w:ascii="Times New Roman" w:hAnsi="Times New Roman" w:cs="Times New Roman"/>
        </w:rPr>
        <w:t>ВЛ</w:t>
      </w:r>
      <w:proofErr w:type="gramEnd"/>
      <w:r w:rsidRPr="00542135">
        <w:rPr>
          <w:rFonts w:ascii="Times New Roman" w:hAnsi="Times New Roman" w:cs="Times New Roman"/>
        </w:rPr>
        <w:t> — Поливинилацетальные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ФП — Фторопластовые</w:t>
      </w:r>
    </w:p>
    <w:p w:rsidR="006F0843" w:rsidRPr="00542135" w:rsidRDefault="006F0843" w:rsidP="006F0843">
      <w:pPr>
        <w:pStyle w:val="a5"/>
        <w:rPr>
          <w:rFonts w:ascii="Times New Roman" w:hAnsi="Times New Roman" w:cs="Times New Roman"/>
        </w:rPr>
      </w:pPr>
      <w:proofErr w:type="gramStart"/>
      <w:r w:rsidRPr="00542135">
        <w:rPr>
          <w:rFonts w:ascii="Times New Roman" w:hAnsi="Times New Roman" w:cs="Times New Roman"/>
        </w:rPr>
        <w:t>ВС</w:t>
      </w:r>
      <w:proofErr w:type="gramEnd"/>
      <w:r w:rsidRPr="00542135">
        <w:rPr>
          <w:rFonts w:ascii="Times New Roman" w:hAnsi="Times New Roman" w:cs="Times New Roman"/>
        </w:rPr>
        <w:t> — На основе сополимеров винилацетата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ХВ — Перхлорвиниловые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КЧ — Каучуковые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ХС — На основе сополимеров винилхлорида</w:t>
      </w:r>
    </w:p>
    <w:p w:rsidR="006F0843" w:rsidRPr="00542135" w:rsidRDefault="006F0843" w:rsidP="006F0843">
      <w:pPr>
        <w:pStyle w:val="a5"/>
        <w:rPr>
          <w:rFonts w:ascii="Times New Roman" w:hAnsi="Times New Roman" w:cs="Times New Roman"/>
        </w:rPr>
      </w:pPr>
      <w:r>
        <w:rPr>
          <w:rFonts w:ascii="Times New Roman" w:hAnsi="Times New Roman" w:cs="Times New Roman"/>
          <w:b/>
          <w:bCs/>
        </w:rPr>
        <w:t xml:space="preserve">                                </w:t>
      </w:r>
      <w:r w:rsidRPr="00542135">
        <w:rPr>
          <w:rFonts w:ascii="Times New Roman" w:hAnsi="Times New Roman" w:cs="Times New Roman"/>
          <w:b/>
          <w:bCs/>
        </w:rPr>
        <w:t>Лакокрасочные материалы (ЛКМ) на основе природных смол:</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БТ — Битумные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ШЛ — Шеллачные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КФ — Канифольные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ЯН — </w:t>
      </w:r>
      <w:proofErr w:type="gramStart"/>
      <w:r w:rsidRPr="00542135">
        <w:rPr>
          <w:rFonts w:ascii="Times New Roman" w:hAnsi="Times New Roman" w:cs="Times New Roman"/>
        </w:rPr>
        <w:t>Янтарные</w:t>
      </w:r>
      <w:proofErr w:type="gramEnd"/>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МА — Масляные</w:t>
      </w:r>
    </w:p>
    <w:p w:rsidR="006F0843" w:rsidRPr="00542135" w:rsidRDefault="006F0843" w:rsidP="006F0843">
      <w:pPr>
        <w:pStyle w:val="a5"/>
        <w:rPr>
          <w:rFonts w:ascii="Times New Roman" w:hAnsi="Times New Roman" w:cs="Times New Roman"/>
        </w:rPr>
      </w:pPr>
      <w:r>
        <w:rPr>
          <w:rFonts w:ascii="Times New Roman" w:hAnsi="Times New Roman" w:cs="Times New Roman"/>
          <w:b/>
          <w:bCs/>
        </w:rPr>
        <w:t xml:space="preserve">                                  </w:t>
      </w:r>
      <w:r w:rsidRPr="00542135">
        <w:rPr>
          <w:rFonts w:ascii="Times New Roman" w:hAnsi="Times New Roman" w:cs="Times New Roman"/>
          <w:b/>
          <w:bCs/>
        </w:rPr>
        <w:t>Лакокрасочные материалы (ЛКМ) на основе эфиров целлюлозы:</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АБ — Ацетобутиратоцеллюлозные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НЦ — Нитроцеллюлозные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АЦ — Ацетилцеллюлозные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ЭЦ — Этилцеллюлозные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На упаковке после букв через дефис стоят цифры, указывающие, для каких работ этот материал предназначен:</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0 — грунтовка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00 — шпатлёвка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1 — </w:t>
      </w:r>
      <w:proofErr w:type="gramStart"/>
      <w:r w:rsidRPr="00542135">
        <w:rPr>
          <w:rFonts w:ascii="Times New Roman" w:hAnsi="Times New Roman" w:cs="Times New Roman"/>
        </w:rPr>
        <w:t>атмосферостойкая</w:t>
      </w:r>
      <w:proofErr w:type="gramEnd"/>
      <w:r w:rsidRPr="00542135">
        <w:rPr>
          <w:rFonts w:ascii="Times New Roman" w:hAnsi="Times New Roman" w:cs="Times New Roman"/>
        </w:rPr>
        <w:t xml:space="preserve"> (для наружного применения)</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2 — ограниченно </w:t>
      </w:r>
      <w:proofErr w:type="gramStart"/>
      <w:r w:rsidRPr="00542135">
        <w:rPr>
          <w:rFonts w:ascii="Times New Roman" w:hAnsi="Times New Roman" w:cs="Times New Roman"/>
        </w:rPr>
        <w:t>атмосферостойкая</w:t>
      </w:r>
      <w:proofErr w:type="gramEnd"/>
      <w:r w:rsidRPr="00542135">
        <w:rPr>
          <w:rFonts w:ascii="Times New Roman" w:hAnsi="Times New Roman" w:cs="Times New Roman"/>
        </w:rPr>
        <w:t xml:space="preserve"> (для внутреннего применения)</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3 — консервационные краски</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4 — водостойкие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5 — специальные эмали и краски</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lastRenderedPageBreak/>
        <w:t>6 — маслобензостойкие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7 — химически стойкие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8 — термостойкие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9 — электроизоляционные и электропроводные.</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Вторая и последующая цифры обозначают номер разработки и на бытовом уровне никакой информации не несут. И лишь у масляной краски (МА) вторая цифра обозначает вид олифы.</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Между второй и третьей группами знаков ставится дефис (эмаль МЛ-12, лак ПФ-2).</w:t>
      </w:r>
      <w:r w:rsidRPr="00542135">
        <w:rPr>
          <w:rFonts w:ascii="Times New Roman" w:hAnsi="Times New Roman" w:cs="Times New Roman"/>
        </w:rPr>
        <w:br/>
        <w:t>После номера, присвоенного материалу, допускается также добавлять буквенный индекс, характеризующий некоторые особенности материала.</w:t>
      </w:r>
      <w:r w:rsidRPr="00542135">
        <w:rPr>
          <w:rStyle w:val="apple-converted-space"/>
          <w:rFonts w:ascii="Times New Roman" w:hAnsi="Times New Roman" w:cs="Times New Roman"/>
          <w:color w:val="252525"/>
        </w:rPr>
        <w:t> </w:t>
      </w:r>
      <w:r w:rsidRPr="00542135">
        <w:rPr>
          <w:rFonts w:ascii="Times New Roman" w:hAnsi="Times New Roman" w:cs="Times New Roman"/>
          <w:i/>
          <w:iCs/>
        </w:rPr>
        <w:t>Например, ГС — горячей сушки, ХС — холодной сушки, ПМ — полуматовый и т. п.</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Цвет материала, который ставится в конце шифра, обозначается полным словом — голубой, жёлтый и др.</w:t>
      </w:r>
      <w:r w:rsidRPr="00542135">
        <w:rPr>
          <w:rStyle w:val="apple-converted-space"/>
          <w:rFonts w:ascii="Times New Roman" w:hAnsi="Times New Roman" w:cs="Times New Roman"/>
          <w:color w:val="252525"/>
        </w:rPr>
        <w:t> </w:t>
      </w:r>
      <w:r w:rsidRPr="00542135">
        <w:rPr>
          <w:rFonts w:ascii="Times New Roman" w:hAnsi="Times New Roman" w:cs="Times New Roman"/>
          <w:i/>
          <w:iCs/>
        </w:rPr>
        <w:t>Например, «Эмаль ХВ—113 голубая» — эмаль перхлорвиниловая, для наружных работ, голубая.</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b/>
          <w:bCs/>
        </w:rPr>
        <w:t>Четвёртая группа</w:t>
      </w:r>
      <w:r w:rsidRPr="00542135">
        <w:rPr>
          <w:rFonts w:ascii="Times New Roman" w:hAnsi="Times New Roman" w:cs="Times New Roman"/>
        </w:rPr>
        <w:t> — это просто порядковый номер, присвоенный лакокрасочному материалу при его разработке, обозначаемый одной, двумя или тремя цифрами (эмаль МЛ-111, лак ПФ-283).</w:t>
      </w:r>
      <w:r w:rsidRPr="00542135">
        <w:rPr>
          <w:rStyle w:val="apple-converted-space"/>
          <w:rFonts w:ascii="Times New Roman" w:hAnsi="Times New Roman" w:cs="Times New Roman"/>
          <w:color w:val="252525"/>
        </w:rPr>
        <w:t> </w:t>
      </w:r>
      <w:proofErr w:type="gramStart"/>
      <w:r w:rsidRPr="00542135">
        <w:rPr>
          <w:rFonts w:ascii="Times New Roman" w:hAnsi="Times New Roman" w:cs="Times New Roman"/>
          <w:b/>
          <w:bCs/>
        </w:rPr>
        <w:t>Пятая группа</w:t>
      </w:r>
      <w:r w:rsidRPr="00542135">
        <w:rPr>
          <w:rFonts w:ascii="Times New Roman" w:hAnsi="Times New Roman" w:cs="Times New Roman"/>
        </w:rPr>
        <w:t> — (для пигментированных материалов) указывает цвет лакокрасочного материала — эмали, краски, грунтовки, шпатлёвки — полным словом (эмаль МЛ-1110 серо-белая).</w:t>
      </w:r>
      <w:proofErr w:type="gramEnd"/>
      <w:r w:rsidRPr="00542135">
        <w:rPr>
          <w:rFonts w:ascii="Times New Roman" w:hAnsi="Times New Roman" w:cs="Times New Roman"/>
        </w:rPr>
        <w:t xml:space="preserve"> Исключения из общих правил: При обозначении первой группы знаков для масляных красок, содержащих в своём составе только один пигмент, вместо слова «краска» указывают наименование пигмента, например «сурик», «мумия», «охра» и т. д. (сурик МА-15).</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Для ряда материалов между первой и второй группой знаков ставятся индексы:</w:t>
      </w:r>
    </w:p>
    <w:p w:rsidR="006F0843" w:rsidRPr="00542135" w:rsidRDefault="006F0843" w:rsidP="006F0843">
      <w:pPr>
        <w:pStyle w:val="a5"/>
        <w:rPr>
          <w:rFonts w:ascii="Times New Roman" w:hAnsi="Times New Roman" w:cs="Times New Roman"/>
        </w:rPr>
      </w:pPr>
      <w:proofErr w:type="gramStart"/>
      <w:r w:rsidRPr="00542135">
        <w:rPr>
          <w:rFonts w:ascii="Times New Roman" w:hAnsi="Times New Roman" w:cs="Times New Roman"/>
        </w:rPr>
        <w:t>Б</w:t>
      </w:r>
      <w:proofErr w:type="gramEnd"/>
      <w:r w:rsidRPr="00542135">
        <w:rPr>
          <w:rFonts w:ascii="Times New Roman" w:hAnsi="Times New Roman" w:cs="Times New Roman"/>
        </w:rPr>
        <w:t> — без летучего растворителя</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 — для водоразбавляемых</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ВД — для вододисперсионных</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ОД — </w:t>
      </w:r>
      <w:proofErr w:type="gramStart"/>
      <w:r w:rsidRPr="00542135">
        <w:rPr>
          <w:rFonts w:ascii="Times New Roman" w:hAnsi="Times New Roman" w:cs="Times New Roman"/>
        </w:rPr>
        <w:t>для</w:t>
      </w:r>
      <w:proofErr w:type="gramEnd"/>
      <w:r w:rsidRPr="00542135">
        <w:rPr>
          <w:rFonts w:ascii="Times New Roman" w:hAnsi="Times New Roman" w:cs="Times New Roman"/>
        </w:rPr>
        <w:t xml:space="preserve"> органо-дисперсионных</w:t>
      </w:r>
    </w:p>
    <w:p w:rsidR="006F0843" w:rsidRPr="00542135" w:rsidRDefault="006F0843" w:rsidP="006F0843">
      <w:pPr>
        <w:pStyle w:val="a5"/>
        <w:rPr>
          <w:rFonts w:ascii="Times New Roman" w:hAnsi="Times New Roman" w:cs="Times New Roman"/>
        </w:rPr>
      </w:pPr>
      <w:proofErr w:type="gramStart"/>
      <w:r w:rsidRPr="00542135">
        <w:rPr>
          <w:rFonts w:ascii="Times New Roman" w:hAnsi="Times New Roman" w:cs="Times New Roman"/>
        </w:rPr>
        <w:t>П</w:t>
      </w:r>
      <w:proofErr w:type="gramEnd"/>
      <w:r w:rsidRPr="00542135">
        <w:rPr>
          <w:rFonts w:ascii="Times New Roman" w:hAnsi="Times New Roman" w:cs="Times New Roman"/>
        </w:rPr>
        <w:t> — для порошковых</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Третью группу знаков для грунтовок и полуфабрикатных лаков обозначают одним нулём (грунтовка ГФ-021), а для шпатлёвок — двумя нолями (шпатлёвка ПФ-002). После дефиса перед третьей группой знаков для густотёртых масляных красок ставится один ноль (сурик МА-015).</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 четвёртой группе знаков для масляных красок вместо порядкового номера ставят цифру, указывающую, на какой олифе изготовлена краска: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1 — натуральная олифа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2 — олифа «Оксоль»</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3 — глифталевая олифа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4 — пентафталевая олифа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5 — комбинированная олифа</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 некоторых случаях для уточнения специфических свойств лакокрасочного покрытия после порядкового номера ставят буквенный индекс в виде одной или двух прописных букв:</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 — высоковязкий;</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М — матовый;</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Н — с наполнителем;</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 xml:space="preserve">ПМ — </w:t>
      </w:r>
      <w:proofErr w:type="gramStart"/>
      <w:r w:rsidRPr="00542135">
        <w:rPr>
          <w:rFonts w:ascii="Times New Roman" w:hAnsi="Times New Roman" w:cs="Times New Roman"/>
        </w:rPr>
        <w:t>полуматовое</w:t>
      </w:r>
      <w:proofErr w:type="gramEnd"/>
      <w:r w:rsidRPr="00542135">
        <w:rPr>
          <w:rFonts w:ascii="Times New Roman" w:hAnsi="Times New Roman" w:cs="Times New Roman"/>
        </w:rPr>
        <w:t>;</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ПГ — пониженной горючести и т.д.</w:t>
      </w:r>
    </w:p>
    <w:p w:rsidR="006F0843" w:rsidRPr="00542135" w:rsidRDefault="006F0843" w:rsidP="006F0843">
      <w:pPr>
        <w:pStyle w:val="a5"/>
        <w:rPr>
          <w:rFonts w:ascii="Times New Roman" w:hAnsi="Times New Roman" w:cs="Times New Roman"/>
          <w:color w:val="000000"/>
          <w:sz w:val="36"/>
          <w:szCs w:val="36"/>
        </w:rPr>
      </w:pPr>
      <w:r w:rsidRPr="00542135">
        <w:rPr>
          <w:rStyle w:val="mw-headline"/>
          <w:rFonts w:ascii="Times New Roman" w:hAnsi="Times New Roman" w:cs="Times New Roman"/>
          <w:color w:val="000000"/>
        </w:rPr>
        <w:t>Толщина пленки ЛКМ</w:t>
      </w:r>
    </w:p>
    <w:p w:rsidR="006F0843" w:rsidRPr="00542135" w:rsidRDefault="006F0843" w:rsidP="006F0843">
      <w:pPr>
        <w:pStyle w:val="a5"/>
        <w:rPr>
          <w:rFonts w:ascii="Times New Roman" w:hAnsi="Times New Roman" w:cs="Times New Roman"/>
        </w:rPr>
      </w:pPr>
      <w:r w:rsidRPr="00542135">
        <w:rPr>
          <w:rFonts w:ascii="Times New Roman" w:hAnsi="Times New Roman" w:cs="Times New Roman"/>
        </w:rPr>
        <w:t>В</w:t>
      </w:r>
      <w:r w:rsidRPr="00542135">
        <w:rPr>
          <w:rStyle w:val="apple-converted-space"/>
          <w:rFonts w:ascii="Times New Roman" w:hAnsi="Times New Roman" w:cs="Times New Roman"/>
          <w:color w:val="252525"/>
        </w:rPr>
        <w:t> </w:t>
      </w:r>
      <w:hyperlink r:id="rId514" w:tooltip="Технологическая карта" w:history="1">
        <w:r w:rsidRPr="00542135">
          <w:rPr>
            <w:rStyle w:val="a6"/>
            <w:rFonts w:ascii="Times New Roman" w:hAnsi="Times New Roman" w:cs="Times New Roman"/>
            <w:color w:val="0B0080"/>
          </w:rPr>
          <w:t>технологической карте</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на конкретный лакокрасочный материал содержатся сведения, необходимые для нанесения краски, в том числе рекомендуемые величины толщин мокрого и сухого слоёв покрытия, объёмного содержания нелетучих веществ, предельные величины разбавления и другие. Когда имеется такая информация,</w:t>
      </w:r>
      <w:hyperlink r:id="rId515" w:tooltip="Маляр" w:history="1">
        <w:r w:rsidRPr="00542135">
          <w:rPr>
            <w:rStyle w:val="a6"/>
            <w:rFonts w:ascii="Times New Roman" w:hAnsi="Times New Roman" w:cs="Times New Roman"/>
            <w:color w:val="0B0080"/>
          </w:rPr>
          <w:t>маляру</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легко с помощью</w:t>
      </w:r>
      <w:r w:rsidRPr="00542135">
        <w:rPr>
          <w:rStyle w:val="apple-converted-space"/>
          <w:rFonts w:ascii="Times New Roman" w:hAnsi="Times New Roman" w:cs="Times New Roman"/>
          <w:color w:val="252525"/>
        </w:rPr>
        <w:t> </w:t>
      </w:r>
      <w:hyperlink r:id="rId516" w:tooltip="Толщиномер мокрого слоя" w:history="1">
        <w:r w:rsidRPr="00542135">
          <w:rPr>
            <w:rStyle w:val="a6"/>
            <w:rFonts w:ascii="Times New Roman" w:hAnsi="Times New Roman" w:cs="Times New Roman"/>
            <w:color w:val="0B0080"/>
          </w:rPr>
          <w:t>гребёнки</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обеспечить требуемую толщину сухого слоя.</w:t>
      </w:r>
    </w:p>
    <w:p w:rsidR="006F0843" w:rsidRPr="00542135" w:rsidRDefault="006F0843" w:rsidP="006F0843">
      <w:pPr>
        <w:pStyle w:val="a5"/>
        <w:rPr>
          <w:rFonts w:ascii="Times New Roman" w:hAnsi="Times New Roman" w:cs="Times New Roman"/>
          <w:sz w:val="24"/>
          <w:szCs w:val="24"/>
        </w:rPr>
      </w:pPr>
    </w:p>
    <w:p w:rsidR="006F0843" w:rsidRPr="00D81518" w:rsidRDefault="006F0843" w:rsidP="006F0843">
      <w:pPr>
        <w:spacing w:after="60"/>
        <w:ind w:left="-1134" w:right="-283"/>
      </w:pPr>
    </w:p>
    <w:p w:rsidR="006F0843" w:rsidRDefault="006F0843" w:rsidP="006F0843">
      <w:pPr>
        <w:spacing w:after="60"/>
        <w:ind w:left="-1134" w:right="-283"/>
        <w:rPr>
          <w:lang w:val="kk-KZ"/>
        </w:rPr>
      </w:pPr>
    </w:p>
    <w:p w:rsidR="006F0843" w:rsidRDefault="006F0843" w:rsidP="006F0843">
      <w:pPr>
        <w:spacing w:after="60"/>
        <w:ind w:left="-1134" w:right="-283"/>
        <w:rPr>
          <w:lang w:val="kk-KZ"/>
        </w:rPr>
      </w:pPr>
    </w:p>
    <w:p w:rsidR="006F0843" w:rsidRDefault="006F0843" w:rsidP="006F0843">
      <w:pPr>
        <w:spacing w:after="60"/>
        <w:ind w:left="-1134" w:right="-283"/>
        <w:rPr>
          <w:lang w:val="kk-KZ"/>
        </w:rPr>
      </w:pPr>
    </w:p>
    <w:p w:rsidR="00007856" w:rsidRDefault="00007856" w:rsidP="009E498A">
      <w:pPr>
        <w:spacing w:after="60"/>
        <w:ind w:left="-1134" w:right="-283"/>
        <w:rPr>
          <w:lang w:val="kk-KZ"/>
        </w:rPr>
      </w:pPr>
    </w:p>
    <w:p w:rsidR="00007856" w:rsidRDefault="00007856" w:rsidP="009E498A">
      <w:pPr>
        <w:spacing w:after="60"/>
        <w:ind w:left="-1134" w:right="-283"/>
        <w:rPr>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eastAsia="Batang" w:hAnsi="Times New Roman" w:cs="Times New Roman"/>
          <w:sz w:val="24"/>
          <w:szCs w:val="24"/>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sidR="00007856" w:rsidRPr="00007856">
        <w:rPr>
          <w:rFonts w:ascii="Times New Roman" w:hAnsi="Times New Roman" w:cs="Times New Roman"/>
          <w:sz w:val="28"/>
          <w:szCs w:val="28"/>
        </w:rPr>
        <w:t>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w:t>
      </w:r>
      <w:r w:rsidRPr="00523AB4">
        <w:rPr>
          <w:rFonts w:ascii="Times New Roman" w:hAnsi="Times New Roman" w:cs="Times New Roman"/>
          <w:sz w:val="28"/>
          <w:szCs w:val="28"/>
        </w:rPr>
        <w:t xml:space="preserve">             </w:t>
      </w:r>
    </w:p>
    <w:p w:rsidR="009E498A" w:rsidRPr="007458E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Сабақтың№/Урок№_______</w:t>
      </w:r>
      <w:r>
        <w:rPr>
          <w:rFonts w:ascii="Times New Roman" w:hAnsi="Times New Roman" w:cs="Times New Roman"/>
          <w:sz w:val="28"/>
          <w:szCs w:val="28"/>
          <w:lang w:val="kk-KZ"/>
        </w:rPr>
        <w:t>23</w:t>
      </w:r>
      <w:r w:rsidRPr="00523AB4">
        <w:rPr>
          <w:rFonts w:ascii="Times New Roman" w:hAnsi="Times New Roman" w:cs="Times New Roman"/>
          <w:sz w:val="28"/>
          <w:szCs w:val="28"/>
          <w:lang w:val="kk-KZ"/>
        </w:rPr>
        <w:t>________________________________________</w:t>
      </w:r>
    </w:p>
    <w:p w:rsidR="009E498A" w:rsidRPr="00130BB1"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Тақырыбы/Тема занятия</w:t>
      </w:r>
      <w:r>
        <w:rPr>
          <w:rFonts w:ascii="Times New Roman" w:hAnsi="Times New Roman" w:cs="Times New Roman"/>
          <w:sz w:val="28"/>
          <w:szCs w:val="28"/>
          <w:lang w:val="kk-KZ"/>
        </w:rPr>
        <w:t xml:space="preserve">  </w:t>
      </w:r>
      <w:r w:rsidRPr="00130BB1">
        <w:rPr>
          <w:rFonts w:ascii="Times New Roman" w:eastAsia="Times New Roman" w:hAnsi="Times New Roman" w:cs="Times New Roman"/>
          <w:color w:val="000000"/>
          <w:sz w:val="28"/>
          <w:szCs w:val="28"/>
        </w:rPr>
        <w:t xml:space="preserve">Синтетические клеи  и обивочные уплотнительные материалы </w:t>
      </w:r>
    </w:p>
    <w:p w:rsidR="009E498A" w:rsidRPr="00831DE1" w:rsidRDefault="009E498A" w:rsidP="009E498A">
      <w:pPr>
        <w:pStyle w:val="a5"/>
        <w:rPr>
          <w:rFonts w:ascii="Times New Roman" w:hAnsi="Times New Roman" w:cs="Times New Roman"/>
          <w:b/>
          <w:sz w:val="28"/>
          <w:szCs w:val="28"/>
          <w:lang w:val="kk-KZ"/>
        </w:rPr>
      </w:pPr>
      <w:r w:rsidRPr="00831DE1">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 xml:space="preserve">   теоретический</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Контрольная работа.</w:t>
      </w:r>
      <w:r w:rsidRPr="00523AB4">
        <w:rPr>
          <w:rFonts w:ascii="Times New Roman" w:hAnsi="Times New Roman" w:cs="Times New Roman"/>
          <w:color w:val="000000"/>
          <w:sz w:val="28"/>
          <w:szCs w:val="28"/>
        </w:rPr>
        <w:t xml:space="preserve">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Pr="00130BB1"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130BB1">
        <w:rPr>
          <w:rFonts w:ascii="Times New Roman" w:hAnsi="Times New Roman" w:cs="Times New Roman"/>
          <w:sz w:val="28"/>
          <w:szCs w:val="28"/>
        </w:rPr>
        <w:t>Обивочные материалы применяются для изготовления подушек и спинок сидений автомобиля и внутренней обивки кабин и кузовов. От качества обивочного материала зависит внешний вид автомобиля и его стоимость</w:t>
      </w:r>
      <w:proofErr w:type="gramStart"/>
      <w:r w:rsidRPr="00130BB1">
        <w:rPr>
          <w:rFonts w:ascii="Times New Roman" w:hAnsi="Times New Roman" w:cs="Times New Roman"/>
          <w:sz w:val="28"/>
          <w:szCs w:val="28"/>
        </w:rPr>
        <w:t>..</w:t>
      </w:r>
      <w:proofErr w:type="gramEnd"/>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E498A" w:rsidRDefault="009E498A" w:rsidP="009E498A">
      <w:pPr>
        <w:rPr>
          <w:sz w:val="28"/>
          <w:szCs w:val="28"/>
        </w:rPr>
      </w:pPr>
      <w:r w:rsidRPr="00BA4764">
        <w:rPr>
          <w:rFonts w:eastAsia="Times New Roman"/>
          <w:color w:val="000000"/>
          <w:sz w:val="28"/>
          <w:szCs w:val="28"/>
        </w:rPr>
        <w:t>Реферат на тему Синтетические клеи  и обивочные уплотнительные материалы</w:t>
      </w:r>
      <w:r w:rsidRPr="00831DE1">
        <w:rPr>
          <w:b/>
          <w:sz w:val="28"/>
          <w:szCs w:val="28"/>
          <w:lang w:val="kk-KZ"/>
        </w:rPr>
        <w:t xml:space="preserve"> Оқытушының қолы/Подпись преподавателя</w:t>
      </w:r>
      <w:r w:rsidRPr="00831DE1">
        <w:rPr>
          <w:sz w:val="28"/>
          <w:szCs w:val="28"/>
        </w:rPr>
        <w:t>__ Камалова  А</w:t>
      </w:r>
      <w:proofErr w:type="gramStart"/>
      <w:r w:rsidRPr="00831DE1">
        <w:rPr>
          <w:sz w:val="28"/>
          <w:szCs w:val="28"/>
        </w:rPr>
        <w:t xml:space="preserve"> .</w:t>
      </w:r>
      <w:proofErr w:type="gramEnd"/>
    </w:p>
    <w:p w:rsidR="006F0843" w:rsidRDefault="009E498A" w:rsidP="006F0843">
      <w:pPr>
        <w:pStyle w:val="a5"/>
        <w:rPr>
          <w:rFonts w:ascii="Times New Roman" w:hAnsi="Times New Roman" w:cs="Times New Roman"/>
          <w:b/>
          <w:sz w:val="24"/>
          <w:szCs w:val="24"/>
          <w:lang w:val="kk-KZ"/>
        </w:rPr>
      </w:pPr>
      <w:r w:rsidRPr="006F0843">
        <w:rPr>
          <w:rFonts w:ascii="Times New Roman" w:hAnsi="Times New Roman" w:cs="Times New Roman"/>
          <w:b/>
          <w:sz w:val="24"/>
          <w:szCs w:val="24"/>
          <w:lang w:val="kk-KZ"/>
        </w:rPr>
        <w:t xml:space="preserve">                                   </w:t>
      </w:r>
    </w:p>
    <w:p w:rsidR="00F860FA" w:rsidRDefault="00F860FA" w:rsidP="006F0843">
      <w:pPr>
        <w:pStyle w:val="a5"/>
        <w:rPr>
          <w:rFonts w:ascii="Times New Roman" w:hAnsi="Times New Roman" w:cs="Times New Roman"/>
          <w:b/>
          <w:sz w:val="24"/>
          <w:szCs w:val="24"/>
          <w:lang w:val="kk-KZ"/>
        </w:rPr>
      </w:pPr>
    </w:p>
    <w:p w:rsidR="006F0843" w:rsidRDefault="006F0843" w:rsidP="006F0843">
      <w:pPr>
        <w:pStyle w:val="a5"/>
        <w:rPr>
          <w:rFonts w:ascii="Times New Roman" w:hAnsi="Times New Roman" w:cs="Times New Roman"/>
          <w:b/>
          <w:sz w:val="24"/>
          <w:szCs w:val="24"/>
          <w:lang w:val="kk-KZ"/>
        </w:rPr>
      </w:pPr>
    </w:p>
    <w:p w:rsidR="006F0843" w:rsidRPr="006F0843" w:rsidRDefault="006F0843" w:rsidP="006F0843">
      <w:pPr>
        <w:pStyle w:val="a5"/>
        <w:jc w:val="center"/>
        <w:rPr>
          <w:rFonts w:ascii="Times New Roman" w:hAnsi="Times New Roman" w:cs="Times New Roman"/>
          <w:b/>
          <w:sz w:val="28"/>
          <w:szCs w:val="28"/>
          <w:lang w:val="kk-KZ"/>
        </w:rPr>
      </w:pPr>
      <w:r w:rsidRPr="006F0843">
        <w:rPr>
          <w:rFonts w:ascii="Times New Roman" w:hAnsi="Times New Roman" w:cs="Times New Roman"/>
          <w:b/>
          <w:sz w:val="28"/>
          <w:szCs w:val="28"/>
          <w:lang w:val="kk-KZ"/>
        </w:rPr>
        <w:t xml:space="preserve">Тема 23 </w:t>
      </w:r>
      <w:r w:rsidRPr="006F0843">
        <w:rPr>
          <w:rFonts w:ascii="Times New Roman" w:eastAsia="Times New Roman" w:hAnsi="Times New Roman" w:cs="Times New Roman"/>
          <w:b/>
          <w:color w:val="000000"/>
          <w:sz w:val="28"/>
          <w:szCs w:val="28"/>
        </w:rPr>
        <w:t>Синтетические клеи  и обивочные уплотнительные материалы</w:t>
      </w:r>
    </w:p>
    <w:p w:rsidR="006F0843" w:rsidRPr="006F0843" w:rsidRDefault="006F0843" w:rsidP="006F0843">
      <w:pPr>
        <w:pStyle w:val="a5"/>
        <w:rPr>
          <w:rFonts w:ascii="Times New Roman" w:hAnsi="Times New Roman" w:cs="Times New Roman"/>
          <w:b/>
          <w:sz w:val="24"/>
          <w:szCs w:val="24"/>
        </w:rPr>
      </w:pPr>
    </w:p>
    <w:p w:rsidR="006F0843" w:rsidRPr="006F0843" w:rsidRDefault="009E498A" w:rsidP="006F0843">
      <w:pPr>
        <w:pStyle w:val="a5"/>
        <w:rPr>
          <w:rFonts w:ascii="Times New Roman" w:hAnsi="Times New Roman" w:cs="Times New Roman"/>
          <w:sz w:val="24"/>
          <w:szCs w:val="24"/>
        </w:rPr>
      </w:pPr>
      <w:r w:rsidRPr="006F0843">
        <w:rPr>
          <w:rFonts w:ascii="Times New Roman" w:hAnsi="Times New Roman" w:cs="Times New Roman"/>
          <w:b/>
          <w:sz w:val="24"/>
          <w:szCs w:val="24"/>
          <w:lang w:val="kk-KZ"/>
        </w:rPr>
        <w:t xml:space="preserve"> </w:t>
      </w:r>
      <w:r w:rsidR="006F0843" w:rsidRPr="006F0843">
        <w:rPr>
          <w:rFonts w:ascii="Times New Roman" w:hAnsi="Times New Roman" w:cs="Times New Roman"/>
          <w:sz w:val="24"/>
          <w:szCs w:val="24"/>
        </w:rPr>
        <w:t>Обивочные материалы применяются для изготовления подушек и спинок сидений автомобиля и внутренней обивки кабин и кузовов. От качества обивочного материала зависит внешний вид автомобиля и его стоимость.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От прочности, эластичности и износостойкости обивочных материалов зависит срок их службы.</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lastRenderedPageBreak/>
        <w:t>Требования, предъявляемые к обивочным материалам:</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механическая прочность;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эластичность;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износостойкость;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невысокая стоимость;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эстетичность;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стойкость к воздействию пыли, грязи, нефтепродуктов.</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В настоящее время для обивки автомобилей широко используются синтетические материалы широкого ассортимента.</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Уплотнительные и прокладочные материалы применяют на автомобиле для уплотнения неподвижных и подвижных соединений, защите агрегатов от попадания в них пыли и грязи. От надежности уплотнительных материалов зависят потери масел и смазочных материалов, тормозных, амортизаторных и охлаждающих жидкостей, сроки службы и безотказность агрегатов.</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Требования, предъявляемые к уплотнительным материалам:</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упругость;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высокая прочность на сжатие;</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термостойкость;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стойкость к воздействию нефтепродуктов и газов;</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прочность и мягкость;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износостойкость;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не повышать износ уплотняемой поверхности.</w:t>
      </w:r>
    </w:p>
    <w:p w:rsidR="006F0843" w:rsidRPr="006F0843" w:rsidRDefault="006F0843" w:rsidP="006F0843">
      <w:pPr>
        <w:pStyle w:val="a5"/>
        <w:rPr>
          <w:rFonts w:ascii="Times New Roman" w:hAnsi="Times New Roman" w:cs="Times New Roman"/>
          <w:sz w:val="24"/>
          <w:szCs w:val="24"/>
        </w:rPr>
      </w:pPr>
      <w:proofErr w:type="gramStart"/>
      <w:r w:rsidRPr="006F0843">
        <w:rPr>
          <w:rFonts w:ascii="Times New Roman" w:hAnsi="Times New Roman" w:cs="Times New Roman"/>
          <w:sz w:val="24"/>
          <w:szCs w:val="24"/>
        </w:rPr>
        <w:t>В качестве прокладочного материала используются: бумага, прокладочный картон, пергамент, фибра, пробка, асбест, войлок, резина, паронит.</w:t>
      </w:r>
      <w:proofErr w:type="gramEnd"/>
    </w:p>
    <w:p w:rsidR="006F0843" w:rsidRPr="006F0843" w:rsidRDefault="006F0843" w:rsidP="006F0843">
      <w:pPr>
        <w:pStyle w:val="a5"/>
        <w:rPr>
          <w:rFonts w:ascii="Times New Roman" w:hAnsi="Times New Roman" w:cs="Times New Roman"/>
          <w:sz w:val="24"/>
          <w:szCs w:val="24"/>
        </w:rPr>
      </w:pPr>
      <w:proofErr w:type="gramStart"/>
      <w:r w:rsidRPr="006F0843">
        <w:rPr>
          <w:rFonts w:ascii="Times New Roman" w:hAnsi="Times New Roman" w:cs="Times New Roman"/>
          <w:sz w:val="24"/>
          <w:szCs w:val="24"/>
        </w:rPr>
        <w:t>Уплотнительными материалами являются: войлок, асбест, джут, пенька, ткань, пропитанная резиной, армированная резина.</w:t>
      </w:r>
      <w:proofErr w:type="gramEnd"/>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Электроизоляционные материалы не проводят электрический ток и применяются при изготовлении приборов электрооборудования. Они должны обладать механической прочностью, тепло- и влагостойкостью.</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Такими материалами являются: пластмассы, резины, электроизоляционные лаки, фибра, эбонит, лакоткани, текстильные ленты, изоляционная бумага, изолента, слюда и целый ряд синтетических материалов.</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5.3.2. Синтетические клеи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Синтетические клеи используют для надежного соединения деталей между собой.</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Клеевое соединение менее трудоемко, чем, например, заклепочное, обеспечивает гладкую поверхность, не увеличивает массы деталей и не уменьшает рабочей толщины износа трущихся деталей.</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Прочность клеевого соединения зависит от величины адгезии — силы прилипания клея к склеиваемой поверхности и когезии — прочности самой клеевой пленки.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Адгезия зависит от химических и межмолекулярных сил притяжения между частицами клея и склеиваемого материала. При шероховатой поверхности клей затекает во впадины и поры, обеспечивая дополнительное механическое сцепление.</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Адгезия клеевой пленки зависит также от величины усадки при ее формировании и разности коэффициентов расширения пленки и материалов склеиваемых поверхностей.</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Когезия клеевой пленки зависит от качества клея, соблюдения условий ее образования (температуры, времени высыхания, давления) и толщины.</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С увеличением толщины клеевой пленки когезия ухудшается вследствие уменьшения воздействия силового поля склеиваемых поверхностей. Опрессовка склеиваемых материалов позволяет получить тонкую сплошную клеевую пленку путем выдавливания избытка клея и пузырей воздуха.</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В состав синтетического клея входят:</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связующее,</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растворитель,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наполнитель,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отвердитель,</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ускоритель отвердения.</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xml:space="preserve">В качестве </w:t>
      </w:r>
      <w:proofErr w:type="gramStart"/>
      <w:r w:rsidRPr="006F0843">
        <w:rPr>
          <w:rFonts w:ascii="Times New Roman" w:hAnsi="Times New Roman" w:cs="Times New Roman"/>
          <w:sz w:val="24"/>
          <w:szCs w:val="24"/>
        </w:rPr>
        <w:t>связующего</w:t>
      </w:r>
      <w:proofErr w:type="gramEnd"/>
      <w:r w:rsidRPr="006F0843">
        <w:rPr>
          <w:rFonts w:ascii="Times New Roman" w:hAnsi="Times New Roman" w:cs="Times New Roman"/>
          <w:sz w:val="24"/>
          <w:szCs w:val="24"/>
        </w:rPr>
        <w:t xml:space="preserve"> используют термопластичные и термореактивные полимеры (смолы). Клеи на базе термопластичных полимеров образуют обратимую пленку, размягчающуюся при нагревании.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Для получения необходимой вязкости в клеи вводят такие растворители, как ацетон, спирт, смесь бензина с этилацетатом и т. п.</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lastRenderedPageBreak/>
        <w:t>Наполнители служат для уменьшения усадки клея при отверждении и предотвращения появления трещин клеевой пленки. Наполнителями являются металлы, стекло, фарфор, цемент и другие материалы.</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Отвердитель и ускоритель отвердения добавляют к клеям, содержащим термореактивные полимеры, для обеспечения и ускорения образования клеевой пленки.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Технологический проце</w:t>
      </w:r>
      <w:proofErr w:type="gramStart"/>
      <w:r w:rsidRPr="006F0843">
        <w:rPr>
          <w:rFonts w:ascii="Times New Roman" w:hAnsi="Times New Roman" w:cs="Times New Roman"/>
          <w:sz w:val="24"/>
          <w:szCs w:val="24"/>
        </w:rPr>
        <w:t>сс скл</w:t>
      </w:r>
      <w:proofErr w:type="gramEnd"/>
      <w:r w:rsidRPr="006F0843">
        <w:rPr>
          <w:rFonts w:ascii="Times New Roman" w:hAnsi="Times New Roman" w:cs="Times New Roman"/>
          <w:sz w:val="24"/>
          <w:szCs w:val="24"/>
        </w:rPr>
        <w:t>еивания заключается в очистке и увеличении шероховатости соединяемых поверхностей, их обезжиривании, нанесении клея и его просушивании, прессовании деталей и термической обработки клеевого шва.</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Склеивание фрикционных накладок с тормозными колодками или дисками сцепления вместо применения заклепочного соединения обеспечивает значительную экономию, так как при этом увеличивается используемая толщина накладки и, следовательно, срок ее службы.</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Толщина фрикционных накладок с заклепками используется всего лишь на 50 %, а при склеивании — более чем на 80 %. Кроме того, при склеивании не образуются риски и задиры на рабочей поверхности барабана тормозного механизма.</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Детали из термореактивных пластма</w:t>
      </w:r>
      <w:proofErr w:type="gramStart"/>
      <w:r w:rsidRPr="006F0843">
        <w:rPr>
          <w:rFonts w:ascii="Times New Roman" w:hAnsi="Times New Roman" w:cs="Times New Roman"/>
          <w:sz w:val="24"/>
          <w:szCs w:val="24"/>
        </w:rPr>
        <w:t>сс скл</w:t>
      </w:r>
      <w:proofErr w:type="gramEnd"/>
      <w:r w:rsidRPr="006F0843">
        <w:rPr>
          <w:rFonts w:ascii="Times New Roman" w:hAnsi="Times New Roman" w:cs="Times New Roman"/>
          <w:sz w:val="24"/>
          <w:szCs w:val="24"/>
        </w:rPr>
        <w:t>еиваются смоляными клеями БФ-2, БФ-4, К-17.</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Термопласты склеивают органическими растворителями или клеями, представляющими собой 2—4%-ный раствор пластмассы и растворителя.</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Пластмассы с металлом и стеклом склеивают клеем БФ-2, обивку кузовов — с помощью клея БФ-6, резину с металлом, используя клеи № 88Н и № 61; сталь, стекло, керамика — клеем ВК-2.</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В авторемонтных работах используются цианакриловые и акриловые клеи.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Цианакриловые клеи — универсальные клеи марок КМ-200С, ТК-300С</w:t>
      </w:r>
      <w:proofErr w:type="gramStart"/>
      <w:r w:rsidRPr="006F0843">
        <w:rPr>
          <w:rFonts w:ascii="Times New Roman" w:hAnsi="Times New Roman" w:cs="Times New Roman"/>
          <w:sz w:val="24"/>
          <w:szCs w:val="24"/>
        </w:rPr>
        <w:t>,Т</w:t>
      </w:r>
      <w:proofErr w:type="gramEnd"/>
      <w:r w:rsidRPr="006F0843">
        <w:rPr>
          <w:rFonts w:ascii="Times New Roman" w:hAnsi="Times New Roman" w:cs="Times New Roman"/>
          <w:sz w:val="24"/>
          <w:szCs w:val="24"/>
        </w:rPr>
        <w:t>К-301С, ТК-300Э. Благодаря быстрому отвердению они позволяют значительно сократить и упростить технологические операции. Цианакриловые клеи характеризуются:</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высокой адгезией к любым металлам;</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быстрым отвердением (от нескольких секунд до нескольких минут);</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сохранением необходимых свойств в широком диапазоне температур.</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xml:space="preserve">Клеи типа ТК обеспечивают прочное и теплостойкое соединение деталей. Клеи типа </w:t>
      </w:r>
      <w:proofErr w:type="gramStart"/>
      <w:r w:rsidRPr="006F0843">
        <w:rPr>
          <w:rFonts w:ascii="Times New Roman" w:hAnsi="Times New Roman" w:cs="Times New Roman"/>
          <w:sz w:val="24"/>
          <w:szCs w:val="24"/>
        </w:rPr>
        <w:t>КМ</w:t>
      </w:r>
      <w:proofErr w:type="gramEnd"/>
      <w:r w:rsidRPr="006F0843">
        <w:rPr>
          <w:rFonts w:ascii="Times New Roman" w:hAnsi="Times New Roman" w:cs="Times New Roman"/>
          <w:sz w:val="24"/>
          <w:szCs w:val="24"/>
        </w:rPr>
        <w:t xml:space="preserve"> позволяют получить эластичное соединение и применяются для склеивания деталей, испытывающих вибрационные нагрузки и резкие перепады температур.</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Широкое использование цианакриловых клеев сдерживается из-за проблемы их хранения. Они хранятся при отрицательных температурах в течение 6 месяцев.</w:t>
      </w:r>
    </w:p>
    <w:p w:rsidR="006F0843" w:rsidRPr="006F0843" w:rsidRDefault="006F0843" w:rsidP="006F0843">
      <w:pPr>
        <w:pStyle w:val="a5"/>
        <w:rPr>
          <w:rFonts w:ascii="Times New Roman" w:hAnsi="Times New Roman" w:cs="Times New Roman"/>
          <w:sz w:val="24"/>
          <w:szCs w:val="24"/>
        </w:rPr>
      </w:pPr>
      <w:proofErr w:type="gramStart"/>
      <w:r w:rsidRPr="006F0843">
        <w:rPr>
          <w:rFonts w:ascii="Times New Roman" w:hAnsi="Times New Roman" w:cs="Times New Roman"/>
          <w:sz w:val="24"/>
          <w:szCs w:val="24"/>
        </w:rPr>
        <w:t>Акриловые клеи — двухкомпонентные клеи, применяются для склеивания металлов (в т. ч. замасленных), стекла, керамики, пластмасс.</w:t>
      </w:r>
      <w:proofErr w:type="gramEnd"/>
      <w:r w:rsidRPr="006F0843">
        <w:rPr>
          <w:rFonts w:ascii="Times New Roman" w:hAnsi="Times New Roman" w:cs="Times New Roman"/>
          <w:sz w:val="24"/>
          <w:szCs w:val="24"/>
        </w:rPr>
        <w:t xml:space="preserve"> Их компоненты наносят на поверхность раздельно. Отвердение клея происходит только после совмещения склеиваемых поверхностей при комнатной температуре. Клеевой шов имеет высокую стойкость к вибрациям и ударным нагрузкам, хорошо сохраняется при температуре от 5 до 30 °С. Срок хранения до 5 лет. Акриловые клеи выпускаются марок Ан-105, Ан-110, Ан-109, Ан-106.</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Широкое применение получили клеи на основе эпоксидных смол, к ним относятся клеи ЭД-16 и ЭД-20. Кроме эпоксидной смолы в него входят отвердитель (полиэтиленамин), пластификатор (дибутилфталат) и какой-либо наполнитель, сходный по физическим свойствам со склеиваемыми деталями.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Отвердитель и наполнитель добавляют в клей перед его использованием, при этом необходимо помнить, что смола и отвердитель токсичны, поэтому при работе с ними необходимо соблюдать меры безопасности.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Эпоксидные композиции обладают уникальным набором технологических свойств. Основное достоинство технологии ремонта с использованием эпоксидных композиций является возможность их отверждения при любых температурах и получение необходимых форм и размеров отвердевшей композиции. Ассортимент отвердителей эпоксидных смол, применяемых при ремонте автомобилей, позволяет отверждать эпоксидные смолы при температурах от —5 до +20 °С.</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Отвержденные эпоксидные смолы в чистом виде обладают повышенной хрупкостью. Для повышения их эластичности в состав смол вводят пластификаторы. В качестве пластификатора применяется в основном дибутилфталат (ДБФ) — желтоватая маслянистая жидкость с небольшой молекулярной массой с достаточно высокой температурой кипения.</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Как правило, пластификаторы входят сразу в состав эпоксидных смол, получая так называемый компаунд, либо отвердители одновременно являются и пластификаторами.</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Наполнители существенно изменяют физико-химические свойства эпоксидных композиций. Они уменьшают усадку, снижают коэффициент линейного (</w:t>
      </w:r>
      <w:proofErr w:type="gramStart"/>
      <w:r w:rsidRPr="006F0843">
        <w:rPr>
          <w:rFonts w:ascii="Times New Roman" w:hAnsi="Times New Roman" w:cs="Times New Roman"/>
          <w:sz w:val="24"/>
          <w:szCs w:val="24"/>
        </w:rPr>
        <w:t xml:space="preserve">термического) </w:t>
      </w:r>
      <w:proofErr w:type="gramEnd"/>
      <w:r w:rsidRPr="006F0843">
        <w:rPr>
          <w:rFonts w:ascii="Times New Roman" w:hAnsi="Times New Roman" w:cs="Times New Roman"/>
          <w:sz w:val="24"/>
          <w:szCs w:val="24"/>
        </w:rPr>
        <w:t xml:space="preserve">расширения, увеличивают теплопроводность, термостойкость и улучшают другие физико-механические свойства. Наполнители </w:t>
      </w:r>
      <w:r w:rsidRPr="006F0843">
        <w:rPr>
          <w:rFonts w:ascii="Times New Roman" w:hAnsi="Times New Roman" w:cs="Times New Roman"/>
          <w:sz w:val="24"/>
          <w:szCs w:val="24"/>
        </w:rPr>
        <w:lastRenderedPageBreak/>
        <w:t xml:space="preserve">могу быть неорганическими и </w:t>
      </w:r>
      <w:proofErr w:type="gramStart"/>
      <w:r w:rsidRPr="006F0843">
        <w:rPr>
          <w:rFonts w:ascii="Times New Roman" w:hAnsi="Times New Roman" w:cs="Times New Roman"/>
          <w:sz w:val="24"/>
          <w:szCs w:val="24"/>
        </w:rPr>
        <w:t>органическими</w:t>
      </w:r>
      <w:proofErr w:type="gramEnd"/>
      <w:r w:rsidRPr="006F0843">
        <w:rPr>
          <w:rFonts w:ascii="Times New Roman" w:hAnsi="Times New Roman" w:cs="Times New Roman"/>
          <w:sz w:val="24"/>
          <w:szCs w:val="24"/>
        </w:rPr>
        <w:t xml:space="preserve"> и представляют собой порошки различных металлов. Состав некоторых наиболее часто применяемых эпоксидных композиций приведен в табл. 5.2.</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Рекомендации по применению некоторых эпоксидных композиций приведены в табл. 5.3.</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При приготовлении композиции эпоксидную смолу подогревают до температуры 60—80</w:t>
      </w:r>
      <w:proofErr w:type="gramStart"/>
      <w:r w:rsidRPr="006F0843">
        <w:rPr>
          <w:rFonts w:ascii="Times New Roman" w:hAnsi="Times New Roman" w:cs="Times New Roman"/>
          <w:sz w:val="24"/>
          <w:szCs w:val="24"/>
        </w:rPr>
        <w:t xml:space="preserve"> °С</w:t>
      </w:r>
      <w:proofErr w:type="gramEnd"/>
      <w:r w:rsidRPr="006F0843">
        <w:rPr>
          <w:rFonts w:ascii="Times New Roman" w:hAnsi="Times New Roman" w:cs="Times New Roman"/>
          <w:sz w:val="24"/>
          <w:szCs w:val="24"/>
        </w:rPr>
        <w:t>, добавляют небольшими порциями пластификатор (если он содержится в композиции) и перемешивают смесь в течение 5—8 мин. Затем вводят наполнитель и перемешивают в течение 8—10 мин. Такой состав можно хранить длительное время.</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Окончательное приготовление клея осуществляется непосредственно на месте использования и незадолго до его применения. Это объясняется тем, что после введения отвердителя время отверждения композиции в зависимости от температуры и типа отвердителя может быть от нескольких минут до нескольких часов.</w:t>
      </w:r>
    </w:p>
    <w:p w:rsidR="006F0843" w:rsidRDefault="006F0843" w:rsidP="006F0843">
      <w:pPr>
        <w:pStyle w:val="a5"/>
      </w:pPr>
      <w:r w:rsidRPr="006F0843">
        <w:rPr>
          <w:rFonts w:ascii="Times New Roman" w:hAnsi="Times New Roman" w:cs="Times New Roman"/>
          <w:sz w:val="24"/>
          <w:szCs w:val="24"/>
        </w:rPr>
        <w:t>Опыт показывает, что при отклонениях от рекомендуемых дозировок отвердителей до 5 %, пластификаторов и наполнителей до 10 % не происходит существенных изменений. Большие отклонения приводят к заметным ухудшениям их свойств</w:t>
      </w:r>
      <w:r>
        <w:t>.</w:t>
      </w:r>
    </w:p>
    <w:p w:rsidR="009E498A" w:rsidRDefault="009E498A"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F860FA" w:rsidRDefault="00F860FA" w:rsidP="009E498A">
      <w:pPr>
        <w:pStyle w:val="a5"/>
        <w:rPr>
          <w:rFonts w:ascii="Times New Roman" w:hAnsi="Times New Roman" w:cs="Times New Roman"/>
          <w:b/>
          <w:sz w:val="28"/>
          <w:szCs w:val="28"/>
          <w:lang w:val="kk-KZ"/>
        </w:rPr>
      </w:pPr>
    </w:p>
    <w:p w:rsidR="00F860FA" w:rsidRDefault="00F860FA" w:rsidP="009E498A">
      <w:pPr>
        <w:pStyle w:val="a5"/>
        <w:rPr>
          <w:rFonts w:ascii="Times New Roman" w:hAnsi="Times New Roman" w:cs="Times New Roman"/>
          <w:b/>
          <w:sz w:val="28"/>
          <w:szCs w:val="28"/>
          <w:lang w:val="kk-KZ"/>
        </w:rPr>
      </w:pPr>
    </w:p>
    <w:p w:rsidR="00F860FA" w:rsidRDefault="00F860FA" w:rsidP="009E498A">
      <w:pPr>
        <w:pStyle w:val="a5"/>
        <w:rPr>
          <w:rFonts w:ascii="Times New Roman" w:hAnsi="Times New Roman" w:cs="Times New Roman"/>
          <w:b/>
          <w:sz w:val="28"/>
          <w:szCs w:val="28"/>
          <w:lang w:val="kk-KZ"/>
        </w:rPr>
      </w:pPr>
    </w:p>
    <w:p w:rsidR="00F860FA" w:rsidRDefault="00F860FA" w:rsidP="009E498A">
      <w:pPr>
        <w:pStyle w:val="a5"/>
        <w:rPr>
          <w:rFonts w:ascii="Times New Roman" w:hAnsi="Times New Roman" w:cs="Times New Roman"/>
          <w:b/>
          <w:sz w:val="28"/>
          <w:szCs w:val="28"/>
          <w:lang w:val="kk-KZ"/>
        </w:rPr>
      </w:pPr>
    </w:p>
    <w:p w:rsidR="00F860FA" w:rsidRDefault="00F860FA" w:rsidP="009E498A">
      <w:pPr>
        <w:pStyle w:val="a5"/>
        <w:rPr>
          <w:rFonts w:ascii="Times New Roman" w:hAnsi="Times New Roman" w:cs="Times New Roman"/>
          <w:b/>
          <w:sz w:val="28"/>
          <w:szCs w:val="28"/>
          <w:lang w:val="kk-KZ"/>
        </w:rPr>
      </w:pPr>
    </w:p>
    <w:p w:rsidR="00F860FA" w:rsidRDefault="00F860FA" w:rsidP="009E498A">
      <w:pPr>
        <w:pStyle w:val="a5"/>
        <w:rPr>
          <w:rFonts w:ascii="Times New Roman" w:hAnsi="Times New Roman" w:cs="Times New Roman"/>
          <w:b/>
          <w:sz w:val="28"/>
          <w:szCs w:val="28"/>
          <w:lang w:val="kk-KZ"/>
        </w:rPr>
      </w:pPr>
    </w:p>
    <w:p w:rsidR="00F860FA" w:rsidRDefault="00F860FA"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6F0843" w:rsidRDefault="006F0843" w:rsidP="009E498A">
      <w:pPr>
        <w:pStyle w:val="a5"/>
        <w:rPr>
          <w:rFonts w:ascii="Times New Roman" w:hAnsi="Times New Roman" w:cs="Times New Roman"/>
          <w:b/>
          <w:sz w:val="28"/>
          <w:szCs w:val="28"/>
          <w:lang w:val="kk-KZ"/>
        </w:rPr>
      </w:pPr>
    </w:p>
    <w:p w:rsidR="009E498A" w:rsidRPr="00523AB4" w:rsidRDefault="009E498A" w:rsidP="009E498A">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E498A" w:rsidRPr="00523AB4" w:rsidRDefault="009E498A" w:rsidP="009E498A">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E498A" w:rsidRPr="00523AB4" w:rsidRDefault="009E498A" w:rsidP="009E498A">
      <w:pPr>
        <w:pStyle w:val="a5"/>
        <w:rPr>
          <w:rFonts w:ascii="Times New Roman" w:hAnsi="Times New Roman" w:cs="Times New Roman"/>
          <w:sz w:val="28"/>
          <w:szCs w:val="28"/>
        </w:rPr>
      </w:pP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00007856" w:rsidRPr="00007856">
        <w:rPr>
          <w:rFonts w:ascii="Times New Roman" w:hAnsi="Times New Roman" w:cs="Times New Roman"/>
          <w:sz w:val="28"/>
          <w:szCs w:val="28"/>
        </w:rPr>
        <w:t xml:space="preserve"> А</w:t>
      </w:r>
      <w:r w:rsidR="00007856" w:rsidRPr="00007856">
        <w:rPr>
          <w:rFonts w:ascii="Times New Roman" w:hAnsi="Times New Roman" w:cs="Times New Roman"/>
          <w:sz w:val="28"/>
          <w:szCs w:val="28"/>
          <w:u w:val="single"/>
          <w:lang w:val="kk-KZ"/>
        </w:rPr>
        <w:t>втомобильные</w:t>
      </w:r>
      <w:r w:rsidR="00007856" w:rsidRPr="00007856">
        <w:rPr>
          <w:rFonts w:ascii="Times New Roman" w:hAnsi="Times New Roman" w:cs="Times New Roman"/>
          <w:u w:val="single"/>
          <w:lang w:val="kk-KZ"/>
        </w:rPr>
        <w:t xml:space="preserve"> </w:t>
      </w:r>
      <w:r w:rsidR="00007856" w:rsidRPr="00007856">
        <w:rPr>
          <w:rFonts w:ascii="Times New Roman" w:hAnsi="Times New Roman" w:cs="Times New Roman"/>
          <w:sz w:val="28"/>
          <w:szCs w:val="28"/>
        </w:rPr>
        <w:t>эксплуатационные</w:t>
      </w:r>
      <w:r w:rsidR="00007856">
        <w:rPr>
          <w:rFonts w:ascii="Times New Roman" w:hAnsi="Times New Roman" w:cs="Times New Roman"/>
          <w:sz w:val="28"/>
          <w:szCs w:val="28"/>
        </w:rPr>
        <w:t xml:space="preserve">  материалы __</w:t>
      </w:r>
      <w:r w:rsidRPr="00523AB4">
        <w:rPr>
          <w:rFonts w:ascii="Times New Roman" w:hAnsi="Times New Roman" w:cs="Times New Roman"/>
          <w:sz w:val="28"/>
          <w:szCs w:val="28"/>
        </w:rPr>
        <w:t xml:space="preserve">            </w:t>
      </w:r>
    </w:p>
    <w:p w:rsidR="009E498A" w:rsidRPr="007458EC"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w:t>
      </w:r>
      <w:r w:rsidRPr="00AE1DC1">
        <w:rPr>
          <w:rFonts w:ascii="Times New Roman" w:hAnsi="Times New Roman" w:cs="Times New Roman"/>
          <w:sz w:val="28"/>
          <w:szCs w:val="28"/>
          <w:u w:val="single"/>
          <w:lang w:val="kk-KZ"/>
        </w:rPr>
        <w:t xml:space="preserve"> ТО-13-17р</w:t>
      </w:r>
      <w:r>
        <w:rPr>
          <w:rFonts w:ascii="Times New Roman" w:hAnsi="Times New Roman" w:cs="Times New Roman"/>
          <w:sz w:val="28"/>
          <w:szCs w:val="28"/>
          <w:u w:val="single"/>
          <w:lang w:val="kk-KZ"/>
        </w:rPr>
        <w:t xml:space="preserve"> ,</w:t>
      </w:r>
      <w:r w:rsidRPr="00AE1DC1">
        <w:rPr>
          <w:rFonts w:ascii="Times New Roman" w:hAnsi="Times New Roman" w:cs="Times New Roman"/>
          <w:sz w:val="28"/>
          <w:szCs w:val="28"/>
          <w:u w:val="single"/>
          <w:lang w:val="kk-KZ"/>
        </w:rPr>
        <w:t>ТО-13-17-1р</w:t>
      </w:r>
      <w:r w:rsidRPr="00D36DCF">
        <w:rPr>
          <w:sz w:val="20"/>
          <w:szCs w:val="20"/>
          <w:u w:val="single"/>
          <w:lang w:val="kk-KZ"/>
        </w:rPr>
        <w:t xml:space="preserve">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24</w:t>
      </w:r>
      <w:r w:rsidRPr="00523AB4">
        <w:rPr>
          <w:rFonts w:ascii="Times New Roman" w:hAnsi="Times New Roman" w:cs="Times New Roman"/>
          <w:sz w:val="28"/>
          <w:szCs w:val="28"/>
          <w:lang w:val="kk-KZ"/>
        </w:rPr>
        <w:t>_______________________________________</w:t>
      </w:r>
    </w:p>
    <w:p w:rsidR="009E498A" w:rsidRPr="00831DE1"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Тақырыбы/Тема занятия</w:t>
      </w:r>
      <w:r w:rsidRPr="00831DE1">
        <w:rPr>
          <w:rFonts w:ascii="Times New Roman" w:hAnsi="Times New Roman" w:cs="Times New Roman"/>
          <w:sz w:val="28"/>
          <w:szCs w:val="28"/>
          <w:lang w:val="kk-KZ"/>
        </w:rPr>
        <w:t>_</w:t>
      </w:r>
      <w:r w:rsidRPr="00831DE1">
        <w:rPr>
          <w:rFonts w:ascii="Times New Roman" w:eastAsia="Times New Roman" w:hAnsi="Times New Roman" w:cs="Times New Roman"/>
          <w:color w:val="000000"/>
          <w:sz w:val="28"/>
          <w:szCs w:val="28"/>
        </w:rPr>
        <w:t xml:space="preserve"> </w:t>
      </w:r>
      <w:r w:rsidRPr="00BA4764">
        <w:rPr>
          <w:rFonts w:ascii="Times New Roman" w:eastAsia="Times New Roman" w:hAnsi="Times New Roman" w:cs="Times New Roman"/>
          <w:bCs/>
          <w:color w:val="000000"/>
          <w:sz w:val="28"/>
          <w:szCs w:val="28"/>
        </w:rPr>
        <w:t>Древесные материалы</w:t>
      </w:r>
      <w:r w:rsidRPr="00831DE1">
        <w:rPr>
          <w:rFonts w:ascii="Times New Roman" w:hAnsi="Times New Roman" w:cs="Times New Roman"/>
          <w:sz w:val="28"/>
          <w:szCs w:val="28"/>
          <w:lang w:val="kk-KZ"/>
        </w:rPr>
        <w:t xml:space="preserve"> ___ ______________</w:t>
      </w:r>
    </w:p>
    <w:p w:rsidR="009E498A" w:rsidRPr="00831DE1" w:rsidRDefault="009E498A" w:rsidP="009E498A">
      <w:pPr>
        <w:pStyle w:val="a5"/>
        <w:rPr>
          <w:rFonts w:ascii="Times New Roman" w:hAnsi="Times New Roman" w:cs="Times New Roman"/>
          <w:b/>
          <w:sz w:val="28"/>
          <w:szCs w:val="28"/>
          <w:lang w:val="kk-KZ"/>
        </w:rPr>
      </w:pPr>
      <w:r w:rsidRPr="00831DE1">
        <w:rPr>
          <w:rFonts w:ascii="Times New Roman" w:hAnsi="Times New Roman" w:cs="Times New Roman"/>
          <w:b/>
          <w:sz w:val="28"/>
          <w:szCs w:val="28"/>
          <w:lang w:val="kk-KZ"/>
        </w:rPr>
        <w:t xml:space="preserve">Сабақтың мақсаты/Цель занятия </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831DE1">
        <w:rPr>
          <w:rFonts w:ascii="Times New Roman" w:hAnsi="Times New Roman" w:cs="Times New Roman"/>
          <w:sz w:val="28"/>
          <w:szCs w:val="28"/>
          <w:lang w:val="kk-KZ"/>
        </w:rPr>
        <w:t>__</w:t>
      </w:r>
      <w:r w:rsidRPr="00831DE1">
        <w:rPr>
          <w:rFonts w:ascii="Times New Roman" w:eastAsia="Times New Roman" w:hAnsi="Times New Roman" w:cs="Times New Roman"/>
          <w:color w:val="000000"/>
          <w:sz w:val="28"/>
          <w:szCs w:val="28"/>
        </w:rPr>
        <w:t xml:space="preserve"> комбинированный</w:t>
      </w:r>
      <w:r w:rsidRPr="00523AB4">
        <w:rPr>
          <w:rFonts w:ascii="Times New Roman" w:hAnsi="Times New Roman" w:cs="Times New Roman"/>
          <w:sz w:val="28"/>
          <w:szCs w:val="28"/>
          <w:lang w:val="kk-KZ"/>
        </w:rPr>
        <w:t xml:space="preserve"> __________________________</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E498A" w:rsidRPr="00523AB4" w:rsidRDefault="009E498A" w:rsidP="009E498A">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E498A" w:rsidRPr="00523AB4" w:rsidRDefault="009E498A" w:rsidP="009E498A">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E498A" w:rsidRPr="00523AB4" w:rsidRDefault="009E498A" w:rsidP="009E498A">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Контрольная работа.</w:t>
      </w:r>
      <w:r w:rsidRPr="00523AB4">
        <w:rPr>
          <w:rFonts w:ascii="Times New Roman" w:hAnsi="Times New Roman" w:cs="Times New Roman"/>
          <w:color w:val="000000"/>
          <w:sz w:val="28"/>
          <w:szCs w:val="28"/>
        </w:rPr>
        <w:t xml:space="preserve"> Выполняют  задания разного уровня.</w:t>
      </w:r>
    </w:p>
    <w:p w:rsidR="009E498A" w:rsidRPr="00523AB4" w:rsidRDefault="009E498A" w:rsidP="009E498A">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E498A" w:rsidRPr="00523AB4" w:rsidRDefault="009E498A" w:rsidP="009E498A">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p>
    <w:p w:rsidR="009E498A" w:rsidRPr="00BA4764" w:rsidRDefault="009E498A" w:rsidP="009E498A">
      <w:pPr>
        <w:rPr>
          <w:sz w:val="28"/>
          <w:szCs w:val="28"/>
        </w:rPr>
      </w:pPr>
      <w:r w:rsidRPr="00BA4764">
        <w:rPr>
          <w:sz w:val="28"/>
          <w:szCs w:val="28"/>
        </w:rPr>
        <w:t>Древесина — это материал, получаемый из срубленного и очищенного от коры и ветвей ствола дерева. Следует отметить, что этот материал является наиболее широко применяемым в строительных работах.</w:t>
      </w:r>
    </w:p>
    <w:p w:rsidR="009E498A" w:rsidRPr="00523AB4"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E498A" w:rsidRPr="00463CE6"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w:t>
      </w:r>
      <w:proofErr w:type="gramStart"/>
      <w:r w:rsidRPr="00523AB4">
        <w:rPr>
          <w:rFonts w:ascii="Times New Roman" w:hAnsi="Times New Roman" w:cs="Times New Roman"/>
          <w:sz w:val="28"/>
          <w:szCs w:val="28"/>
        </w:rPr>
        <w:t>работе ,студентов</w:t>
      </w:r>
      <w:proofErr w:type="gramEnd"/>
      <w:r w:rsidRPr="00523AB4">
        <w:rPr>
          <w:rFonts w:ascii="Times New Roman" w:hAnsi="Times New Roman" w:cs="Times New Roman"/>
          <w:sz w:val="28"/>
          <w:szCs w:val="28"/>
        </w:rPr>
        <w:t>.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w:t>
      </w:r>
      <w:r>
        <w:rPr>
          <w:rFonts w:ascii="Times New Roman" w:hAnsi="Times New Roman" w:cs="Times New Roman"/>
          <w:sz w:val="28"/>
          <w:szCs w:val="28"/>
        </w:rPr>
        <w:t>иеся узнали на уроке_.</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 xml:space="preserve">по знанию учащихся </w:t>
      </w:r>
    </w:p>
    <w:p w:rsidR="009E498A" w:rsidRDefault="009E498A" w:rsidP="009E498A">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w:t>
      </w:r>
      <w:r w:rsidRPr="009E5744">
        <w:rPr>
          <w:rFonts w:ascii="Times New Roman" w:hAnsi="Times New Roman" w:cs="Times New Roman"/>
          <w:sz w:val="28"/>
          <w:szCs w:val="28"/>
        </w:rPr>
        <w:t xml:space="preserve"> </w:t>
      </w:r>
    </w:p>
    <w:p w:rsidR="009E498A" w:rsidRDefault="009E498A" w:rsidP="009E498A">
      <w:pPr>
        <w:rPr>
          <w:sz w:val="28"/>
          <w:szCs w:val="28"/>
        </w:rPr>
      </w:pPr>
      <w:r w:rsidRPr="00831DE1">
        <w:rPr>
          <w:b/>
          <w:sz w:val="28"/>
          <w:szCs w:val="28"/>
          <w:lang w:val="kk-KZ"/>
        </w:rPr>
        <w:t>Оқытушының қолы/Подпись преподавателя</w:t>
      </w:r>
      <w:r w:rsidRPr="00831DE1">
        <w:rPr>
          <w:sz w:val="28"/>
          <w:szCs w:val="28"/>
        </w:rPr>
        <w:t>__ Камалова  А .</w:t>
      </w:r>
    </w:p>
    <w:p w:rsidR="00F5371D" w:rsidRDefault="00F5371D" w:rsidP="009E498A">
      <w:pPr>
        <w:rPr>
          <w:sz w:val="28"/>
          <w:szCs w:val="28"/>
        </w:rPr>
      </w:pPr>
    </w:p>
    <w:p w:rsidR="00F5371D" w:rsidRDefault="00F5371D" w:rsidP="006F0843">
      <w:pPr>
        <w:pStyle w:val="a5"/>
        <w:rPr>
          <w:rFonts w:ascii="Times New Roman" w:hAnsi="Times New Roman" w:cs="Times New Roman"/>
          <w:sz w:val="24"/>
          <w:szCs w:val="24"/>
        </w:rPr>
      </w:pPr>
    </w:p>
    <w:p w:rsidR="006F0843" w:rsidRDefault="006F0843" w:rsidP="006F0843">
      <w:pPr>
        <w:pStyle w:val="a5"/>
        <w:rPr>
          <w:rFonts w:ascii="Times New Roman" w:hAnsi="Times New Roman" w:cs="Times New Roman"/>
          <w:sz w:val="24"/>
          <w:szCs w:val="24"/>
        </w:rPr>
      </w:pPr>
    </w:p>
    <w:p w:rsidR="006F0843" w:rsidRDefault="006F0843" w:rsidP="006F0843">
      <w:pPr>
        <w:pStyle w:val="a5"/>
        <w:rPr>
          <w:rFonts w:ascii="Times New Roman" w:hAnsi="Times New Roman" w:cs="Times New Roman"/>
          <w:sz w:val="24"/>
          <w:szCs w:val="24"/>
        </w:rPr>
      </w:pPr>
    </w:p>
    <w:p w:rsidR="006F0843" w:rsidRDefault="006F0843" w:rsidP="006F0843">
      <w:pPr>
        <w:pStyle w:val="a5"/>
        <w:rPr>
          <w:rFonts w:ascii="Times New Roman" w:hAnsi="Times New Roman" w:cs="Times New Roman"/>
          <w:sz w:val="24"/>
          <w:szCs w:val="24"/>
        </w:rPr>
      </w:pPr>
    </w:p>
    <w:p w:rsidR="006F0843" w:rsidRDefault="006F0843" w:rsidP="00CB70C0">
      <w:pPr>
        <w:pStyle w:val="a5"/>
        <w:jc w:val="center"/>
        <w:rPr>
          <w:rFonts w:ascii="Times New Roman" w:eastAsia="Times New Roman" w:hAnsi="Times New Roman" w:cs="Times New Roman"/>
          <w:b/>
          <w:bCs/>
          <w:color w:val="000000"/>
          <w:sz w:val="28"/>
          <w:szCs w:val="28"/>
        </w:rPr>
      </w:pPr>
      <w:r w:rsidRPr="00CB70C0">
        <w:rPr>
          <w:rFonts w:ascii="Times New Roman" w:hAnsi="Times New Roman" w:cs="Times New Roman"/>
          <w:b/>
          <w:sz w:val="24"/>
          <w:szCs w:val="24"/>
        </w:rPr>
        <w:t xml:space="preserve">Тема </w:t>
      </w:r>
      <w:r w:rsidR="00CB70C0" w:rsidRPr="00CB70C0">
        <w:rPr>
          <w:rFonts w:ascii="Times New Roman" w:hAnsi="Times New Roman" w:cs="Times New Roman"/>
          <w:b/>
          <w:sz w:val="24"/>
          <w:szCs w:val="24"/>
        </w:rPr>
        <w:t xml:space="preserve">24 </w:t>
      </w:r>
      <w:r w:rsidR="00CB70C0" w:rsidRPr="00CB70C0">
        <w:rPr>
          <w:rFonts w:ascii="Times New Roman" w:hAnsi="Times New Roman" w:cs="Times New Roman"/>
          <w:b/>
          <w:sz w:val="28"/>
          <w:szCs w:val="28"/>
          <w:lang w:val="kk-KZ"/>
        </w:rPr>
        <w:t>_</w:t>
      </w:r>
      <w:r w:rsidR="00CB70C0" w:rsidRPr="00CB70C0">
        <w:rPr>
          <w:rFonts w:ascii="Times New Roman" w:eastAsia="Times New Roman" w:hAnsi="Times New Roman" w:cs="Times New Roman"/>
          <w:b/>
          <w:color w:val="000000"/>
          <w:sz w:val="28"/>
          <w:szCs w:val="28"/>
        </w:rPr>
        <w:t xml:space="preserve"> </w:t>
      </w:r>
      <w:r w:rsidR="00CB70C0" w:rsidRPr="00CB70C0">
        <w:rPr>
          <w:rFonts w:ascii="Times New Roman" w:eastAsia="Times New Roman" w:hAnsi="Times New Roman" w:cs="Times New Roman"/>
          <w:b/>
          <w:bCs/>
          <w:color w:val="000000"/>
          <w:sz w:val="28"/>
          <w:szCs w:val="28"/>
        </w:rPr>
        <w:t>Древесные материалы</w:t>
      </w:r>
    </w:p>
    <w:p w:rsidR="00CB70C0" w:rsidRPr="00CB70C0" w:rsidRDefault="00CB70C0" w:rsidP="00CB70C0">
      <w:pPr>
        <w:pStyle w:val="a5"/>
        <w:jc w:val="center"/>
        <w:rPr>
          <w:rFonts w:ascii="Times New Roman" w:hAnsi="Times New Roman" w:cs="Times New Roman"/>
          <w:b/>
          <w:sz w:val="24"/>
          <w:szCs w:val="24"/>
        </w:rPr>
      </w:pP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xml:space="preserve">Древесина — это материал, получаемый из срубленного и очищенного от коры и ветвей ствола дерева. Следует отметить, что этот материал является наиболее широко применяемым в строительных работах. Деревья разных пород в основном делятся </w:t>
      </w:r>
      <w:proofErr w:type="gramStart"/>
      <w:r w:rsidRPr="006F0843">
        <w:rPr>
          <w:rFonts w:ascii="Times New Roman" w:hAnsi="Times New Roman" w:cs="Times New Roman"/>
          <w:sz w:val="24"/>
          <w:szCs w:val="24"/>
        </w:rPr>
        <w:t>на</w:t>
      </w:r>
      <w:proofErr w:type="gramEnd"/>
      <w:r w:rsidRPr="006F0843">
        <w:rPr>
          <w:rFonts w:ascii="Times New Roman" w:hAnsi="Times New Roman" w:cs="Times New Roman"/>
          <w:sz w:val="24"/>
          <w:szCs w:val="24"/>
        </w:rPr>
        <w:t xml:space="preserve"> лиственные и хвойные. Свойства древесины определяются породой дерева, ее строением и тем, к какой части ствола она относится. Для плотничных и столярных </w:t>
      </w:r>
      <w:r w:rsidRPr="006F0843">
        <w:rPr>
          <w:rFonts w:ascii="Times New Roman" w:hAnsi="Times New Roman" w:cs="Times New Roman"/>
          <w:sz w:val="24"/>
          <w:szCs w:val="24"/>
        </w:rPr>
        <w:lastRenderedPageBreak/>
        <w:t>работ лучше всего применять древесину хвойных пород: она хорошо строгается, прочно склеивается, красится, не коробится и не рассыхается.</w:t>
      </w:r>
    </w:p>
    <w:p w:rsidR="006F0843" w:rsidRPr="006F0843"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Древесные материалы, их виды, свойства и области применения</w:t>
      </w:r>
    </w:p>
    <w:p w:rsidR="006F0843" w:rsidRPr="00CB70C0" w:rsidRDefault="006F0843" w:rsidP="006F0843">
      <w:pPr>
        <w:pStyle w:val="a5"/>
        <w:rPr>
          <w:rFonts w:ascii="Times New Roman" w:hAnsi="Times New Roman" w:cs="Times New Roman"/>
          <w:sz w:val="24"/>
          <w:szCs w:val="24"/>
        </w:rPr>
      </w:pPr>
      <w:r w:rsidRPr="006F0843">
        <w:rPr>
          <w:rFonts w:ascii="Times New Roman" w:hAnsi="Times New Roman" w:cs="Times New Roman"/>
          <w:sz w:val="24"/>
          <w:szCs w:val="24"/>
        </w:rPr>
        <w:t xml:space="preserve">Древесина — это материал, получаемый из срубленного и очищенного от коры и ветвей ствола дерева. Следует отметить, что этот материал является наиболее широко применяемым в строительных работах. Деревья разных пород в основном делятся </w:t>
      </w:r>
      <w:proofErr w:type="gramStart"/>
      <w:r w:rsidRPr="006F0843">
        <w:rPr>
          <w:rFonts w:ascii="Times New Roman" w:hAnsi="Times New Roman" w:cs="Times New Roman"/>
          <w:sz w:val="24"/>
          <w:szCs w:val="24"/>
        </w:rPr>
        <w:t>на</w:t>
      </w:r>
      <w:proofErr w:type="gramEnd"/>
      <w:r w:rsidRPr="006F0843">
        <w:rPr>
          <w:rFonts w:ascii="Times New Roman" w:hAnsi="Times New Roman" w:cs="Times New Roman"/>
          <w:sz w:val="24"/>
          <w:szCs w:val="24"/>
        </w:rPr>
        <w:t xml:space="preserve"> лиственные и хвойные. Свойства древесины определяются породой дерева, ее строением и тем, к какой части ствола она относится. Для плотничных и столярных работ лучше всего применять древесину хвойных пород: она хорошо строгается, прочно склеивается, красится, не коробится и не рассыхается. На рис. 1 показаны виды пиломатериалов в поперечном разрезе.</w:t>
      </w:r>
      <w:r w:rsidRPr="006F0843">
        <w:rPr>
          <w:rFonts w:ascii="Times New Roman" w:hAnsi="Times New Roman" w:cs="Times New Roman"/>
          <w:color w:val="707070"/>
          <w:sz w:val="24"/>
          <w:szCs w:val="24"/>
        </w:rPr>
        <w:t> </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В каждый год жизни дерева образуется одногодичное кольцо. Весной клетки дерева менее плотны и прочны (ранняя древесина), чем летом и осенью (поздняя древесина); кроме того, первые более светлого цвета. В центральной части ствола расположена сердцевина из рыхлой ткани, окруженная кольцами. Ядро находится в середине и отличается наибольшей плотностью, стойкостью против загнивания, а также более темным цветом, чем внешняя часть — заболонь, которая менее ценна, чем ядро. Однако не все деревья имеют такую внутреннюю структуру. Поэтому их классифицируют следующим образом.</w:t>
      </w:r>
    </w:p>
    <w:p w:rsidR="006F0843" w:rsidRPr="00CB70C0" w:rsidRDefault="006F0843" w:rsidP="006F0843">
      <w:pPr>
        <w:pStyle w:val="a5"/>
        <w:rPr>
          <w:rFonts w:ascii="Times New Roman" w:hAnsi="Times New Roman" w:cs="Times New Roman"/>
          <w:sz w:val="24"/>
          <w:szCs w:val="24"/>
        </w:rPr>
      </w:pPr>
      <w:proofErr w:type="gramStart"/>
      <w:r w:rsidRPr="00CB70C0">
        <w:rPr>
          <w:rFonts w:ascii="Times New Roman" w:hAnsi="Times New Roman" w:cs="Times New Roman"/>
          <w:sz w:val="24"/>
          <w:szCs w:val="24"/>
        </w:rPr>
        <w:t>Ядровые</w:t>
      </w:r>
      <w:proofErr w:type="gramEnd"/>
      <w:r w:rsidRPr="00CB70C0">
        <w:rPr>
          <w:rFonts w:ascii="Times New Roman" w:hAnsi="Times New Roman" w:cs="Times New Roman"/>
          <w:sz w:val="24"/>
          <w:szCs w:val="24"/>
        </w:rPr>
        <w:t>: сосна, лиственница, дуб, ясень — имеющие светлую заболонь и темное ядро.</w:t>
      </w:r>
    </w:p>
    <w:p w:rsidR="006F0843" w:rsidRPr="00CB70C0" w:rsidRDefault="006F0843" w:rsidP="006F0843">
      <w:pPr>
        <w:pStyle w:val="a5"/>
        <w:rPr>
          <w:rFonts w:ascii="Times New Roman" w:hAnsi="Times New Roman" w:cs="Times New Roman"/>
          <w:sz w:val="24"/>
          <w:szCs w:val="24"/>
        </w:rPr>
      </w:pPr>
      <w:proofErr w:type="gramStart"/>
      <w:r w:rsidRPr="00CB70C0">
        <w:rPr>
          <w:rFonts w:ascii="Times New Roman" w:hAnsi="Times New Roman" w:cs="Times New Roman"/>
          <w:sz w:val="24"/>
          <w:szCs w:val="24"/>
        </w:rPr>
        <w:t>Заболонные: белый бук, клен, береза; у этих пород нет темного ядра.</w:t>
      </w:r>
      <w:proofErr w:type="gramEnd"/>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Спелодревесные: ель, пихта, красный бук, липа; у этих деревьев древесина не делится на ядро и заболонь, но внутренние слои более прочные и спелые, как и у ядровых пород.</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К числу важных свой</w:t>
      </w:r>
      <w:proofErr w:type="gramStart"/>
      <w:r w:rsidRPr="00CB70C0">
        <w:rPr>
          <w:rFonts w:ascii="Times New Roman" w:hAnsi="Times New Roman" w:cs="Times New Roman"/>
          <w:sz w:val="24"/>
          <w:szCs w:val="24"/>
        </w:rPr>
        <w:t>ств др</w:t>
      </w:r>
      <w:proofErr w:type="gramEnd"/>
      <w:r w:rsidRPr="00CB70C0">
        <w:rPr>
          <w:rFonts w:ascii="Times New Roman" w:hAnsi="Times New Roman" w:cs="Times New Roman"/>
          <w:sz w:val="24"/>
          <w:szCs w:val="24"/>
        </w:rPr>
        <w:t>евесины относится плотность. Она определяет многие другие ее свойства, в первую очередь прочность. Чем больше плотность, тем древесина прочнее, тяжелее и тверже, но тем сложнее ее обработка. Самым легким является бальзовое дерево, его плотность составляет 0,15 т/м3; наиболее тяжелыми — бакаут и самшит (1,1 т/м3).</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Древесина любой породы имеет свойство коробиться и набухать под влиянием тепла и влажного воздуха. Это может происходить в трех направлениях: 1) в продольном направлении (т. е. вдоль ствола) древесина дышит очень мало, и величина деформации (усушки либо набухания) составляет 0,1-0,3%, что несущественно для работы; 2) в радиальном направлении — около 5%; это заметная величина; 3) в направлении годовых колец, т.е. тангенциально (по касательной) к ним величина усушки может составлять 10—12%, что очень важно учитывать при работе с деревом.</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Приведем краткие сведения об основных свойствах древесины наиболее распространенных пород деревьев.</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Сосна. Древесина сосны имеет среднюю плотность, весьма высокую прочность и стойкость против загнивания; сравнительно долговечна, умеренно гибка и упруга; раскалываемость умеренная. Сравнительно легко обрабатывается, это один из лучших поделочных материалов; может применяться как для внутренних, так и для внешних конструкций; особенно часто используется для изготовления деревянных сооружений, полов и мебели.</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 xml:space="preserve">Ель. По прочности и стойкости к загниванию несколько уступает сосне. Древесина легкая, мягкая, белая; очень гибкая и эластичная, выдерживает высокие нагрузки, легко раскалывается, имеет высокую прочность на разрыв. Из-за обилия сучков обрабатывается труднее и не столь чисто, как древесина сосны. </w:t>
      </w:r>
      <w:proofErr w:type="gramStart"/>
      <w:r w:rsidRPr="00CB70C0">
        <w:rPr>
          <w:rFonts w:ascii="Times New Roman" w:hAnsi="Times New Roman" w:cs="Times New Roman"/>
          <w:sz w:val="24"/>
          <w:szCs w:val="24"/>
        </w:rPr>
        <w:t>Малоустойчива</w:t>
      </w:r>
      <w:proofErr w:type="gramEnd"/>
      <w:r w:rsidRPr="00CB70C0">
        <w:rPr>
          <w:rFonts w:ascii="Times New Roman" w:hAnsi="Times New Roman" w:cs="Times New Roman"/>
          <w:sz w:val="24"/>
          <w:szCs w:val="24"/>
        </w:rPr>
        <w:t xml:space="preserve"> к переменному действию влажной и сухой атмосферы. Применяется в строительстве, для различных поделок и изготовления музыкальных инструментов.</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Пихта имеет прямой стройный ствол. У нее легкая и мягкая древесина, которая умеренно долговечна, обладает высокой прочностью на сжатие и изгиб, легко расщепляется. Из-за отсутствия смоляных ходов, по которым смола проникает во внутренние слои ствола, пихта менее стойка к загниванию, чем ель. Используется так же, как и сосна, и, кроме того, для изготовления музыкальных инструментов.</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 xml:space="preserve">Лиственница. Ее древесина легкая, она тверже и богаче смолой, чем сосна, отличается высокой прочностью и эластичностью, легко раскалывается; мало дышит. Это самая твердая и долговечная древесина из хвойных пород. Обрабатывается трудно; </w:t>
      </w:r>
      <w:proofErr w:type="gramStart"/>
      <w:r w:rsidRPr="00CB70C0">
        <w:rPr>
          <w:rFonts w:ascii="Times New Roman" w:hAnsi="Times New Roman" w:cs="Times New Roman"/>
          <w:sz w:val="24"/>
          <w:szCs w:val="24"/>
        </w:rPr>
        <w:t>хороша</w:t>
      </w:r>
      <w:proofErr w:type="gramEnd"/>
      <w:r w:rsidRPr="00CB70C0">
        <w:rPr>
          <w:rFonts w:ascii="Times New Roman" w:hAnsi="Times New Roman" w:cs="Times New Roman"/>
          <w:sz w:val="24"/>
          <w:szCs w:val="24"/>
        </w:rPr>
        <w:t xml:space="preserve"> для строительных работ. Применяется для тех же целей, что и сосна.</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Кедр. Более стоек к загниванию, чем сосна. Древесина желтоватого или красноватого цвета, легкая, легко режется; используется как строительный материал.</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 xml:space="preserve">Дуб. Его древесина твердая, тяжелая, очень прочная и вязкая; стойкая против загнивания, хорошо гнется; исключительно долговечна, мало усыхает и набухает. Хорошо противостоит непогоде и мало изнашивается; сколь угодно долго сохраняется под водой. Долго пролежавший под водой дуб становится черным; он называется мореным. Часто используется для изготовления инструмента, </w:t>
      </w:r>
      <w:r w:rsidRPr="00CB70C0">
        <w:rPr>
          <w:rFonts w:ascii="Times New Roman" w:hAnsi="Times New Roman" w:cs="Times New Roman"/>
          <w:sz w:val="24"/>
          <w:szCs w:val="24"/>
        </w:rPr>
        <w:lastRenderedPageBreak/>
        <w:t>деревянных пробок, паркетных и дощатых полов, порогов и дверей, мебели и гидротехнических сооружений.</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 xml:space="preserve">Красный бук имеет твердую, тяжелую, прочную и вязкую древесину. Она легко раскалывается, хорошо противостоит деформациям разрыва и среза. Не очень </w:t>
      </w:r>
      <w:proofErr w:type="gramStart"/>
      <w:r w:rsidRPr="00CB70C0">
        <w:rPr>
          <w:rFonts w:ascii="Times New Roman" w:hAnsi="Times New Roman" w:cs="Times New Roman"/>
          <w:sz w:val="24"/>
          <w:szCs w:val="24"/>
        </w:rPr>
        <w:t>устойчива</w:t>
      </w:r>
      <w:proofErr w:type="gramEnd"/>
      <w:r w:rsidRPr="00CB70C0">
        <w:rPr>
          <w:rFonts w:ascii="Times New Roman" w:hAnsi="Times New Roman" w:cs="Times New Roman"/>
          <w:sz w:val="24"/>
          <w:szCs w:val="24"/>
        </w:rPr>
        <w:t xml:space="preserve"> к переменному действию влажности и сухости, плохо выдерживает длительные нагрузки; сильно дышит. Применяется в основном для изготовления инструмента, деревянных пробок, дощатых и паркетных полов, дверных порогов, лестничных ступеней, фурнитуры, фанеры и для ряда столярных работ.</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Белый бук. Это очень твердое, тяжелое и вязкое дерево, которое плохо раскалывается; сохраняется только в сухой атмосфере; сильно дышит; малоэластично. Обычно применяется для изготовления инструментов, рубанков, рукояток стамесок и деревянных молотков.</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Ясень. Его древесина по свойствам и внешнему виду похожа на дуб; сравнительно тяжелая и твердая, очень эластичная и вязкая; но, в отличие от него, недолговечная; мало дышит. Хорошо обрабатывается; применяется для изготовления рукояток молотков и топорищ, спортивного инвентаря.</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Клен. Древесина плотная, твердая, хорошо обрабатывается. Область применения: детали мебели, музыкальных инструментов, рубанков и т.д.</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Береза имеет однородную, средней плотности древесину. Используется в мебельном производстве как поделочный материал. Особо ценной является древесина карельской березы, которая идет на отделку мебели.</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Липа. Древесина этого дерева однородная и мягкая, легко обрабатывается ножом, стамеской, резаками. Из нее делают фанеру, различные поделки, деревянную посуду, музыкальные инструменты.</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Ольха обладает светлой, краснеющей на воздухе древесиной, которая хорошо противостоит увлажнению. Применяется для изготовления фанеры, тары, мебели.</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Пиломатериалы. Ствол можно распилить на брусья, бруски, доски, обаполы, пластины и четвертины. Пиломатериалы с опиленными кромками называются обрезными, с неопиленными — необрезными.</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Брусья (рис. 2) изготовляются толщиной более 100 мм и до 400х400 мм. У них могут быть опилены две, три либо четыре стороны; в этих случаях они называются соответственно двух-, тре</w:t>
      </w:r>
      <w:proofErr w:type="gramStart"/>
      <w:r w:rsidRPr="00CB70C0">
        <w:rPr>
          <w:rFonts w:ascii="Times New Roman" w:hAnsi="Times New Roman" w:cs="Times New Roman"/>
          <w:sz w:val="24"/>
          <w:szCs w:val="24"/>
        </w:rPr>
        <w:t>х-</w:t>
      </w:r>
      <w:proofErr w:type="gramEnd"/>
      <w:r w:rsidRPr="00CB70C0">
        <w:rPr>
          <w:rFonts w:ascii="Times New Roman" w:hAnsi="Times New Roman" w:cs="Times New Roman"/>
          <w:sz w:val="24"/>
          <w:szCs w:val="24"/>
        </w:rPr>
        <w:t xml:space="preserve"> и четырехкантными.</w:t>
      </w:r>
    </w:p>
    <w:p w:rsidR="006F0843" w:rsidRPr="00CB70C0" w:rsidRDefault="006F0843" w:rsidP="006F0843">
      <w:pPr>
        <w:pStyle w:val="a5"/>
        <w:rPr>
          <w:rFonts w:ascii="Times New Roman" w:hAnsi="Times New Roman" w:cs="Times New Roman"/>
          <w:sz w:val="24"/>
          <w:szCs w:val="24"/>
        </w:rPr>
      </w:pPr>
      <w:r w:rsidRPr="00CB70C0">
        <w:rPr>
          <w:rFonts w:ascii="Times New Roman" w:hAnsi="Times New Roman" w:cs="Times New Roman"/>
          <w:sz w:val="24"/>
          <w:szCs w:val="24"/>
        </w:rPr>
        <w:t> </w:t>
      </w:r>
    </w:p>
    <w:p w:rsidR="00F5371D" w:rsidRDefault="00F5371D" w:rsidP="009E498A">
      <w:pPr>
        <w:rPr>
          <w:sz w:val="28"/>
          <w:szCs w:val="28"/>
        </w:rPr>
      </w:pPr>
    </w:p>
    <w:p w:rsidR="00F5371D" w:rsidRDefault="00F5371D"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Default="00F860FA" w:rsidP="009E498A">
      <w:pPr>
        <w:rPr>
          <w:lang w:val="kk-KZ"/>
        </w:rPr>
      </w:pPr>
    </w:p>
    <w:p w:rsidR="00F860FA" w:rsidRPr="007113DA" w:rsidRDefault="00F860FA" w:rsidP="009E498A">
      <w:pPr>
        <w:rPr>
          <w:lang w:val="kk-KZ"/>
        </w:rPr>
      </w:pPr>
    </w:p>
    <w:p w:rsidR="009E498A" w:rsidRPr="007113DA" w:rsidRDefault="009E498A" w:rsidP="009E498A">
      <w:pPr>
        <w:rPr>
          <w:lang w:val="kk-KZ"/>
        </w:rPr>
      </w:pPr>
    </w:p>
    <w:tbl>
      <w:tblPr>
        <w:tblW w:w="9511" w:type="dxa"/>
        <w:tblInd w:w="60" w:type="dxa"/>
        <w:tblLook w:val="04A0"/>
      </w:tblPr>
      <w:tblGrid>
        <w:gridCol w:w="5089"/>
        <w:gridCol w:w="4422"/>
      </w:tblGrid>
      <w:tr w:rsidR="00F5371D" w:rsidRPr="00F81539" w:rsidTr="00D94A93">
        <w:trPr>
          <w:trHeight w:val="1003"/>
        </w:trPr>
        <w:tc>
          <w:tcPr>
            <w:tcW w:w="9511" w:type="dxa"/>
            <w:gridSpan w:val="2"/>
          </w:tcPr>
          <w:p w:rsidR="00F5371D" w:rsidRPr="00F81539" w:rsidRDefault="00F5371D" w:rsidP="00D94A93">
            <w:pPr>
              <w:ind w:left="284"/>
              <w:jc w:val="center"/>
              <w:rPr>
                <w:b/>
                <w:lang w:val="kk-KZ"/>
              </w:rPr>
            </w:pPr>
            <w:r w:rsidRPr="00F81539">
              <w:rPr>
                <w:b/>
                <w:noProof/>
              </w:rPr>
              <w:drawing>
                <wp:anchor distT="0" distB="0" distL="114300" distR="114300" simplePos="0" relativeHeight="251661312" behindDoc="1" locked="0" layoutInCell="1" allowOverlap="1">
                  <wp:simplePos x="0" y="0"/>
                  <wp:positionH relativeFrom="column">
                    <wp:posOffset>196850</wp:posOffset>
                  </wp:positionH>
                  <wp:positionV relativeFrom="paragraph">
                    <wp:posOffset>-1905</wp:posOffset>
                  </wp:positionV>
                  <wp:extent cx="593725" cy="506095"/>
                  <wp:effectExtent l="19050" t="0" r="0" b="0"/>
                  <wp:wrapTight wrapText="bothSides">
                    <wp:wrapPolygon edited="0">
                      <wp:start x="-693" y="0"/>
                      <wp:lineTo x="-693" y="21139"/>
                      <wp:lineTo x="21484" y="21139"/>
                      <wp:lineTo x="21484" y="0"/>
                      <wp:lineTo x="-693" y="0"/>
                    </wp:wrapPolygon>
                  </wp:wrapTight>
                  <wp:docPr id="1"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593725" cy="506095"/>
                          </a:xfrm>
                          <a:prstGeom prst="rect">
                            <a:avLst/>
                          </a:prstGeom>
                          <a:noFill/>
                          <a:ln w="9525">
                            <a:noFill/>
                            <a:miter lim="800000"/>
                            <a:headEnd/>
                            <a:tailEnd/>
                          </a:ln>
                        </pic:spPr>
                      </pic:pic>
                    </a:graphicData>
                  </a:graphic>
                </wp:anchor>
              </w:drawing>
            </w:r>
            <w:r w:rsidRPr="00F81539">
              <w:rPr>
                <w:b/>
                <w:lang w:val="kk-KZ"/>
              </w:rPr>
              <w:t>АЛМАТЫ АВТОМОБИЛЬ-ЖОЛ КОЛЛЕДЖІ</w:t>
            </w:r>
          </w:p>
          <w:p w:rsidR="00F5371D" w:rsidRPr="00F81539" w:rsidRDefault="00F5371D" w:rsidP="00D94A93">
            <w:pPr>
              <w:ind w:left="-108"/>
              <w:jc w:val="center"/>
              <w:rPr>
                <w:b/>
                <w:lang w:val="kk-KZ"/>
              </w:rPr>
            </w:pPr>
          </w:p>
          <w:p w:rsidR="00F5371D" w:rsidRPr="00F81539" w:rsidRDefault="00F5371D" w:rsidP="00D94A93">
            <w:pPr>
              <w:ind w:left="34"/>
              <w:jc w:val="center"/>
              <w:outlineLvl w:val="0"/>
              <w:rPr>
                <w:b/>
                <w:lang w:val="kk-KZ"/>
              </w:rPr>
            </w:pPr>
            <w:r w:rsidRPr="00F81539">
              <w:rPr>
                <w:b/>
              </w:rPr>
              <w:t>АЛМАТИНСКИЙ</w:t>
            </w:r>
            <w:r w:rsidRPr="00F81539">
              <w:rPr>
                <w:b/>
                <w:lang w:val="kk-KZ"/>
              </w:rPr>
              <w:t xml:space="preserve"> АВТОМОБИЛЬНО-ДОРОЖНЫЙ КОЛЛЕДЖ</w:t>
            </w:r>
          </w:p>
          <w:p w:rsidR="00F5371D" w:rsidRPr="00F81539" w:rsidRDefault="00F5371D" w:rsidP="00D94A93">
            <w:pPr>
              <w:ind w:left="34"/>
              <w:jc w:val="center"/>
              <w:outlineLvl w:val="0"/>
              <w:rPr>
                <w:b/>
                <w:lang w:val="kk-KZ"/>
              </w:rPr>
            </w:pPr>
          </w:p>
          <w:p w:rsidR="00F5371D" w:rsidRPr="00F81539" w:rsidRDefault="00F5371D" w:rsidP="00D94A93">
            <w:pPr>
              <w:ind w:firstLine="34"/>
              <w:jc w:val="center"/>
              <w:outlineLvl w:val="0"/>
              <w:rPr>
                <w:b/>
              </w:rPr>
            </w:pPr>
            <w:r w:rsidRPr="00F81539">
              <w:rPr>
                <w:b/>
                <w:lang w:val="en-US"/>
              </w:rPr>
              <w:t>ALMATY</w:t>
            </w:r>
            <w:r w:rsidRPr="00F81539">
              <w:rPr>
                <w:b/>
              </w:rPr>
              <w:t xml:space="preserve"> </w:t>
            </w:r>
            <w:r w:rsidRPr="00F81539">
              <w:rPr>
                <w:b/>
                <w:lang w:val="en-US"/>
              </w:rPr>
              <w:t>AUTOMOBILE</w:t>
            </w:r>
            <w:r w:rsidRPr="00F81539">
              <w:rPr>
                <w:b/>
              </w:rPr>
              <w:t>-</w:t>
            </w:r>
            <w:r w:rsidRPr="00F81539">
              <w:rPr>
                <w:b/>
                <w:lang w:val="en-US"/>
              </w:rPr>
              <w:t>ROAD</w:t>
            </w:r>
            <w:r w:rsidRPr="00F81539">
              <w:rPr>
                <w:b/>
              </w:rPr>
              <w:t xml:space="preserve"> </w:t>
            </w:r>
            <w:r w:rsidRPr="00F81539">
              <w:rPr>
                <w:b/>
                <w:lang w:val="en-US"/>
              </w:rPr>
              <w:t>COLLEGE</w:t>
            </w:r>
          </w:p>
          <w:p w:rsidR="00F5371D" w:rsidRPr="00F81539" w:rsidRDefault="00F5371D" w:rsidP="00D94A93">
            <w:pPr>
              <w:ind w:firstLine="34"/>
              <w:jc w:val="both"/>
              <w:outlineLvl w:val="0"/>
              <w:rPr>
                <w:b/>
              </w:rPr>
            </w:pPr>
          </w:p>
        </w:tc>
      </w:tr>
      <w:tr w:rsidR="00F5371D" w:rsidRPr="00F81539" w:rsidTr="00D94A93">
        <w:tc>
          <w:tcPr>
            <w:tcW w:w="5089" w:type="dxa"/>
          </w:tcPr>
          <w:p w:rsidR="00F5371D" w:rsidRPr="00F81539" w:rsidRDefault="00F5371D" w:rsidP="00D94A93">
            <w:pPr>
              <w:rPr>
                <w:b/>
                <w:lang w:val="kk-KZ"/>
              </w:rPr>
            </w:pPr>
            <w:r w:rsidRPr="00F81539">
              <w:rPr>
                <w:b/>
                <w:lang w:val="kk-KZ"/>
              </w:rPr>
              <w:t>«Согласовано»</w:t>
            </w:r>
          </w:p>
        </w:tc>
        <w:tc>
          <w:tcPr>
            <w:tcW w:w="4422" w:type="dxa"/>
          </w:tcPr>
          <w:p w:rsidR="00F5371D" w:rsidRPr="00F81539" w:rsidRDefault="00F5371D" w:rsidP="00D94A93">
            <w:pPr>
              <w:jc w:val="right"/>
              <w:rPr>
                <w:b/>
                <w:lang w:val="kk-KZ"/>
              </w:rPr>
            </w:pPr>
            <w:r w:rsidRPr="00F81539">
              <w:rPr>
                <w:b/>
                <w:lang w:val="kk-KZ"/>
              </w:rPr>
              <w:t>«Утверждаю»</w:t>
            </w:r>
          </w:p>
        </w:tc>
      </w:tr>
      <w:tr w:rsidR="00F5371D" w:rsidRPr="00F81539" w:rsidTr="00D94A93">
        <w:tc>
          <w:tcPr>
            <w:tcW w:w="5089" w:type="dxa"/>
          </w:tcPr>
          <w:p w:rsidR="00F5371D" w:rsidRPr="00F81539" w:rsidRDefault="00F5371D" w:rsidP="00D94A93">
            <w:pPr>
              <w:rPr>
                <w:b/>
                <w:lang w:val="kk-KZ"/>
              </w:rPr>
            </w:pPr>
            <w:r w:rsidRPr="00F81539">
              <w:rPr>
                <w:b/>
                <w:lang w:val="kk-KZ"/>
              </w:rPr>
              <w:lastRenderedPageBreak/>
              <w:t>Председатель  ЦМК №3</w:t>
            </w:r>
          </w:p>
        </w:tc>
        <w:tc>
          <w:tcPr>
            <w:tcW w:w="4422" w:type="dxa"/>
          </w:tcPr>
          <w:p w:rsidR="00F5371D" w:rsidRPr="00F81539" w:rsidRDefault="00F5371D" w:rsidP="00D94A93">
            <w:pPr>
              <w:jc w:val="right"/>
              <w:rPr>
                <w:b/>
                <w:lang w:val="kk-KZ"/>
              </w:rPr>
            </w:pPr>
            <w:r w:rsidRPr="00F81539">
              <w:rPr>
                <w:b/>
                <w:lang w:val="kk-KZ"/>
              </w:rPr>
              <w:t>Заместитель директора по УМР</w:t>
            </w:r>
          </w:p>
        </w:tc>
      </w:tr>
      <w:tr w:rsidR="00F5371D" w:rsidRPr="00F81539" w:rsidTr="00D94A93">
        <w:tc>
          <w:tcPr>
            <w:tcW w:w="5089" w:type="dxa"/>
          </w:tcPr>
          <w:p w:rsidR="00F5371D" w:rsidRPr="00F81539" w:rsidRDefault="00F5371D" w:rsidP="00D94A93">
            <w:pPr>
              <w:rPr>
                <w:b/>
                <w:lang w:val="kk-KZ"/>
              </w:rPr>
            </w:pPr>
            <w:r w:rsidRPr="00F81539">
              <w:rPr>
                <w:b/>
              </w:rPr>
              <w:t>_______________</w:t>
            </w:r>
            <w:r w:rsidRPr="00F81539">
              <w:rPr>
                <w:b/>
                <w:lang w:val="kk-KZ"/>
              </w:rPr>
              <w:t>Картбаев Е.Д.</w:t>
            </w:r>
          </w:p>
        </w:tc>
        <w:tc>
          <w:tcPr>
            <w:tcW w:w="4422" w:type="dxa"/>
          </w:tcPr>
          <w:p w:rsidR="00F5371D" w:rsidRPr="00F81539" w:rsidRDefault="00F5371D" w:rsidP="00D94A93">
            <w:pPr>
              <w:jc w:val="right"/>
              <w:rPr>
                <w:b/>
                <w:lang w:val="kk-KZ"/>
              </w:rPr>
            </w:pPr>
            <w:r w:rsidRPr="00F81539">
              <w:rPr>
                <w:b/>
              </w:rPr>
              <w:t>_______________</w:t>
            </w:r>
            <w:r w:rsidRPr="00F81539">
              <w:rPr>
                <w:b/>
                <w:lang w:val="kk-KZ"/>
              </w:rPr>
              <w:t>Акимжанова А.Ш..</w:t>
            </w:r>
          </w:p>
        </w:tc>
      </w:tr>
      <w:tr w:rsidR="00F5371D" w:rsidRPr="00F81539" w:rsidTr="00D94A93">
        <w:tc>
          <w:tcPr>
            <w:tcW w:w="5089" w:type="dxa"/>
          </w:tcPr>
          <w:p w:rsidR="00F5371D" w:rsidRPr="00F81539" w:rsidRDefault="00F5371D" w:rsidP="00D94A93">
            <w:pPr>
              <w:rPr>
                <w:b/>
              </w:rPr>
            </w:pPr>
            <w:r w:rsidRPr="00F81539">
              <w:rPr>
                <w:b/>
                <w:u w:val="single"/>
              </w:rPr>
              <w:t xml:space="preserve">« </w:t>
            </w:r>
            <w:r w:rsidRPr="00F81539">
              <w:rPr>
                <w:b/>
                <w:u w:val="single"/>
                <w:lang w:val="kk-KZ"/>
              </w:rPr>
              <w:t xml:space="preserve">   </w:t>
            </w:r>
            <w:r w:rsidRPr="00F81539">
              <w:rPr>
                <w:b/>
                <w:u w:val="single"/>
              </w:rPr>
              <w:t xml:space="preserve">   »</w:t>
            </w:r>
            <w:r w:rsidRPr="00F81539">
              <w:rPr>
                <w:b/>
                <w:u w:val="single"/>
                <w:lang w:val="kk-KZ"/>
              </w:rPr>
              <w:t xml:space="preserve">          </w:t>
            </w:r>
            <w:r w:rsidRPr="00F81539">
              <w:rPr>
                <w:b/>
                <w:u w:val="single"/>
              </w:rPr>
              <w:t xml:space="preserve">         201</w:t>
            </w:r>
            <w:r w:rsidRPr="00F81539">
              <w:rPr>
                <w:b/>
                <w:u w:val="single"/>
                <w:lang w:val="kk-KZ"/>
              </w:rPr>
              <w:t xml:space="preserve">   </w:t>
            </w:r>
            <w:r w:rsidRPr="00F81539">
              <w:rPr>
                <w:b/>
                <w:u w:val="single"/>
              </w:rPr>
              <w:t xml:space="preserve"> г</w:t>
            </w:r>
          </w:p>
        </w:tc>
        <w:tc>
          <w:tcPr>
            <w:tcW w:w="4422" w:type="dxa"/>
          </w:tcPr>
          <w:p w:rsidR="00F5371D" w:rsidRPr="00F81539" w:rsidRDefault="00F5371D" w:rsidP="00D94A93">
            <w:pPr>
              <w:jc w:val="right"/>
              <w:rPr>
                <w:b/>
              </w:rPr>
            </w:pPr>
            <w:r w:rsidRPr="00F81539">
              <w:rPr>
                <w:b/>
                <w:u w:val="single"/>
              </w:rPr>
              <w:t xml:space="preserve">« </w:t>
            </w:r>
            <w:r w:rsidRPr="00F81539">
              <w:rPr>
                <w:b/>
                <w:u w:val="single"/>
                <w:lang w:val="kk-KZ"/>
              </w:rPr>
              <w:t xml:space="preserve">   </w:t>
            </w:r>
            <w:r w:rsidRPr="00F81539">
              <w:rPr>
                <w:b/>
                <w:u w:val="single"/>
              </w:rPr>
              <w:t xml:space="preserve">   »</w:t>
            </w:r>
            <w:r w:rsidRPr="00F81539">
              <w:rPr>
                <w:b/>
                <w:u w:val="single"/>
                <w:lang w:val="kk-KZ"/>
              </w:rPr>
              <w:t xml:space="preserve">          </w:t>
            </w:r>
            <w:r w:rsidRPr="00F81539">
              <w:rPr>
                <w:b/>
                <w:u w:val="single"/>
              </w:rPr>
              <w:t xml:space="preserve">         201</w:t>
            </w:r>
            <w:r w:rsidRPr="00F81539">
              <w:rPr>
                <w:b/>
                <w:u w:val="single"/>
                <w:lang w:val="kk-KZ"/>
              </w:rPr>
              <w:t xml:space="preserve">   </w:t>
            </w:r>
            <w:r w:rsidRPr="00F81539">
              <w:rPr>
                <w:b/>
                <w:u w:val="single"/>
              </w:rPr>
              <w:t xml:space="preserve"> г</w:t>
            </w:r>
            <w:r w:rsidRPr="00F81539">
              <w:rPr>
                <w:b/>
              </w:rPr>
              <w:t>.</w:t>
            </w:r>
          </w:p>
        </w:tc>
      </w:tr>
    </w:tbl>
    <w:p w:rsidR="00F5371D" w:rsidRPr="00F81539" w:rsidRDefault="00F5371D" w:rsidP="00F5371D">
      <w:pPr>
        <w:rPr>
          <w:b/>
        </w:rPr>
      </w:pPr>
    </w:p>
    <w:p w:rsidR="00F5371D" w:rsidRPr="00F81539" w:rsidRDefault="00F5371D" w:rsidP="00F5371D"/>
    <w:p w:rsidR="00F5371D" w:rsidRPr="00D21BF6" w:rsidRDefault="00F5371D" w:rsidP="00F5371D">
      <w:pPr>
        <w:pStyle w:val="a5"/>
        <w:jc w:val="center"/>
        <w:rPr>
          <w:rFonts w:ascii="Times New Roman" w:hAnsi="Times New Roman" w:cs="Times New Roman"/>
          <w:b/>
          <w:sz w:val="28"/>
          <w:szCs w:val="28"/>
        </w:rPr>
      </w:pPr>
      <w:r w:rsidRPr="00D21BF6">
        <w:rPr>
          <w:rFonts w:ascii="Times New Roman" w:hAnsi="Times New Roman" w:cs="Times New Roman"/>
          <w:b/>
          <w:sz w:val="28"/>
          <w:szCs w:val="28"/>
        </w:rPr>
        <w:t>Тестовые задания по дисциплине</w:t>
      </w:r>
    </w:p>
    <w:p w:rsidR="00F5371D" w:rsidRPr="00D21BF6" w:rsidRDefault="00F5371D" w:rsidP="00F5371D">
      <w:pPr>
        <w:pStyle w:val="a5"/>
        <w:jc w:val="center"/>
        <w:rPr>
          <w:rFonts w:ascii="Times New Roman" w:hAnsi="Times New Roman" w:cs="Times New Roman"/>
          <w:b/>
          <w:sz w:val="28"/>
          <w:szCs w:val="28"/>
        </w:rPr>
      </w:pPr>
      <w:r>
        <w:rPr>
          <w:rFonts w:ascii="Times New Roman" w:hAnsi="Times New Roman" w:cs="Times New Roman"/>
          <w:b/>
          <w:sz w:val="28"/>
          <w:szCs w:val="28"/>
        </w:rPr>
        <w:t>«АВТОМОБИЛЬНЫЕ ЭКСПЛУАТАЦИОННЫЕ МАТЕРИАЛЫ</w:t>
      </w:r>
      <w:r w:rsidRPr="00D21BF6">
        <w:rPr>
          <w:rFonts w:ascii="Times New Roman" w:hAnsi="Times New Roman" w:cs="Times New Roman"/>
          <w:b/>
          <w:sz w:val="28"/>
          <w:szCs w:val="28"/>
        </w:rPr>
        <w:t>»</w:t>
      </w:r>
    </w:p>
    <w:p w:rsidR="00F5371D" w:rsidRPr="00D21BF6" w:rsidRDefault="00F5371D" w:rsidP="00F5371D">
      <w:pPr>
        <w:pStyle w:val="a5"/>
        <w:jc w:val="center"/>
        <w:rPr>
          <w:rFonts w:ascii="Times New Roman" w:hAnsi="Times New Roman" w:cs="Times New Roman"/>
          <w:sz w:val="24"/>
          <w:szCs w:val="24"/>
        </w:rPr>
      </w:pPr>
      <w:r>
        <w:rPr>
          <w:rFonts w:ascii="Times New Roman" w:hAnsi="Times New Roman" w:cs="Times New Roman"/>
          <w:sz w:val="24"/>
          <w:szCs w:val="24"/>
        </w:rPr>
        <w:t>для специальности 1201000 «Техническое обслуживание, ремонт и эксплуатация автомобильного транспорта</w:t>
      </w:r>
      <w:r w:rsidRPr="00D21BF6">
        <w:rPr>
          <w:rFonts w:ascii="Times New Roman" w:hAnsi="Times New Roman" w:cs="Times New Roman"/>
          <w:sz w:val="24"/>
          <w:szCs w:val="24"/>
        </w:rPr>
        <w:t>»</w:t>
      </w:r>
    </w:p>
    <w:p w:rsidR="00F5371D" w:rsidRPr="00D21BF6" w:rsidRDefault="00F5371D" w:rsidP="00F5371D">
      <w:pPr>
        <w:pStyle w:val="a5"/>
        <w:rPr>
          <w:rFonts w:ascii="Times New Roman" w:hAnsi="Times New Roman" w:cs="Times New Roman"/>
          <w:sz w:val="28"/>
          <w:szCs w:val="28"/>
        </w:rPr>
      </w:pPr>
    </w:p>
    <w:p w:rsidR="00F5371D" w:rsidRPr="00F81539" w:rsidRDefault="00F5371D" w:rsidP="00F5371D">
      <w:r w:rsidRPr="00F81539">
        <w:t>ВАРИАНТ-1</w:t>
      </w:r>
    </w:p>
    <w:p w:rsidR="00F5371D" w:rsidRPr="00F81539" w:rsidRDefault="00F5371D" w:rsidP="00F5371D">
      <w:r w:rsidRPr="00F81539">
        <w:t xml:space="preserve">1. Основным способом переработки нефти является: </w:t>
      </w:r>
    </w:p>
    <w:p w:rsidR="00F5371D" w:rsidRPr="00F81539" w:rsidRDefault="00F5371D" w:rsidP="00F5371D">
      <w:r w:rsidRPr="00F81539">
        <w:t xml:space="preserve">A) крекинг; </w:t>
      </w:r>
    </w:p>
    <w:p w:rsidR="00F5371D" w:rsidRPr="00F81539" w:rsidRDefault="00F5371D" w:rsidP="00F5371D">
      <w:r w:rsidRPr="00F81539">
        <w:t>B) обратная перегонка;</w:t>
      </w:r>
    </w:p>
    <w:p w:rsidR="00F5371D" w:rsidRPr="00F81539" w:rsidRDefault="00F5371D" w:rsidP="00F5371D">
      <w:r w:rsidRPr="00F81539">
        <w:t xml:space="preserve"> C) прямая перегонка;</w:t>
      </w:r>
    </w:p>
    <w:p w:rsidR="00F5371D" w:rsidRPr="00F81539" w:rsidRDefault="00F5371D" w:rsidP="00F5371D">
      <w:r w:rsidRPr="00F81539">
        <w:t xml:space="preserve"> D) ответы</w:t>
      </w:r>
      <w:proofErr w:type="gramStart"/>
      <w:r w:rsidRPr="00F81539">
        <w:t xml:space="preserve"> В</w:t>
      </w:r>
      <w:proofErr w:type="gramEnd"/>
      <w:r w:rsidRPr="00F81539">
        <w:t xml:space="preserve">, С; </w:t>
      </w:r>
    </w:p>
    <w:p w:rsidR="00F5371D" w:rsidRPr="00F81539" w:rsidRDefault="00F5371D" w:rsidP="00F5371D">
      <w:r w:rsidRPr="00F81539">
        <w:t>E) ответы</w:t>
      </w:r>
      <w:proofErr w:type="gramStart"/>
      <w:r w:rsidRPr="00F81539">
        <w:t xml:space="preserve"> А</w:t>
      </w:r>
      <w:proofErr w:type="gramEnd"/>
      <w:r w:rsidRPr="00F81539">
        <w:t xml:space="preserve">, В. </w:t>
      </w:r>
    </w:p>
    <w:p w:rsidR="00F5371D" w:rsidRPr="00F81539" w:rsidRDefault="00F5371D" w:rsidP="00F5371D">
      <w:r w:rsidRPr="00F81539">
        <w:t xml:space="preserve">2. Сернистые соединения подразделяются </w:t>
      </w:r>
      <w:proofErr w:type="gramStart"/>
      <w:r w:rsidRPr="00F81539">
        <w:t>на</w:t>
      </w:r>
      <w:proofErr w:type="gramEnd"/>
      <w:r w:rsidRPr="00F81539">
        <w:t xml:space="preserve">: </w:t>
      </w:r>
    </w:p>
    <w:p w:rsidR="00F5371D" w:rsidRPr="00F81539" w:rsidRDefault="00F5371D" w:rsidP="00F5371D">
      <w:r w:rsidRPr="00F81539">
        <w:t xml:space="preserve">A) большие и маленькие; </w:t>
      </w:r>
    </w:p>
    <w:p w:rsidR="00F5371D" w:rsidRPr="00F81539" w:rsidRDefault="00F5371D" w:rsidP="00F5371D">
      <w:r w:rsidRPr="00F81539">
        <w:t>B) активные и неактивные;</w:t>
      </w:r>
    </w:p>
    <w:p w:rsidR="00F5371D" w:rsidRPr="00F81539" w:rsidRDefault="00F5371D" w:rsidP="00F5371D">
      <w:r w:rsidRPr="00F81539">
        <w:t xml:space="preserve"> C) горячие и холодные; </w:t>
      </w:r>
    </w:p>
    <w:p w:rsidR="00F5371D" w:rsidRPr="00F81539" w:rsidRDefault="00F5371D" w:rsidP="00F5371D">
      <w:r w:rsidRPr="00F81539">
        <w:t>D) деформируемые и недеформируемые;</w:t>
      </w:r>
    </w:p>
    <w:p w:rsidR="00F5371D" w:rsidRPr="00F81539" w:rsidRDefault="00F5371D" w:rsidP="00F5371D">
      <w:r w:rsidRPr="00F81539">
        <w:t xml:space="preserve"> E) с содержанием водорода и без него. </w:t>
      </w:r>
    </w:p>
    <w:p w:rsidR="00F5371D" w:rsidRPr="00F81539" w:rsidRDefault="00F5371D" w:rsidP="00F5371D">
      <w:r w:rsidRPr="00F81539">
        <w:t xml:space="preserve">3. К какому виду относятся сернистые соединения, способные вызвать </w:t>
      </w:r>
      <w:proofErr w:type="gramStart"/>
      <w:r w:rsidRPr="00F81539">
        <w:t>кор розию</w:t>
      </w:r>
      <w:proofErr w:type="gramEnd"/>
      <w:r w:rsidRPr="00F81539">
        <w:t xml:space="preserve"> металлов при нормальных условиях? </w:t>
      </w:r>
    </w:p>
    <w:p w:rsidR="00F5371D" w:rsidRPr="00F81539" w:rsidRDefault="00F5371D" w:rsidP="00F5371D">
      <w:r w:rsidRPr="00F81539">
        <w:t>A) не активным;</w:t>
      </w:r>
    </w:p>
    <w:p w:rsidR="00F5371D" w:rsidRPr="00F81539" w:rsidRDefault="00F5371D" w:rsidP="00F5371D">
      <w:r w:rsidRPr="00F81539">
        <w:t xml:space="preserve"> B) прямым; </w:t>
      </w:r>
    </w:p>
    <w:p w:rsidR="00F5371D" w:rsidRPr="00F81539" w:rsidRDefault="00F5371D" w:rsidP="00F5371D">
      <w:r w:rsidRPr="00F81539">
        <w:t xml:space="preserve">C) активным; </w:t>
      </w:r>
    </w:p>
    <w:p w:rsidR="00F5371D" w:rsidRPr="00F81539" w:rsidRDefault="00F5371D" w:rsidP="00F5371D">
      <w:r w:rsidRPr="00F81539">
        <w:t>D) линейным;</w:t>
      </w:r>
    </w:p>
    <w:p w:rsidR="00F5371D" w:rsidRPr="00F81539" w:rsidRDefault="00F5371D" w:rsidP="00F5371D">
      <w:r w:rsidRPr="00F81539">
        <w:t xml:space="preserve"> E)простым.</w:t>
      </w:r>
    </w:p>
    <w:p w:rsidR="00F5371D" w:rsidRPr="00F81539" w:rsidRDefault="00F5371D" w:rsidP="00F5371D">
      <w:pPr>
        <w:pStyle w:val="a5"/>
        <w:rPr>
          <w:rFonts w:ascii="Times New Roman" w:hAnsi="Times New Roman"/>
          <w:sz w:val="24"/>
          <w:szCs w:val="24"/>
        </w:rPr>
      </w:pPr>
      <w:r w:rsidRPr="00F81539">
        <w:rPr>
          <w:rFonts w:ascii="Times New Roman" w:hAnsi="Times New Roman"/>
          <w:sz w:val="24"/>
          <w:szCs w:val="24"/>
        </w:rPr>
        <w:t xml:space="preserve"> 4. Химическая составная часть нефти с </w:t>
      </w:r>
      <w:proofErr w:type="gramStart"/>
      <w:r w:rsidRPr="00F81539">
        <w:rPr>
          <w:rFonts w:ascii="Times New Roman" w:hAnsi="Times New Roman"/>
          <w:sz w:val="24"/>
          <w:szCs w:val="24"/>
        </w:rPr>
        <w:t>одинаковыми</w:t>
      </w:r>
      <w:proofErr w:type="gramEnd"/>
      <w:r w:rsidRPr="00F81539">
        <w:rPr>
          <w:rFonts w:ascii="Times New Roman" w:hAnsi="Times New Roman"/>
          <w:sz w:val="24"/>
          <w:szCs w:val="24"/>
        </w:rPr>
        <w:t xml:space="preserve"> химическими или</w:t>
      </w:r>
    </w:p>
    <w:p w:rsidR="00F5371D" w:rsidRPr="00F81539" w:rsidRDefault="00F5371D" w:rsidP="00F5371D">
      <w:pPr>
        <w:pStyle w:val="a5"/>
        <w:rPr>
          <w:sz w:val="24"/>
          <w:szCs w:val="24"/>
        </w:rPr>
      </w:pPr>
      <w:r w:rsidRPr="00F81539">
        <w:rPr>
          <w:rFonts w:ascii="Times New Roman" w:hAnsi="Times New Roman"/>
          <w:sz w:val="24"/>
          <w:szCs w:val="24"/>
        </w:rPr>
        <w:t xml:space="preserve"> физическими свойствами, </w:t>
      </w:r>
      <w:proofErr w:type="gramStart"/>
      <w:r w:rsidRPr="00F81539">
        <w:rPr>
          <w:rFonts w:ascii="Times New Roman" w:hAnsi="Times New Roman"/>
          <w:sz w:val="24"/>
          <w:szCs w:val="24"/>
        </w:rPr>
        <w:t>выделяемая</w:t>
      </w:r>
      <w:proofErr w:type="gramEnd"/>
      <w:r w:rsidRPr="00F81539">
        <w:rPr>
          <w:rFonts w:ascii="Times New Roman" w:hAnsi="Times New Roman"/>
          <w:sz w:val="24"/>
          <w:szCs w:val="24"/>
        </w:rPr>
        <w:t xml:space="preserve"> при перегонке, называется</w:t>
      </w:r>
      <w:r w:rsidRPr="00F81539">
        <w:rPr>
          <w:sz w:val="24"/>
          <w:szCs w:val="24"/>
        </w:rPr>
        <w:t xml:space="preserve">: </w:t>
      </w:r>
    </w:p>
    <w:p w:rsidR="00F5371D" w:rsidRPr="00F81539" w:rsidRDefault="00F5371D" w:rsidP="00F5371D">
      <w:r w:rsidRPr="00F81539">
        <w:t>А) партия;</w:t>
      </w:r>
    </w:p>
    <w:p w:rsidR="00F5371D" w:rsidRPr="00F81539" w:rsidRDefault="00F5371D" w:rsidP="00F5371D">
      <w:r w:rsidRPr="00F81539">
        <w:t xml:space="preserve"> В) фракция;</w:t>
      </w:r>
    </w:p>
    <w:p w:rsidR="00F5371D" w:rsidRPr="00F81539" w:rsidRDefault="00F5371D" w:rsidP="00F5371D">
      <w:r w:rsidRPr="00F81539">
        <w:t xml:space="preserve"> С) группа; </w:t>
      </w:r>
    </w:p>
    <w:p w:rsidR="00F5371D" w:rsidRPr="00F81539" w:rsidRDefault="00F5371D" w:rsidP="00F5371D">
      <w:r w:rsidRPr="00F81539">
        <w:t xml:space="preserve">Д) поставка; </w:t>
      </w:r>
    </w:p>
    <w:p w:rsidR="00F5371D" w:rsidRPr="00F81539" w:rsidRDefault="00F5371D" w:rsidP="00F5371D">
      <w:r w:rsidRPr="00F81539">
        <w:t xml:space="preserve">Е) брашинг </w:t>
      </w:r>
    </w:p>
    <w:p w:rsidR="00F5371D" w:rsidRPr="00F81539" w:rsidRDefault="00F5371D" w:rsidP="00F5371D">
      <w:r w:rsidRPr="00F81539">
        <w:t xml:space="preserve">5. Продуктами прямой перегонки нефти являются дистиллянты: </w:t>
      </w:r>
    </w:p>
    <w:p w:rsidR="00F5371D" w:rsidRPr="00F81539" w:rsidRDefault="00F5371D" w:rsidP="00F5371D">
      <w:r w:rsidRPr="00F81539">
        <w:t xml:space="preserve">A) бензин, керосин; </w:t>
      </w:r>
    </w:p>
    <w:p w:rsidR="00F5371D" w:rsidRPr="00F81539" w:rsidRDefault="00F5371D" w:rsidP="00F5371D">
      <w:r w:rsidRPr="00F81539">
        <w:t>B) лигроин;</w:t>
      </w:r>
    </w:p>
    <w:p w:rsidR="00F5371D" w:rsidRPr="00F81539" w:rsidRDefault="00F5371D" w:rsidP="00F5371D">
      <w:r w:rsidRPr="00F81539">
        <w:t xml:space="preserve"> C) газойль; </w:t>
      </w:r>
    </w:p>
    <w:p w:rsidR="00F5371D" w:rsidRPr="00F81539" w:rsidRDefault="00F5371D" w:rsidP="00F5371D">
      <w:r w:rsidRPr="00F81539">
        <w:t>D) соляр;</w:t>
      </w:r>
    </w:p>
    <w:p w:rsidR="00F5371D" w:rsidRPr="00F81539" w:rsidRDefault="00F5371D" w:rsidP="00F5371D">
      <w:r w:rsidRPr="00F81539">
        <w:t xml:space="preserve">E) все ответы верны. </w:t>
      </w:r>
    </w:p>
    <w:p w:rsidR="00F5371D" w:rsidRPr="00F81539" w:rsidRDefault="00F5371D" w:rsidP="00F5371D">
      <w:r w:rsidRPr="00F81539">
        <w:t xml:space="preserve">6. Промежуточный продукт прямой перегонки нефти между керосином и смазочными маслами: </w:t>
      </w:r>
    </w:p>
    <w:p w:rsidR="00F5371D" w:rsidRPr="00F81539" w:rsidRDefault="00F5371D" w:rsidP="00F5371D">
      <w:r w:rsidRPr="00F81539">
        <w:t>A) бензин;</w:t>
      </w:r>
    </w:p>
    <w:p w:rsidR="00F5371D" w:rsidRPr="00F81539" w:rsidRDefault="00F5371D" w:rsidP="00F5371D">
      <w:r w:rsidRPr="00F81539">
        <w:t xml:space="preserve"> B) гудрон; </w:t>
      </w:r>
    </w:p>
    <w:p w:rsidR="00F5371D" w:rsidRPr="00F81539" w:rsidRDefault="00F5371D" w:rsidP="00F5371D">
      <w:r w:rsidRPr="00F81539">
        <w:t>C) дизельное топливо;</w:t>
      </w:r>
    </w:p>
    <w:p w:rsidR="00F5371D" w:rsidRPr="00F81539" w:rsidRDefault="00F5371D" w:rsidP="00F5371D">
      <w:r w:rsidRPr="00F81539">
        <w:t xml:space="preserve"> D) газойль;</w:t>
      </w:r>
    </w:p>
    <w:p w:rsidR="00F5371D" w:rsidRPr="00F81539" w:rsidRDefault="00F5371D" w:rsidP="00F5371D">
      <w:r w:rsidRPr="00F81539">
        <w:t xml:space="preserve"> E)брашинг. </w:t>
      </w:r>
    </w:p>
    <w:p w:rsidR="00F5371D" w:rsidRPr="00F81539" w:rsidRDefault="00F5371D" w:rsidP="00F5371D">
      <w:r w:rsidRPr="00F81539">
        <w:t xml:space="preserve">7. Для чего используются крекинг-процессы при переработке нефти: </w:t>
      </w:r>
    </w:p>
    <w:p w:rsidR="00F5371D" w:rsidRPr="00F81539" w:rsidRDefault="00F5371D" w:rsidP="00F5371D">
      <w:r w:rsidRPr="00F81539">
        <w:t xml:space="preserve">A) увеличение выхода бензиновых фракций; </w:t>
      </w:r>
    </w:p>
    <w:p w:rsidR="00F5371D" w:rsidRPr="00F81539" w:rsidRDefault="00F5371D" w:rsidP="00F5371D">
      <w:r w:rsidRPr="00F81539">
        <w:t xml:space="preserve">B) увеличение выхода дизельных фракций; </w:t>
      </w:r>
    </w:p>
    <w:p w:rsidR="00F5371D" w:rsidRPr="00F81539" w:rsidRDefault="00F5371D" w:rsidP="00F5371D">
      <w:r w:rsidRPr="00F81539">
        <w:t>C) увеличение выхода керосиновых фракций;</w:t>
      </w:r>
    </w:p>
    <w:p w:rsidR="00F5371D" w:rsidRPr="00F81539" w:rsidRDefault="00F5371D" w:rsidP="00F5371D">
      <w:r w:rsidRPr="00F81539">
        <w:t xml:space="preserve"> D) увеличение выхода солидоловых фракций; </w:t>
      </w:r>
    </w:p>
    <w:p w:rsidR="00F5371D" w:rsidRPr="00F81539" w:rsidRDefault="00F5371D" w:rsidP="00F5371D">
      <w:r w:rsidRPr="00F81539">
        <w:t>E) увеличения температуры пенетрации.</w:t>
      </w:r>
    </w:p>
    <w:p w:rsidR="00F5371D" w:rsidRPr="00F81539" w:rsidRDefault="00F5371D" w:rsidP="00F5371D">
      <w:r w:rsidRPr="00F81539">
        <w:t xml:space="preserve"> 8. Виды крекинга: </w:t>
      </w:r>
    </w:p>
    <w:p w:rsidR="00F5371D" w:rsidRPr="00F81539" w:rsidRDefault="00F5371D" w:rsidP="00F5371D">
      <w:r w:rsidRPr="00F81539">
        <w:lastRenderedPageBreak/>
        <w:t xml:space="preserve">A) термический, гидрокрекинг; </w:t>
      </w:r>
    </w:p>
    <w:p w:rsidR="00F5371D" w:rsidRPr="00F81539" w:rsidRDefault="00F5371D" w:rsidP="00F5371D">
      <w:r w:rsidRPr="00F81539">
        <w:t xml:space="preserve">B) каталитический; </w:t>
      </w:r>
    </w:p>
    <w:p w:rsidR="00F5371D" w:rsidRPr="00F81539" w:rsidRDefault="00F5371D" w:rsidP="00F5371D">
      <w:r w:rsidRPr="00F81539">
        <w:t>C) каталитический риформинг;</w:t>
      </w:r>
    </w:p>
    <w:p w:rsidR="00F5371D" w:rsidRPr="00F81539" w:rsidRDefault="00F5371D" w:rsidP="00F5371D">
      <w:r w:rsidRPr="00F81539">
        <w:t xml:space="preserve"> D) ответы</w:t>
      </w:r>
      <w:proofErr w:type="gramStart"/>
      <w:r w:rsidRPr="00F81539">
        <w:t xml:space="preserve"> А</w:t>
      </w:r>
      <w:proofErr w:type="gramEnd"/>
      <w:r w:rsidRPr="00F81539">
        <w:t>, С;</w:t>
      </w:r>
    </w:p>
    <w:p w:rsidR="00F5371D" w:rsidRPr="00F81539" w:rsidRDefault="00F5371D" w:rsidP="00F5371D">
      <w:r w:rsidRPr="00F81539">
        <w:t xml:space="preserve"> E) ответы</w:t>
      </w:r>
      <w:proofErr w:type="gramStart"/>
      <w:r w:rsidRPr="00F81539">
        <w:t xml:space="preserve"> А</w:t>
      </w:r>
      <w:proofErr w:type="gramEnd"/>
      <w:r w:rsidRPr="00F81539">
        <w:t xml:space="preserve">, В, С. </w:t>
      </w:r>
    </w:p>
    <w:p w:rsidR="00F5371D" w:rsidRPr="00F81539" w:rsidRDefault="00F5371D" w:rsidP="00F5371D">
      <w:r>
        <w:t>9</w:t>
      </w:r>
      <w:r w:rsidRPr="00F81539">
        <w:t xml:space="preserve">. Термический крекинг используют для получения бензина </w:t>
      </w:r>
      <w:proofErr w:type="gramStart"/>
      <w:r w:rsidRPr="00F81539">
        <w:t>из</w:t>
      </w:r>
      <w:proofErr w:type="gramEnd"/>
      <w:r w:rsidRPr="00F81539">
        <w:t>:</w:t>
      </w:r>
    </w:p>
    <w:p w:rsidR="00F5371D" w:rsidRPr="00F81539" w:rsidRDefault="00F5371D" w:rsidP="00F5371D">
      <w:r w:rsidRPr="00F81539">
        <w:t xml:space="preserve"> A) мазута и керосина;</w:t>
      </w:r>
    </w:p>
    <w:p w:rsidR="00F5371D" w:rsidRPr="00F81539" w:rsidRDefault="00F5371D" w:rsidP="00F5371D">
      <w:r w:rsidRPr="00F81539">
        <w:t xml:space="preserve"> B) торфа; </w:t>
      </w:r>
    </w:p>
    <w:p w:rsidR="00F5371D" w:rsidRPr="00F81539" w:rsidRDefault="00F5371D" w:rsidP="00F5371D">
      <w:r w:rsidRPr="00F81539">
        <w:t xml:space="preserve">C) каменного угля; </w:t>
      </w:r>
    </w:p>
    <w:p w:rsidR="00F5371D" w:rsidRPr="00F81539" w:rsidRDefault="00F5371D" w:rsidP="00F5371D">
      <w:r w:rsidRPr="00F81539">
        <w:t xml:space="preserve">D) бурого угля; </w:t>
      </w:r>
    </w:p>
    <w:p w:rsidR="00F5371D" w:rsidRPr="00F81539" w:rsidRDefault="00F5371D" w:rsidP="00F5371D">
      <w:r w:rsidRPr="00F81539">
        <w:t xml:space="preserve">E) сланцев. </w:t>
      </w:r>
    </w:p>
    <w:p w:rsidR="00F5371D" w:rsidRPr="00F81539" w:rsidRDefault="00F5371D" w:rsidP="00F5371D">
      <w:r w:rsidRPr="00F81539">
        <w:t xml:space="preserve">10.Жидкие автомобильные топлива подразделяются </w:t>
      </w:r>
      <w:proofErr w:type="gramStart"/>
      <w:r w:rsidRPr="00F81539">
        <w:t>на</w:t>
      </w:r>
      <w:proofErr w:type="gramEnd"/>
      <w:r w:rsidRPr="00F81539">
        <w:t xml:space="preserve">: </w:t>
      </w:r>
    </w:p>
    <w:p w:rsidR="00F5371D" w:rsidRPr="00F81539" w:rsidRDefault="00F5371D" w:rsidP="00F5371D">
      <w:r w:rsidRPr="00F81539">
        <w:t xml:space="preserve">A) бензины; </w:t>
      </w:r>
    </w:p>
    <w:p w:rsidR="00F5371D" w:rsidRPr="00F81539" w:rsidRDefault="00F5371D" w:rsidP="00F5371D">
      <w:r w:rsidRPr="00F81539">
        <w:t xml:space="preserve">B) спирты; </w:t>
      </w:r>
    </w:p>
    <w:p w:rsidR="00F5371D" w:rsidRPr="00F81539" w:rsidRDefault="00F5371D" w:rsidP="00F5371D">
      <w:r w:rsidRPr="00F81539">
        <w:t>C) водороды;</w:t>
      </w:r>
    </w:p>
    <w:p w:rsidR="00F5371D" w:rsidRPr="00F81539" w:rsidRDefault="00F5371D" w:rsidP="00F5371D">
      <w:r w:rsidRPr="00F81539">
        <w:t xml:space="preserve">D) дизельные топлива; </w:t>
      </w:r>
    </w:p>
    <w:p w:rsidR="00F5371D" w:rsidRPr="00F81539" w:rsidRDefault="00F5371D" w:rsidP="00F5371D">
      <w:r w:rsidRPr="00F81539">
        <w:t xml:space="preserve">E) ответы A, D. </w:t>
      </w:r>
    </w:p>
    <w:p w:rsidR="00F5371D" w:rsidRPr="00F81539" w:rsidRDefault="00F5371D" w:rsidP="00F5371D">
      <w:r w:rsidRPr="00F81539">
        <w:t xml:space="preserve">11. Основной показатель качества бензинов: </w:t>
      </w:r>
    </w:p>
    <w:p w:rsidR="00F5371D" w:rsidRPr="00F81539" w:rsidRDefault="00F5371D" w:rsidP="00F5371D">
      <w:r w:rsidRPr="00F81539">
        <w:t>A) детонационная стойкость;</w:t>
      </w:r>
    </w:p>
    <w:p w:rsidR="00F5371D" w:rsidRPr="00F81539" w:rsidRDefault="00F5371D" w:rsidP="00F5371D">
      <w:r w:rsidRPr="00F81539">
        <w:t xml:space="preserve"> B) фракционный состав; </w:t>
      </w:r>
    </w:p>
    <w:p w:rsidR="00F5371D" w:rsidRPr="00F81539" w:rsidRDefault="00F5371D" w:rsidP="00F5371D">
      <w:r w:rsidRPr="00F81539">
        <w:t>C) давление насыщенных паров;</w:t>
      </w:r>
    </w:p>
    <w:p w:rsidR="00F5371D" w:rsidRPr="00F81539" w:rsidRDefault="00F5371D" w:rsidP="00F5371D">
      <w:r w:rsidRPr="00F81539">
        <w:t xml:space="preserve"> D) химическая стабильность;</w:t>
      </w:r>
    </w:p>
    <w:p w:rsidR="00F5371D" w:rsidRPr="00F81539" w:rsidRDefault="00F5371D" w:rsidP="00F5371D">
      <w:r w:rsidRPr="00F81539">
        <w:t xml:space="preserve">E) все ответы верны. </w:t>
      </w:r>
    </w:p>
    <w:p w:rsidR="00F5371D" w:rsidRPr="00F81539" w:rsidRDefault="00F5371D" w:rsidP="00F5371D">
      <w:r w:rsidRPr="00F81539">
        <w:t xml:space="preserve">12.Виды вязкостей топлив: </w:t>
      </w:r>
    </w:p>
    <w:p w:rsidR="00F5371D" w:rsidRPr="00F81539" w:rsidRDefault="00F5371D" w:rsidP="00F5371D">
      <w:r w:rsidRPr="00F81539">
        <w:t xml:space="preserve">A) динамическая; </w:t>
      </w:r>
    </w:p>
    <w:p w:rsidR="00F5371D" w:rsidRPr="00F81539" w:rsidRDefault="00F5371D" w:rsidP="00F5371D">
      <w:r w:rsidRPr="00F81539">
        <w:t xml:space="preserve">B) химическая; </w:t>
      </w:r>
    </w:p>
    <w:p w:rsidR="00F5371D" w:rsidRPr="00F81539" w:rsidRDefault="00F5371D" w:rsidP="00F5371D">
      <w:r w:rsidRPr="00F81539">
        <w:t xml:space="preserve">C) Кинематическая; </w:t>
      </w:r>
    </w:p>
    <w:p w:rsidR="00F5371D" w:rsidRPr="00F81539" w:rsidRDefault="00F5371D" w:rsidP="00F5371D">
      <w:r w:rsidRPr="00F81539">
        <w:t>Д) ответы</w:t>
      </w:r>
      <w:proofErr w:type="gramStart"/>
      <w:r w:rsidRPr="00F81539">
        <w:t xml:space="preserve"> А</w:t>
      </w:r>
      <w:proofErr w:type="gramEnd"/>
      <w:r w:rsidRPr="00F81539">
        <w:t xml:space="preserve">, В; </w:t>
      </w:r>
    </w:p>
    <w:p w:rsidR="00F5371D" w:rsidRPr="00F81539" w:rsidRDefault="00F5371D" w:rsidP="00F5371D">
      <w:r w:rsidRPr="00F81539">
        <w:t>Е) ответы</w:t>
      </w:r>
      <w:proofErr w:type="gramStart"/>
      <w:r w:rsidRPr="00F81539">
        <w:t xml:space="preserve"> А</w:t>
      </w:r>
      <w:proofErr w:type="gramEnd"/>
      <w:r w:rsidRPr="00F81539">
        <w:t xml:space="preserve">, С. </w:t>
      </w:r>
    </w:p>
    <w:p w:rsidR="00F5371D" w:rsidRPr="00F81539" w:rsidRDefault="00F5371D" w:rsidP="00F5371D">
      <w:r w:rsidRPr="00F81539">
        <w:t xml:space="preserve">13.Плотность топлива определяется с помощью: </w:t>
      </w:r>
    </w:p>
    <w:p w:rsidR="00F5371D" w:rsidRPr="00F81539" w:rsidRDefault="00F5371D" w:rsidP="00F5371D">
      <w:r w:rsidRPr="00F81539">
        <w:t>A) ареометра;</w:t>
      </w:r>
    </w:p>
    <w:p w:rsidR="00F5371D" w:rsidRPr="00F81539" w:rsidRDefault="00F5371D" w:rsidP="00F5371D">
      <w:r w:rsidRPr="00F81539">
        <w:t xml:space="preserve"> B) гидростатических весов; </w:t>
      </w:r>
    </w:p>
    <w:p w:rsidR="00F5371D" w:rsidRPr="00F81539" w:rsidRDefault="00F5371D" w:rsidP="00F5371D">
      <w:r w:rsidRPr="00F81539">
        <w:t xml:space="preserve">C) пикнометра; </w:t>
      </w:r>
    </w:p>
    <w:p w:rsidR="00F5371D" w:rsidRPr="00F81539" w:rsidRDefault="00F5371D" w:rsidP="00F5371D">
      <w:r w:rsidRPr="00F81539">
        <w:t>D)  ответы</w:t>
      </w:r>
      <w:proofErr w:type="gramStart"/>
      <w:r w:rsidRPr="00F81539">
        <w:t xml:space="preserve"> А</w:t>
      </w:r>
      <w:proofErr w:type="gramEnd"/>
      <w:r w:rsidRPr="00F81539">
        <w:t xml:space="preserve">, С </w:t>
      </w:r>
    </w:p>
    <w:p w:rsidR="00F5371D" w:rsidRPr="00F81539" w:rsidRDefault="00F5371D" w:rsidP="00F5371D">
      <w:r>
        <w:t>14</w:t>
      </w:r>
      <w:r w:rsidRPr="00F81539">
        <w:t xml:space="preserve">.С повышением температуры плотность топлива: </w:t>
      </w:r>
    </w:p>
    <w:p w:rsidR="00F5371D" w:rsidRPr="00F81539" w:rsidRDefault="00F5371D" w:rsidP="00F5371D">
      <w:r w:rsidRPr="00F81539">
        <w:t>A) снижается;</w:t>
      </w:r>
    </w:p>
    <w:p w:rsidR="00F5371D" w:rsidRPr="00F81539" w:rsidRDefault="00F5371D" w:rsidP="00F5371D">
      <w:r w:rsidRPr="00F81539">
        <w:t xml:space="preserve"> B) повышается;</w:t>
      </w:r>
    </w:p>
    <w:p w:rsidR="00F5371D" w:rsidRPr="00F81539" w:rsidRDefault="00F5371D" w:rsidP="00F5371D">
      <w:r w:rsidRPr="00F81539">
        <w:t xml:space="preserve"> C) заметно не изменяется;</w:t>
      </w:r>
    </w:p>
    <w:p w:rsidR="00F5371D" w:rsidRPr="00F81539" w:rsidRDefault="00F5371D" w:rsidP="00F5371D">
      <w:r w:rsidRPr="00F81539">
        <w:t xml:space="preserve"> D) увеличивается только при увеличении давления; </w:t>
      </w:r>
    </w:p>
    <w:p w:rsidR="00F5371D" w:rsidRPr="00F81539" w:rsidRDefault="00F5371D" w:rsidP="00F5371D">
      <w:r w:rsidRPr="00F81539">
        <w:t xml:space="preserve">E) увеличивается только при уменьшении давления. </w:t>
      </w:r>
    </w:p>
    <w:p w:rsidR="00F5371D" w:rsidRPr="00F81539" w:rsidRDefault="00F5371D" w:rsidP="00F5371D">
      <w:r>
        <w:t>15</w:t>
      </w:r>
      <w:r w:rsidRPr="00F81539">
        <w:t xml:space="preserve">.Отношение массы топлива к его объему называется: </w:t>
      </w:r>
    </w:p>
    <w:p w:rsidR="00F5371D" w:rsidRPr="00F81539" w:rsidRDefault="00F5371D" w:rsidP="00F5371D">
      <w:r w:rsidRPr="00F81539">
        <w:t xml:space="preserve">A) вязкостью; </w:t>
      </w:r>
    </w:p>
    <w:p w:rsidR="00F5371D" w:rsidRPr="00F81539" w:rsidRDefault="00F5371D" w:rsidP="00F5371D">
      <w:r w:rsidRPr="00F81539">
        <w:t xml:space="preserve">B) внутренним трением; </w:t>
      </w:r>
    </w:p>
    <w:p w:rsidR="00F5371D" w:rsidRPr="00F81539" w:rsidRDefault="00F5371D" w:rsidP="00F5371D">
      <w:r w:rsidRPr="00F81539">
        <w:t>C) плотностью;</w:t>
      </w:r>
    </w:p>
    <w:p w:rsidR="00F5371D" w:rsidRPr="00F81539" w:rsidRDefault="00F5371D" w:rsidP="00F5371D">
      <w:r w:rsidRPr="00F81539">
        <w:t xml:space="preserve"> D) твердостью; </w:t>
      </w:r>
    </w:p>
    <w:p w:rsidR="00F5371D" w:rsidRPr="00F81539" w:rsidRDefault="00F5371D" w:rsidP="00F5371D">
      <w:r w:rsidRPr="00F81539">
        <w:t xml:space="preserve">E) скоростью. </w:t>
      </w:r>
    </w:p>
    <w:p w:rsidR="00F5371D" w:rsidRPr="00F81539" w:rsidRDefault="00F5371D" w:rsidP="00F5371D">
      <w:r>
        <w:t>16</w:t>
      </w:r>
      <w:r w:rsidRPr="00F81539">
        <w:t xml:space="preserve">. Свойства жидкостей и газов оказывать сопротивление перемещению од ной их части относительно другой, называется: </w:t>
      </w:r>
    </w:p>
    <w:p w:rsidR="00F5371D" w:rsidRPr="00F81539" w:rsidRDefault="00F5371D" w:rsidP="00F5371D">
      <w:r w:rsidRPr="00F81539">
        <w:t xml:space="preserve">A) плотностью; </w:t>
      </w:r>
    </w:p>
    <w:p w:rsidR="00F5371D" w:rsidRPr="00F81539" w:rsidRDefault="00F5371D" w:rsidP="00F5371D">
      <w:r w:rsidRPr="00F81539">
        <w:t xml:space="preserve">B) температурой; </w:t>
      </w:r>
    </w:p>
    <w:p w:rsidR="00F5371D" w:rsidRPr="00F81539" w:rsidRDefault="00F5371D" w:rsidP="00F5371D">
      <w:r w:rsidRPr="00F81539">
        <w:t xml:space="preserve">C) твердостью; </w:t>
      </w:r>
    </w:p>
    <w:p w:rsidR="00F5371D" w:rsidRPr="00F81539" w:rsidRDefault="00F5371D" w:rsidP="00F5371D">
      <w:r w:rsidRPr="00F81539">
        <w:t xml:space="preserve">D) вязкостью; </w:t>
      </w:r>
    </w:p>
    <w:p w:rsidR="00F5371D" w:rsidRPr="00F81539" w:rsidRDefault="00F5371D" w:rsidP="00F5371D">
      <w:r w:rsidRPr="00F81539">
        <w:t xml:space="preserve">E) скоростью. </w:t>
      </w:r>
    </w:p>
    <w:p w:rsidR="00F5371D" w:rsidRPr="00F81539" w:rsidRDefault="00F5371D" w:rsidP="00F5371D">
      <w:r w:rsidRPr="00F81539">
        <w:t>1</w:t>
      </w:r>
      <w:r>
        <w:t>7</w:t>
      </w:r>
      <w:r w:rsidRPr="00F81539">
        <w:t xml:space="preserve">. По температуре перегонки 10% бензина судят о наличии в нем: </w:t>
      </w:r>
    </w:p>
    <w:p w:rsidR="00F5371D" w:rsidRPr="00F81539" w:rsidRDefault="00F5371D" w:rsidP="00F5371D">
      <w:r w:rsidRPr="00F81539">
        <w:t xml:space="preserve">A) </w:t>
      </w:r>
      <w:proofErr w:type="gramStart"/>
      <w:r w:rsidRPr="00F81539">
        <w:t>давлении</w:t>
      </w:r>
      <w:proofErr w:type="gramEnd"/>
      <w:r w:rsidRPr="00F81539">
        <w:t xml:space="preserve"> насыщенных паров;</w:t>
      </w:r>
    </w:p>
    <w:p w:rsidR="00F5371D" w:rsidRPr="00F81539" w:rsidRDefault="00F5371D" w:rsidP="00F5371D">
      <w:r w:rsidRPr="00F81539">
        <w:t xml:space="preserve"> B) головных (пусковых) фракций; </w:t>
      </w:r>
    </w:p>
    <w:p w:rsidR="00F5371D" w:rsidRPr="00F81539" w:rsidRDefault="00F5371D" w:rsidP="00F5371D">
      <w:r w:rsidRPr="00F81539">
        <w:t xml:space="preserve">C) загрязнений; </w:t>
      </w:r>
    </w:p>
    <w:p w:rsidR="00F5371D" w:rsidRPr="00F81539" w:rsidRDefault="00F5371D" w:rsidP="00F5371D">
      <w:r w:rsidRPr="00F81539">
        <w:lastRenderedPageBreak/>
        <w:t xml:space="preserve">D) присадок; </w:t>
      </w:r>
    </w:p>
    <w:p w:rsidR="00F5371D" w:rsidRPr="00F81539" w:rsidRDefault="00F5371D" w:rsidP="00F5371D">
      <w:r w:rsidRPr="00F81539">
        <w:t xml:space="preserve">E) пенетрации. </w:t>
      </w:r>
    </w:p>
    <w:p w:rsidR="00F5371D" w:rsidRPr="00F81539" w:rsidRDefault="00F5371D" w:rsidP="00F5371D">
      <w:r>
        <w:t>18</w:t>
      </w:r>
      <w:r w:rsidRPr="00F81539">
        <w:t>. Детонация топлива является следствием:</w:t>
      </w:r>
    </w:p>
    <w:p w:rsidR="00F5371D" w:rsidRPr="00F81539" w:rsidRDefault="00F5371D" w:rsidP="00F5371D">
      <w:r w:rsidRPr="00F81539">
        <w:t xml:space="preserve"> A) некачественного масла; </w:t>
      </w:r>
    </w:p>
    <w:p w:rsidR="00F5371D" w:rsidRPr="00F81539" w:rsidRDefault="00F5371D" w:rsidP="00F5371D">
      <w:r w:rsidRPr="00F81539">
        <w:t xml:space="preserve">B) накопление перекиси в рабочей смеси и их взрывным воспламенением; </w:t>
      </w:r>
    </w:p>
    <w:p w:rsidR="00F5371D" w:rsidRPr="00F81539" w:rsidRDefault="00F5371D" w:rsidP="00F5371D">
      <w:r w:rsidRPr="00F81539">
        <w:t xml:space="preserve">C) перегрев свечей; </w:t>
      </w:r>
    </w:p>
    <w:p w:rsidR="00F5371D" w:rsidRPr="00F81539" w:rsidRDefault="00F5371D" w:rsidP="00F5371D">
      <w:r>
        <w:t>19</w:t>
      </w:r>
      <w:r w:rsidRPr="00F81539">
        <w:t xml:space="preserve">. </w:t>
      </w:r>
      <w:proofErr w:type="gramStart"/>
      <w:r w:rsidRPr="00F81539">
        <w:t>Процесс получения бензина, основанный на расщеплении углеводородов и изменении их структуры под действием высокой температуры называется</w:t>
      </w:r>
      <w:proofErr w:type="gramEnd"/>
      <w:r w:rsidRPr="00F81539">
        <w:t xml:space="preserve">: </w:t>
      </w:r>
    </w:p>
    <w:p w:rsidR="00F5371D" w:rsidRPr="00F81539" w:rsidRDefault="00F5371D" w:rsidP="00F5371D">
      <w:r w:rsidRPr="00F81539">
        <w:t>A) термический крекинг;</w:t>
      </w:r>
    </w:p>
    <w:p w:rsidR="00F5371D" w:rsidRPr="00F81539" w:rsidRDefault="00F5371D" w:rsidP="00F5371D">
      <w:r w:rsidRPr="00F81539">
        <w:t xml:space="preserve"> B) гидрокрекинг; </w:t>
      </w:r>
    </w:p>
    <w:p w:rsidR="00F5371D" w:rsidRPr="00F81539" w:rsidRDefault="00F5371D" w:rsidP="00F5371D">
      <w:r w:rsidRPr="00F81539">
        <w:t xml:space="preserve">C) каталитический крекинг; </w:t>
      </w:r>
    </w:p>
    <w:p w:rsidR="00F5371D" w:rsidRPr="00F81539" w:rsidRDefault="00F5371D" w:rsidP="00F5371D">
      <w:r w:rsidRPr="00F81539">
        <w:t xml:space="preserve">D) каталитический риформинг; </w:t>
      </w:r>
    </w:p>
    <w:p w:rsidR="00F5371D" w:rsidRPr="00F81539" w:rsidRDefault="00F5371D" w:rsidP="00F5371D">
      <w:r w:rsidRPr="00F81539">
        <w:t>E) динамический крекинг.</w:t>
      </w:r>
    </w:p>
    <w:p w:rsidR="00F5371D" w:rsidRPr="00F81539" w:rsidRDefault="00F5371D" w:rsidP="00F5371D">
      <w:r w:rsidRPr="00F81539">
        <w:t xml:space="preserve"> </w:t>
      </w:r>
      <w:r>
        <w:t>20</w:t>
      </w:r>
      <w:r w:rsidRPr="00F81539">
        <w:t xml:space="preserve">. Детонационная стойкость бензинов оценивается: </w:t>
      </w:r>
    </w:p>
    <w:p w:rsidR="00F5371D" w:rsidRPr="00F81539" w:rsidRDefault="00F5371D" w:rsidP="00F5371D">
      <w:r w:rsidRPr="00F81539">
        <w:t xml:space="preserve">A) йодным числом; </w:t>
      </w:r>
    </w:p>
    <w:p w:rsidR="00F5371D" w:rsidRPr="00F81539" w:rsidRDefault="00F5371D" w:rsidP="00F5371D">
      <w:r w:rsidRPr="00F81539">
        <w:t xml:space="preserve">B) октановым числом; </w:t>
      </w:r>
    </w:p>
    <w:p w:rsidR="00F5371D" w:rsidRPr="00F81539" w:rsidRDefault="00F5371D" w:rsidP="00F5371D">
      <w:r w:rsidRPr="00F81539">
        <w:t xml:space="preserve">C) цетановым числом; </w:t>
      </w:r>
    </w:p>
    <w:p w:rsidR="00F5371D" w:rsidRPr="00F81539" w:rsidRDefault="00F5371D" w:rsidP="00F5371D">
      <w:r w:rsidRPr="00F81539">
        <w:t xml:space="preserve">D) коллоидным числом; </w:t>
      </w:r>
    </w:p>
    <w:p w:rsidR="00F5371D" w:rsidRPr="00F81539" w:rsidRDefault="00F5371D" w:rsidP="00F5371D">
      <w:r w:rsidRPr="00F81539">
        <w:t>E) ответ</w:t>
      </w:r>
      <w:proofErr w:type="gramStart"/>
      <w:r w:rsidRPr="00F81539">
        <w:t xml:space="preserve"> А</w:t>
      </w:r>
      <w:proofErr w:type="gramEnd"/>
      <w:r w:rsidRPr="00F81539">
        <w:t xml:space="preserve">, С. </w:t>
      </w:r>
    </w:p>
    <w:p w:rsidR="00F5371D" w:rsidRPr="00F81539" w:rsidRDefault="00F5371D" w:rsidP="00F5371D">
      <w:r>
        <w:t>2</w:t>
      </w:r>
      <w:r w:rsidRPr="00F81539">
        <w:t xml:space="preserve">1. Что показывает октановое число: </w:t>
      </w:r>
    </w:p>
    <w:p w:rsidR="00F5371D" w:rsidRPr="00F81539" w:rsidRDefault="00F5371D" w:rsidP="00F5371D">
      <w:r w:rsidRPr="00F81539">
        <w:t>A) химический состав бензина;</w:t>
      </w:r>
    </w:p>
    <w:p w:rsidR="00F5371D" w:rsidRPr="00F81539" w:rsidRDefault="00F5371D" w:rsidP="00F5371D">
      <w:r w:rsidRPr="00F81539">
        <w:t xml:space="preserve"> B) склонность к испаряемости;</w:t>
      </w:r>
    </w:p>
    <w:p w:rsidR="00F5371D" w:rsidRPr="00F81539" w:rsidRDefault="00F5371D" w:rsidP="00F5371D">
      <w:r w:rsidRPr="00F81539">
        <w:t xml:space="preserve"> C) процентное содержание изооктана; </w:t>
      </w:r>
    </w:p>
    <w:p w:rsidR="00F5371D" w:rsidRPr="00F81539" w:rsidRDefault="00F5371D" w:rsidP="00F5371D">
      <w:r w:rsidRPr="00F81539">
        <w:t>D) ответы</w:t>
      </w:r>
      <w:proofErr w:type="gramStart"/>
      <w:r w:rsidRPr="00F81539">
        <w:t xml:space="preserve"> А</w:t>
      </w:r>
      <w:proofErr w:type="gramEnd"/>
      <w:r w:rsidRPr="00F81539">
        <w:t xml:space="preserve">, В, С; E) ответ В, С. </w:t>
      </w:r>
    </w:p>
    <w:p w:rsidR="00F5371D" w:rsidRPr="00F81539" w:rsidRDefault="00F5371D" w:rsidP="00F5371D">
      <w:r w:rsidRPr="00F81539">
        <w:t xml:space="preserve">22. Октановое число определяется: </w:t>
      </w:r>
    </w:p>
    <w:p w:rsidR="00F5371D" w:rsidRPr="00F81539" w:rsidRDefault="00F5371D" w:rsidP="00F5371D">
      <w:r w:rsidRPr="00F81539">
        <w:t xml:space="preserve">A) моторным методом; </w:t>
      </w:r>
    </w:p>
    <w:p w:rsidR="00F5371D" w:rsidRPr="00F81539" w:rsidRDefault="00F5371D" w:rsidP="00F5371D">
      <w:r w:rsidRPr="00F81539">
        <w:t xml:space="preserve">B) исследовательским методом; </w:t>
      </w:r>
    </w:p>
    <w:p w:rsidR="00F5371D" w:rsidRPr="00F81539" w:rsidRDefault="00F5371D" w:rsidP="00F5371D">
      <w:r w:rsidRPr="00F81539">
        <w:t>C) методом совпадения вспышек;</w:t>
      </w:r>
    </w:p>
    <w:p w:rsidR="00F5371D" w:rsidRPr="00F81539" w:rsidRDefault="00F5371D" w:rsidP="00F5371D">
      <w:r w:rsidRPr="00F81539">
        <w:t xml:space="preserve"> D) ответы</w:t>
      </w:r>
      <w:proofErr w:type="gramStart"/>
      <w:r w:rsidRPr="00F81539">
        <w:t xml:space="preserve"> А</w:t>
      </w:r>
      <w:proofErr w:type="gramEnd"/>
      <w:r w:rsidRPr="00F81539">
        <w:t>, В, С; E) ответы А, В.</w:t>
      </w:r>
    </w:p>
    <w:p w:rsidR="00F5371D" w:rsidRPr="00F81539" w:rsidRDefault="00F5371D" w:rsidP="00F5371D">
      <w:r w:rsidRPr="00F81539">
        <w:t xml:space="preserve"> 23. Методы повышения октанового числа бензинов: </w:t>
      </w:r>
    </w:p>
    <w:p w:rsidR="00F5371D" w:rsidRPr="00F81539" w:rsidRDefault="00F5371D" w:rsidP="00F5371D">
      <w:r w:rsidRPr="00F81539">
        <w:t xml:space="preserve">A) воздействие на их химический состав; </w:t>
      </w:r>
    </w:p>
    <w:p w:rsidR="00F5371D" w:rsidRPr="00F81539" w:rsidRDefault="00F5371D" w:rsidP="00F5371D">
      <w:r w:rsidRPr="00F81539">
        <w:t xml:space="preserve">B) введение небольшого количества антидетонаторов: </w:t>
      </w:r>
    </w:p>
    <w:p w:rsidR="00F5371D" w:rsidRPr="00F81539" w:rsidRDefault="00F5371D" w:rsidP="00F5371D">
      <w:r w:rsidRPr="00F81539">
        <w:t xml:space="preserve">C) </w:t>
      </w:r>
      <w:proofErr w:type="gramStart"/>
      <w:r w:rsidRPr="00F81539">
        <w:t>д обавление</w:t>
      </w:r>
      <w:proofErr w:type="gramEnd"/>
      <w:r w:rsidRPr="00F81539">
        <w:t xml:space="preserve"> в базовые бензины до 40% высокооктановых компонентов, синтезированных из газообразных углеводородов: </w:t>
      </w:r>
    </w:p>
    <w:p w:rsidR="00F5371D" w:rsidRPr="00F81539" w:rsidRDefault="00F5371D" w:rsidP="00F5371D">
      <w:r w:rsidRPr="00F81539">
        <w:t>D) ответы</w:t>
      </w:r>
      <w:proofErr w:type="gramStart"/>
      <w:r w:rsidRPr="00F81539">
        <w:t xml:space="preserve"> А</w:t>
      </w:r>
      <w:proofErr w:type="gramEnd"/>
      <w:r w:rsidRPr="00F81539">
        <w:t>, В, С; E) ответы А, С.</w:t>
      </w:r>
    </w:p>
    <w:p w:rsidR="00F5371D" w:rsidRPr="00F81539" w:rsidRDefault="00F5371D" w:rsidP="00F5371D">
      <w:r w:rsidRPr="00F81539">
        <w:t xml:space="preserve"> 24. Показатель бензинов, влияющий на смесеобразование: </w:t>
      </w:r>
    </w:p>
    <w:p w:rsidR="00F5371D" w:rsidRPr="00F81539" w:rsidRDefault="00F5371D" w:rsidP="00F5371D">
      <w:r w:rsidRPr="00F81539">
        <w:t>A) плотность;</w:t>
      </w:r>
    </w:p>
    <w:p w:rsidR="00F5371D" w:rsidRPr="00F81539" w:rsidRDefault="00F5371D" w:rsidP="00F5371D">
      <w:r w:rsidRPr="00F81539">
        <w:t xml:space="preserve"> B) вязкость;</w:t>
      </w:r>
    </w:p>
    <w:p w:rsidR="00F5371D" w:rsidRPr="00F81539" w:rsidRDefault="00F5371D" w:rsidP="00F5371D">
      <w:r w:rsidRPr="00F81539">
        <w:t xml:space="preserve"> C) поверхностное натяжение;</w:t>
      </w:r>
    </w:p>
    <w:p w:rsidR="00F5371D" w:rsidRPr="00F81539" w:rsidRDefault="00F5371D" w:rsidP="00F5371D">
      <w:r w:rsidRPr="00F81539">
        <w:t xml:space="preserve"> D) испаряемость; </w:t>
      </w:r>
    </w:p>
    <w:p w:rsidR="00F5371D" w:rsidRPr="00F81539" w:rsidRDefault="00F5371D" w:rsidP="00F5371D">
      <w:r w:rsidRPr="00F81539">
        <w:t>E) все ответы верны.</w:t>
      </w:r>
    </w:p>
    <w:p w:rsidR="00F5371D" w:rsidRPr="00F81539" w:rsidRDefault="00F5371D" w:rsidP="00F5371D">
      <w:r w:rsidRPr="00F81539">
        <w:t xml:space="preserve"> 25. Коррозионные свойства бензинов определяются содержанием в них:</w:t>
      </w:r>
    </w:p>
    <w:p w:rsidR="00F5371D" w:rsidRPr="00F81539" w:rsidRDefault="00F5371D" w:rsidP="00F5371D">
      <w:r w:rsidRPr="00F81539">
        <w:t xml:space="preserve"> A) органических кислот;</w:t>
      </w:r>
    </w:p>
    <w:p w:rsidR="00F5371D" w:rsidRPr="00F81539" w:rsidRDefault="00F5371D" w:rsidP="00F5371D">
      <w:r w:rsidRPr="00F81539">
        <w:t xml:space="preserve">B) водорастворимых кислот и щелочей; </w:t>
      </w:r>
    </w:p>
    <w:p w:rsidR="00F5371D" w:rsidRDefault="00F5371D" w:rsidP="00F5371D">
      <w:r w:rsidRPr="00F81539">
        <w:t>C) сернистых соединений;</w:t>
      </w:r>
    </w:p>
    <w:p w:rsidR="00F5371D" w:rsidRDefault="00F5371D" w:rsidP="00F5371D">
      <w:r w:rsidRPr="00F81539">
        <w:t xml:space="preserve"> D) ответы</w:t>
      </w:r>
      <w:proofErr w:type="gramStart"/>
      <w:r w:rsidRPr="00F81539">
        <w:t xml:space="preserve"> А</w:t>
      </w:r>
      <w:proofErr w:type="gramEnd"/>
      <w:r w:rsidRPr="00F81539">
        <w:t>, В, С;</w:t>
      </w:r>
    </w:p>
    <w:p w:rsidR="00F5371D" w:rsidRPr="00F81539" w:rsidRDefault="00F5371D" w:rsidP="00F5371D">
      <w:r w:rsidRPr="00F81539">
        <w:t xml:space="preserve"> E)ответы</w:t>
      </w:r>
      <w:proofErr w:type="gramStart"/>
      <w:r w:rsidRPr="00F81539">
        <w:t xml:space="preserve"> А</w:t>
      </w:r>
      <w:proofErr w:type="gramEnd"/>
      <w:r w:rsidRPr="00F81539">
        <w:t xml:space="preserve">, С. </w:t>
      </w:r>
    </w:p>
    <w:p w:rsidR="00F5371D" w:rsidRPr="00F81539" w:rsidRDefault="00F5371D" w:rsidP="00F5371D">
      <w:r>
        <w:t>26</w:t>
      </w:r>
      <w:r w:rsidRPr="00F81539">
        <w:t xml:space="preserve">. Автомобильные топлива подразделяются </w:t>
      </w:r>
      <w:proofErr w:type="gramStart"/>
      <w:r w:rsidRPr="00F81539">
        <w:t>на</w:t>
      </w:r>
      <w:proofErr w:type="gramEnd"/>
      <w:r w:rsidRPr="00F81539">
        <w:t xml:space="preserve">: </w:t>
      </w:r>
    </w:p>
    <w:p w:rsidR="00F5371D" w:rsidRPr="00F81539" w:rsidRDefault="00F5371D" w:rsidP="00F5371D">
      <w:r w:rsidRPr="00F81539">
        <w:t xml:space="preserve">A) твердые и жидкие; </w:t>
      </w:r>
    </w:p>
    <w:p w:rsidR="00F5371D" w:rsidRPr="00F81539" w:rsidRDefault="00F5371D" w:rsidP="00F5371D">
      <w:r w:rsidRPr="00F81539">
        <w:t xml:space="preserve">B) твердые и газообразные; </w:t>
      </w:r>
    </w:p>
    <w:p w:rsidR="00F5371D" w:rsidRPr="00F81539" w:rsidRDefault="00F5371D" w:rsidP="00F5371D">
      <w:r w:rsidRPr="00F81539">
        <w:t>C) жидкие и газообразные;</w:t>
      </w:r>
    </w:p>
    <w:p w:rsidR="00F5371D" w:rsidRPr="00F81539" w:rsidRDefault="00F5371D" w:rsidP="00F5371D">
      <w:r w:rsidRPr="00F81539">
        <w:t xml:space="preserve"> D) твердые и альтернативные;</w:t>
      </w:r>
    </w:p>
    <w:p w:rsidR="00F5371D" w:rsidRPr="00F81539" w:rsidRDefault="00F5371D" w:rsidP="00F5371D">
      <w:r w:rsidRPr="00F81539">
        <w:t xml:space="preserve"> E)дорогие и дешевые </w:t>
      </w:r>
    </w:p>
    <w:p w:rsidR="00F5371D" w:rsidRPr="00F81539" w:rsidRDefault="00F5371D" w:rsidP="00F5371D">
      <w:r w:rsidRPr="00F81539">
        <w:t>2</w:t>
      </w:r>
      <w:r>
        <w:t>7</w:t>
      </w:r>
      <w:r w:rsidRPr="00F81539">
        <w:t>.Как зависит плотность бензина от температуры</w:t>
      </w:r>
      <w:proofErr w:type="gramStart"/>
      <w:r w:rsidRPr="00F81539">
        <w:t xml:space="preserve"> ?</w:t>
      </w:r>
      <w:proofErr w:type="gramEnd"/>
      <w:r w:rsidRPr="00F81539">
        <w:t xml:space="preserve"> </w:t>
      </w:r>
    </w:p>
    <w:p w:rsidR="00F5371D" w:rsidRPr="00F81539" w:rsidRDefault="00F5371D" w:rsidP="00F5371D">
      <w:r w:rsidRPr="00F81539">
        <w:t>A) мало зависит;</w:t>
      </w:r>
    </w:p>
    <w:p w:rsidR="00F5371D" w:rsidRPr="00F81539" w:rsidRDefault="00F5371D" w:rsidP="00F5371D">
      <w:r w:rsidRPr="00F81539">
        <w:t xml:space="preserve"> B) сильно зависит; </w:t>
      </w:r>
    </w:p>
    <w:p w:rsidR="00F5371D" w:rsidRPr="00F81539" w:rsidRDefault="00F5371D" w:rsidP="00F5371D">
      <w:r w:rsidRPr="00F81539">
        <w:t>C) не зависит;</w:t>
      </w:r>
    </w:p>
    <w:p w:rsidR="00F5371D" w:rsidRPr="00F81539" w:rsidRDefault="00F5371D" w:rsidP="00F5371D">
      <w:r w:rsidRPr="00F81539">
        <w:lastRenderedPageBreak/>
        <w:t xml:space="preserve"> D) зависит от определенного давления; </w:t>
      </w:r>
    </w:p>
    <w:p w:rsidR="00F5371D" w:rsidRPr="00F81539" w:rsidRDefault="00F5371D" w:rsidP="00F5371D">
      <w:r w:rsidRPr="00F81539">
        <w:t xml:space="preserve">E) зависит при определенном объеме. </w:t>
      </w:r>
    </w:p>
    <w:p w:rsidR="00F5371D" w:rsidRPr="00F81539" w:rsidRDefault="00F5371D" w:rsidP="00F5371D">
      <w:r>
        <w:t>28</w:t>
      </w:r>
      <w:r w:rsidRPr="00F81539">
        <w:t xml:space="preserve">. Показатель бензинов, влияющий на подачу топлива: </w:t>
      </w:r>
    </w:p>
    <w:p w:rsidR="00F5371D" w:rsidRPr="00F81539" w:rsidRDefault="00F5371D" w:rsidP="00F5371D">
      <w:r w:rsidRPr="00F81539">
        <w:t xml:space="preserve">A) давление насыщенных паров; </w:t>
      </w:r>
    </w:p>
    <w:p w:rsidR="00F5371D" w:rsidRPr="00F81539" w:rsidRDefault="00F5371D" w:rsidP="00F5371D">
      <w:r w:rsidRPr="00F81539">
        <w:t xml:space="preserve">B) содержание воды; </w:t>
      </w:r>
    </w:p>
    <w:p w:rsidR="00F5371D" w:rsidRPr="00F81539" w:rsidRDefault="00F5371D" w:rsidP="00F5371D">
      <w:r w:rsidRPr="00F81539">
        <w:t>C) содержание механических примесей;</w:t>
      </w:r>
    </w:p>
    <w:p w:rsidR="00F5371D" w:rsidRPr="00F81539" w:rsidRDefault="00F5371D" w:rsidP="00F5371D">
      <w:r w:rsidRPr="00F81539">
        <w:t xml:space="preserve"> D) ответы</w:t>
      </w:r>
      <w:proofErr w:type="gramStart"/>
      <w:r w:rsidRPr="00F81539">
        <w:t xml:space="preserve"> А</w:t>
      </w:r>
      <w:proofErr w:type="gramEnd"/>
      <w:r w:rsidRPr="00F81539">
        <w:t>, В, С; E) ответы А, В.</w:t>
      </w:r>
    </w:p>
    <w:p w:rsidR="00F5371D" w:rsidRPr="00F81539" w:rsidRDefault="00F5371D" w:rsidP="00F5371D">
      <w:r>
        <w:t>29</w:t>
      </w:r>
      <w:r w:rsidRPr="00F81539">
        <w:t>. Укажите основные фракции бензинов:</w:t>
      </w:r>
    </w:p>
    <w:p w:rsidR="00F5371D" w:rsidRPr="00F81539" w:rsidRDefault="00F5371D" w:rsidP="00F5371D">
      <w:r w:rsidRPr="00F81539">
        <w:t xml:space="preserve"> A) пусковая; </w:t>
      </w:r>
    </w:p>
    <w:p w:rsidR="00F5371D" w:rsidRPr="00F81539" w:rsidRDefault="00F5371D" w:rsidP="00F5371D">
      <w:r w:rsidRPr="00F81539">
        <w:t>B) рабочая;</w:t>
      </w:r>
    </w:p>
    <w:p w:rsidR="00F5371D" w:rsidRPr="00F81539" w:rsidRDefault="00F5371D" w:rsidP="00F5371D">
      <w:r w:rsidRPr="00F81539">
        <w:t xml:space="preserve"> C) концевая;</w:t>
      </w:r>
    </w:p>
    <w:p w:rsidR="00F5371D" w:rsidRPr="00F81539" w:rsidRDefault="00F5371D" w:rsidP="00F5371D">
      <w:r w:rsidRPr="00F81539">
        <w:t xml:space="preserve"> D) ответы</w:t>
      </w:r>
      <w:proofErr w:type="gramStart"/>
      <w:r w:rsidRPr="00F81539">
        <w:t xml:space="preserve"> А</w:t>
      </w:r>
      <w:proofErr w:type="gramEnd"/>
      <w:r w:rsidRPr="00F81539">
        <w:t xml:space="preserve">, В; E) ответы А, В, </w:t>
      </w:r>
    </w:p>
    <w:p w:rsidR="00F5371D" w:rsidRPr="00F81539" w:rsidRDefault="00F5371D" w:rsidP="00F5371D">
      <w:r>
        <w:t>30</w:t>
      </w:r>
      <w:r w:rsidRPr="00F81539">
        <w:t xml:space="preserve">. Топливом для карбюраторных двигателей служит: </w:t>
      </w:r>
    </w:p>
    <w:p w:rsidR="00F5371D" w:rsidRPr="00F81539" w:rsidRDefault="00F5371D" w:rsidP="00F5371D">
      <w:r w:rsidRPr="00F81539">
        <w:t xml:space="preserve">А) дизельное топливо; </w:t>
      </w:r>
    </w:p>
    <w:p w:rsidR="00F5371D" w:rsidRPr="00F81539" w:rsidRDefault="00F5371D" w:rsidP="00F5371D">
      <w:r w:rsidRPr="00F81539">
        <w:t xml:space="preserve">В) солидол; </w:t>
      </w:r>
    </w:p>
    <w:p w:rsidR="00F5371D" w:rsidRPr="00F81539" w:rsidRDefault="00F5371D" w:rsidP="00F5371D">
      <w:r w:rsidRPr="00F81539">
        <w:t xml:space="preserve">С) бензин; </w:t>
      </w:r>
    </w:p>
    <w:p w:rsidR="00F5371D" w:rsidRPr="00F81539" w:rsidRDefault="00F5371D" w:rsidP="00F5371D">
      <w:r w:rsidRPr="00F81539">
        <w:t xml:space="preserve">E) газойль; </w:t>
      </w:r>
    </w:p>
    <w:p w:rsidR="00F5371D" w:rsidRPr="00F81539" w:rsidRDefault="00F5371D" w:rsidP="00F5371D">
      <w:r w:rsidRPr="00F81539">
        <w:t xml:space="preserve">E) брашинг. </w:t>
      </w:r>
    </w:p>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Default="00F5371D"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Pr="00F81539" w:rsidRDefault="00F860FA" w:rsidP="00F5371D"/>
    <w:p w:rsidR="00F5371D" w:rsidRPr="00F81539" w:rsidRDefault="00F5371D" w:rsidP="00F5371D"/>
    <w:p w:rsidR="00F5371D" w:rsidRPr="00F81539" w:rsidRDefault="00F5371D" w:rsidP="00F5371D"/>
    <w:p w:rsidR="00F5371D" w:rsidRPr="00F81539" w:rsidRDefault="00F5371D" w:rsidP="00F5371D"/>
    <w:tbl>
      <w:tblPr>
        <w:tblW w:w="9511" w:type="dxa"/>
        <w:tblInd w:w="60" w:type="dxa"/>
        <w:tblLook w:val="04A0"/>
      </w:tblPr>
      <w:tblGrid>
        <w:gridCol w:w="5089"/>
        <w:gridCol w:w="4422"/>
      </w:tblGrid>
      <w:tr w:rsidR="00F5371D" w:rsidRPr="00042BB4" w:rsidTr="00D94A93">
        <w:trPr>
          <w:trHeight w:val="1003"/>
        </w:trPr>
        <w:tc>
          <w:tcPr>
            <w:tcW w:w="9511" w:type="dxa"/>
            <w:gridSpan w:val="2"/>
          </w:tcPr>
          <w:p w:rsidR="00F5371D" w:rsidRPr="00042BB4" w:rsidRDefault="00F5371D" w:rsidP="00D94A93">
            <w:pPr>
              <w:ind w:left="284"/>
              <w:jc w:val="center"/>
              <w:rPr>
                <w:b/>
                <w:lang w:val="kk-KZ"/>
              </w:rPr>
            </w:pPr>
            <w:r w:rsidRPr="00042BB4">
              <w:rPr>
                <w:b/>
                <w:noProof/>
              </w:rPr>
              <w:drawing>
                <wp:anchor distT="0" distB="0" distL="114300" distR="114300" simplePos="0" relativeHeight="251662336" behindDoc="1" locked="0" layoutInCell="1" allowOverlap="1">
                  <wp:simplePos x="0" y="0"/>
                  <wp:positionH relativeFrom="column">
                    <wp:posOffset>196850</wp:posOffset>
                  </wp:positionH>
                  <wp:positionV relativeFrom="paragraph">
                    <wp:posOffset>-1905</wp:posOffset>
                  </wp:positionV>
                  <wp:extent cx="593725" cy="506095"/>
                  <wp:effectExtent l="19050" t="0" r="0" b="0"/>
                  <wp:wrapTight wrapText="bothSides">
                    <wp:wrapPolygon edited="0">
                      <wp:start x="-693" y="0"/>
                      <wp:lineTo x="-693" y="21139"/>
                      <wp:lineTo x="21484" y="21139"/>
                      <wp:lineTo x="21484" y="0"/>
                      <wp:lineTo x="-693" y="0"/>
                    </wp:wrapPolygon>
                  </wp:wrapTight>
                  <wp:docPr id="4"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593725" cy="506095"/>
                          </a:xfrm>
                          <a:prstGeom prst="rect">
                            <a:avLst/>
                          </a:prstGeom>
                          <a:noFill/>
                          <a:ln w="9525">
                            <a:noFill/>
                            <a:miter lim="800000"/>
                            <a:headEnd/>
                            <a:tailEnd/>
                          </a:ln>
                        </pic:spPr>
                      </pic:pic>
                    </a:graphicData>
                  </a:graphic>
                </wp:anchor>
              </w:drawing>
            </w:r>
            <w:r w:rsidRPr="00042BB4">
              <w:rPr>
                <w:b/>
                <w:lang w:val="kk-KZ"/>
              </w:rPr>
              <w:t>АЛМАТЫ АВТОМОБИЛЬ-ЖОЛ КОЛЛЕДЖІ</w:t>
            </w:r>
          </w:p>
          <w:p w:rsidR="00F5371D" w:rsidRPr="00042BB4" w:rsidRDefault="00F5371D" w:rsidP="00D94A93">
            <w:pPr>
              <w:ind w:left="-108"/>
              <w:jc w:val="center"/>
              <w:rPr>
                <w:b/>
                <w:lang w:val="kk-KZ"/>
              </w:rPr>
            </w:pPr>
          </w:p>
          <w:p w:rsidR="00F5371D" w:rsidRPr="00042BB4" w:rsidRDefault="00F5371D" w:rsidP="00D94A93">
            <w:pPr>
              <w:ind w:left="34"/>
              <w:jc w:val="center"/>
              <w:outlineLvl w:val="0"/>
              <w:rPr>
                <w:b/>
                <w:lang w:val="kk-KZ"/>
              </w:rPr>
            </w:pPr>
            <w:r w:rsidRPr="00042BB4">
              <w:rPr>
                <w:b/>
              </w:rPr>
              <w:t>АЛМАТИНСКИЙ</w:t>
            </w:r>
            <w:r w:rsidRPr="00042BB4">
              <w:rPr>
                <w:b/>
                <w:lang w:val="kk-KZ"/>
              </w:rPr>
              <w:t xml:space="preserve"> АВТОМОБИЛЬНО-ДОРОЖНЫЙ КОЛЛЕДЖ</w:t>
            </w:r>
          </w:p>
          <w:p w:rsidR="00F5371D" w:rsidRPr="00042BB4" w:rsidRDefault="00F5371D" w:rsidP="00D94A93">
            <w:pPr>
              <w:ind w:left="34"/>
              <w:jc w:val="center"/>
              <w:outlineLvl w:val="0"/>
              <w:rPr>
                <w:b/>
                <w:lang w:val="kk-KZ"/>
              </w:rPr>
            </w:pPr>
          </w:p>
          <w:p w:rsidR="00F5371D" w:rsidRPr="00042BB4" w:rsidRDefault="00F5371D" w:rsidP="00D94A93">
            <w:pPr>
              <w:ind w:firstLine="34"/>
              <w:jc w:val="center"/>
              <w:outlineLvl w:val="0"/>
              <w:rPr>
                <w:b/>
              </w:rPr>
            </w:pPr>
            <w:r w:rsidRPr="00042BB4">
              <w:rPr>
                <w:b/>
                <w:lang w:val="en-US"/>
              </w:rPr>
              <w:t>ALMATY</w:t>
            </w:r>
            <w:r w:rsidRPr="00042BB4">
              <w:rPr>
                <w:b/>
              </w:rPr>
              <w:t xml:space="preserve"> </w:t>
            </w:r>
            <w:r w:rsidRPr="00042BB4">
              <w:rPr>
                <w:b/>
                <w:lang w:val="en-US"/>
              </w:rPr>
              <w:t>AUTOMOBILE</w:t>
            </w:r>
            <w:r w:rsidRPr="00042BB4">
              <w:rPr>
                <w:b/>
              </w:rPr>
              <w:t>-</w:t>
            </w:r>
            <w:r w:rsidRPr="00042BB4">
              <w:rPr>
                <w:b/>
                <w:lang w:val="en-US"/>
              </w:rPr>
              <w:t>ROAD</w:t>
            </w:r>
            <w:r w:rsidRPr="00042BB4">
              <w:rPr>
                <w:b/>
              </w:rPr>
              <w:t xml:space="preserve"> </w:t>
            </w:r>
            <w:r w:rsidRPr="00042BB4">
              <w:rPr>
                <w:b/>
                <w:lang w:val="en-US"/>
              </w:rPr>
              <w:t>COLLEGE</w:t>
            </w:r>
          </w:p>
          <w:p w:rsidR="00F5371D" w:rsidRPr="00042BB4" w:rsidRDefault="00F5371D" w:rsidP="00D94A93">
            <w:pPr>
              <w:ind w:firstLine="34"/>
              <w:jc w:val="both"/>
              <w:outlineLvl w:val="0"/>
              <w:rPr>
                <w:b/>
              </w:rPr>
            </w:pPr>
          </w:p>
        </w:tc>
      </w:tr>
      <w:tr w:rsidR="00F5371D" w:rsidRPr="00042BB4" w:rsidTr="00D94A93">
        <w:tc>
          <w:tcPr>
            <w:tcW w:w="5089" w:type="dxa"/>
          </w:tcPr>
          <w:p w:rsidR="00F5371D" w:rsidRPr="00042BB4" w:rsidRDefault="00F5371D" w:rsidP="00D94A93">
            <w:pPr>
              <w:rPr>
                <w:b/>
                <w:lang w:val="kk-KZ"/>
              </w:rPr>
            </w:pPr>
            <w:r w:rsidRPr="00042BB4">
              <w:rPr>
                <w:b/>
                <w:lang w:val="kk-KZ"/>
              </w:rPr>
              <w:t>«Согласовано»</w:t>
            </w:r>
          </w:p>
        </w:tc>
        <w:tc>
          <w:tcPr>
            <w:tcW w:w="4422" w:type="dxa"/>
          </w:tcPr>
          <w:p w:rsidR="00F5371D" w:rsidRPr="00042BB4" w:rsidRDefault="00F5371D" w:rsidP="00D94A93">
            <w:pPr>
              <w:jc w:val="right"/>
              <w:rPr>
                <w:b/>
                <w:lang w:val="kk-KZ"/>
              </w:rPr>
            </w:pPr>
            <w:r w:rsidRPr="00042BB4">
              <w:rPr>
                <w:b/>
                <w:lang w:val="kk-KZ"/>
              </w:rPr>
              <w:t>«Утверждаю»</w:t>
            </w:r>
          </w:p>
        </w:tc>
      </w:tr>
      <w:tr w:rsidR="00F5371D" w:rsidRPr="00042BB4" w:rsidTr="00D94A93">
        <w:tc>
          <w:tcPr>
            <w:tcW w:w="5089" w:type="dxa"/>
          </w:tcPr>
          <w:p w:rsidR="00F5371D" w:rsidRPr="00042BB4" w:rsidRDefault="00F5371D" w:rsidP="00D94A93">
            <w:pPr>
              <w:rPr>
                <w:b/>
                <w:lang w:val="kk-KZ"/>
              </w:rPr>
            </w:pPr>
            <w:r w:rsidRPr="00042BB4">
              <w:rPr>
                <w:b/>
                <w:lang w:val="kk-KZ"/>
              </w:rPr>
              <w:t>Председатель  ЦМК №3</w:t>
            </w:r>
          </w:p>
        </w:tc>
        <w:tc>
          <w:tcPr>
            <w:tcW w:w="4422" w:type="dxa"/>
          </w:tcPr>
          <w:p w:rsidR="00F5371D" w:rsidRPr="00042BB4" w:rsidRDefault="00F5371D" w:rsidP="00D94A93">
            <w:pPr>
              <w:jc w:val="right"/>
              <w:rPr>
                <w:b/>
                <w:lang w:val="kk-KZ"/>
              </w:rPr>
            </w:pPr>
            <w:r w:rsidRPr="00042BB4">
              <w:rPr>
                <w:b/>
                <w:lang w:val="kk-KZ"/>
              </w:rPr>
              <w:t>Заместитель директора по УМР</w:t>
            </w:r>
          </w:p>
        </w:tc>
      </w:tr>
      <w:tr w:rsidR="00F5371D" w:rsidRPr="00042BB4" w:rsidTr="00D94A93">
        <w:tc>
          <w:tcPr>
            <w:tcW w:w="5089" w:type="dxa"/>
          </w:tcPr>
          <w:p w:rsidR="00F5371D" w:rsidRPr="00042BB4" w:rsidRDefault="00F5371D" w:rsidP="00D94A93">
            <w:pPr>
              <w:rPr>
                <w:b/>
                <w:lang w:val="kk-KZ"/>
              </w:rPr>
            </w:pPr>
            <w:r w:rsidRPr="00042BB4">
              <w:rPr>
                <w:b/>
              </w:rPr>
              <w:t>_______________</w:t>
            </w:r>
            <w:r w:rsidRPr="00042BB4">
              <w:rPr>
                <w:b/>
                <w:lang w:val="kk-KZ"/>
              </w:rPr>
              <w:t>Картбаев Е.Д.</w:t>
            </w:r>
          </w:p>
        </w:tc>
        <w:tc>
          <w:tcPr>
            <w:tcW w:w="4422" w:type="dxa"/>
          </w:tcPr>
          <w:p w:rsidR="00F5371D" w:rsidRPr="00042BB4" w:rsidRDefault="00F5371D" w:rsidP="00D94A93">
            <w:pPr>
              <w:jc w:val="right"/>
              <w:rPr>
                <w:b/>
                <w:lang w:val="kk-KZ"/>
              </w:rPr>
            </w:pPr>
            <w:r w:rsidRPr="00042BB4">
              <w:rPr>
                <w:b/>
              </w:rPr>
              <w:t>_______________</w:t>
            </w:r>
            <w:r w:rsidRPr="00042BB4">
              <w:rPr>
                <w:b/>
                <w:lang w:val="kk-KZ"/>
              </w:rPr>
              <w:t>Акимжанова А.Ш..</w:t>
            </w:r>
          </w:p>
        </w:tc>
      </w:tr>
      <w:tr w:rsidR="00F5371D" w:rsidRPr="00042BB4" w:rsidTr="00D94A93">
        <w:tc>
          <w:tcPr>
            <w:tcW w:w="5089" w:type="dxa"/>
          </w:tcPr>
          <w:p w:rsidR="00F5371D" w:rsidRPr="00042BB4" w:rsidRDefault="00F5371D" w:rsidP="00D94A93">
            <w:pPr>
              <w:rPr>
                <w:b/>
              </w:rPr>
            </w:pPr>
            <w:r w:rsidRPr="00042BB4">
              <w:rPr>
                <w:b/>
                <w:u w:val="single"/>
              </w:rPr>
              <w:t xml:space="preserve">« </w:t>
            </w:r>
            <w:r w:rsidRPr="00042BB4">
              <w:rPr>
                <w:b/>
                <w:u w:val="single"/>
                <w:lang w:val="kk-KZ"/>
              </w:rPr>
              <w:t xml:space="preserve">   </w:t>
            </w:r>
            <w:r w:rsidRPr="00042BB4">
              <w:rPr>
                <w:b/>
                <w:u w:val="single"/>
              </w:rPr>
              <w:t xml:space="preserve">   »</w:t>
            </w:r>
            <w:r w:rsidRPr="00042BB4">
              <w:rPr>
                <w:b/>
                <w:u w:val="single"/>
                <w:lang w:val="kk-KZ"/>
              </w:rPr>
              <w:t xml:space="preserve">          </w:t>
            </w:r>
            <w:r w:rsidRPr="00042BB4">
              <w:rPr>
                <w:b/>
                <w:u w:val="single"/>
              </w:rPr>
              <w:t xml:space="preserve">         201</w:t>
            </w:r>
            <w:r w:rsidRPr="00042BB4">
              <w:rPr>
                <w:b/>
                <w:u w:val="single"/>
                <w:lang w:val="kk-KZ"/>
              </w:rPr>
              <w:t xml:space="preserve">   </w:t>
            </w:r>
            <w:r w:rsidRPr="00042BB4">
              <w:rPr>
                <w:b/>
                <w:u w:val="single"/>
              </w:rPr>
              <w:t xml:space="preserve"> г</w:t>
            </w:r>
          </w:p>
        </w:tc>
        <w:tc>
          <w:tcPr>
            <w:tcW w:w="4422" w:type="dxa"/>
          </w:tcPr>
          <w:p w:rsidR="00F5371D" w:rsidRPr="00042BB4" w:rsidRDefault="00F5371D" w:rsidP="00D94A93">
            <w:pPr>
              <w:jc w:val="right"/>
              <w:rPr>
                <w:b/>
              </w:rPr>
            </w:pPr>
            <w:r w:rsidRPr="00042BB4">
              <w:rPr>
                <w:b/>
                <w:u w:val="single"/>
              </w:rPr>
              <w:t xml:space="preserve">« </w:t>
            </w:r>
            <w:r w:rsidRPr="00042BB4">
              <w:rPr>
                <w:b/>
                <w:u w:val="single"/>
                <w:lang w:val="kk-KZ"/>
              </w:rPr>
              <w:t xml:space="preserve">   </w:t>
            </w:r>
            <w:r w:rsidRPr="00042BB4">
              <w:rPr>
                <w:b/>
                <w:u w:val="single"/>
              </w:rPr>
              <w:t xml:space="preserve">   »</w:t>
            </w:r>
            <w:r w:rsidRPr="00042BB4">
              <w:rPr>
                <w:b/>
                <w:u w:val="single"/>
                <w:lang w:val="kk-KZ"/>
              </w:rPr>
              <w:t xml:space="preserve">          </w:t>
            </w:r>
            <w:r w:rsidRPr="00042BB4">
              <w:rPr>
                <w:b/>
                <w:u w:val="single"/>
              </w:rPr>
              <w:t xml:space="preserve">         201</w:t>
            </w:r>
            <w:r w:rsidRPr="00042BB4">
              <w:rPr>
                <w:b/>
                <w:u w:val="single"/>
                <w:lang w:val="kk-KZ"/>
              </w:rPr>
              <w:t xml:space="preserve">   </w:t>
            </w:r>
            <w:r w:rsidRPr="00042BB4">
              <w:rPr>
                <w:b/>
                <w:u w:val="single"/>
              </w:rPr>
              <w:t xml:space="preserve"> г</w:t>
            </w:r>
            <w:r w:rsidRPr="00042BB4">
              <w:rPr>
                <w:b/>
              </w:rPr>
              <w:t>.</w:t>
            </w:r>
          </w:p>
        </w:tc>
      </w:tr>
    </w:tbl>
    <w:p w:rsidR="00F5371D" w:rsidRPr="00042BB4" w:rsidRDefault="00F5371D" w:rsidP="00F5371D">
      <w:pPr>
        <w:rPr>
          <w:b/>
        </w:rPr>
      </w:pPr>
    </w:p>
    <w:p w:rsidR="00F5371D" w:rsidRPr="00F81539" w:rsidRDefault="00F5371D" w:rsidP="00F5371D"/>
    <w:p w:rsidR="00F5371D" w:rsidRPr="00D21BF6" w:rsidRDefault="00F5371D" w:rsidP="00F5371D">
      <w:pPr>
        <w:pStyle w:val="a5"/>
        <w:jc w:val="center"/>
        <w:rPr>
          <w:rFonts w:ascii="Times New Roman" w:hAnsi="Times New Roman" w:cs="Times New Roman"/>
          <w:b/>
          <w:sz w:val="28"/>
          <w:szCs w:val="28"/>
        </w:rPr>
      </w:pPr>
      <w:r w:rsidRPr="00D21BF6">
        <w:rPr>
          <w:rFonts w:ascii="Times New Roman" w:hAnsi="Times New Roman" w:cs="Times New Roman"/>
          <w:b/>
          <w:sz w:val="28"/>
          <w:szCs w:val="28"/>
        </w:rPr>
        <w:t>Тестовые задания по дисциплине</w:t>
      </w:r>
    </w:p>
    <w:p w:rsidR="00F5371D" w:rsidRPr="00D21BF6" w:rsidRDefault="00F5371D" w:rsidP="00F5371D">
      <w:pPr>
        <w:pStyle w:val="a5"/>
        <w:jc w:val="center"/>
        <w:rPr>
          <w:rFonts w:ascii="Times New Roman" w:hAnsi="Times New Roman" w:cs="Times New Roman"/>
          <w:b/>
          <w:sz w:val="28"/>
          <w:szCs w:val="28"/>
        </w:rPr>
      </w:pPr>
      <w:r>
        <w:rPr>
          <w:rFonts w:ascii="Times New Roman" w:hAnsi="Times New Roman" w:cs="Times New Roman"/>
          <w:b/>
          <w:sz w:val="28"/>
          <w:szCs w:val="28"/>
        </w:rPr>
        <w:t>«АВТОМОБИЛЬНЫЕ ЭКСПЛУАТАЦИОННЫЕ МАТЕРИАЛЫ</w:t>
      </w:r>
      <w:r w:rsidRPr="00D21BF6">
        <w:rPr>
          <w:rFonts w:ascii="Times New Roman" w:hAnsi="Times New Roman" w:cs="Times New Roman"/>
          <w:b/>
          <w:sz w:val="28"/>
          <w:szCs w:val="28"/>
        </w:rPr>
        <w:t>»</w:t>
      </w:r>
    </w:p>
    <w:p w:rsidR="00F5371D" w:rsidRDefault="00F5371D" w:rsidP="00F5371D">
      <w:pPr>
        <w:pStyle w:val="a5"/>
        <w:jc w:val="center"/>
        <w:rPr>
          <w:rFonts w:ascii="Times New Roman" w:hAnsi="Times New Roman" w:cs="Times New Roman"/>
          <w:sz w:val="24"/>
          <w:szCs w:val="24"/>
        </w:rPr>
      </w:pPr>
      <w:r>
        <w:rPr>
          <w:rFonts w:ascii="Times New Roman" w:hAnsi="Times New Roman" w:cs="Times New Roman"/>
          <w:sz w:val="24"/>
          <w:szCs w:val="24"/>
        </w:rPr>
        <w:t>для специальности 1201000 «Техническое обслуживание, ремонт и эксплуатация автомобильного транспорта</w:t>
      </w:r>
      <w:r w:rsidRPr="00D21BF6">
        <w:rPr>
          <w:rFonts w:ascii="Times New Roman" w:hAnsi="Times New Roman" w:cs="Times New Roman"/>
          <w:sz w:val="24"/>
          <w:szCs w:val="24"/>
        </w:rPr>
        <w:t>»</w:t>
      </w:r>
    </w:p>
    <w:p w:rsidR="00F5371D" w:rsidRPr="00D21BF6" w:rsidRDefault="00F5371D" w:rsidP="00F5371D">
      <w:pPr>
        <w:pStyle w:val="a5"/>
        <w:jc w:val="center"/>
        <w:rPr>
          <w:rFonts w:ascii="Times New Roman" w:hAnsi="Times New Roman" w:cs="Times New Roman"/>
          <w:sz w:val="24"/>
          <w:szCs w:val="24"/>
        </w:rPr>
      </w:pPr>
    </w:p>
    <w:p w:rsidR="00F5371D" w:rsidRPr="00F81539" w:rsidRDefault="00F5371D" w:rsidP="00F5371D">
      <w:pPr>
        <w:jc w:val="center"/>
      </w:pPr>
      <w:r w:rsidRPr="00F81539">
        <w:t>ВАРИАНТ-2</w:t>
      </w:r>
    </w:p>
    <w:p w:rsidR="00F5371D" w:rsidRPr="00F81539" w:rsidRDefault="00F5371D" w:rsidP="00F5371D"/>
    <w:p w:rsidR="00F5371D" w:rsidRPr="00F81539" w:rsidRDefault="00F5371D" w:rsidP="00F5371D">
      <w:r w:rsidRPr="00F81539">
        <w:t xml:space="preserve">1. Автомобильные топлива подразделяются </w:t>
      </w:r>
      <w:proofErr w:type="gramStart"/>
      <w:r w:rsidRPr="00F81539">
        <w:t>на</w:t>
      </w:r>
      <w:proofErr w:type="gramEnd"/>
      <w:r w:rsidRPr="00F81539">
        <w:t xml:space="preserve">: </w:t>
      </w:r>
    </w:p>
    <w:p w:rsidR="00F5371D" w:rsidRPr="00F81539" w:rsidRDefault="00F5371D" w:rsidP="00F5371D">
      <w:r w:rsidRPr="00F81539">
        <w:t xml:space="preserve">A) твердые и жидкие; </w:t>
      </w:r>
    </w:p>
    <w:p w:rsidR="00F5371D" w:rsidRPr="00F81539" w:rsidRDefault="00F5371D" w:rsidP="00F5371D">
      <w:r w:rsidRPr="00F81539">
        <w:t xml:space="preserve">B) твердые и газообразные; </w:t>
      </w:r>
    </w:p>
    <w:p w:rsidR="00F5371D" w:rsidRPr="00F81539" w:rsidRDefault="00F5371D" w:rsidP="00F5371D">
      <w:r w:rsidRPr="00F81539">
        <w:t>C) жидкие и газообразные;</w:t>
      </w:r>
    </w:p>
    <w:p w:rsidR="00F5371D" w:rsidRPr="00F81539" w:rsidRDefault="00F5371D" w:rsidP="00F5371D">
      <w:r w:rsidRPr="00F81539">
        <w:t xml:space="preserve"> D) твердые и альтернативные;</w:t>
      </w:r>
    </w:p>
    <w:p w:rsidR="00F5371D" w:rsidRPr="00F81539" w:rsidRDefault="00F5371D" w:rsidP="00F5371D">
      <w:r w:rsidRPr="00F81539">
        <w:t xml:space="preserve"> E)дорогие и дешевые </w:t>
      </w:r>
    </w:p>
    <w:p w:rsidR="00F5371D" w:rsidRPr="00F81539" w:rsidRDefault="00F5371D" w:rsidP="00F5371D">
      <w:r w:rsidRPr="00F81539">
        <w:t>2.Как зависит плотность бензина от температуры</w:t>
      </w:r>
      <w:proofErr w:type="gramStart"/>
      <w:r w:rsidRPr="00F81539">
        <w:t xml:space="preserve"> ?</w:t>
      </w:r>
      <w:proofErr w:type="gramEnd"/>
      <w:r w:rsidRPr="00F81539">
        <w:t xml:space="preserve"> </w:t>
      </w:r>
    </w:p>
    <w:p w:rsidR="00F5371D" w:rsidRPr="00F81539" w:rsidRDefault="00F5371D" w:rsidP="00F5371D">
      <w:r w:rsidRPr="00F81539">
        <w:t>A) мало зависит;</w:t>
      </w:r>
    </w:p>
    <w:p w:rsidR="00F5371D" w:rsidRPr="00F81539" w:rsidRDefault="00F5371D" w:rsidP="00F5371D">
      <w:r w:rsidRPr="00F81539">
        <w:t xml:space="preserve"> B) сильно зависит; </w:t>
      </w:r>
    </w:p>
    <w:p w:rsidR="00F5371D" w:rsidRPr="00F81539" w:rsidRDefault="00F5371D" w:rsidP="00F5371D">
      <w:r w:rsidRPr="00F81539">
        <w:t>C) не зависит;</w:t>
      </w:r>
    </w:p>
    <w:p w:rsidR="00F5371D" w:rsidRPr="00F81539" w:rsidRDefault="00F5371D" w:rsidP="00F5371D">
      <w:r w:rsidRPr="00F81539">
        <w:t xml:space="preserve"> D) зависит от определенного давления; </w:t>
      </w:r>
    </w:p>
    <w:p w:rsidR="00F5371D" w:rsidRPr="00F81539" w:rsidRDefault="00F5371D" w:rsidP="00F5371D">
      <w:r w:rsidRPr="00F81539">
        <w:t xml:space="preserve">E) зависит при определенном объеме. </w:t>
      </w:r>
    </w:p>
    <w:p w:rsidR="00F5371D" w:rsidRPr="00F81539" w:rsidRDefault="00F5371D" w:rsidP="00F5371D">
      <w:r w:rsidRPr="00F81539">
        <w:t xml:space="preserve">3. Показатель бензинов, влияющий на подачу топлива: </w:t>
      </w:r>
    </w:p>
    <w:p w:rsidR="00F5371D" w:rsidRPr="00F81539" w:rsidRDefault="00F5371D" w:rsidP="00F5371D">
      <w:r w:rsidRPr="00F81539">
        <w:t xml:space="preserve">A) давление насыщенных паров; </w:t>
      </w:r>
    </w:p>
    <w:p w:rsidR="00F5371D" w:rsidRPr="00F81539" w:rsidRDefault="00F5371D" w:rsidP="00F5371D">
      <w:r w:rsidRPr="00F81539">
        <w:t xml:space="preserve">B) содержание воды; </w:t>
      </w:r>
    </w:p>
    <w:p w:rsidR="00F5371D" w:rsidRPr="00F81539" w:rsidRDefault="00F5371D" w:rsidP="00F5371D">
      <w:r w:rsidRPr="00F81539">
        <w:t>C) содержание механических примесей;</w:t>
      </w:r>
    </w:p>
    <w:p w:rsidR="00F5371D" w:rsidRPr="00F81539" w:rsidRDefault="00F5371D" w:rsidP="00F5371D">
      <w:r w:rsidRPr="00F81539">
        <w:t xml:space="preserve"> D) ответы</w:t>
      </w:r>
      <w:proofErr w:type="gramStart"/>
      <w:r w:rsidRPr="00F81539">
        <w:t xml:space="preserve"> А</w:t>
      </w:r>
      <w:proofErr w:type="gramEnd"/>
      <w:r w:rsidRPr="00F81539">
        <w:t>, В, С; E) ответы А, В.</w:t>
      </w:r>
    </w:p>
    <w:p w:rsidR="00F5371D" w:rsidRPr="00F81539" w:rsidRDefault="00F5371D" w:rsidP="00F5371D">
      <w:r w:rsidRPr="00F81539">
        <w:t>4. Укажите основные фракции бензинов:</w:t>
      </w:r>
    </w:p>
    <w:p w:rsidR="00F5371D" w:rsidRPr="00F81539" w:rsidRDefault="00F5371D" w:rsidP="00F5371D">
      <w:r w:rsidRPr="00F81539">
        <w:t xml:space="preserve"> A) пусковая; </w:t>
      </w:r>
    </w:p>
    <w:p w:rsidR="00F5371D" w:rsidRPr="00F81539" w:rsidRDefault="00F5371D" w:rsidP="00F5371D">
      <w:r w:rsidRPr="00F81539">
        <w:t>B) рабочая;</w:t>
      </w:r>
    </w:p>
    <w:p w:rsidR="00F5371D" w:rsidRPr="00F81539" w:rsidRDefault="00F5371D" w:rsidP="00F5371D">
      <w:r w:rsidRPr="00F81539">
        <w:t xml:space="preserve"> C) концевая;</w:t>
      </w:r>
    </w:p>
    <w:p w:rsidR="00F5371D" w:rsidRPr="00F81539" w:rsidRDefault="00F5371D" w:rsidP="00F5371D">
      <w:r w:rsidRPr="00F81539">
        <w:t xml:space="preserve"> D) ответы</w:t>
      </w:r>
      <w:proofErr w:type="gramStart"/>
      <w:r w:rsidRPr="00F81539">
        <w:t xml:space="preserve"> А</w:t>
      </w:r>
      <w:proofErr w:type="gramEnd"/>
      <w:r w:rsidRPr="00F81539">
        <w:t xml:space="preserve">, В; E) ответы А, В, </w:t>
      </w:r>
    </w:p>
    <w:p w:rsidR="00F5371D" w:rsidRPr="00F81539" w:rsidRDefault="00F5371D" w:rsidP="00F5371D">
      <w:r w:rsidRPr="00F81539">
        <w:t xml:space="preserve">5. Топливом для карбюраторных двигателей служит: </w:t>
      </w:r>
    </w:p>
    <w:p w:rsidR="00F5371D" w:rsidRPr="00F81539" w:rsidRDefault="00F5371D" w:rsidP="00F5371D">
      <w:r w:rsidRPr="00F81539">
        <w:t xml:space="preserve">А) дизельное топливо; </w:t>
      </w:r>
    </w:p>
    <w:p w:rsidR="00F5371D" w:rsidRPr="00F81539" w:rsidRDefault="00F5371D" w:rsidP="00F5371D">
      <w:r w:rsidRPr="00F81539">
        <w:t xml:space="preserve">В) солидол; </w:t>
      </w:r>
    </w:p>
    <w:p w:rsidR="00F5371D" w:rsidRPr="00F81539" w:rsidRDefault="00F5371D" w:rsidP="00F5371D">
      <w:r w:rsidRPr="00F81539">
        <w:t xml:space="preserve">С) бензин; </w:t>
      </w:r>
    </w:p>
    <w:p w:rsidR="00F5371D" w:rsidRPr="00F81539" w:rsidRDefault="00F5371D" w:rsidP="00F5371D">
      <w:r w:rsidRPr="00F81539">
        <w:t xml:space="preserve">E) газойль; </w:t>
      </w:r>
    </w:p>
    <w:p w:rsidR="00F5371D" w:rsidRPr="00F81539" w:rsidRDefault="00F5371D" w:rsidP="00F5371D">
      <w:r w:rsidRPr="00F81539">
        <w:t xml:space="preserve">E) брашинг. </w:t>
      </w:r>
    </w:p>
    <w:p w:rsidR="00F5371D" w:rsidRPr="00F81539" w:rsidRDefault="00F5371D" w:rsidP="00F5371D">
      <w:r w:rsidRPr="00F81539">
        <w:t xml:space="preserve">6. По наличию антидетонаторов бензины подразделяются </w:t>
      </w:r>
      <w:proofErr w:type="gramStart"/>
      <w:r w:rsidRPr="00F81539">
        <w:t>на</w:t>
      </w:r>
      <w:proofErr w:type="gramEnd"/>
      <w:r w:rsidRPr="00F81539">
        <w:t xml:space="preserve">: </w:t>
      </w:r>
    </w:p>
    <w:p w:rsidR="00F5371D" w:rsidRPr="00F81539" w:rsidRDefault="00F5371D" w:rsidP="00F5371D">
      <w:r w:rsidRPr="00F81539">
        <w:t xml:space="preserve">А) дорогие и дешевые; </w:t>
      </w:r>
    </w:p>
    <w:p w:rsidR="00F5371D" w:rsidRPr="00F81539" w:rsidRDefault="00F5371D" w:rsidP="00F5371D">
      <w:r w:rsidRPr="00F81539">
        <w:t xml:space="preserve">B) этилированные и неэтилированные; </w:t>
      </w:r>
    </w:p>
    <w:p w:rsidR="00F5371D" w:rsidRPr="00F81539" w:rsidRDefault="00F5371D" w:rsidP="00F5371D">
      <w:r w:rsidRPr="00F81539">
        <w:t xml:space="preserve">C) низко- и высококипящие; </w:t>
      </w:r>
    </w:p>
    <w:p w:rsidR="00F5371D" w:rsidRPr="00F81539" w:rsidRDefault="00F5371D" w:rsidP="00F5371D">
      <w:r w:rsidRPr="00F81539">
        <w:t xml:space="preserve">D) горячие и холодные; </w:t>
      </w:r>
    </w:p>
    <w:p w:rsidR="00F5371D" w:rsidRPr="00F81539" w:rsidRDefault="00F5371D" w:rsidP="00F5371D">
      <w:r w:rsidRPr="00F81539">
        <w:t xml:space="preserve">E) высоко- и низкоэнергетические. </w:t>
      </w:r>
    </w:p>
    <w:p w:rsidR="00F5371D" w:rsidRPr="00F81539" w:rsidRDefault="00F5371D" w:rsidP="00F5371D">
      <w:r>
        <w:t>7</w:t>
      </w:r>
      <w:r w:rsidRPr="00F81539">
        <w:t xml:space="preserve">. Если, кроме воспламенения топлива от искры при определенных </w:t>
      </w:r>
      <w:proofErr w:type="gramStart"/>
      <w:r w:rsidRPr="00F81539">
        <w:t>услови ях</w:t>
      </w:r>
      <w:proofErr w:type="gramEnd"/>
      <w:r w:rsidRPr="00F81539">
        <w:t xml:space="preserve">, происходит самовоспламенение отдельной его части, то такое сгорание рабочей смеси называется: </w:t>
      </w:r>
    </w:p>
    <w:p w:rsidR="00F5371D" w:rsidRPr="00F81539" w:rsidRDefault="00F5371D" w:rsidP="00F5371D">
      <w:r w:rsidRPr="00F81539">
        <w:t xml:space="preserve">A) нормальным; </w:t>
      </w:r>
    </w:p>
    <w:p w:rsidR="00F5371D" w:rsidRPr="00F81539" w:rsidRDefault="00F5371D" w:rsidP="00F5371D">
      <w:r w:rsidRPr="00F81539">
        <w:t xml:space="preserve">B) детонационным; </w:t>
      </w:r>
    </w:p>
    <w:p w:rsidR="00F5371D" w:rsidRPr="00F81539" w:rsidRDefault="00F5371D" w:rsidP="00F5371D">
      <w:r w:rsidRPr="00F81539">
        <w:t xml:space="preserve">C) калильным; </w:t>
      </w:r>
    </w:p>
    <w:p w:rsidR="00F5371D" w:rsidRPr="00F81539" w:rsidRDefault="00F5371D" w:rsidP="00F5371D">
      <w:r w:rsidRPr="00F81539">
        <w:t>D) октановым;</w:t>
      </w:r>
    </w:p>
    <w:p w:rsidR="00F5371D" w:rsidRDefault="00F5371D" w:rsidP="00F5371D">
      <w:r w:rsidRPr="00F81539">
        <w:t>E) удовлетворительным.</w:t>
      </w:r>
    </w:p>
    <w:p w:rsidR="00F5371D" w:rsidRPr="00F81539" w:rsidRDefault="00F5371D" w:rsidP="00F5371D">
      <w:r>
        <w:t xml:space="preserve"> 8</w:t>
      </w:r>
      <w:r w:rsidRPr="00F81539">
        <w:t xml:space="preserve">. На какое количество видов подразделяются современные моторные масла: </w:t>
      </w:r>
    </w:p>
    <w:p w:rsidR="00F5371D" w:rsidRPr="0069138B" w:rsidRDefault="00F5371D" w:rsidP="00F5371D">
      <w:r w:rsidRPr="0069138B">
        <w:t xml:space="preserve">А) 3; </w:t>
      </w:r>
    </w:p>
    <w:p w:rsidR="00F5371D" w:rsidRPr="0069138B" w:rsidRDefault="00F5371D" w:rsidP="00F5371D">
      <w:r w:rsidRPr="0069138B">
        <w:t xml:space="preserve">B) 4; </w:t>
      </w:r>
    </w:p>
    <w:p w:rsidR="00F5371D" w:rsidRPr="0069138B" w:rsidRDefault="00F5371D" w:rsidP="00F5371D">
      <w:r w:rsidRPr="0069138B">
        <w:t xml:space="preserve">C) 5; </w:t>
      </w:r>
    </w:p>
    <w:p w:rsidR="00F5371D" w:rsidRPr="0069138B" w:rsidRDefault="00F5371D" w:rsidP="00F5371D">
      <w:r w:rsidRPr="0069138B">
        <w:t>D) 6; Е) 7</w:t>
      </w:r>
      <w:r w:rsidRPr="00F81539">
        <w:t xml:space="preserve">. </w:t>
      </w:r>
    </w:p>
    <w:p w:rsidR="00F5371D" w:rsidRPr="00F81539" w:rsidRDefault="00F5371D" w:rsidP="00F5371D">
      <w:r>
        <w:t>9</w:t>
      </w:r>
      <w:r w:rsidRPr="00F81539">
        <w:t xml:space="preserve">. Наивысшую температуру, при которой топливо теряет прозрачность, </w:t>
      </w:r>
      <w:proofErr w:type="gramStart"/>
      <w:r w:rsidRPr="00F81539">
        <w:t>на зывают</w:t>
      </w:r>
      <w:proofErr w:type="gramEnd"/>
      <w:r w:rsidRPr="00F81539">
        <w:t xml:space="preserve"> температурой:</w:t>
      </w:r>
    </w:p>
    <w:p w:rsidR="00F5371D" w:rsidRPr="00F81539" w:rsidRDefault="00F5371D" w:rsidP="00F5371D">
      <w:r w:rsidRPr="00F81539">
        <w:lastRenderedPageBreak/>
        <w:t xml:space="preserve"> A) вспышки; </w:t>
      </w:r>
    </w:p>
    <w:p w:rsidR="00F5371D" w:rsidRPr="00F81539" w:rsidRDefault="00F5371D" w:rsidP="00F5371D">
      <w:r w:rsidRPr="00F81539">
        <w:t xml:space="preserve">B) помутнения; </w:t>
      </w:r>
    </w:p>
    <w:p w:rsidR="00F5371D" w:rsidRPr="00F81539" w:rsidRDefault="00F5371D" w:rsidP="00F5371D">
      <w:r w:rsidRPr="00F81539">
        <w:t>C) застывания;</w:t>
      </w:r>
    </w:p>
    <w:p w:rsidR="00F5371D" w:rsidRPr="00F81539" w:rsidRDefault="00F5371D" w:rsidP="00F5371D">
      <w:r w:rsidRPr="00F81539">
        <w:t xml:space="preserve"> D) самовосстановления;</w:t>
      </w:r>
    </w:p>
    <w:p w:rsidR="00F5371D" w:rsidRPr="00F81539" w:rsidRDefault="00F5371D" w:rsidP="00F5371D">
      <w:r w:rsidRPr="00F81539">
        <w:t xml:space="preserve"> E) кипения. </w:t>
      </w:r>
    </w:p>
    <w:p w:rsidR="00F5371D" w:rsidRPr="00F81539" w:rsidRDefault="00F5371D" w:rsidP="00F5371D">
      <w:r>
        <w:t>10</w:t>
      </w:r>
      <w:r w:rsidRPr="00F81539">
        <w:t xml:space="preserve">. Наивысшую температуру, при которой топливо теряет текучесть, </w:t>
      </w:r>
      <w:proofErr w:type="gramStart"/>
      <w:r w:rsidRPr="00F81539">
        <w:t>назы вают</w:t>
      </w:r>
      <w:proofErr w:type="gramEnd"/>
      <w:r w:rsidRPr="00F81539">
        <w:t xml:space="preserve"> температурой: </w:t>
      </w:r>
    </w:p>
    <w:p w:rsidR="00F5371D" w:rsidRPr="00F81539" w:rsidRDefault="00F5371D" w:rsidP="00F5371D">
      <w:r w:rsidRPr="00F81539">
        <w:t xml:space="preserve">A) застывания; </w:t>
      </w:r>
    </w:p>
    <w:p w:rsidR="00F5371D" w:rsidRPr="00F81539" w:rsidRDefault="00F5371D" w:rsidP="00F5371D">
      <w:r w:rsidRPr="00F81539">
        <w:t xml:space="preserve">B) помутнения; </w:t>
      </w:r>
    </w:p>
    <w:p w:rsidR="00F5371D" w:rsidRPr="00F81539" w:rsidRDefault="00F5371D" w:rsidP="00F5371D">
      <w:r w:rsidRPr="00F81539">
        <w:t xml:space="preserve">C) понижения; </w:t>
      </w:r>
    </w:p>
    <w:p w:rsidR="00F5371D" w:rsidRPr="00F81539" w:rsidRDefault="00F5371D" w:rsidP="00F5371D">
      <w:r w:rsidRPr="00F81539">
        <w:t>D) повышения;</w:t>
      </w:r>
    </w:p>
    <w:p w:rsidR="00F5371D" w:rsidRPr="00F81539" w:rsidRDefault="00F5371D" w:rsidP="00F5371D">
      <w:r w:rsidRPr="00F81539">
        <w:t xml:space="preserve"> E) самовоспламенения. </w:t>
      </w:r>
    </w:p>
    <w:p w:rsidR="00F5371D" w:rsidRPr="00F81539" w:rsidRDefault="00F5371D" w:rsidP="00F5371D">
      <w:r>
        <w:t>11</w:t>
      </w:r>
      <w:r w:rsidRPr="00F81539">
        <w:t>.Температура самовоспламенения дизельного топлива определяется его... A) химическим составом;</w:t>
      </w:r>
    </w:p>
    <w:p w:rsidR="00F5371D" w:rsidRPr="00F81539" w:rsidRDefault="00F5371D" w:rsidP="00F5371D">
      <w:r w:rsidRPr="00F81539">
        <w:t xml:space="preserve"> B) температурой кипения; </w:t>
      </w:r>
    </w:p>
    <w:p w:rsidR="00F5371D" w:rsidRPr="00F81539" w:rsidRDefault="00F5371D" w:rsidP="00F5371D">
      <w:r w:rsidRPr="00F81539">
        <w:t xml:space="preserve">C) температурой плавления; </w:t>
      </w:r>
    </w:p>
    <w:p w:rsidR="00F5371D" w:rsidRPr="00F81539" w:rsidRDefault="00F5371D" w:rsidP="00F5371D">
      <w:r w:rsidRPr="00F81539">
        <w:t>D) ответы</w:t>
      </w:r>
      <w:proofErr w:type="gramStart"/>
      <w:r w:rsidRPr="00F81539">
        <w:t xml:space="preserve"> А</w:t>
      </w:r>
      <w:proofErr w:type="gramEnd"/>
      <w:r w:rsidRPr="00F81539">
        <w:t xml:space="preserve">, В; E) ответы В, С. </w:t>
      </w:r>
    </w:p>
    <w:p w:rsidR="00F5371D" w:rsidRPr="00F81539" w:rsidRDefault="00F5371D" w:rsidP="00F5371D">
      <w:r>
        <w:t>12</w:t>
      </w:r>
      <w:r w:rsidRPr="00F81539">
        <w:t xml:space="preserve">.Способность дизельного топлива </w:t>
      </w:r>
      <w:proofErr w:type="gramStart"/>
      <w:r w:rsidRPr="00F81539">
        <w:t>самовоспламенятся</w:t>
      </w:r>
      <w:proofErr w:type="gramEnd"/>
      <w:r w:rsidRPr="00F81539">
        <w:t xml:space="preserve"> оценивают: </w:t>
      </w:r>
    </w:p>
    <w:p w:rsidR="00F5371D" w:rsidRPr="00F81539" w:rsidRDefault="00F5371D" w:rsidP="00F5371D">
      <w:r w:rsidRPr="00F81539">
        <w:t xml:space="preserve">A) температурой застывания; </w:t>
      </w:r>
    </w:p>
    <w:p w:rsidR="00F5371D" w:rsidRPr="00F81539" w:rsidRDefault="00F5371D" w:rsidP="00F5371D">
      <w:r w:rsidRPr="00F81539">
        <w:t xml:space="preserve">B) температурой кипения; </w:t>
      </w:r>
    </w:p>
    <w:p w:rsidR="00F5371D" w:rsidRPr="00F81539" w:rsidRDefault="00F5371D" w:rsidP="00F5371D">
      <w:r w:rsidRPr="00F81539">
        <w:t xml:space="preserve">C) цетановым числом; </w:t>
      </w:r>
    </w:p>
    <w:p w:rsidR="00F5371D" w:rsidRPr="00F81539" w:rsidRDefault="00F5371D" w:rsidP="00F5371D">
      <w:r w:rsidRPr="00F81539">
        <w:t xml:space="preserve">D) октановым числом; </w:t>
      </w:r>
    </w:p>
    <w:p w:rsidR="00F5371D" w:rsidRPr="00F81539" w:rsidRDefault="00F5371D" w:rsidP="00F5371D">
      <w:r w:rsidRPr="00F81539">
        <w:t xml:space="preserve">E)моторным числом. </w:t>
      </w:r>
    </w:p>
    <w:p w:rsidR="00F5371D" w:rsidRPr="00F81539" w:rsidRDefault="00F5371D" w:rsidP="00F5371D">
      <w:r>
        <w:t>13</w:t>
      </w:r>
      <w:r w:rsidRPr="00F81539">
        <w:t>. Коррозионные свойства бензинов определяются содержанием в них:</w:t>
      </w:r>
    </w:p>
    <w:p w:rsidR="00F5371D" w:rsidRPr="00F81539" w:rsidRDefault="00F5371D" w:rsidP="00F5371D">
      <w:r w:rsidRPr="00F81539">
        <w:t xml:space="preserve"> A) органических кислот;</w:t>
      </w:r>
    </w:p>
    <w:p w:rsidR="00F5371D" w:rsidRPr="00F81539" w:rsidRDefault="00F5371D" w:rsidP="00F5371D">
      <w:r w:rsidRPr="00F81539">
        <w:t xml:space="preserve">B) водорастворимых кислот и щелочей; </w:t>
      </w:r>
    </w:p>
    <w:p w:rsidR="00F5371D" w:rsidRPr="00F81539" w:rsidRDefault="00F5371D" w:rsidP="00F5371D">
      <w:r w:rsidRPr="00F81539">
        <w:t>C) сернистых соединений</w:t>
      </w:r>
    </w:p>
    <w:p w:rsidR="00F5371D" w:rsidRPr="00F81539" w:rsidRDefault="00F5371D" w:rsidP="00F5371D">
      <w:r w:rsidRPr="00F81539">
        <w:t>D) ответы</w:t>
      </w:r>
      <w:proofErr w:type="gramStart"/>
      <w:r w:rsidRPr="00F81539">
        <w:t xml:space="preserve"> А</w:t>
      </w:r>
      <w:proofErr w:type="gramEnd"/>
      <w:r w:rsidRPr="00F81539">
        <w:t>, В, С; E)ответы А, С.</w:t>
      </w:r>
    </w:p>
    <w:p w:rsidR="00F5371D" w:rsidRPr="00F81539" w:rsidRDefault="00F5371D" w:rsidP="00F5371D">
      <w:r>
        <w:t>14</w:t>
      </w:r>
      <w:r w:rsidRPr="00F81539">
        <w:t>. Условный показатель, численно равный процентному содержанию цетана в такой его смеси с альфаметилнафталином, которая по самовоспламеняемости соответствует с пытуемому образцу, называется:</w:t>
      </w:r>
    </w:p>
    <w:p w:rsidR="00F5371D" w:rsidRPr="00F81539" w:rsidRDefault="00F5371D" w:rsidP="00F5371D">
      <w:r w:rsidRPr="00F81539">
        <w:t xml:space="preserve"> A) цетановым числом; </w:t>
      </w:r>
    </w:p>
    <w:p w:rsidR="00F5371D" w:rsidRPr="00F81539" w:rsidRDefault="00F5371D" w:rsidP="00F5371D">
      <w:r w:rsidRPr="00F81539">
        <w:t xml:space="preserve">B) октановым числом; </w:t>
      </w:r>
    </w:p>
    <w:p w:rsidR="00F5371D" w:rsidRPr="00F81539" w:rsidRDefault="00F5371D" w:rsidP="00F5371D">
      <w:r w:rsidRPr="00F81539">
        <w:t>C) йодным числом;</w:t>
      </w:r>
    </w:p>
    <w:p w:rsidR="00F5371D" w:rsidRPr="00F81539" w:rsidRDefault="00F5371D" w:rsidP="00F5371D">
      <w:r w:rsidRPr="00F81539">
        <w:t xml:space="preserve"> D) коллоидным числом; </w:t>
      </w:r>
    </w:p>
    <w:p w:rsidR="00F5371D" w:rsidRPr="00F81539" w:rsidRDefault="00F5371D" w:rsidP="00F5371D">
      <w:r w:rsidRPr="00F81539">
        <w:t xml:space="preserve">E) моторным числом. </w:t>
      </w:r>
    </w:p>
    <w:p w:rsidR="00F5371D" w:rsidRPr="00F81539" w:rsidRDefault="00F5371D" w:rsidP="00F5371D">
      <w:r>
        <w:t>15</w:t>
      </w:r>
      <w:r w:rsidRPr="00F81539">
        <w:t xml:space="preserve">. Цетановое число определяют: </w:t>
      </w:r>
    </w:p>
    <w:p w:rsidR="00F5371D" w:rsidRPr="00F81539" w:rsidRDefault="00F5371D" w:rsidP="00F5371D">
      <w:r w:rsidRPr="00F81539">
        <w:t>A) исследовательским методом;</w:t>
      </w:r>
    </w:p>
    <w:p w:rsidR="00F5371D" w:rsidRPr="00F81539" w:rsidRDefault="00F5371D" w:rsidP="00F5371D">
      <w:r w:rsidRPr="00F81539">
        <w:t xml:space="preserve"> B) моторным методом; </w:t>
      </w:r>
    </w:p>
    <w:p w:rsidR="00F5371D" w:rsidRPr="00F81539" w:rsidRDefault="00F5371D" w:rsidP="00F5371D">
      <w:r w:rsidRPr="00F81539">
        <w:t>C) методом совпадения вспышек;</w:t>
      </w:r>
    </w:p>
    <w:p w:rsidR="00F5371D" w:rsidRPr="00F81539" w:rsidRDefault="00F5371D" w:rsidP="00F5371D">
      <w:r w:rsidRPr="00F81539">
        <w:t xml:space="preserve"> D) рабочим методом;</w:t>
      </w:r>
    </w:p>
    <w:p w:rsidR="00F5371D" w:rsidRPr="00F81539" w:rsidRDefault="00F5371D" w:rsidP="00F5371D">
      <w:r w:rsidRPr="00F81539">
        <w:t xml:space="preserve"> E) ручным методом.</w:t>
      </w:r>
    </w:p>
    <w:p w:rsidR="00F5371D" w:rsidRPr="00F81539" w:rsidRDefault="00F5371D" w:rsidP="00F5371D">
      <w:r>
        <w:t xml:space="preserve"> 16</w:t>
      </w:r>
      <w:r w:rsidRPr="00F81539">
        <w:t xml:space="preserve">. На </w:t>
      </w:r>
      <w:proofErr w:type="gramStart"/>
      <w:r w:rsidRPr="00F81539">
        <w:t>сколько групп делятся</w:t>
      </w:r>
      <w:proofErr w:type="gramEnd"/>
      <w:r w:rsidRPr="00F81539">
        <w:t xml:space="preserve"> дизельные топлива по условиям эксплуатации:</w:t>
      </w:r>
    </w:p>
    <w:p w:rsidR="00F5371D" w:rsidRPr="00F81539" w:rsidRDefault="00F5371D" w:rsidP="00F5371D">
      <w:r w:rsidRPr="00F81539">
        <w:t xml:space="preserve"> A) 5;</w:t>
      </w:r>
    </w:p>
    <w:p w:rsidR="00F5371D" w:rsidRPr="00F81539" w:rsidRDefault="00F5371D" w:rsidP="00F5371D">
      <w:r w:rsidRPr="00F81539">
        <w:t xml:space="preserve"> B) 6; </w:t>
      </w:r>
    </w:p>
    <w:p w:rsidR="00F5371D" w:rsidRPr="00F81539" w:rsidRDefault="00F5371D" w:rsidP="00F5371D">
      <w:r w:rsidRPr="00F81539">
        <w:t>С) 2;</w:t>
      </w:r>
    </w:p>
    <w:p w:rsidR="00F5371D" w:rsidRPr="00F81539" w:rsidRDefault="00F5371D" w:rsidP="00F5371D">
      <w:r w:rsidRPr="00F81539">
        <w:t xml:space="preserve"> D) 3;</w:t>
      </w:r>
    </w:p>
    <w:p w:rsidR="00F5371D" w:rsidRPr="00F81539" w:rsidRDefault="00F5371D" w:rsidP="00F5371D">
      <w:r w:rsidRPr="00F81539">
        <w:t xml:space="preserve">Е) 8. </w:t>
      </w:r>
    </w:p>
    <w:p w:rsidR="00F5371D" w:rsidRPr="00F81539" w:rsidRDefault="00F5371D" w:rsidP="00F5371D">
      <w:r>
        <w:t>17</w:t>
      </w:r>
      <w:r w:rsidRPr="00F81539">
        <w:t xml:space="preserve">.Содержание фактических смол в дизельном топливе характеризует его склонность </w:t>
      </w:r>
      <w:proofErr w:type="gramStart"/>
      <w:r w:rsidRPr="00F81539">
        <w:t>к</w:t>
      </w:r>
      <w:proofErr w:type="gramEnd"/>
      <w:r w:rsidRPr="00F81539">
        <w:t xml:space="preserve">... </w:t>
      </w:r>
    </w:p>
    <w:p w:rsidR="00F5371D" w:rsidRPr="00F81539" w:rsidRDefault="00F5371D" w:rsidP="00F5371D">
      <w:r w:rsidRPr="00F81539">
        <w:t xml:space="preserve">A) испаряемости; </w:t>
      </w:r>
    </w:p>
    <w:p w:rsidR="00F5371D" w:rsidRPr="00F81539" w:rsidRDefault="00F5371D" w:rsidP="00F5371D">
      <w:r w:rsidRPr="00F81539">
        <w:t xml:space="preserve">B) самовоспламенению; </w:t>
      </w:r>
    </w:p>
    <w:p w:rsidR="00F5371D" w:rsidRPr="00F81539" w:rsidRDefault="00F5371D" w:rsidP="00F5371D">
      <w:r w:rsidRPr="00F81539">
        <w:t xml:space="preserve">C) нагару; </w:t>
      </w:r>
    </w:p>
    <w:p w:rsidR="00F5371D" w:rsidRPr="00F81539" w:rsidRDefault="00F5371D" w:rsidP="00F5371D">
      <w:r w:rsidRPr="00F81539">
        <w:t>D) ответы</w:t>
      </w:r>
      <w:proofErr w:type="gramStart"/>
      <w:r w:rsidRPr="00F81539">
        <w:t xml:space="preserve"> А</w:t>
      </w:r>
      <w:proofErr w:type="gramEnd"/>
      <w:r w:rsidRPr="00F81539">
        <w:t xml:space="preserve">, В, С; </w:t>
      </w:r>
    </w:p>
    <w:p w:rsidR="00F5371D" w:rsidRPr="00F81539" w:rsidRDefault="00F5371D" w:rsidP="00F5371D">
      <w:r w:rsidRPr="00F81539">
        <w:t xml:space="preserve">E)самоиспарению. </w:t>
      </w:r>
    </w:p>
    <w:p w:rsidR="00F5371D" w:rsidRPr="00F81539" w:rsidRDefault="00F5371D" w:rsidP="00F5371D">
      <w:r>
        <w:t>18</w:t>
      </w:r>
      <w:r w:rsidRPr="00F81539">
        <w:t xml:space="preserve"> .Предъявляемые требования к дизельным топливам: </w:t>
      </w:r>
    </w:p>
    <w:p w:rsidR="00F5371D" w:rsidRPr="00F81539" w:rsidRDefault="00F5371D" w:rsidP="00F5371D">
      <w:r w:rsidRPr="00F81539">
        <w:t xml:space="preserve">А) хорошо распыливаться и обеспечивать хорошее смесеобразование в цилиндрах двигателя; </w:t>
      </w:r>
    </w:p>
    <w:p w:rsidR="00F5371D" w:rsidRPr="00F81539" w:rsidRDefault="00F5371D" w:rsidP="00F5371D">
      <w:r w:rsidRPr="00F81539">
        <w:t xml:space="preserve">B)образовывать минимальное количество нагара и отложений; </w:t>
      </w:r>
    </w:p>
    <w:p w:rsidR="00F5371D" w:rsidRPr="00F81539" w:rsidRDefault="00F5371D" w:rsidP="00F5371D">
      <w:r w:rsidRPr="00F81539">
        <w:t>C) не вызывать коррозию и коррозионных взносов деталей, соприкасающихся с ним;</w:t>
      </w:r>
    </w:p>
    <w:p w:rsidR="00F5371D" w:rsidRPr="00F81539" w:rsidRDefault="00F5371D" w:rsidP="00F5371D">
      <w:r w:rsidRPr="00F81539">
        <w:lastRenderedPageBreak/>
        <w:t xml:space="preserve"> D) бесперебойно поступать в цилиндры при любых температурах и обеспечивать легкий пуск двигателя; </w:t>
      </w:r>
    </w:p>
    <w:p w:rsidR="00F5371D" w:rsidRPr="00F81539" w:rsidRDefault="00F5371D" w:rsidP="00F5371D">
      <w:r w:rsidRPr="00F81539">
        <w:t>Е) все ответы верны.</w:t>
      </w:r>
    </w:p>
    <w:p w:rsidR="00F5371D" w:rsidRPr="00F81539" w:rsidRDefault="00F5371D" w:rsidP="00F5371D">
      <w:r w:rsidRPr="0069138B">
        <w:t xml:space="preserve"> </w:t>
      </w:r>
      <w:r>
        <w:t>19</w:t>
      </w:r>
      <w:r w:rsidRPr="00F81539">
        <w:t xml:space="preserve">. </w:t>
      </w:r>
      <w:proofErr w:type="gramStart"/>
      <w:r w:rsidRPr="00F81539">
        <w:t>Процесс получения бензина, основанный на расщеплении углеводородов и изменении их структуры под действием высокой температуры называется</w:t>
      </w:r>
      <w:proofErr w:type="gramEnd"/>
      <w:r w:rsidRPr="00F81539">
        <w:t xml:space="preserve">: </w:t>
      </w:r>
    </w:p>
    <w:p w:rsidR="00F5371D" w:rsidRPr="00F81539" w:rsidRDefault="00F5371D" w:rsidP="00F5371D">
      <w:r w:rsidRPr="00F81539">
        <w:t>A) термический крекинг;</w:t>
      </w:r>
    </w:p>
    <w:p w:rsidR="00F5371D" w:rsidRPr="00F81539" w:rsidRDefault="00F5371D" w:rsidP="00F5371D">
      <w:r w:rsidRPr="00F81539">
        <w:t xml:space="preserve"> B) гидрокрекинг; </w:t>
      </w:r>
    </w:p>
    <w:p w:rsidR="00F5371D" w:rsidRPr="00F81539" w:rsidRDefault="00F5371D" w:rsidP="00F5371D">
      <w:r w:rsidRPr="00F81539">
        <w:t xml:space="preserve">C) каталитический крекинг; </w:t>
      </w:r>
    </w:p>
    <w:p w:rsidR="00F5371D" w:rsidRPr="00F81539" w:rsidRDefault="00F5371D" w:rsidP="00F5371D">
      <w:r w:rsidRPr="00F81539">
        <w:t xml:space="preserve">D) каталитический риформинг; </w:t>
      </w:r>
    </w:p>
    <w:p w:rsidR="00F5371D" w:rsidRPr="00F81539" w:rsidRDefault="00F5371D" w:rsidP="00F5371D">
      <w:r w:rsidRPr="00F81539">
        <w:t>E) динамический крекинг.</w:t>
      </w:r>
    </w:p>
    <w:p w:rsidR="00F5371D" w:rsidRPr="00F81539" w:rsidRDefault="00F5371D" w:rsidP="00F5371D">
      <w:r w:rsidRPr="00F81539">
        <w:t xml:space="preserve"> </w:t>
      </w:r>
      <w:r>
        <w:t>20</w:t>
      </w:r>
      <w:r w:rsidRPr="00F81539">
        <w:t xml:space="preserve">. Детонационная стойкость бензинов оценивается: </w:t>
      </w:r>
    </w:p>
    <w:p w:rsidR="00F5371D" w:rsidRPr="00F81539" w:rsidRDefault="00F5371D" w:rsidP="00F5371D">
      <w:r w:rsidRPr="00F81539">
        <w:t xml:space="preserve">A) йодным числом; </w:t>
      </w:r>
    </w:p>
    <w:p w:rsidR="00F5371D" w:rsidRPr="00F81539" w:rsidRDefault="00F5371D" w:rsidP="00F5371D">
      <w:r w:rsidRPr="00F81539">
        <w:t xml:space="preserve">B) октановым числом; </w:t>
      </w:r>
    </w:p>
    <w:p w:rsidR="00F5371D" w:rsidRPr="00F81539" w:rsidRDefault="00F5371D" w:rsidP="00F5371D">
      <w:r w:rsidRPr="00F81539">
        <w:t xml:space="preserve">C) цетановым числом; </w:t>
      </w:r>
    </w:p>
    <w:p w:rsidR="00F5371D" w:rsidRPr="00F81539" w:rsidRDefault="00F5371D" w:rsidP="00F5371D">
      <w:r w:rsidRPr="00F81539">
        <w:t xml:space="preserve">D) коллоидным числом; </w:t>
      </w:r>
    </w:p>
    <w:p w:rsidR="00F5371D" w:rsidRPr="00F81539" w:rsidRDefault="00F5371D" w:rsidP="00F5371D">
      <w:r w:rsidRPr="00F81539">
        <w:t>E) ответ</w:t>
      </w:r>
      <w:proofErr w:type="gramStart"/>
      <w:r w:rsidRPr="00F81539">
        <w:t xml:space="preserve"> А</w:t>
      </w:r>
      <w:proofErr w:type="gramEnd"/>
      <w:r w:rsidRPr="00F81539">
        <w:t xml:space="preserve">, С. </w:t>
      </w:r>
    </w:p>
    <w:p w:rsidR="00F5371D" w:rsidRPr="00F81539" w:rsidRDefault="00F5371D" w:rsidP="00F5371D">
      <w:r>
        <w:t>2</w:t>
      </w:r>
      <w:r w:rsidRPr="00F81539">
        <w:t xml:space="preserve">1. Что показывает октановое число: </w:t>
      </w:r>
    </w:p>
    <w:p w:rsidR="00F5371D" w:rsidRPr="00F81539" w:rsidRDefault="00F5371D" w:rsidP="00F5371D">
      <w:r w:rsidRPr="00F81539">
        <w:t>A) химический состав бензина;</w:t>
      </w:r>
    </w:p>
    <w:p w:rsidR="00F5371D" w:rsidRPr="00F81539" w:rsidRDefault="00F5371D" w:rsidP="00F5371D">
      <w:r w:rsidRPr="00F81539">
        <w:t xml:space="preserve"> B) склонность к испаряемости;</w:t>
      </w:r>
    </w:p>
    <w:p w:rsidR="00F5371D" w:rsidRPr="00F81539" w:rsidRDefault="00F5371D" w:rsidP="00F5371D">
      <w:r w:rsidRPr="00F81539">
        <w:t xml:space="preserve"> C) процентное содержание изооктана; </w:t>
      </w:r>
    </w:p>
    <w:p w:rsidR="00F5371D" w:rsidRPr="00F81539" w:rsidRDefault="00F5371D" w:rsidP="00F5371D">
      <w:r w:rsidRPr="00F81539">
        <w:t>D) ответы</w:t>
      </w:r>
      <w:proofErr w:type="gramStart"/>
      <w:r w:rsidRPr="00F81539">
        <w:t xml:space="preserve"> А</w:t>
      </w:r>
      <w:proofErr w:type="gramEnd"/>
      <w:r w:rsidRPr="00F81539">
        <w:t xml:space="preserve">, В, С; E) ответ В, С. </w:t>
      </w:r>
    </w:p>
    <w:p w:rsidR="00F5371D" w:rsidRPr="00F81539" w:rsidRDefault="00F5371D" w:rsidP="00F5371D">
      <w:r w:rsidRPr="00F81539">
        <w:t xml:space="preserve">22. Октановое число определяется: </w:t>
      </w:r>
    </w:p>
    <w:p w:rsidR="00F5371D" w:rsidRPr="00F81539" w:rsidRDefault="00F5371D" w:rsidP="00F5371D">
      <w:r w:rsidRPr="00F81539">
        <w:t xml:space="preserve">A) моторным методом; </w:t>
      </w:r>
    </w:p>
    <w:p w:rsidR="00F5371D" w:rsidRPr="00F81539" w:rsidRDefault="00F5371D" w:rsidP="00F5371D">
      <w:r w:rsidRPr="00F81539">
        <w:t xml:space="preserve">B) исследовательским методом; </w:t>
      </w:r>
    </w:p>
    <w:p w:rsidR="00F5371D" w:rsidRPr="00F81539" w:rsidRDefault="00F5371D" w:rsidP="00F5371D">
      <w:r w:rsidRPr="00F81539">
        <w:t>C) методом совпадения вспышек;</w:t>
      </w:r>
    </w:p>
    <w:p w:rsidR="00F5371D" w:rsidRPr="00F81539" w:rsidRDefault="00F5371D" w:rsidP="00F5371D">
      <w:r w:rsidRPr="00F81539">
        <w:t xml:space="preserve"> D) ответы</w:t>
      </w:r>
      <w:proofErr w:type="gramStart"/>
      <w:r w:rsidRPr="00F81539">
        <w:t xml:space="preserve"> А</w:t>
      </w:r>
      <w:proofErr w:type="gramEnd"/>
      <w:r w:rsidRPr="00F81539">
        <w:t>, В, С; E) ответы А, В.</w:t>
      </w:r>
    </w:p>
    <w:p w:rsidR="00F5371D" w:rsidRPr="0069138B" w:rsidRDefault="00F5371D" w:rsidP="00F5371D">
      <w:r w:rsidRPr="0069138B">
        <w:t xml:space="preserve"> 23. Методы повышения октанового числа бензинов: </w:t>
      </w:r>
    </w:p>
    <w:p w:rsidR="00F5371D" w:rsidRPr="0069138B" w:rsidRDefault="00F5371D" w:rsidP="00F5371D">
      <w:r w:rsidRPr="0069138B">
        <w:t xml:space="preserve">A) воздействие на их химический состав; </w:t>
      </w:r>
    </w:p>
    <w:p w:rsidR="00F5371D" w:rsidRPr="0069138B" w:rsidRDefault="00F5371D" w:rsidP="00F5371D">
      <w:r w:rsidRPr="0069138B">
        <w:t xml:space="preserve">B) введение небольшого количества антидетонаторов: </w:t>
      </w:r>
    </w:p>
    <w:p w:rsidR="00F5371D" w:rsidRPr="0069138B" w:rsidRDefault="00F5371D" w:rsidP="00F5371D">
      <w:r w:rsidRPr="0069138B">
        <w:t xml:space="preserve">C) </w:t>
      </w:r>
      <w:proofErr w:type="gramStart"/>
      <w:r w:rsidRPr="0069138B">
        <w:t>д обавление</w:t>
      </w:r>
      <w:proofErr w:type="gramEnd"/>
      <w:r w:rsidRPr="0069138B">
        <w:t xml:space="preserve"> в базовые бензины до 40% высокооктановых компонентов, синтезированных из газообразных углеводородов: D) ответы</w:t>
      </w:r>
      <w:proofErr w:type="gramStart"/>
      <w:r w:rsidRPr="0069138B">
        <w:t xml:space="preserve"> А</w:t>
      </w:r>
      <w:proofErr w:type="gramEnd"/>
      <w:r w:rsidRPr="0069138B">
        <w:t>, В, С; E) ответы А, С.</w:t>
      </w:r>
    </w:p>
    <w:p w:rsidR="00F5371D" w:rsidRPr="00F81539" w:rsidRDefault="00F5371D" w:rsidP="00F5371D">
      <w:r w:rsidRPr="00F81539">
        <w:t xml:space="preserve"> 24. Показатель бензинов, влияющий на смесеобразование: </w:t>
      </w:r>
    </w:p>
    <w:p w:rsidR="00F5371D" w:rsidRPr="00F81539" w:rsidRDefault="00F5371D" w:rsidP="00F5371D">
      <w:r w:rsidRPr="00F81539">
        <w:t>A) плотность;</w:t>
      </w:r>
    </w:p>
    <w:p w:rsidR="00F5371D" w:rsidRPr="00F81539" w:rsidRDefault="00F5371D" w:rsidP="00F5371D">
      <w:r w:rsidRPr="00F81539">
        <w:t xml:space="preserve"> B) вязкость;</w:t>
      </w:r>
    </w:p>
    <w:p w:rsidR="00F5371D" w:rsidRPr="00F81539" w:rsidRDefault="00F5371D" w:rsidP="00F5371D">
      <w:r w:rsidRPr="00F81539">
        <w:t xml:space="preserve"> C) поверхностное натяжение;</w:t>
      </w:r>
    </w:p>
    <w:p w:rsidR="00F5371D" w:rsidRPr="00F81539" w:rsidRDefault="00F5371D" w:rsidP="00F5371D">
      <w:r w:rsidRPr="00F81539">
        <w:t xml:space="preserve"> D) испаряемость; </w:t>
      </w:r>
    </w:p>
    <w:p w:rsidR="00F5371D" w:rsidRPr="00F81539" w:rsidRDefault="00F5371D" w:rsidP="00F5371D">
      <w:r w:rsidRPr="00F81539">
        <w:t>E) все ответы верны.</w:t>
      </w:r>
    </w:p>
    <w:p w:rsidR="00F5371D" w:rsidRPr="00F81539" w:rsidRDefault="00F5371D" w:rsidP="00F5371D">
      <w:r w:rsidRPr="00F81539">
        <w:t xml:space="preserve"> 25. Коррозионные свойства бензинов определяются содержанием в них:</w:t>
      </w:r>
    </w:p>
    <w:p w:rsidR="00F5371D" w:rsidRPr="00F81539" w:rsidRDefault="00F5371D" w:rsidP="00F5371D">
      <w:r w:rsidRPr="00F81539">
        <w:t xml:space="preserve"> A) органических кислот;</w:t>
      </w:r>
    </w:p>
    <w:p w:rsidR="00F5371D" w:rsidRPr="00F81539" w:rsidRDefault="00F5371D" w:rsidP="00F5371D">
      <w:r w:rsidRPr="00F81539">
        <w:t xml:space="preserve">B) водорастворимых кислот и щелочей; </w:t>
      </w:r>
    </w:p>
    <w:p w:rsidR="00F5371D" w:rsidRDefault="00F5371D" w:rsidP="00F5371D">
      <w:r w:rsidRPr="00F81539">
        <w:t>C) сернистых соединений;</w:t>
      </w:r>
    </w:p>
    <w:p w:rsidR="00F5371D" w:rsidRDefault="00F5371D" w:rsidP="00F5371D">
      <w:r w:rsidRPr="00F81539">
        <w:t xml:space="preserve"> D) ответы</w:t>
      </w:r>
      <w:proofErr w:type="gramStart"/>
      <w:r w:rsidRPr="00F81539">
        <w:t xml:space="preserve"> А</w:t>
      </w:r>
      <w:proofErr w:type="gramEnd"/>
      <w:r w:rsidRPr="00F81539">
        <w:t>, В, С;</w:t>
      </w:r>
    </w:p>
    <w:p w:rsidR="00F5371D" w:rsidRPr="00F81539" w:rsidRDefault="00F5371D" w:rsidP="00F5371D">
      <w:r w:rsidRPr="00F81539">
        <w:t xml:space="preserve"> E)ответы</w:t>
      </w:r>
      <w:proofErr w:type="gramStart"/>
      <w:r w:rsidRPr="00F81539">
        <w:t xml:space="preserve"> А</w:t>
      </w:r>
      <w:proofErr w:type="gramEnd"/>
      <w:r w:rsidRPr="00F81539">
        <w:t xml:space="preserve">, С. </w:t>
      </w:r>
    </w:p>
    <w:p w:rsidR="00F5371D" w:rsidRPr="00F81539" w:rsidRDefault="00F5371D" w:rsidP="00F5371D">
      <w:r>
        <w:t>26</w:t>
      </w:r>
      <w:r w:rsidRPr="00F81539">
        <w:t xml:space="preserve">. Автомобильные топлива подразделяются </w:t>
      </w:r>
      <w:proofErr w:type="gramStart"/>
      <w:r w:rsidRPr="00F81539">
        <w:t>на</w:t>
      </w:r>
      <w:proofErr w:type="gramEnd"/>
      <w:r w:rsidRPr="00F81539">
        <w:t xml:space="preserve">: </w:t>
      </w:r>
    </w:p>
    <w:p w:rsidR="00F5371D" w:rsidRPr="00F81539" w:rsidRDefault="00F5371D" w:rsidP="00F5371D">
      <w:r w:rsidRPr="00F81539">
        <w:t xml:space="preserve">A) твердые и жидкие; </w:t>
      </w:r>
    </w:p>
    <w:p w:rsidR="00F5371D" w:rsidRPr="00F81539" w:rsidRDefault="00F5371D" w:rsidP="00F5371D">
      <w:r w:rsidRPr="00F81539">
        <w:t xml:space="preserve">B) твердые и газообразные; </w:t>
      </w:r>
    </w:p>
    <w:p w:rsidR="00F5371D" w:rsidRPr="00F81539" w:rsidRDefault="00F5371D" w:rsidP="00F5371D">
      <w:r w:rsidRPr="00F81539">
        <w:t>C) жидкие и газообразные;</w:t>
      </w:r>
    </w:p>
    <w:p w:rsidR="00F5371D" w:rsidRPr="00F81539" w:rsidRDefault="00F5371D" w:rsidP="00F5371D">
      <w:r w:rsidRPr="00F81539">
        <w:t xml:space="preserve"> D) твердые и альтернативные;</w:t>
      </w:r>
    </w:p>
    <w:p w:rsidR="00F5371D" w:rsidRPr="00F81539" w:rsidRDefault="00F5371D" w:rsidP="00F5371D">
      <w:r w:rsidRPr="00F81539">
        <w:t xml:space="preserve"> E)дорогие и дешевые </w:t>
      </w:r>
    </w:p>
    <w:p w:rsidR="00F5371D" w:rsidRPr="00F81539" w:rsidRDefault="00F5371D" w:rsidP="00F5371D">
      <w:r w:rsidRPr="00F81539">
        <w:t>2</w:t>
      </w:r>
      <w:r>
        <w:t>7</w:t>
      </w:r>
      <w:r w:rsidRPr="00F81539">
        <w:t>.Как зависит плотность бензина от температуры</w:t>
      </w:r>
      <w:proofErr w:type="gramStart"/>
      <w:r w:rsidRPr="00F81539">
        <w:t xml:space="preserve"> ?</w:t>
      </w:r>
      <w:proofErr w:type="gramEnd"/>
      <w:r w:rsidRPr="00F81539">
        <w:t xml:space="preserve"> </w:t>
      </w:r>
    </w:p>
    <w:p w:rsidR="00F5371D" w:rsidRPr="00F81539" w:rsidRDefault="00F5371D" w:rsidP="00F5371D">
      <w:r w:rsidRPr="00F81539">
        <w:t>A) мало зависит;</w:t>
      </w:r>
    </w:p>
    <w:p w:rsidR="00F5371D" w:rsidRPr="00F81539" w:rsidRDefault="00F5371D" w:rsidP="00F5371D">
      <w:r w:rsidRPr="00F81539">
        <w:t xml:space="preserve"> B) сильно зависит; </w:t>
      </w:r>
    </w:p>
    <w:p w:rsidR="00F5371D" w:rsidRPr="00F81539" w:rsidRDefault="00F5371D" w:rsidP="00F5371D">
      <w:r w:rsidRPr="00F81539">
        <w:t>C) не зависит;</w:t>
      </w:r>
    </w:p>
    <w:p w:rsidR="00F5371D" w:rsidRPr="00F81539" w:rsidRDefault="00F5371D" w:rsidP="00F5371D">
      <w:r w:rsidRPr="00F81539">
        <w:t xml:space="preserve"> D) зависит от определенного давления; </w:t>
      </w:r>
    </w:p>
    <w:p w:rsidR="00F5371D" w:rsidRPr="00F81539" w:rsidRDefault="00F5371D" w:rsidP="00F5371D">
      <w:r w:rsidRPr="00F81539">
        <w:t xml:space="preserve">E) зависит при определенном объеме. </w:t>
      </w:r>
    </w:p>
    <w:p w:rsidR="00F5371D" w:rsidRPr="00F81539" w:rsidRDefault="00F5371D" w:rsidP="00F5371D">
      <w:r>
        <w:t>28</w:t>
      </w:r>
      <w:r w:rsidRPr="00F81539">
        <w:t xml:space="preserve">. Показатель бензинов, влияющий на подачу топлива: </w:t>
      </w:r>
    </w:p>
    <w:p w:rsidR="00F5371D" w:rsidRPr="00F81539" w:rsidRDefault="00F5371D" w:rsidP="00F5371D">
      <w:r w:rsidRPr="00F81539">
        <w:t xml:space="preserve">A) давление насыщенных паров; </w:t>
      </w:r>
    </w:p>
    <w:p w:rsidR="00F5371D" w:rsidRPr="00F81539" w:rsidRDefault="00F5371D" w:rsidP="00F5371D">
      <w:r w:rsidRPr="00F81539">
        <w:lastRenderedPageBreak/>
        <w:t xml:space="preserve">B) содержание воды; </w:t>
      </w:r>
    </w:p>
    <w:p w:rsidR="00F5371D" w:rsidRPr="00F81539" w:rsidRDefault="00F5371D" w:rsidP="00F5371D">
      <w:r w:rsidRPr="00F81539">
        <w:t>C) содержание механических примесей;</w:t>
      </w:r>
    </w:p>
    <w:p w:rsidR="00F5371D" w:rsidRPr="00F81539" w:rsidRDefault="00F5371D" w:rsidP="00F5371D">
      <w:r w:rsidRPr="00F81539">
        <w:t xml:space="preserve"> D) ответы</w:t>
      </w:r>
      <w:proofErr w:type="gramStart"/>
      <w:r w:rsidRPr="00F81539">
        <w:t xml:space="preserve"> А</w:t>
      </w:r>
      <w:proofErr w:type="gramEnd"/>
      <w:r w:rsidRPr="00F81539">
        <w:t>, В, С; E) ответы А, В.</w:t>
      </w:r>
    </w:p>
    <w:p w:rsidR="00F5371D" w:rsidRPr="00F81539" w:rsidRDefault="00F5371D" w:rsidP="00F5371D">
      <w:r>
        <w:t>29</w:t>
      </w:r>
      <w:r w:rsidRPr="00F81539">
        <w:t>. Укажите основные фракции бензинов:</w:t>
      </w:r>
    </w:p>
    <w:p w:rsidR="00F5371D" w:rsidRPr="00F81539" w:rsidRDefault="00F5371D" w:rsidP="00F5371D">
      <w:r w:rsidRPr="00F81539">
        <w:t xml:space="preserve"> A) пусковая; </w:t>
      </w:r>
    </w:p>
    <w:p w:rsidR="00F5371D" w:rsidRPr="00F81539" w:rsidRDefault="00F5371D" w:rsidP="00F5371D">
      <w:r w:rsidRPr="00F81539">
        <w:t>B) рабочая;</w:t>
      </w:r>
    </w:p>
    <w:p w:rsidR="00F5371D" w:rsidRPr="00F81539" w:rsidRDefault="00F5371D" w:rsidP="00F5371D">
      <w:r w:rsidRPr="00F81539">
        <w:t xml:space="preserve"> C) концевая;</w:t>
      </w:r>
    </w:p>
    <w:p w:rsidR="00F5371D" w:rsidRPr="00F81539" w:rsidRDefault="00F5371D" w:rsidP="00F5371D">
      <w:r w:rsidRPr="00F81539">
        <w:t xml:space="preserve"> D) ответы</w:t>
      </w:r>
      <w:proofErr w:type="gramStart"/>
      <w:r w:rsidRPr="00F81539">
        <w:t xml:space="preserve"> А</w:t>
      </w:r>
      <w:proofErr w:type="gramEnd"/>
      <w:r w:rsidRPr="00F81539">
        <w:t xml:space="preserve">, В; E) ответы А, В, </w:t>
      </w:r>
    </w:p>
    <w:p w:rsidR="00F5371D" w:rsidRPr="00F81539" w:rsidRDefault="00F5371D" w:rsidP="00F5371D">
      <w:r>
        <w:t>30</w:t>
      </w:r>
      <w:r w:rsidRPr="00F81539">
        <w:t xml:space="preserve">. Топливом для карбюраторных двигателей служит: </w:t>
      </w:r>
    </w:p>
    <w:p w:rsidR="00F5371D" w:rsidRPr="00F81539" w:rsidRDefault="00F5371D" w:rsidP="00F5371D">
      <w:r w:rsidRPr="00F81539">
        <w:t xml:space="preserve">А) дизельное топливо; </w:t>
      </w:r>
    </w:p>
    <w:p w:rsidR="00F5371D" w:rsidRPr="00F81539" w:rsidRDefault="00F5371D" w:rsidP="00F5371D">
      <w:r w:rsidRPr="00F81539">
        <w:t xml:space="preserve">В) солидол; </w:t>
      </w:r>
    </w:p>
    <w:p w:rsidR="00F5371D" w:rsidRPr="00F81539" w:rsidRDefault="00F5371D" w:rsidP="00F5371D">
      <w:r w:rsidRPr="00F81539">
        <w:t xml:space="preserve">С) бензин; </w:t>
      </w:r>
    </w:p>
    <w:p w:rsidR="00F5371D" w:rsidRPr="00F81539" w:rsidRDefault="00F5371D" w:rsidP="00F5371D">
      <w:r w:rsidRPr="00F81539">
        <w:t xml:space="preserve">E) газойль; </w:t>
      </w:r>
    </w:p>
    <w:p w:rsidR="00F5371D" w:rsidRPr="00F81539" w:rsidRDefault="00F5371D" w:rsidP="00F5371D">
      <w:r w:rsidRPr="00F81539">
        <w:t xml:space="preserve">E) брашинг. </w:t>
      </w:r>
    </w:p>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p w:rsidR="00F5371D" w:rsidRDefault="00F5371D" w:rsidP="00F5371D"/>
    <w:p w:rsidR="00F5371D" w:rsidRDefault="00F5371D" w:rsidP="00F5371D"/>
    <w:p w:rsidR="00F5371D" w:rsidRDefault="00F5371D" w:rsidP="00F5371D"/>
    <w:p w:rsidR="00F5371D" w:rsidRDefault="00F5371D" w:rsidP="00F5371D"/>
    <w:p w:rsidR="00F5371D" w:rsidRDefault="00F5371D" w:rsidP="00F5371D"/>
    <w:p w:rsidR="00F5371D" w:rsidRDefault="00F5371D" w:rsidP="00F5371D"/>
    <w:p w:rsidR="00F5371D" w:rsidRPr="00F81539" w:rsidRDefault="00F5371D" w:rsidP="00F5371D"/>
    <w:p w:rsidR="00F5371D" w:rsidRDefault="00F5371D"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Default="00F860FA" w:rsidP="00F5371D"/>
    <w:p w:rsidR="00F860FA" w:rsidRPr="00F81539" w:rsidRDefault="00F860FA" w:rsidP="00F5371D"/>
    <w:p w:rsidR="00F5371D" w:rsidRPr="00F81539" w:rsidRDefault="00F5371D" w:rsidP="00F5371D"/>
    <w:p w:rsidR="00F5371D" w:rsidRPr="00F81539" w:rsidRDefault="00F5371D" w:rsidP="00F5371D"/>
    <w:p w:rsidR="00F5371D" w:rsidRPr="00F81539" w:rsidRDefault="00F5371D" w:rsidP="00F5371D"/>
    <w:p w:rsidR="00F5371D" w:rsidRPr="00F81539" w:rsidRDefault="00F5371D" w:rsidP="00F5371D"/>
    <w:tbl>
      <w:tblPr>
        <w:tblW w:w="9511" w:type="dxa"/>
        <w:tblInd w:w="60" w:type="dxa"/>
        <w:tblLook w:val="04A0"/>
      </w:tblPr>
      <w:tblGrid>
        <w:gridCol w:w="5089"/>
        <w:gridCol w:w="4422"/>
      </w:tblGrid>
      <w:tr w:rsidR="00F5371D" w:rsidRPr="00042BB4" w:rsidTr="00D94A93">
        <w:trPr>
          <w:trHeight w:val="1003"/>
        </w:trPr>
        <w:tc>
          <w:tcPr>
            <w:tcW w:w="9511" w:type="dxa"/>
            <w:gridSpan w:val="2"/>
          </w:tcPr>
          <w:p w:rsidR="00F5371D" w:rsidRPr="00042BB4" w:rsidRDefault="00F5371D" w:rsidP="00D94A93">
            <w:pPr>
              <w:ind w:left="284"/>
              <w:jc w:val="center"/>
              <w:rPr>
                <w:b/>
                <w:lang w:val="kk-KZ"/>
              </w:rPr>
            </w:pPr>
            <w:r w:rsidRPr="00042BB4">
              <w:rPr>
                <w:b/>
                <w:noProof/>
              </w:rPr>
              <w:drawing>
                <wp:anchor distT="0" distB="0" distL="114300" distR="114300" simplePos="0" relativeHeight="251663360" behindDoc="1" locked="0" layoutInCell="1" allowOverlap="1">
                  <wp:simplePos x="0" y="0"/>
                  <wp:positionH relativeFrom="column">
                    <wp:posOffset>196850</wp:posOffset>
                  </wp:positionH>
                  <wp:positionV relativeFrom="paragraph">
                    <wp:posOffset>-1905</wp:posOffset>
                  </wp:positionV>
                  <wp:extent cx="593725" cy="506095"/>
                  <wp:effectExtent l="19050" t="0" r="0" b="0"/>
                  <wp:wrapTight wrapText="bothSides">
                    <wp:wrapPolygon edited="0">
                      <wp:start x="-693" y="0"/>
                      <wp:lineTo x="-693" y="21139"/>
                      <wp:lineTo x="21484" y="21139"/>
                      <wp:lineTo x="21484" y="0"/>
                      <wp:lineTo x="-693" y="0"/>
                    </wp:wrapPolygon>
                  </wp:wrapTight>
                  <wp:docPr id="5"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593725" cy="506095"/>
                          </a:xfrm>
                          <a:prstGeom prst="rect">
                            <a:avLst/>
                          </a:prstGeom>
                          <a:noFill/>
                          <a:ln w="9525">
                            <a:noFill/>
                            <a:miter lim="800000"/>
                            <a:headEnd/>
                            <a:tailEnd/>
                          </a:ln>
                        </pic:spPr>
                      </pic:pic>
                    </a:graphicData>
                  </a:graphic>
                </wp:anchor>
              </w:drawing>
            </w:r>
            <w:r w:rsidRPr="00042BB4">
              <w:rPr>
                <w:b/>
                <w:lang w:val="kk-KZ"/>
              </w:rPr>
              <w:t>АЛМАТЫ АВТОМОБИЛЬ-ЖОЛ КОЛЛЕДЖІ</w:t>
            </w:r>
          </w:p>
          <w:p w:rsidR="00F5371D" w:rsidRPr="00042BB4" w:rsidRDefault="00F5371D" w:rsidP="00D94A93">
            <w:pPr>
              <w:ind w:left="-108"/>
              <w:jc w:val="center"/>
              <w:rPr>
                <w:b/>
                <w:lang w:val="kk-KZ"/>
              </w:rPr>
            </w:pPr>
          </w:p>
          <w:p w:rsidR="00F5371D" w:rsidRPr="00042BB4" w:rsidRDefault="00F5371D" w:rsidP="00D94A93">
            <w:pPr>
              <w:ind w:left="34"/>
              <w:jc w:val="center"/>
              <w:outlineLvl w:val="0"/>
              <w:rPr>
                <w:b/>
                <w:lang w:val="kk-KZ"/>
              </w:rPr>
            </w:pPr>
            <w:r w:rsidRPr="00042BB4">
              <w:rPr>
                <w:b/>
              </w:rPr>
              <w:t>АЛМАТИНСКИЙ</w:t>
            </w:r>
            <w:r w:rsidRPr="00042BB4">
              <w:rPr>
                <w:b/>
                <w:lang w:val="kk-KZ"/>
              </w:rPr>
              <w:t xml:space="preserve"> АВТОМОБИЛЬНО-ДОРОЖНЫЙ КОЛЛЕДЖ</w:t>
            </w:r>
          </w:p>
          <w:p w:rsidR="00F5371D" w:rsidRPr="00042BB4" w:rsidRDefault="00F5371D" w:rsidP="00D94A93">
            <w:pPr>
              <w:ind w:left="34"/>
              <w:jc w:val="center"/>
              <w:outlineLvl w:val="0"/>
              <w:rPr>
                <w:b/>
                <w:lang w:val="kk-KZ"/>
              </w:rPr>
            </w:pPr>
          </w:p>
          <w:p w:rsidR="00F5371D" w:rsidRPr="00042BB4" w:rsidRDefault="00F5371D" w:rsidP="00D94A93">
            <w:pPr>
              <w:ind w:firstLine="34"/>
              <w:jc w:val="center"/>
              <w:outlineLvl w:val="0"/>
              <w:rPr>
                <w:b/>
              </w:rPr>
            </w:pPr>
            <w:r w:rsidRPr="00042BB4">
              <w:rPr>
                <w:b/>
                <w:lang w:val="en-US"/>
              </w:rPr>
              <w:t>ALMATY</w:t>
            </w:r>
            <w:r w:rsidRPr="00042BB4">
              <w:rPr>
                <w:b/>
              </w:rPr>
              <w:t xml:space="preserve"> </w:t>
            </w:r>
            <w:r w:rsidRPr="00042BB4">
              <w:rPr>
                <w:b/>
                <w:lang w:val="en-US"/>
              </w:rPr>
              <w:t>AUTOMOBILE</w:t>
            </w:r>
            <w:r w:rsidRPr="00042BB4">
              <w:rPr>
                <w:b/>
              </w:rPr>
              <w:t>-</w:t>
            </w:r>
            <w:r w:rsidRPr="00042BB4">
              <w:rPr>
                <w:b/>
                <w:lang w:val="en-US"/>
              </w:rPr>
              <w:t>ROAD</w:t>
            </w:r>
            <w:r w:rsidRPr="00042BB4">
              <w:rPr>
                <w:b/>
              </w:rPr>
              <w:t xml:space="preserve"> </w:t>
            </w:r>
            <w:r w:rsidRPr="00042BB4">
              <w:rPr>
                <w:b/>
                <w:lang w:val="en-US"/>
              </w:rPr>
              <w:t>COLLEGE</w:t>
            </w:r>
          </w:p>
          <w:p w:rsidR="00F5371D" w:rsidRPr="00042BB4" w:rsidRDefault="00F5371D" w:rsidP="00D94A93">
            <w:pPr>
              <w:ind w:firstLine="34"/>
              <w:jc w:val="both"/>
              <w:outlineLvl w:val="0"/>
              <w:rPr>
                <w:b/>
              </w:rPr>
            </w:pPr>
          </w:p>
        </w:tc>
      </w:tr>
      <w:tr w:rsidR="00F5371D" w:rsidRPr="00042BB4" w:rsidTr="00D94A93">
        <w:tc>
          <w:tcPr>
            <w:tcW w:w="5089" w:type="dxa"/>
          </w:tcPr>
          <w:p w:rsidR="00F5371D" w:rsidRPr="00042BB4" w:rsidRDefault="00F5371D" w:rsidP="00D94A93">
            <w:pPr>
              <w:rPr>
                <w:b/>
                <w:lang w:val="kk-KZ"/>
              </w:rPr>
            </w:pPr>
            <w:r w:rsidRPr="00042BB4">
              <w:rPr>
                <w:b/>
                <w:lang w:val="kk-KZ"/>
              </w:rPr>
              <w:t>«Согласовано»</w:t>
            </w:r>
          </w:p>
        </w:tc>
        <w:tc>
          <w:tcPr>
            <w:tcW w:w="4422" w:type="dxa"/>
          </w:tcPr>
          <w:p w:rsidR="00F5371D" w:rsidRPr="00042BB4" w:rsidRDefault="00F5371D" w:rsidP="00D94A93">
            <w:pPr>
              <w:jc w:val="right"/>
              <w:rPr>
                <w:b/>
                <w:lang w:val="kk-KZ"/>
              </w:rPr>
            </w:pPr>
            <w:r w:rsidRPr="00042BB4">
              <w:rPr>
                <w:b/>
                <w:lang w:val="kk-KZ"/>
              </w:rPr>
              <w:t>«Утверждаю»</w:t>
            </w:r>
          </w:p>
        </w:tc>
      </w:tr>
      <w:tr w:rsidR="00F5371D" w:rsidRPr="00042BB4" w:rsidTr="00D94A93">
        <w:tc>
          <w:tcPr>
            <w:tcW w:w="5089" w:type="dxa"/>
          </w:tcPr>
          <w:p w:rsidR="00F5371D" w:rsidRPr="00042BB4" w:rsidRDefault="00F5371D" w:rsidP="00D94A93">
            <w:pPr>
              <w:rPr>
                <w:b/>
                <w:lang w:val="kk-KZ"/>
              </w:rPr>
            </w:pPr>
            <w:r w:rsidRPr="00042BB4">
              <w:rPr>
                <w:b/>
                <w:lang w:val="kk-KZ"/>
              </w:rPr>
              <w:lastRenderedPageBreak/>
              <w:t>Председатель  ЦМК №3</w:t>
            </w:r>
          </w:p>
        </w:tc>
        <w:tc>
          <w:tcPr>
            <w:tcW w:w="4422" w:type="dxa"/>
          </w:tcPr>
          <w:p w:rsidR="00F5371D" w:rsidRPr="00042BB4" w:rsidRDefault="00F5371D" w:rsidP="00D94A93">
            <w:pPr>
              <w:jc w:val="right"/>
              <w:rPr>
                <w:b/>
                <w:lang w:val="kk-KZ"/>
              </w:rPr>
            </w:pPr>
            <w:r w:rsidRPr="00042BB4">
              <w:rPr>
                <w:b/>
                <w:lang w:val="kk-KZ"/>
              </w:rPr>
              <w:t>Заместитель директора по УМР</w:t>
            </w:r>
          </w:p>
        </w:tc>
      </w:tr>
      <w:tr w:rsidR="00F5371D" w:rsidRPr="00042BB4" w:rsidTr="00D94A93">
        <w:tc>
          <w:tcPr>
            <w:tcW w:w="5089" w:type="dxa"/>
          </w:tcPr>
          <w:p w:rsidR="00F5371D" w:rsidRPr="00042BB4" w:rsidRDefault="00F5371D" w:rsidP="00D94A93">
            <w:pPr>
              <w:rPr>
                <w:b/>
                <w:lang w:val="kk-KZ"/>
              </w:rPr>
            </w:pPr>
            <w:r w:rsidRPr="00042BB4">
              <w:rPr>
                <w:b/>
              </w:rPr>
              <w:t>_______________</w:t>
            </w:r>
            <w:r w:rsidRPr="00042BB4">
              <w:rPr>
                <w:b/>
                <w:lang w:val="kk-KZ"/>
              </w:rPr>
              <w:t>Картбаев Е.Д.</w:t>
            </w:r>
          </w:p>
        </w:tc>
        <w:tc>
          <w:tcPr>
            <w:tcW w:w="4422" w:type="dxa"/>
          </w:tcPr>
          <w:p w:rsidR="00F5371D" w:rsidRPr="00042BB4" w:rsidRDefault="00F5371D" w:rsidP="00D94A93">
            <w:pPr>
              <w:jc w:val="right"/>
              <w:rPr>
                <w:b/>
                <w:lang w:val="kk-KZ"/>
              </w:rPr>
            </w:pPr>
            <w:r w:rsidRPr="00042BB4">
              <w:rPr>
                <w:b/>
              </w:rPr>
              <w:t>_______________</w:t>
            </w:r>
            <w:r w:rsidRPr="00042BB4">
              <w:rPr>
                <w:b/>
                <w:lang w:val="kk-KZ"/>
              </w:rPr>
              <w:t>Акимжанова А.Ш..</w:t>
            </w:r>
          </w:p>
        </w:tc>
      </w:tr>
      <w:tr w:rsidR="00F5371D" w:rsidRPr="00042BB4" w:rsidTr="00D94A93">
        <w:tc>
          <w:tcPr>
            <w:tcW w:w="5089" w:type="dxa"/>
          </w:tcPr>
          <w:p w:rsidR="00F5371D" w:rsidRPr="00042BB4" w:rsidRDefault="00F5371D" w:rsidP="00D94A93">
            <w:pPr>
              <w:rPr>
                <w:b/>
              </w:rPr>
            </w:pPr>
            <w:r w:rsidRPr="00042BB4">
              <w:rPr>
                <w:b/>
                <w:u w:val="single"/>
              </w:rPr>
              <w:t xml:space="preserve">« </w:t>
            </w:r>
            <w:r w:rsidRPr="00042BB4">
              <w:rPr>
                <w:b/>
                <w:u w:val="single"/>
                <w:lang w:val="kk-KZ"/>
              </w:rPr>
              <w:t xml:space="preserve">   </w:t>
            </w:r>
            <w:r w:rsidRPr="00042BB4">
              <w:rPr>
                <w:b/>
                <w:u w:val="single"/>
              </w:rPr>
              <w:t xml:space="preserve">   »</w:t>
            </w:r>
            <w:r w:rsidRPr="00042BB4">
              <w:rPr>
                <w:b/>
                <w:u w:val="single"/>
                <w:lang w:val="kk-KZ"/>
              </w:rPr>
              <w:t xml:space="preserve">          </w:t>
            </w:r>
            <w:r w:rsidRPr="00042BB4">
              <w:rPr>
                <w:b/>
                <w:u w:val="single"/>
              </w:rPr>
              <w:t xml:space="preserve">         201</w:t>
            </w:r>
            <w:r w:rsidRPr="00042BB4">
              <w:rPr>
                <w:b/>
                <w:u w:val="single"/>
                <w:lang w:val="kk-KZ"/>
              </w:rPr>
              <w:t xml:space="preserve">   </w:t>
            </w:r>
            <w:r w:rsidRPr="00042BB4">
              <w:rPr>
                <w:b/>
                <w:u w:val="single"/>
              </w:rPr>
              <w:t xml:space="preserve"> г</w:t>
            </w:r>
          </w:p>
        </w:tc>
        <w:tc>
          <w:tcPr>
            <w:tcW w:w="4422" w:type="dxa"/>
          </w:tcPr>
          <w:p w:rsidR="00F5371D" w:rsidRPr="00042BB4" w:rsidRDefault="00F5371D" w:rsidP="00D94A93">
            <w:pPr>
              <w:jc w:val="right"/>
              <w:rPr>
                <w:b/>
              </w:rPr>
            </w:pPr>
            <w:r w:rsidRPr="00042BB4">
              <w:rPr>
                <w:b/>
                <w:u w:val="single"/>
              </w:rPr>
              <w:t xml:space="preserve">« </w:t>
            </w:r>
            <w:r w:rsidRPr="00042BB4">
              <w:rPr>
                <w:b/>
                <w:u w:val="single"/>
                <w:lang w:val="kk-KZ"/>
              </w:rPr>
              <w:t xml:space="preserve">   </w:t>
            </w:r>
            <w:r w:rsidRPr="00042BB4">
              <w:rPr>
                <w:b/>
                <w:u w:val="single"/>
              </w:rPr>
              <w:t xml:space="preserve">   »</w:t>
            </w:r>
            <w:r w:rsidRPr="00042BB4">
              <w:rPr>
                <w:b/>
                <w:u w:val="single"/>
                <w:lang w:val="kk-KZ"/>
              </w:rPr>
              <w:t xml:space="preserve">          </w:t>
            </w:r>
            <w:r w:rsidRPr="00042BB4">
              <w:rPr>
                <w:b/>
                <w:u w:val="single"/>
              </w:rPr>
              <w:t xml:space="preserve">         201</w:t>
            </w:r>
            <w:r w:rsidRPr="00042BB4">
              <w:rPr>
                <w:b/>
                <w:u w:val="single"/>
                <w:lang w:val="kk-KZ"/>
              </w:rPr>
              <w:t xml:space="preserve">   </w:t>
            </w:r>
            <w:r w:rsidRPr="00042BB4">
              <w:rPr>
                <w:b/>
                <w:u w:val="single"/>
              </w:rPr>
              <w:t xml:space="preserve"> г</w:t>
            </w:r>
            <w:r w:rsidRPr="00042BB4">
              <w:rPr>
                <w:b/>
              </w:rPr>
              <w:t>.</w:t>
            </w:r>
          </w:p>
        </w:tc>
      </w:tr>
    </w:tbl>
    <w:p w:rsidR="00F5371D" w:rsidRPr="00F81539" w:rsidRDefault="00F5371D" w:rsidP="00F5371D"/>
    <w:p w:rsidR="00F5371D" w:rsidRPr="00D21BF6" w:rsidRDefault="00F5371D" w:rsidP="00F5371D">
      <w:pPr>
        <w:pStyle w:val="a5"/>
        <w:jc w:val="center"/>
        <w:rPr>
          <w:rFonts w:ascii="Times New Roman" w:hAnsi="Times New Roman" w:cs="Times New Roman"/>
          <w:b/>
          <w:sz w:val="28"/>
          <w:szCs w:val="28"/>
        </w:rPr>
      </w:pPr>
      <w:r w:rsidRPr="00D21BF6">
        <w:rPr>
          <w:rFonts w:ascii="Times New Roman" w:hAnsi="Times New Roman" w:cs="Times New Roman"/>
          <w:b/>
          <w:sz w:val="28"/>
          <w:szCs w:val="28"/>
        </w:rPr>
        <w:t>Тестовые задания по дисциплине</w:t>
      </w:r>
    </w:p>
    <w:p w:rsidR="00F5371D" w:rsidRPr="00D21BF6" w:rsidRDefault="00F5371D" w:rsidP="00F5371D">
      <w:pPr>
        <w:pStyle w:val="a5"/>
        <w:jc w:val="center"/>
        <w:rPr>
          <w:rFonts w:ascii="Times New Roman" w:hAnsi="Times New Roman" w:cs="Times New Roman"/>
          <w:b/>
          <w:sz w:val="28"/>
          <w:szCs w:val="28"/>
        </w:rPr>
      </w:pPr>
      <w:r>
        <w:rPr>
          <w:rFonts w:ascii="Times New Roman" w:hAnsi="Times New Roman" w:cs="Times New Roman"/>
          <w:b/>
          <w:sz w:val="28"/>
          <w:szCs w:val="28"/>
        </w:rPr>
        <w:t>«АВТОМОБИЛЬНЫЕ ЭКСПЛУАТАЦИОННЫЕ МАТЕРИАЛЫ</w:t>
      </w:r>
      <w:r w:rsidRPr="00D21BF6">
        <w:rPr>
          <w:rFonts w:ascii="Times New Roman" w:hAnsi="Times New Roman" w:cs="Times New Roman"/>
          <w:b/>
          <w:sz w:val="28"/>
          <w:szCs w:val="28"/>
        </w:rPr>
        <w:t>»</w:t>
      </w:r>
    </w:p>
    <w:p w:rsidR="00F5371D" w:rsidRDefault="00F5371D" w:rsidP="00F5371D">
      <w:pPr>
        <w:pStyle w:val="a5"/>
        <w:jc w:val="center"/>
        <w:rPr>
          <w:rFonts w:ascii="Times New Roman" w:hAnsi="Times New Roman" w:cs="Times New Roman"/>
          <w:sz w:val="24"/>
          <w:szCs w:val="24"/>
        </w:rPr>
      </w:pPr>
      <w:r>
        <w:rPr>
          <w:rFonts w:ascii="Times New Roman" w:hAnsi="Times New Roman" w:cs="Times New Roman"/>
          <w:sz w:val="24"/>
          <w:szCs w:val="24"/>
        </w:rPr>
        <w:t>для специальности 1201000 «Техническое обслуживание, ремонт и эксплуатация автомобильного транспорта</w:t>
      </w:r>
      <w:r w:rsidRPr="00D21BF6">
        <w:rPr>
          <w:rFonts w:ascii="Times New Roman" w:hAnsi="Times New Roman" w:cs="Times New Roman"/>
          <w:sz w:val="24"/>
          <w:szCs w:val="24"/>
        </w:rPr>
        <w:t>»</w:t>
      </w:r>
    </w:p>
    <w:p w:rsidR="00F5371D" w:rsidRPr="00D21BF6" w:rsidRDefault="00F5371D" w:rsidP="00F5371D">
      <w:pPr>
        <w:pStyle w:val="a5"/>
        <w:jc w:val="center"/>
        <w:rPr>
          <w:rFonts w:ascii="Times New Roman" w:hAnsi="Times New Roman" w:cs="Times New Roman"/>
          <w:sz w:val="24"/>
          <w:szCs w:val="24"/>
        </w:rPr>
      </w:pPr>
    </w:p>
    <w:p w:rsidR="00F5371D" w:rsidRPr="00F81539" w:rsidRDefault="00F5371D" w:rsidP="00F5371D">
      <w:pPr>
        <w:jc w:val="center"/>
      </w:pPr>
      <w:r w:rsidRPr="00F81539">
        <w:t>ВАРИАНТ-3</w:t>
      </w:r>
    </w:p>
    <w:p w:rsidR="00F5371D" w:rsidRPr="00F81539" w:rsidRDefault="00F5371D" w:rsidP="00F5371D"/>
    <w:p w:rsidR="00F5371D" w:rsidRPr="00F81539" w:rsidRDefault="00F5371D" w:rsidP="00F5371D">
      <w:r w:rsidRPr="00F81539">
        <w:t xml:space="preserve"> 1. В каких двигателях топливо смешивается с воздухом непосредственно в камере сгорания и при этом отсутствует принудительное зажигание рабочей смеси? </w:t>
      </w:r>
    </w:p>
    <w:p w:rsidR="00F5371D" w:rsidRPr="00F81539" w:rsidRDefault="00F5371D" w:rsidP="00F5371D">
      <w:r w:rsidRPr="00F81539">
        <w:t xml:space="preserve">A) дизельных; </w:t>
      </w:r>
    </w:p>
    <w:p w:rsidR="00F5371D" w:rsidRPr="00F81539" w:rsidRDefault="00F5371D" w:rsidP="00F5371D">
      <w:r w:rsidRPr="00F81539">
        <w:t>B) карбюраторных;</w:t>
      </w:r>
    </w:p>
    <w:p w:rsidR="00F5371D" w:rsidRPr="00F81539" w:rsidRDefault="00F5371D" w:rsidP="00F5371D">
      <w:r w:rsidRPr="00F81539">
        <w:t xml:space="preserve"> C) электрических; </w:t>
      </w:r>
    </w:p>
    <w:p w:rsidR="00F5371D" w:rsidRPr="00F81539" w:rsidRDefault="00F5371D" w:rsidP="00F5371D">
      <w:r w:rsidRPr="00F81539">
        <w:t xml:space="preserve">D) </w:t>
      </w:r>
      <w:proofErr w:type="gramStart"/>
      <w:r w:rsidRPr="00F81539">
        <w:t>двигателях</w:t>
      </w:r>
      <w:proofErr w:type="gramEnd"/>
      <w:r w:rsidRPr="00F81539">
        <w:t xml:space="preserve"> Томаса; </w:t>
      </w:r>
    </w:p>
    <w:p w:rsidR="00F5371D" w:rsidRPr="00F81539" w:rsidRDefault="00F5371D" w:rsidP="00F5371D">
      <w:r w:rsidRPr="00F81539">
        <w:t xml:space="preserve">E)оппозитных </w:t>
      </w:r>
      <w:proofErr w:type="gramStart"/>
      <w:r w:rsidRPr="00F81539">
        <w:t>двигателях</w:t>
      </w:r>
      <w:proofErr w:type="gramEnd"/>
      <w:r w:rsidRPr="00F81539">
        <w:t xml:space="preserve">. </w:t>
      </w:r>
    </w:p>
    <w:p w:rsidR="00F5371D" w:rsidRPr="00F81539" w:rsidRDefault="00F5371D" w:rsidP="00F5371D">
      <w:r w:rsidRPr="00F81539">
        <w:t xml:space="preserve">2. Сколько существует марок дизельного экологически чистого топлива: </w:t>
      </w:r>
    </w:p>
    <w:p w:rsidR="00F5371D" w:rsidRPr="00F81539" w:rsidRDefault="00F5371D" w:rsidP="00F5371D">
      <w:r w:rsidRPr="00F81539">
        <w:t>А) 3</w:t>
      </w:r>
    </w:p>
    <w:p w:rsidR="00F5371D" w:rsidRPr="00F81539" w:rsidRDefault="00F5371D" w:rsidP="00F5371D">
      <w:r w:rsidRPr="00F81539">
        <w:t xml:space="preserve"> B) 6;</w:t>
      </w:r>
    </w:p>
    <w:p w:rsidR="00F5371D" w:rsidRPr="00F81539" w:rsidRDefault="00F5371D" w:rsidP="00F5371D">
      <w:r w:rsidRPr="00F81539">
        <w:t xml:space="preserve"> C) 4;</w:t>
      </w:r>
    </w:p>
    <w:p w:rsidR="00F5371D" w:rsidRPr="00F81539" w:rsidRDefault="00F5371D" w:rsidP="00F5371D">
      <w:r w:rsidRPr="00F81539">
        <w:t xml:space="preserve"> D) 2 </w:t>
      </w:r>
    </w:p>
    <w:p w:rsidR="00F5371D" w:rsidRPr="00F81539" w:rsidRDefault="00F5371D" w:rsidP="00F5371D">
      <w:r w:rsidRPr="00F81539">
        <w:t xml:space="preserve">E) 8 </w:t>
      </w:r>
    </w:p>
    <w:p w:rsidR="00F5371D" w:rsidRPr="00F81539" w:rsidRDefault="00F5371D" w:rsidP="00F5371D">
      <w:r w:rsidRPr="00F81539">
        <w:t xml:space="preserve">3. Оптимальное цетановое число дизельных топлив находится в интервале: A) 100-110; </w:t>
      </w:r>
    </w:p>
    <w:p w:rsidR="00F5371D" w:rsidRPr="00F81539" w:rsidRDefault="00F5371D" w:rsidP="00F5371D">
      <w:r w:rsidRPr="00F81539">
        <w:t xml:space="preserve">B) 5-12; C) </w:t>
      </w:r>
    </w:p>
    <w:p w:rsidR="00F5371D" w:rsidRPr="00F81539" w:rsidRDefault="00F5371D" w:rsidP="00F5371D">
      <w:r w:rsidRPr="00F81539">
        <w:t>40-50;</w:t>
      </w:r>
    </w:p>
    <w:p w:rsidR="00F5371D" w:rsidRPr="00F81539" w:rsidRDefault="00F5371D" w:rsidP="00F5371D">
      <w:r w:rsidRPr="00F81539">
        <w:t xml:space="preserve"> D) 70-80; </w:t>
      </w:r>
    </w:p>
    <w:p w:rsidR="00F5371D" w:rsidRPr="00F81539" w:rsidRDefault="00F5371D" w:rsidP="00F5371D">
      <w:r w:rsidRPr="00F81539">
        <w:t xml:space="preserve">E) 10-20. </w:t>
      </w:r>
    </w:p>
    <w:p w:rsidR="00F5371D" w:rsidRPr="00F81539" w:rsidRDefault="00F5371D" w:rsidP="00F5371D">
      <w:r w:rsidRPr="00F81539">
        <w:t xml:space="preserve">4. Цетановое число определяет задержку воспламенения топлива и процесс его сгорания, а так же склонность топлива </w:t>
      </w:r>
      <w:proofErr w:type="gramStart"/>
      <w:r w:rsidRPr="00F81539">
        <w:t>к</w:t>
      </w:r>
      <w:proofErr w:type="gramEnd"/>
      <w:r w:rsidRPr="00F81539">
        <w:t xml:space="preserve">... </w:t>
      </w:r>
    </w:p>
    <w:p w:rsidR="00F5371D" w:rsidRPr="00F81539" w:rsidRDefault="00F5371D" w:rsidP="00F5371D">
      <w:r w:rsidRPr="00F81539">
        <w:t>A) самовоспламенению;</w:t>
      </w:r>
    </w:p>
    <w:p w:rsidR="00F5371D" w:rsidRPr="00F81539" w:rsidRDefault="00F5371D" w:rsidP="00F5371D">
      <w:r w:rsidRPr="00F81539">
        <w:t>B) застыванию;</w:t>
      </w:r>
    </w:p>
    <w:p w:rsidR="00F5371D" w:rsidRPr="00F81539" w:rsidRDefault="00F5371D" w:rsidP="00F5371D">
      <w:r w:rsidRPr="00F81539">
        <w:t xml:space="preserve"> C) испаряемости;</w:t>
      </w:r>
    </w:p>
    <w:p w:rsidR="00F5371D" w:rsidRPr="00F81539" w:rsidRDefault="00F5371D" w:rsidP="00F5371D">
      <w:r w:rsidRPr="00F81539">
        <w:t xml:space="preserve"> D) взрывоопасности. </w:t>
      </w:r>
    </w:p>
    <w:p w:rsidR="00F5371D" w:rsidRPr="00F81539" w:rsidRDefault="00F5371D" w:rsidP="00F5371D">
      <w:r w:rsidRPr="00F81539">
        <w:t xml:space="preserve">E) текучести. </w:t>
      </w:r>
    </w:p>
    <w:p w:rsidR="00F5371D" w:rsidRPr="00F81539" w:rsidRDefault="00F5371D" w:rsidP="00F5371D">
      <w:r w:rsidRPr="00F81539">
        <w:t xml:space="preserve">5. В условное обозначение топлива марки Л (Л-0,2-40) входит: </w:t>
      </w:r>
    </w:p>
    <w:p w:rsidR="00F5371D" w:rsidRPr="00F81539" w:rsidRDefault="00F5371D" w:rsidP="00F5371D">
      <w:r w:rsidRPr="00F81539">
        <w:t xml:space="preserve">A) назначение и тип дизеля; </w:t>
      </w:r>
    </w:p>
    <w:p w:rsidR="00F5371D" w:rsidRPr="00F81539" w:rsidRDefault="00F5371D" w:rsidP="00F5371D">
      <w:r w:rsidRPr="00F81539">
        <w:t xml:space="preserve">B) уровень форсирования дизеля; </w:t>
      </w:r>
    </w:p>
    <w:p w:rsidR="00F5371D" w:rsidRPr="00F81539" w:rsidRDefault="00F5371D" w:rsidP="00F5371D">
      <w:r w:rsidRPr="00F81539">
        <w:t xml:space="preserve">C) жесткость условий эксплуатации, температура вспышки; </w:t>
      </w:r>
    </w:p>
    <w:p w:rsidR="00F5371D" w:rsidRPr="00F81539" w:rsidRDefault="00F5371D" w:rsidP="00F5371D">
      <w:r w:rsidRPr="00F81539">
        <w:t xml:space="preserve">D) </w:t>
      </w:r>
      <w:proofErr w:type="gramStart"/>
      <w:r w:rsidRPr="00F81539">
        <w:t>зна чение</w:t>
      </w:r>
      <w:proofErr w:type="gramEnd"/>
      <w:r w:rsidRPr="00F81539">
        <w:t xml:space="preserve"> массовой доли серы, качество применяемого топлива;</w:t>
      </w:r>
    </w:p>
    <w:p w:rsidR="00F5371D" w:rsidRPr="00F81539" w:rsidRDefault="00F5371D" w:rsidP="00F5371D">
      <w:r w:rsidRPr="00F81539">
        <w:t xml:space="preserve">E) </w:t>
      </w:r>
      <w:proofErr w:type="gramStart"/>
      <w:r w:rsidRPr="00F81539">
        <w:t>зна чение</w:t>
      </w:r>
      <w:proofErr w:type="gramEnd"/>
      <w:r w:rsidRPr="00F81539">
        <w:t xml:space="preserve"> массовой доли серы и температура вспышки </w:t>
      </w:r>
    </w:p>
    <w:p w:rsidR="00F5371D" w:rsidRPr="00F81539" w:rsidRDefault="00F5371D" w:rsidP="00F5371D">
      <w:r w:rsidRPr="00F81539">
        <w:t>6. К низкокалорийным топливам относится:</w:t>
      </w:r>
    </w:p>
    <w:p w:rsidR="00F5371D" w:rsidRPr="00F81539" w:rsidRDefault="00F5371D" w:rsidP="00F5371D">
      <w:r w:rsidRPr="00F81539">
        <w:t xml:space="preserve"> A) коксовый газ;</w:t>
      </w:r>
    </w:p>
    <w:p w:rsidR="00F5371D" w:rsidRPr="00F81539" w:rsidRDefault="00F5371D" w:rsidP="00F5371D">
      <w:r w:rsidRPr="00F81539">
        <w:t xml:space="preserve"> B) светильный газ; </w:t>
      </w:r>
    </w:p>
    <w:p w:rsidR="00F5371D" w:rsidRPr="00F81539" w:rsidRDefault="00F5371D" w:rsidP="00F5371D">
      <w:r w:rsidRPr="00F81539">
        <w:t>C) доменный газ;</w:t>
      </w:r>
    </w:p>
    <w:p w:rsidR="00F5371D" w:rsidRPr="00F81539" w:rsidRDefault="00F5371D" w:rsidP="00F5371D">
      <w:r w:rsidRPr="00F81539">
        <w:t xml:space="preserve"> D) природный газ;</w:t>
      </w:r>
    </w:p>
    <w:p w:rsidR="00F5371D" w:rsidRPr="00F81539" w:rsidRDefault="00F5371D" w:rsidP="00F5371D">
      <w:r w:rsidRPr="00F81539">
        <w:t xml:space="preserve"> E) крекинговый газ. </w:t>
      </w:r>
    </w:p>
    <w:p w:rsidR="00F5371D" w:rsidRPr="00F81539" w:rsidRDefault="00F5371D" w:rsidP="00F5371D">
      <w:r w:rsidRPr="00F81539">
        <w:t xml:space="preserve">7. Газовые топлива подразделяются </w:t>
      </w:r>
      <w:proofErr w:type="gramStart"/>
      <w:r w:rsidRPr="00F81539">
        <w:t>на</w:t>
      </w:r>
      <w:proofErr w:type="gramEnd"/>
      <w:r w:rsidRPr="00F81539">
        <w:t xml:space="preserve">: </w:t>
      </w:r>
    </w:p>
    <w:p w:rsidR="00F5371D" w:rsidRPr="00F81539" w:rsidRDefault="00F5371D" w:rsidP="00F5371D">
      <w:r w:rsidRPr="00F81539">
        <w:t xml:space="preserve">A) низкокалорийные; </w:t>
      </w:r>
    </w:p>
    <w:p w:rsidR="00F5371D" w:rsidRPr="00F81539" w:rsidRDefault="00F5371D" w:rsidP="00F5371D">
      <w:r w:rsidRPr="00F81539">
        <w:t xml:space="preserve">B) среднекалорийные; </w:t>
      </w:r>
    </w:p>
    <w:p w:rsidR="00F5371D" w:rsidRPr="00F81539" w:rsidRDefault="00F5371D" w:rsidP="00F5371D">
      <w:r w:rsidRPr="00F81539">
        <w:t xml:space="preserve">C) высоколлорийные; </w:t>
      </w:r>
    </w:p>
    <w:p w:rsidR="00F5371D" w:rsidRPr="00F81539" w:rsidRDefault="00F5371D" w:rsidP="00F5371D">
      <w:r w:rsidRPr="00F81539">
        <w:t>D) ответы</w:t>
      </w:r>
      <w:proofErr w:type="gramStart"/>
      <w:r w:rsidRPr="00F81539">
        <w:t xml:space="preserve"> А</w:t>
      </w:r>
      <w:proofErr w:type="gramEnd"/>
      <w:r w:rsidRPr="00F81539">
        <w:t xml:space="preserve">, В, С; </w:t>
      </w:r>
    </w:p>
    <w:p w:rsidR="00F5371D" w:rsidRPr="00F81539" w:rsidRDefault="00F5371D" w:rsidP="00F5371D">
      <w:r w:rsidRPr="00F81539">
        <w:t>E) ответы</w:t>
      </w:r>
      <w:proofErr w:type="gramStart"/>
      <w:r w:rsidRPr="00F81539">
        <w:t xml:space="preserve"> А</w:t>
      </w:r>
      <w:proofErr w:type="gramEnd"/>
      <w:r w:rsidRPr="00F81539">
        <w:t xml:space="preserve">, С. </w:t>
      </w:r>
    </w:p>
    <w:p w:rsidR="00F5371D" w:rsidRPr="00F81539" w:rsidRDefault="00F5371D" w:rsidP="00F5371D">
      <w:r w:rsidRPr="00F81539">
        <w:t xml:space="preserve">8. К какому виду альтернативных топлив относятся сжиженные нефтяные газы? </w:t>
      </w:r>
    </w:p>
    <w:p w:rsidR="00F5371D" w:rsidRPr="00F81539" w:rsidRDefault="00F5371D" w:rsidP="00F5371D">
      <w:r w:rsidRPr="00F81539">
        <w:t xml:space="preserve">A) нефтяного происхождения; </w:t>
      </w:r>
    </w:p>
    <w:p w:rsidR="00F5371D" w:rsidRPr="00F81539" w:rsidRDefault="00F5371D" w:rsidP="00F5371D">
      <w:r w:rsidRPr="00F81539">
        <w:lastRenderedPageBreak/>
        <w:t xml:space="preserve">B) ненефтяного происхождения; </w:t>
      </w:r>
    </w:p>
    <w:p w:rsidR="00F5371D" w:rsidRPr="00F81539" w:rsidRDefault="00F5371D" w:rsidP="00F5371D">
      <w:r w:rsidRPr="00F81539">
        <w:t xml:space="preserve">C) полусинтетического происхождения; </w:t>
      </w:r>
    </w:p>
    <w:p w:rsidR="00F5371D" w:rsidRPr="00F81539" w:rsidRDefault="00F5371D" w:rsidP="00F5371D">
      <w:r w:rsidRPr="00F81539">
        <w:t>D) ответы</w:t>
      </w:r>
      <w:proofErr w:type="gramStart"/>
      <w:r w:rsidRPr="00F81539">
        <w:t xml:space="preserve"> А</w:t>
      </w:r>
      <w:proofErr w:type="gramEnd"/>
      <w:r w:rsidRPr="00F81539">
        <w:t xml:space="preserve">, В; E) искусственным. </w:t>
      </w:r>
    </w:p>
    <w:p w:rsidR="00F5371D" w:rsidRPr="00F81539" w:rsidRDefault="00F5371D" w:rsidP="00F5371D">
      <w:r w:rsidRPr="00F81539">
        <w:t xml:space="preserve">9. К какому виду альтернативных топлив относятся сопутствующие газы: </w:t>
      </w:r>
    </w:p>
    <w:p w:rsidR="00F5371D" w:rsidRPr="00F81539" w:rsidRDefault="00F5371D" w:rsidP="00F5371D">
      <w:r w:rsidRPr="00F81539">
        <w:t xml:space="preserve">A) топливо ненефтяного происхождения; </w:t>
      </w:r>
    </w:p>
    <w:p w:rsidR="00F5371D" w:rsidRPr="00F81539" w:rsidRDefault="00F5371D" w:rsidP="00F5371D">
      <w:r w:rsidRPr="00F81539">
        <w:t xml:space="preserve">B) топливо нефтяного происхождения; </w:t>
      </w:r>
    </w:p>
    <w:p w:rsidR="00F5371D" w:rsidRPr="00F81539" w:rsidRDefault="00F5371D" w:rsidP="00F5371D">
      <w:r w:rsidRPr="00F81539">
        <w:t xml:space="preserve">C) топливо полусинтетического происхождения; </w:t>
      </w:r>
    </w:p>
    <w:p w:rsidR="00F5371D" w:rsidRPr="00F81539" w:rsidRDefault="00F5371D" w:rsidP="00F5371D">
      <w:r w:rsidRPr="00F81539">
        <w:t xml:space="preserve">D) топливо синтетического происхождения; </w:t>
      </w:r>
    </w:p>
    <w:p w:rsidR="00F5371D" w:rsidRPr="00F81539" w:rsidRDefault="00F5371D" w:rsidP="00F5371D">
      <w:r w:rsidRPr="00F81539">
        <w:t xml:space="preserve">E) искусственное топливо. </w:t>
      </w:r>
    </w:p>
    <w:p w:rsidR="00F5371D" w:rsidRPr="00F81539" w:rsidRDefault="00F5371D" w:rsidP="00F5371D">
      <w:r w:rsidRPr="00F81539">
        <w:t xml:space="preserve">10.К какому виду альтернативных топлив относится сжатый природный газ? </w:t>
      </w:r>
    </w:p>
    <w:p w:rsidR="00F5371D" w:rsidRPr="00F81539" w:rsidRDefault="00F5371D" w:rsidP="00F5371D">
      <w:r w:rsidRPr="00F81539">
        <w:t xml:space="preserve">A) топливо полусинтетического происхождения; </w:t>
      </w:r>
    </w:p>
    <w:p w:rsidR="00F5371D" w:rsidRPr="00F81539" w:rsidRDefault="00F5371D" w:rsidP="00F5371D">
      <w:r w:rsidRPr="00F81539">
        <w:t xml:space="preserve">B) топливо синтетического происхождения; </w:t>
      </w:r>
    </w:p>
    <w:p w:rsidR="00F5371D" w:rsidRPr="00F81539" w:rsidRDefault="00F5371D" w:rsidP="00F5371D">
      <w:r w:rsidRPr="00F81539">
        <w:t xml:space="preserve">C) топливо ненефтяного происхождения; </w:t>
      </w:r>
    </w:p>
    <w:p w:rsidR="00F5371D" w:rsidRPr="00F81539" w:rsidRDefault="00F5371D" w:rsidP="00F5371D">
      <w:r w:rsidRPr="00F81539">
        <w:t xml:space="preserve">D) топливо нефтяного происхождения; </w:t>
      </w:r>
    </w:p>
    <w:p w:rsidR="00F5371D" w:rsidRPr="00F81539" w:rsidRDefault="00F5371D" w:rsidP="00F5371D">
      <w:r w:rsidRPr="00F81539">
        <w:t xml:space="preserve">E) искусственное топливо. </w:t>
      </w:r>
    </w:p>
    <w:p w:rsidR="00F5371D" w:rsidRPr="00F81539" w:rsidRDefault="00F5371D" w:rsidP="00F5371D">
      <w:r w:rsidRPr="00F81539">
        <w:t xml:space="preserve">11. К какому виду альтернативных топлив относится газоконденсатное </w:t>
      </w:r>
      <w:proofErr w:type="gramStart"/>
      <w:r w:rsidRPr="00F81539">
        <w:t>топ ливо</w:t>
      </w:r>
      <w:proofErr w:type="gramEnd"/>
      <w:r w:rsidRPr="00F81539">
        <w:t xml:space="preserve">? </w:t>
      </w:r>
    </w:p>
    <w:p w:rsidR="00F5371D" w:rsidRPr="00F81539" w:rsidRDefault="00F5371D" w:rsidP="00F5371D">
      <w:r w:rsidRPr="00F81539">
        <w:t xml:space="preserve">A) ненефтяного происхождения; </w:t>
      </w:r>
    </w:p>
    <w:p w:rsidR="00F5371D" w:rsidRPr="00F81539" w:rsidRDefault="00F5371D" w:rsidP="00F5371D">
      <w:r w:rsidRPr="00F81539">
        <w:t xml:space="preserve">B) нефтяного происхождения; </w:t>
      </w:r>
    </w:p>
    <w:p w:rsidR="00F5371D" w:rsidRPr="00F81539" w:rsidRDefault="00F5371D" w:rsidP="00F5371D">
      <w:r w:rsidRPr="00F81539">
        <w:t xml:space="preserve">C) синтетического происхождения; </w:t>
      </w:r>
    </w:p>
    <w:p w:rsidR="00F5371D" w:rsidRPr="00F81539" w:rsidRDefault="00F5371D" w:rsidP="00F5371D">
      <w:r w:rsidRPr="00F81539">
        <w:t xml:space="preserve">D) полусинтетического происхождения; </w:t>
      </w:r>
    </w:p>
    <w:p w:rsidR="00F5371D" w:rsidRPr="00F81539" w:rsidRDefault="00F5371D" w:rsidP="00F5371D">
      <w:r w:rsidRPr="00F81539">
        <w:t>E) искусственным.</w:t>
      </w:r>
    </w:p>
    <w:p w:rsidR="00F5371D" w:rsidRPr="00F81539" w:rsidRDefault="00F5371D" w:rsidP="00F5371D">
      <w:r w:rsidRPr="00F81539">
        <w:t xml:space="preserve"> 12. К какому виду альтернативных топлив относятся спирты: </w:t>
      </w:r>
    </w:p>
    <w:p w:rsidR="00F5371D" w:rsidRPr="00F81539" w:rsidRDefault="00F5371D" w:rsidP="00F5371D">
      <w:r w:rsidRPr="00F81539">
        <w:t xml:space="preserve">A) синтетического происхождения; </w:t>
      </w:r>
    </w:p>
    <w:p w:rsidR="00F5371D" w:rsidRPr="00F81539" w:rsidRDefault="00F5371D" w:rsidP="00F5371D">
      <w:r w:rsidRPr="00F81539">
        <w:t>B) ненефтяного происхождения;</w:t>
      </w:r>
    </w:p>
    <w:p w:rsidR="00F5371D" w:rsidRPr="00F81539" w:rsidRDefault="00F5371D" w:rsidP="00F5371D">
      <w:r w:rsidRPr="00F81539">
        <w:t xml:space="preserve"> C) нефтяного происхождения; </w:t>
      </w:r>
    </w:p>
    <w:p w:rsidR="00F5371D" w:rsidRPr="00F81539" w:rsidRDefault="00F5371D" w:rsidP="00F5371D">
      <w:r w:rsidRPr="00F81539">
        <w:t>D) полусинтетического происхождения;</w:t>
      </w:r>
    </w:p>
    <w:p w:rsidR="00F5371D" w:rsidRPr="00F81539" w:rsidRDefault="00F5371D" w:rsidP="00F5371D">
      <w:r w:rsidRPr="00F81539">
        <w:t xml:space="preserve"> E) искусственное топливо </w:t>
      </w:r>
    </w:p>
    <w:p w:rsidR="00F5371D" w:rsidRPr="00F81539" w:rsidRDefault="00F5371D" w:rsidP="00F5371D">
      <w:r w:rsidRPr="00F81539">
        <w:t xml:space="preserve">13. К среднекалорийным топливам относится: </w:t>
      </w:r>
    </w:p>
    <w:p w:rsidR="00F5371D" w:rsidRPr="00F81539" w:rsidRDefault="00F5371D" w:rsidP="00F5371D">
      <w:r w:rsidRPr="00F81539">
        <w:t>A) доменный газ;</w:t>
      </w:r>
    </w:p>
    <w:p w:rsidR="00F5371D" w:rsidRPr="00F81539" w:rsidRDefault="00F5371D" w:rsidP="00F5371D">
      <w:r w:rsidRPr="00F81539">
        <w:t xml:space="preserve"> B) крекинговый газ; </w:t>
      </w:r>
    </w:p>
    <w:p w:rsidR="00F5371D" w:rsidRPr="00F81539" w:rsidRDefault="00F5371D" w:rsidP="00F5371D">
      <w:r w:rsidRPr="00F81539">
        <w:t xml:space="preserve">C) коксовый газ; </w:t>
      </w:r>
    </w:p>
    <w:p w:rsidR="00F5371D" w:rsidRPr="00F81539" w:rsidRDefault="00F5371D" w:rsidP="00F5371D">
      <w:r w:rsidRPr="00F81539">
        <w:t>D) светильный газ;</w:t>
      </w:r>
    </w:p>
    <w:p w:rsidR="00F5371D" w:rsidRPr="00F81539" w:rsidRDefault="00F5371D" w:rsidP="00F5371D">
      <w:r w:rsidRPr="00F81539">
        <w:t xml:space="preserve"> E) ответы</w:t>
      </w:r>
      <w:proofErr w:type="gramStart"/>
      <w:r w:rsidRPr="00F81539">
        <w:t xml:space="preserve"> С</w:t>
      </w:r>
      <w:proofErr w:type="gramEnd"/>
      <w:r w:rsidRPr="00F81539">
        <w:t xml:space="preserve">, D. </w:t>
      </w:r>
    </w:p>
    <w:p w:rsidR="00F5371D" w:rsidRPr="00F81539" w:rsidRDefault="00F5371D" w:rsidP="00F5371D">
      <w:r w:rsidRPr="00F81539">
        <w:t>14. К высококалорийным топливам относится:</w:t>
      </w:r>
    </w:p>
    <w:p w:rsidR="00F5371D" w:rsidRPr="00F81539" w:rsidRDefault="00F5371D" w:rsidP="00F5371D">
      <w:r w:rsidRPr="00F81539">
        <w:t xml:space="preserve">A) природный газ; </w:t>
      </w:r>
    </w:p>
    <w:p w:rsidR="00F5371D" w:rsidRPr="00F81539" w:rsidRDefault="00F5371D" w:rsidP="00F5371D">
      <w:r w:rsidRPr="00F81539">
        <w:t xml:space="preserve">B) сжиженный газ; </w:t>
      </w:r>
    </w:p>
    <w:p w:rsidR="00F5371D" w:rsidRPr="00F81539" w:rsidRDefault="00F5371D" w:rsidP="00F5371D">
      <w:r w:rsidRPr="00F81539">
        <w:t>C) нефтяной сопутствующий газ;</w:t>
      </w:r>
    </w:p>
    <w:p w:rsidR="00F5371D" w:rsidRPr="00F81539" w:rsidRDefault="00F5371D" w:rsidP="00F5371D">
      <w:r w:rsidRPr="00F81539">
        <w:t xml:space="preserve"> D) крекинговый газ; </w:t>
      </w:r>
    </w:p>
    <w:p w:rsidR="00F5371D" w:rsidRPr="00F81539" w:rsidRDefault="00F5371D" w:rsidP="00F5371D">
      <w:r w:rsidRPr="00F81539">
        <w:t>E)все ответы верны.</w:t>
      </w:r>
    </w:p>
    <w:p w:rsidR="00F5371D" w:rsidRPr="00F81539" w:rsidRDefault="00F5371D" w:rsidP="00F5371D">
      <w:r w:rsidRPr="00F81539">
        <w:t xml:space="preserve"> 15. Для обнаружения утечек газового топлива в них вводят специальные пахучие вещества:</w:t>
      </w:r>
    </w:p>
    <w:p w:rsidR="00F5371D" w:rsidRPr="00F81539" w:rsidRDefault="00F5371D" w:rsidP="00F5371D">
      <w:r w:rsidRPr="00F81539">
        <w:t xml:space="preserve"> A) дезодоранты; </w:t>
      </w:r>
    </w:p>
    <w:p w:rsidR="00F5371D" w:rsidRPr="00F81539" w:rsidRDefault="00F5371D" w:rsidP="00F5371D">
      <w:r w:rsidRPr="00F81539">
        <w:t xml:space="preserve">B) одоранты; </w:t>
      </w:r>
    </w:p>
    <w:p w:rsidR="00F5371D" w:rsidRPr="00F81539" w:rsidRDefault="00F5371D" w:rsidP="00F5371D">
      <w:r w:rsidRPr="00F81539">
        <w:t xml:space="preserve">C) одеколоны; </w:t>
      </w:r>
    </w:p>
    <w:p w:rsidR="00F5371D" w:rsidRPr="00F81539" w:rsidRDefault="00F5371D" w:rsidP="00F5371D">
      <w:r w:rsidRPr="00F81539">
        <w:t>D) спирты;</w:t>
      </w:r>
    </w:p>
    <w:p w:rsidR="00F5371D" w:rsidRPr="00F81539" w:rsidRDefault="00F5371D" w:rsidP="00F5371D">
      <w:r w:rsidRPr="00F81539">
        <w:t xml:space="preserve"> E) блезиры. </w:t>
      </w:r>
    </w:p>
    <w:p w:rsidR="00F5371D" w:rsidRPr="00F81539" w:rsidRDefault="00F5371D" w:rsidP="00F5371D">
      <w:r w:rsidRPr="00F81539">
        <w:t xml:space="preserve">16. Газовые автомобильные топлива подразделяются </w:t>
      </w:r>
      <w:proofErr w:type="gramStart"/>
      <w:r w:rsidRPr="00F81539">
        <w:t>на</w:t>
      </w:r>
      <w:proofErr w:type="gramEnd"/>
      <w:r w:rsidRPr="00F81539">
        <w:t xml:space="preserve">: </w:t>
      </w:r>
    </w:p>
    <w:p w:rsidR="00F5371D" w:rsidRPr="00F81539" w:rsidRDefault="00F5371D" w:rsidP="00F5371D">
      <w:r w:rsidRPr="00F81539">
        <w:t xml:space="preserve">A) сжиженные и сжатые; </w:t>
      </w:r>
    </w:p>
    <w:p w:rsidR="00F5371D" w:rsidRPr="00F81539" w:rsidRDefault="00F5371D" w:rsidP="00F5371D">
      <w:r w:rsidRPr="00F81539">
        <w:t xml:space="preserve">B) ароматические и неароматические; </w:t>
      </w:r>
    </w:p>
    <w:p w:rsidR="00F5371D" w:rsidRPr="00F81539" w:rsidRDefault="00F5371D" w:rsidP="00F5371D">
      <w:r w:rsidRPr="00F81539">
        <w:t xml:space="preserve">C) простые и сложные; </w:t>
      </w:r>
    </w:p>
    <w:p w:rsidR="00F5371D" w:rsidRPr="00F81539" w:rsidRDefault="00F5371D" w:rsidP="00F5371D">
      <w:r w:rsidRPr="00F81539">
        <w:t xml:space="preserve">D) дорогие и дешевые; </w:t>
      </w:r>
    </w:p>
    <w:p w:rsidR="00F5371D" w:rsidRPr="00F81539" w:rsidRDefault="00F5371D" w:rsidP="00F5371D">
      <w:r w:rsidRPr="00F81539">
        <w:t xml:space="preserve">E) средне- и высокооктановые. </w:t>
      </w:r>
    </w:p>
    <w:p w:rsidR="00F5371D" w:rsidRPr="00F81539" w:rsidRDefault="00F5371D" w:rsidP="00F5371D">
      <w:r w:rsidRPr="00F81539">
        <w:t xml:space="preserve">17. Главным недостатком газобаллонной аппаратуры для сжатых газов </w:t>
      </w:r>
      <w:proofErr w:type="gramStart"/>
      <w:r w:rsidRPr="00F81539">
        <w:t>яв ляется</w:t>
      </w:r>
      <w:proofErr w:type="gramEnd"/>
      <w:r w:rsidRPr="00F81539">
        <w:t xml:space="preserve"> ее: </w:t>
      </w:r>
    </w:p>
    <w:p w:rsidR="00F5371D" w:rsidRPr="00F81539" w:rsidRDefault="00F5371D" w:rsidP="00F5371D">
      <w:r w:rsidRPr="00F81539">
        <w:t xml:space="preserve">A) длина; </w:t>
      </w:r>
    </w:p>
    <w:p w:rsidR="00F5371D" w:rsidRPr="00F81539" w:rsidRDefault="00F5371D" w:rsidP="00F5371D">
      <w:r w:rsidRPr="00F81539">
        <w:t>B) масса;</w:t>
      </w:r>
    </w:p>
    <w:p w:rsidR="00F5371D" w:rsidRPr="00F81539" w:rsidRDefault="00F5371D" w:rsidP="00F5371D">
      <w:r w:rsidRPr="00F81539">
        <w:t xml:space="preserve"> C) ширина; </w:t>
      </w:r>
    </w:p>
    <w:p w:rsidR="00F5371D" w:rsidRPr="00F81539" w:rsidRDefault="00F5371D" w:rsidP="00F5371D">
      <w:r w:rsidRPr="00F81539">
        <w:t>D) ответы</w:t>
      </w:r>
      <w:proofErr w:type="gramStart"/>
      <w:r w:rsidRPr="00F81539">
        <w:t xml:space="preserve"> А</w:t>
      </w:r>
      <w:proofErr w:type="gramEnd"/>
      <w:r w:rsidRPr="00F81539">
        <w:t xml:space="preserve">, С; </w:t>
      </w:r>
    </w:p>
    <w:p w:rsidR="00F5371D" w:rsidRPr="00F81539" w:rsidRDefault="00F5371D" w:rsidP="00F5371D">
      <w:r w:rsidRPr="00F81539">
        <w:t>E) ответы</w:t>
      </w:r>
      <w:proofErr w:type="gramStart"/>
      <w:r w:rsidRPr="00F81539">
        <w:t xml:space="preserve"> В</w:t>
      </w:r>
      <w:proofErr w:type="gramEnd"/>
      <w:r w:rsidRPr="00F81539">
        <w:t>, С.</w:t>
      </w:r>
    </w:p>
    <w:p w:rsidR="00F5371D" w:rsidRPr="00F81539" w:rsidRDefault="00F5371D" w:rsidP="00F5371D">
      <w:r w:rsidRPr="00F81539">
        <w:lastRenderedPageBreak/>
        <w:t xml:space="preserve"> 18. Основные компоненты сжиженных газов: </w:t>
      </w:r>
    </w:p>
    <w:p w:rsidR="00F5371D" w:rsidRPr="00F81539" w:rsidRDefault="00F5371D" w:rsidP="00F5371D">
      <w:r w:rsidRPr="00F81539">
        <w:t>A) метан и этан;</w:t>
      </w:r>
    </w:p>
    <w:p w:rsidR="00F5371D" w:rsidRPr="00F81539" w:rsidRDefault="00F5371D" w:rsidP="00F5371D">
      <w:r w:rsidRPr="00F81539">
        <w:t xml:space="preserve"> B) этан и пропан; </w:t>
      </w:r>
    </w:p>
    <w:p w:rsidR="00F5371D" w:rsidRPr="00F81539" w:rsidRDefault="00F5371D" w:rsidP="00F5371D">
      <w:r w:rsidRPr="00F81539">
        <w:t xml:space="preserve">C) метан и бутан; </w:t>
      </w:r>
    </w:p>
    <w:p w:rsidR="00F5371D" w:rsidRPr="00F81539" w:rsidRDefault="00F5371D" w:rsidP="00F5371D">
      <w:r w:rsidRPr="00F81539">
        <w:t>D) бутан и этан;</w:t>
      </w:r>
    </w:p>
    <w:p w:rsidR="00F5371D" w:rsidRPr="00F81539" w:rsidRDefault="00F5371D" w:rsidP="00F5371D">
      <w:r w:rsidRPr="00F81539">
        <w:t xml:space="preserve"> E) пропан и бутан. </w:t>
      </w:r>
    </w:p>
    <w:p w:rsidR="00F5371D" w:rsidRPr="00F81539" w:rsidRDefault="00F5371D" w:rsidP="00F5371D">
      <w:r w:rsidRPr="00F81539">
        <w:t xml:space="preserve">19. К какому виду альтернативных топлив относится водород: </w:t>
      </w:r>
    </w:p>
    <w:p w:rsidR="00F5371D" w:rsidRPr="00F81539" w:rsidRDefault="00F5371D" w:rsidP="00F5371D">
      <w:r w:rsidRPr="00F81539">
        <w:t>A) нефтяного происхождения;</w:t>
      </w:r>
    </w:p>
    <w:p w:rsidR="00F5371D" w:rsidRPr="00F81539" w:rsidRDefault="00F5371D" w:rsidP="00F5371D">
      <w:r w:rsidRPr="00F81539">
        <w:t xml:space="preserve"> B) ненефтяного происхождения; </w:t>
      </w:r>
    </w:p>
    <w:p w:rsidR="00F5371D" w:rsidRPr="00F81539" w:rsidRDefault="00F5371D" w:rsidP="00F5371D">
      <w:r w:rsidRPr="00F81539">
        <w:t>C) искусственного происхождения;</w:t>
      </w:r>
    </w:p>
    <w:p w:rsidR="00F5371D" w:rsidRPr="00F81539" w:rsidRDefault="00F5371D" w:rsidP="00F5371D">
      <w:r w:rsidRPr="00F81539">
        <w:t xml:space="preserve">D) простого происхождения; </w:t>
      </w:r>
    </w:p>
    <w:p w:rsidR="00F5371D" w:rsidRPr="00F81539" w:rsidRDefault="00F5371D" w:rsidP="00F5371D">
      <w:r w:rsidRPr="00F81539">
        <w:t>E) сложного происхождения.</w:t>
      </w:r>
    </w:p>
    <w:p w:rsidR="00F5371D" w:rsidRPr="00F81539" w:rsidRDefault="00F5371D" w:rsidP="00F5371D">
      <w:r w:rsidRPr="00F81539">
        <w:t xml:space="preserve"> 20. При каком трении слой смазочного материала полностью отделяет взаимоперемещающиеся поверхности: </w:t>
      </w:r>
    </w:p>
    <w:p w:rsidR="00F5371D" w:rsidRPr="00F81539" w:rsidRDefault="00F5371D" w:rsidP="00F5371D">
      <w:r w:rsidRPr="00F81539">
        <w:t>A) жидкостном;</w:t>
      </w:r>
    </w:p>
    <w:p w:rsidR="00F5371D" w:rsidRPr="00F81539" w:rsidRDefault="00F5371D" w:rsidP="00F5371D">
      <w:r w:rsidRPr="00F81539">
        <w:t xml:space="preserve"> B) граничном; </w:t>
      </w:r>
    </w:p>
    <w:p w:rsidR="00F5371D" w:rsidRPr="00F81539" w:rsidRDefault="00F5371D" w:rsidP="00F5371D">
      <w:r w:rsidRPr="00F81539">
        <w:t xml:space="preserve">C) сухом; </w:t>
      </w:r>
    </w:p>
    <w:p w:rsidR="00F5371D" w:rsidRPr="00F81539" w:rsidRDefault="00F5371D" w:rsidP="00F5371D">
      <w:r w:rsidRPr="00F81539">
        <w:t>D) ответы</w:t>
      </w:r>
      <w:proofErr w:type="gramStart"/>
      <w:r w:rsidRPr="00F81539">
        <w:t xml:space="preserve"> В</w:t>
      </w:r>
      <w:proofErr w:type="gramEnd"/>
      <w:r w:rsidRPr="00F81539">
        <w:t xml:space="preserve">, С; </w:t>
      </w:r>
    </w:p>
    <w:p w:rsidR="00F5371D" w:rsidRPr="00F81539" w:rsidRDefault="00F5371D" w:rsidP="00F5371D">
      <w:r w:rsidRPr="00F81539">
        <w:t>E)ответы</w:t>
      </w:r>
      <w:proofErr w:type="gramStart"/>
      <w:r w:rsidRPr="00F81539">
        <w:t xml:space="preserve"> А</w:t>
      </w:r>
      <w:proofErr w:type="gramEnd"/>
      <w:r w:rsidRPr="00F81539">
        <w:t>, С.</w:t>
      </w:r>
    </w:p>
    <w:p w:rsidR="00F5371D" w:rsidRPr="00F81539" w:rsidRDefault="00F5371D" w:rsidP="00F5371D">
      <w:r w:rsidRPr="00F81539">
        <w:t xml:space="preserve"> 21. Для уменьшения потерь энергии на трение и для снижения износа </w:t>
      </w:r>
      <w:proofErr w:type="gramStart"/>
      <w:r w:rsidRPr="00F81539">
        <w:t>тру щихся</w:t>
      </w:r>
      <w:proofErr w:type="gramEnd"/>
      <w:r w:rsidRPr="00F81539">
        <w:t xml:space="preserve"> деталей применяют:</w:t>
      </w:r>
    </w:p>
    <w:p w:rsidR="00F5371D" w:rsidRPr="00F81539" w:rsidRDefault="00F5371D" w:rsidP="00F5371D">
      <w:r w:rsidRPr="00F81539">
        <w:t xml:space="preserve"> A) автомобильные смазочные материалы; </w:t>
      </w:r>
    </w:p>
    <w:p w:rsidR="00F5371D" w:rsidRPr="00F81539" w:rsidRDefault="00F5371D" w:rsidP="00F5371D">
      <w:r w:rsidRPr="00F81539">
        <w:t xml:space="preserve">B) древесные материалы; </w:t>
      </w:r>
    </w:p>
    <w:p w:rsidR="00F5371D" w:rsidRPr="00F81539" w:rsidRDefault="00F5371D" w:rsidP="00F5371D">
      <w:r w:rsidRPr="00F81539">
        <w:t xml:space="preserve">C) уплотнительные материалы; </w:t>
      </w:r>
    </w:p>
    <w:p w:rsidR="00F5371D" w:rsidRPr="00F81539" w:rsidRDefault="00F5371D" w:rsidP="00F5371D">
      <w:r w:rsidRPr="00F81539">
        <w:t>D) ответ</w:t>
      </w:r>
      <w:proofErr w:type="gramStart"/>
      <w:r w:rsidRPr="00F81539">
        <w:t xml:space="preserve"> В</w:t>
      </w:r>
      <w:proofErr w:type="gramEnd"/>
      <w:r w:rsidRPr="00F81539">
        <w:t xml:space="preserve">, С; E) ответы А, С. </w:t>
      </w:r>
    </w:p>
    <w:p w:rsidR="00F5371D" w:rsidRPr="00F81539" w:rsidRDefault="00F5371D" w:rsidP="00F5371D">
      <w:r w:rsidRPr="00F81539">
        <w:t xml:space="preserve">22. Виды трения: </w:t>
      </w:r>
    </w:p>
    <w:p w:rsidR="00F5371D" w:rsidRPr="00F81539" w:rsidRDefault="00F5371D" w:rsidP="00F5371D">
      <w:r w:rsidRPr="00F81539">
        <w:t xml:space="preserve">A) покоя; </w:t>
      </w:r>
    </w:p>
    <w:p w:rsidR="00F5371D" w:rsidRPr="00F81539" w:rsidRDefault="00F5371D" w:rsidP="00F5371D">
      <w:r w:rsidRPr="00F81539">
        <w:t>В) статическое;</w:t>
      </w:r>
    </w:p>
    <w:p w:rsidR="00F5371D" w:rsidRPr="00F81539" w:rsidRDefault="00F5371D" w:rsidP="00F5371D">
      <w:r w:rsidRPr="00F81539">
        <w:t xml:space="preserve"> C) кинематическое; </w:t>
      </w:r>
    </w:p>
    <w:p w:rsidR="00F5371D" w:rsidRPr="00F81539" w:rsidRDefault="00F5371D" w:rsidP="00F5371D">
      <w:r w:rsidRPr="00F81539">
        <w:t xml:space="preserve">D) динамическое; </w:t>
      </w:r>
    </w:p>
    <w:p w:rsidR="00F5371D" w:rsidRPr="00F81539" w:rsidRDefault="00F5371D" w:rsidP="00F5371D">
      <w:r w:rsidRPr="00F81539">
        <w:t>E) ответы</w:t>
      </w:r>
      <w:proofErr w:type="gramStart"/>
      <w:r w:rsidRPr="00F81539">
        <w:t xml:space="preserve"> А</w:t>
      </w:r>
      <w:proofErr w:type="gramEnd"/>
      <w:r w:rsidRPr="00F81539">
        <w:t xml:space="preserve">, С. </w:t>
      </w:r>
    </w:p>
    <w:p w:rsidR="00F5371D" w:rsidRPr="00F81539" w:rsidRDefault="00F5371D" w:rsidP="00F5371D">
      <w:r w:rsidRPr="00F81539">
        <w:t xml:space="preserve">23. Кинематическое трение бывает: </w:t>
      </w:r>
    </w:p>
    <w:p w:rsidR="00F5371D" w:rsidRPr="00F81539" w:rsidRDefault="00F5371D" w:rsidP="00F5371D">
      <w:r w:rsidRPr="00F81539">
        <w:t xml:space="preserve">А) сухим; </w:t>
      </w:r>
    </w:p>
    <w:p w:rsidR="00F5371D" w:rsidRPr="00F81539" w:rsidRDefault="00F5371D" w:rsidP="00F5371D">
      <w:r w:rsidRPr="00F81539">
        <w:t xml:space="preserve">B) жидкостным; </w:t>
      </w:r>
    </w:p>
    <w:p w:rsidR="00F5371D" w:rsidRPr="00F81539" w:rsidRDefault="00F5371D" w:rsidP="00F5371D">
      <w:r w:rsidRPr="00F81539">
        <w:t xml:space="preserve">C) граничным; </w:t>
      </w:r>
    </w:p>
    <w:p w:rsidR="00F5371D" w:rsidRPr="00F81539" w:rsidRDefault="00F5371D" w:rsidP="00F5371D">
      <w:r w:rsidRPr="00F81539">
        <w:t>D) ответы</w:t>
      </w:r>
      <w:proofErr w:type="gramStart"/>
      <w:r w:rsidRPr="00F81539">
        <w:t xml:space="preserve"> А</w:t>
      </w:r>
      <w:proofErr w:type="gramEnd"/>
      <w:r w:rsidRPr="00F81539">
        <w:t xml:space="preserve">, В; E) </w:t>
      </w:r>
    </w:p>
    <w:p w:rsidR="00F5371D" w:rsidRPr="00F81539" w:rsidRDefault="00F5371D" w:rsidP="00F5371D">
      <w:r w:rsidRPr="00F81539">
        <w:t>ответы</w:t>
      </w:r>
      <w:proofErr w:type="gramStart"/>
      <w:r w:rsidRPr="00F81539">
        <w:t xml:space="preserve"> А</w:t>
      </w:r>
      <w:proofErr w:type="gramEnd"/>
      <w:r w:rsidRPr="00F81539">
        <w:t>, В, С.</w:t>
      </w:r>
    </w:p>
    <w:p w:rsidR="00F5371D" w:rsidRPr="00F81539" w:rsidRDefault="00F5371D" w:rsidP="00F5371D">
      <w:r w:rsidRPr="00F81539">
        <w:t xml:space="preserve"> 24. В случае, если поверхности трения разделены слоем смазочного </w:t>
      </w:r>
      <w:proofErr w:type="gramStart"/>
      <w:r w:rsidRPr="00F81539">
        <w:t>материа ла</w:t>
      </w:r>
      <w:proofErr w:type="gramEnd"/>
      <w:r w:rsidRPr="00F81539">
        <w:t xml:space="preserve"> менее 0,1 мкм, возникает: </w:t>
      </w:r>
    </w:p>
    <w:p w:rsidR="00F5371D" w:rsidRPr="00F81539" w:rsidRDefault="00F5371D" w:rsidP="00F5371D">
      <w:r w:rsidRPr="00F81539">
        <w:t xml:space="preserve">A) сухое трение; </w:t>
      </w:r>
    </w:p>
    <w:p w:rsidR="00F5371D" w:rsidRPr="00F81539" w:rsidRDefault="00F5371D" w:rsidP="00F5371D">
      <w:r w:rsidRPr="00F81539">
        <w:t>B) граничное трение;</w:t>
      </w:r>
    </w:p>
    <w:p w:rsidR="00F5371D" w:rsidRPr="00F81539" w:rsidRDefault="00F5371D" w:rsidP="00F5371D">
      <w:r w:rsidRPr="00F81539">
        <w:t xml:space="preserve"> C) жидкостное трение;</w:t>
      </w:r>
    </w:p>
    <w:p w:rsidR="00F5371D" w:rsidRPr="00F81539" w:rsidRDefault="00F5371D" w:rsidP="00F5371D">
      <w:r w:rsidRPr="00F81539">
        <w:t xml:space="preserve"> D) искусственное трение; </w:t>
      </w:r>
    </w:p>
    <w:p w:rsidR="00F5371D" w:rsidRPr="00F81539" w:rsidRDefault="00F5371D" w:rsidP="00F5371D">
      <w:r w:rsidRPr="00F81539">
        <w:t xml:space="preserve">E) трение покоя. </w:t>
      </w:r>
    </w:p>
    <w:p w:rsidR="00F5371D" w:rsidRPr="00F81539" w:rsidRDefault="00F5371D" w:rsidP="00F5371D">
      <w:r w:rsidRPr="00F81539">
        <w:t>25. Наиболее неблагоприятный режим трения:</w:t>
      </w:r>
    </w:p>
    <w:p w:rsidR="00F5371D" w:rsidRPr="00F81539" w:rsidRDefault="00F5371D" w:rsidP="00F5371D">
      <w:r w:rsidRPr="00F81539">
        <w:t xml:space="preserve"> A) граничный;</w:t>
      </w:r>
    </w:p>
    <w:p w:rsidR="00F5371D" w:rsidRPr="00F81539" w:rsidRDefault="00F5371D" w:rsidP="00F5371D">
      <w:r w:rsidRPr="00F81539">
        <w:t xml:space="preserve"> B) жидкостный; </w:t>
      </w:r>
    </w:p>
    <w:p w:rsidR="00F5371D" w:rsidRPr="00F81539" w:rsidRDefault="00F5371D" w:rsidP="00F5371D">
      <w:r w:rsidRPr="00F81539">
        <w:t xml:space="preserve">C) сухой; </w:t>
      </w:r>
    </w:p>
    <w:p w:rsidR="00F5371D" w:rsidRPr="00F81539" w:rsidRDefault="00F5371D" w:rsidP="00F5371D">
      <w:r w:rsidRPr="00F81539">
        <w:t xml:space="preserve">D) сложный; </w:t>
      </w:r>
    </w:p>
    <w:p w:rsidR="00F5371D" w:rsidRPr="00F81539" w:rsidRDefault="00F5371D" w:rsidP="00F5371D">
      <w:r w:rsidRPr="00F81539">
        <w:t>Е) ручной.</w:t>
      </w:r>
    </w:p>
    <w:p w:rsidR="00F5371D" w:rsidRPr="00F81539" w:rsidRDefault="00F5371D" w:rsidP="00F5371D">
      <w:r w:rsidRPr="00F81539">
        <w:t xml:space="preserve">26. К основным смазочным свойствам масел относятся: </w:t>
      </w:r>
    </w:p>
    <w:p w:rsidR="00F5371D" w:rsidRPr="00F81539" w:rsidRDefault="00F5371D" w:rsidP="00F5371D">
      <w:r w:rsidRPr="00F81539">
        <w:t xml:space="preserve">A) противоизносные; </w:t>
      </w:r>
    </w:p>
    <w:p w:rsidR="00F5371D" w:rsidRPr="00F81539" w:rsidRDefault="00F5371D" w:rsidP="00F5371D">
      <w:r w:rsidRPr="00F81539">
        <w:t xml:space="preserve">B) противокоррозионные; </w:t>
      </w:r>
    </w:p>
    <w:p w:rsidR="00F5371D" w:rsidRPr="00F81539" w:rsidRDefault="00F5371D" w:rsidP="00F5371D">
      <w:r w:rsidRPr="00F81539">
        <w:t xml:space="preserve">C) противозадирные; </w:t>
      </w:r>
    </w:p>
    <w:p w:rsidR="00F5371D" w:rsidRPr="00F81539" w:rsidRDefault="00F5371D" w:rsidP="00F5371D">
      <w:r w:rsidRPr="00F81539">
        <w:t xml:space="preserve">D) антифрикционные; </w:t>
      </w:r>
    </w:p>
    <w:p w:rsidR="00F5371D" w:rsidRPr="00F81539" w:rsidRDefault="00F5371D" w:rsidP="00F5371D">
      <w:r w:rsidRPr="00F81539">
        <w:t>E) ответы</w:t>
      </w:r>
      <w:proofErr w:type="gramStart"/>
      <w:r w:rsidRPr="00F81539">
        <w:t xml:space="preserve"> А</w:t>
      </w:r>
      <w:proofErr w:type="gramEnd"/>
      <w:r w:rsidRPr="00F81539">
        <w:t xml:space="preserve">, С, D. </w:t>
      </w:r>
    </w:p>
    <w:p w:rsidR="00F5371D" w:rsidRPr="00F81539" w:rsidRDefault="00F5371D" w:rsidP="00F5371D">
      <w:r w:rsidRPr="00F81539">
        <w:t xml:space="preserve">27. По способу получения смазочные материалы подразделяются </w:t>
      </w:r>
      <w:proofErr w:type="gramStart"/>
      <w:r w:rsidRPr="00F81539">
        <w:t>на</w:t>
      </w:r>
      <w:proofErr w:type="gramEnd"/>
      <w:r w:rsidRPr="00F81539">
        <w:t>:</w:t>
      </w:r>
    </w:p>
    <w:p w:rsidR="00F5371D" w:rsidRPr="00F81539" w:rsidRDefault="00F5371D" w:rsidP="00F5371D">
      <w:r w:rsidRPr="00F81539">
        <w:t xml:space="preserve"> A) первичные; </w:t>
      </w:r>
    </w:p>
    <w:p w:rsidR="00F5371D" w:rsidRPr="00F81539" w:rsidRDefault="00F5371D" w:rsidP="00F5371D">
      <w:r w:rsidRPr="00F81539">
        <w:lastRenderedPageBreak/>
        <w:t xml:space="preserve">B) остаточные; </w:t>
      </w:r>
    </w:p>
    <w:p w:rsidR="00F5371D" w:rsidRPr="00F81539" w:rsidRDefault="00F5371D" w:rsidP="00F5371D">
      <w:r w:rsidRPr="00F81539">
        <w:t xml:space="preserve">C) дистиллятные; </w:t>
      </w:r>
    </w:p>
    <w:p w:rsidR="00F5371D" w:rsidRPr="00F81539" w:rsidRDefault="00F5371D" w:rsidP="00F5371D">
      <w:r w:rsidRPr="00F81539">
        <w:t>D) ответы</w:t>
      </w:r>
      <w:proofErr w:type="gramStart"/>
      <w:r w:rsidRPr="00F81539">
        <w:t xml:space="preserve"> В</w:t>
      </w:r>
      <w:proofErr w:type="gramEnd"/>
      <w:r w:rsidRPr="00F81539">
        <w:t xml:space="preserve">, С; E) ответы А, В, С. </w:t>
      </w:r>
    </w:p>
    <w:p w:rsidR="00F5371D" w:rsidRPr="00F81539" w:rsidRDefault="00F5371D" w:rsidP="00F5371D">
      <w:r w:rsidRPr="00F81539">
        <w:t xml:space="preserve">28. Способы очистки смазочных материалов подразделяются </w:t>
      </w:r>
      <w:proofErr w:type="gramStart"/>
      <w:r w:rsidRPr="00F81539">
        <w:t>на</w:t>
      </w:r>
      <w:proofErr w:type="gramEnd"/>
      <w:r w:rsidRPr="00F81539">
        <w:t xml:space="preserve">: </w:t>
      </w:r>
    </w:p>
    <w:p w:rsidR="00F5371D" w:rsidRPr="00F81539" w:rsidRDefault="00F5371D" w:rsidP="00F5371D">
      <w:r w:rsidRPr="00F81539">
        <w:t>A) кислотно-щелочные;</w:t>
      </w:r>
    </w:p>
    <w:p w:rsidR="00F5371D" w:rsidRPr="00F81539" w:rsidRDefault="00F5371D" w:rsidP="00F5371D">
      <w:r w:rsidRPr="00F81539">
        <w:t xml:space="preserve"> B) селективные; </w:t>
      </w:r>
    </w:p>
    <w:p w:rsidR="00F5371D" w:rsidRPr="00F81539" w:rsidRDefault="00F5371D" w:rsidP="00F5371D">
      <w:r w:rsidRPr="00F81539">
        <w:t xml:space="preserve">C) контактные; </w:t>
      </w:r>
    </w:p>
    <w:p w:rsidR="00F5371D" w:rsidRPr="00F81539" w:rsidRDefault="00F5371D" w:rsidP="00F5371D">
      <w:r w:rsidRPr="00F81539">
        <w:t>D) ответы</w:t>
      </w:r>
      <w:proofErr w:type="gramStart"/>
      <w:r w:rsidRPr="00F81539">
        <w:t xml:space="preserve"> А</w:t>
      </w:r>
      <w:proofErr w:type="gramEnd"/>
      <w:r w:rsidRPr="00F81539">
        <w:t xml:space="preserve">, В, С; </w:t>
      </w:r>
    </w:p>
    <w:p w:rsidR="00F5371D" w:rsidRPr="00F81539" w:rsidRDefault="00F5371D" w:rsidP="00F5371D">
      <w:r w:rsidRPr="00F81539">
        <w:t>E) ответы</w:t>
      </w:r>
      <w:proofErr w:type="gramStart"/>
      <w:r w:rsidRPr="00F81539">
        <w:t xml:space="preserve"> В</w:t>
      </w:r>
      <w:proofErr w:type="gramEnd"/>
      <w:r w:rsidRPr="00F81539">
        <w:t xml:space="preserve">, С. </w:t>
      </w:r>
    </w:p>
    <w:p w:rsidR="00F5371D" w:rsidRPr="00F81539" w:rsidRDefault="00F5371D" w:rsidP="00F5371D">
      <w:r w:rsidRPr="00F81539">
        <w:t xml:space="preserve">29. Масла по назначению подразделяются </w:t>
      </w:r>
      <w:proofErr w:type="gramStart"/>
      <w:r w:rsidRPr="00F81539">
        <w:t>на</w:t>
      </w:r>
      <w:proofErr w:type="gramEnd"/>
      <w:r w:rsidRPr="00F81539">
        <w:t>:</w:t>
      </w:r>
    </w:p>
    <w:p w:rsidR="00F5371D" w:rsidRPr="00F81539" w:rsidRDefault="00F5371D" w:rsidP="00F5371D">
      <w:r w:rsidRPr="00F81539">
        <w:t xml:space="preserve"> A) моторные; </w:t>
      </w:r>
    </w:p>
    <w:p w:rsidR="00F5371D" w:rsidRPr="00F81539" w:rsidRDefault="00F5371D" w:rsidP="00F5371D">
      <w:r w:rsidRPr="00F81539">
        <w:t xml:space="preserve">B) трансмиссионные; </w:t>
      </w:r>
    </w:p>
    <w:p w:rsidR="00F5371D" w:rsidRPr="00F81539" w:rsidRDefault="00F5371D" w:rsidP="00F5371D">
      <w:r w:rsidRPr="00F81539">
        <w:t xml:space="preserve">C) специальные; </w:t>
      </w:r>
    </w:p>
    <w:p w:rsidR="00F5371D" w:rsidRPr="00F81539" w:rsidRDefault="00F5371D" w:rsidP="00F5371D">
      <w:r w:rsidRPr="00F81539">
        <w:t xml:space="preserve">D) различного назначения; </w:t>
      </w:r>
    </w:p>
    <w:p w:rsidR="00F5371D" w:rsidRPr="00F81539" w:rsidRDefault="00F5371D" w:rsidP="00F5371D">
      <w:r w:rsidRPr="00F81539">
        <w:t xml:space="preserve">E) все ответы верны. </w:t>
      </w:r>
    </w:p>
    <w:p w:rsidR="00F5371D" w:rsidRPr="00F81539" w:rsidRDefault="00F5371D" w:rsidP="00F5371D">
      <w:r w:rsidRPr="00F81539">
        <w:t xml:space="preserve">30. Для придания маслам новых свойств или изменения показателей служат: </w:t>
      </w:r>
    </w:p>
    <w:p w:rsidR="00F5371D" w:rsidRPr="00F81539" w:rsidRDefault="00F5371D" w:rsidP="00F5371D">
      <w:r w:rsidRPr="00F81539">
        <w:t xml:space="preserve">A) гидроли; </w:t>
      </w:r>
    </w:p>
    <w:p w:rsidR="00F5371D" w:rsidRPr="00F81539" w:rsidRDefault="00F5371D" w:rsidP="00F5371D">
      <w:r w:rsidRPr="00F81539">
        <w:t xml:space="preserve">B) присадки; </w:t>
      </w:r>
    </w:p>
    <w:p w:rsidR="00F5371D" w:rsidRPr="00F81539" w:rsidRDefault="00F5371D" w:rsidP="00F5371D">
      <w:r w:rsidRPr="00F81539">
        <w:t>C) газойли;</w:t>
      </w:r>
    </w:p>
    <w:p w:rsidR="00F5371D" w:rsidRPr="00F81539" w:rsidRDefault="00F5371D" w:rsidP="00F5371D">
      <w:r w:rsidRPr="00F81539">
        <w:t xml:space="preserve"> D) соляры;</w:t>
      </w:r>
    </w:p>
    <w:p w:rsidR="00F5371D" w:rsidRPr="00F81539" w:rsidRDefault="00F5371D" w:rsidP="00F5371D">
      <w:r w:rsidRPr="00F81539">
        <w:t xml:space="preserve"> Е) пиямы. </w:t>
      </w:r>
    </w:p>
    <w:p w:rsidR="00F5371D" w:rsidRPr="00F81539" w:rsidRDefault="00F5371D" w:rsidP="00F5371D"/>
    <w:p w:rsidR="00F5371D" w:rsidRPr="00F81539" w:rsidRDefault="00F5371D" w:rsidP="00F5371D"/>
    <w:p w:rsidR="00F5371D" w:rsidRPr="00F81539" w:rsidRDefault="00F5371D" w:rsidP="00F5371D"/>
    <w:p w:rsidR="00D67106" w:rsidRPr="009E498A" w:rsidRDefault="00D67106" w:rsidP="003724EF">
      <w:pPr>
        <w:tabs>
          <w:tab w:val="left" w:pos="426"/>
        </w:tabs>
        <w:ind w:left="709" w:right="-595" w:hanging="851"/>
        <w:rPr>
          <w:lang w:val="kk-KZ"/>
        </w:rPr>
      </w:pPr>
    </w:p>
    <w:sectPr w:rsidR="00D67106" w:rsidRPr="009E498A" w:rsidSect="009E498A">
      <w:pgSz w:w="11906" w:h="16838"/>
      <w:pgMar w:top="426" w:right="284" w:bottom="678"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1F2E"/>
    <w:multiLevelType w:val="multilevel"/>
    <w:tmpl w:val="B4F46734"/>
    <w:lvl w:ilvl="0">
      <w:start w:val="1"/>
      <w:numFmt w:val="decimal"/>
      <w:pStyle w:val="1"/>
      <w:suff w:val="space"/>
      <w:lvlText w:val="%1. "/>
      <w:lvlJc w:val="left"/>
      <w:pPr>
        <w:ind w:left="540" w:firstLine="0"/>
      </w:pPr>
      <w:rPr>
        <w:rFonts w:hint="default"/>
      </w:rPr>
    </w:lvl>
    <w:lvl w:ilvl="1">
      <w:start w:val="1"/>
      <w:numFmt w:val="decimal"/>
      <w:pStyle w:val="2"/>
      <w:suff w:val="space"/>
      <w:lvlText w:val="%1.%2."/>
      <w:lvlJc w:val="left"/>
      <w:pPr>
        <w:ind w:left="567" w:firstLine="0"/>
      </w:pPr>
      <w:rPr>
        <w:rFonts w:hint="default"/>
      </w:rPr>
    </w:lvl>
    <w:lvl w:ilvl="2">
      <w:start w:val="1"/>
      <w:numFmt w:val="decimal"/>
      <w:pStyle w:val="3"/>
      <w:lvlText w:val="%1.%2.%3"/>
      <w:lvlJc w:val="left"/>
      <w:pPr>
        <w:tabs>
          <w:tab w:val="num" w:pos="2364"/>
        </w:tabs>
        <w:ind w:left="2364" w:hanging="720"/>
      </w:pPr>
      <w:rPr>
        <w:rFonts w:hint="default"/>
      </w:rPr>
    </w:lvl>
    <w:lvl w:ilvl="3">
      <w:start w:val="1"/>
      <w:numFmt w:val="decimal"/>
      <w:pStyle w:val="4"/>
      <w:lvlText w:val="%1.%2.%3.%4"/>
      <w:lvlJc w:val="left"/>
      <w:pPr>
        <w:tabs>
          <w:tab w:val="num" w:pos="2508"/>
        </w:tabs>
        <w:ind w:left="2508" w:hanging="864"/>
      </w:pPr>
      <w:rPr>
        <w:rFonts w:hint="default"/>
      </w:rPr>
    </w:lvl>
    <w:lvl w:ilvl="4">
      <w:start w:val="1"/>
      <w:numFmt w:val="decimal"/>
      <w:pStyle w:val="5"/>
      <w:lvlText w:val="%1.%2.%3.%4.%5"/>
      <w:lvlJc w:val="left"/>
      <w:pPr>
        <w:tabs>
          <w:tab w:val="num" w:pos="2652"/>
        </w:tabs>
        <w:ind w:left="2652" w:hanging="1008"/>
      </w:pPr>
      <w:rPr>
        <w:rFonts w:hint="default"/>
      </w:rPr>
    </w:lvl>
    <w:lvl w:ilvl="5">
      <w:start w:val="1"/>
      <w:numFmt w:val="decimal"/>
      <w:pStyle w:val="6"/>
      <w:lvlText w:val="%1.%2.%3.%4.%5.%6"/>
      <w:lvlJc w:val="left"/>
      <w:pPr>
        <w:tabs>
          <w:tab w:val="num" w:pos="2796"/>
        </w:tabs>
        <w:ind w:left="2796" w:hanging="1152"/>
      </w:pPr>
      <w:rPr>
        <w:rFonts w:hint="default"/>
      </w:rPr>
    </w:lvl>
    <w:lvl w:ilvl="6">
      <w:start w:val="1"/>
      <w:numFmt w:val="decimal"/>
      <w:pStyle w:val="7"/>
      <w:lvlText w:val="%1.%2.%3.%4.%5.%6.%7"/>
      <w:lvlJc w:val="left"/>
      <w:pPr>
        <w:tabs>
          <w:tab w:val="num" w:pos="2940"/>
        </w:tabs>
        <w:ind w:left="2940" w:hanging="1296"/>
      </w:pPr>
      <w:rPr>
        <w:rFonts w:hint="default"/>
      </w:rPr>
    </w:lvl>
    <w:lvl w:ilvl="7">
      <w:start w:val="1"/>
      <w:numFmt w:val="decimal"/>
      <w:pStyle w:val="8"/>
      <w:lvlText w:val="%1.%2.%3.%4.%5.%6.%7.%8"/>
      <w:lvlJc w:val="left"/>
      <w:pPr>
        <w:tabs>
          <w:tab w:val="num" w:pos="3084"/>
        </w:tabs>
        <w:ind w:left="3084" w:hanging="1440"/>
      </w:pPr>
      <w:rPr>
        <w:rFonts w:hint="default"/>
      </w:rPr>
    </w:lvl>
    <w:lvl w:ilvl="8">
      <w:start w:val="1"/>
      <w:numFmt w:val="decimal"/>
      <w:pStyle w:val="9"/>
      <w:lvlText w:val="%1.%2.%3.%4.%5.%6.%7.%8.%9"/>
      <w:lvlJc w:val="left"/>
      <w:pPr>
        <w:tabs>
          <w:tab w:val="num" w:pos="3228"/>
        </w:tabs>
        <w:ind w:left="3228" w:hanging="1584"/>
      </w:pPr>
      <w:rPr>
        <w:rFonts w:hint="default"/>
      </w:rPr>
    </w:lvl>
  </w:abstractNum>
  <w:abstractNum w:abstractNumId="1">
    <w:nsid w:val="12190909"/>
    <w:multiLevelType w:val="hybridMultilevel"/>
    <w:tmpl w:val="9582FF60"/>
    <w:lvl w:ilvl="0" w:tplc="916C407E">
      <w:start w:val="1"/>
      <w:numFmt w:val="decimal"/>
      <w:lvlText w:val="%1."/>
      <w:lvlJc w:val="left"/>
      <w:pPr>
        <w:ind w:left="3735" w:hanging="360"/>
      </w:pPr>
      <w:rPr>
        <w:rFonts w:asciiTheme="minorHAnsi" w:hAnsiTheme="minorHAnsi" w:cstheme="minorBidi" w:hint="default"/>
        <w:b/>
        <w:sz w:val="22"/>
      </w:rPr>
    </w:lvl>
    <w:lvl w:ilvl="1" w:tplc="04190019" w:tentative="1">
      <w:start w:val="1"/>
      <w:numFmt w:val="lowerLetter"/>
      <w:lvlText w:val="%2."/>
      <w:lvlJc w:val="left"/>
      <w:pPr>
        <w:ind w:left="4455" w:hanging="360"/>
      </w:pPr>
    </w:lvl>
    <w:lvl w:ilvl="2" w:tplc="0419001B" w:tentative="1">
      <w:start w:val="1"/>
      <w:numFmt w:val="lowerRoman"/>
      <w:lvlText w:val="%3."/>
      <w:lvlJc w:val="right"/>
      <w:pPr>
        <w:ind w:left="5175" w:hanging="180"/>
      </w:pPr>
    </w:lvl>
    <w:lvl w:ilvl="3" w:tplc="0419000F" w:tentative="1">
      <w:start w:val="1"/>
      <w:numFmt w:val="decimal"/>
      <w:lvlText w:val="%4."/>
      <w:lvlJc w:val="left"/>
      <w:pPr>
        <w:ind w:left="5895" w:hanging="360"/>
      </w:pPr>
    </w:lvl>
    <w:lvl w:ilvl="4" w:tplc="04190019" w:tentative="1">
      <w:start w:val="1"/>
      <w:numFmt w:val="lowerLetter"/>
      <w:lvlText w:val="%5."/>
      <w:lvlJc w:val="left"/>
      <w:pPr>
        <w:ind w:left="6615" w:hanging="360"/>
      </w:pPr>
    </w:lvl>
    <w:lvl w:ilvl="5" w:tplc="0419001B" w:tentative="1">
      <w:start w:val="1"/>
      <w:numFmt w:val="lowerRoman"/>
      <w:lvlText w:val="%6."/>
      <w:lvlJc w:val="right"/>
      <w:pPr>
        <w:ind w:left="7335" w:hanging="180"/>
      </w:pPr>
    </w:lvl>
    <w:lvl w:ilvl="6" w:tplc="0419000F" w:tentative="1">
      <w:start w:val="1"/>
      <w:numFmt w:val="decimal"/>
      <w:lvlText w:val="%7."/>
      <w:lvlJc w:val="left"/>
      <w:pPr>
        <w:ind w:left="8055" w:hanging="360"/>
      </w:pPr>
    </w:lvl>
    <w:lvl w:ilvl="7" w:tplc="04190019" w:tentative="1">
      <w:start w:val="1"/>
      <w:numFmt w:val="lowerLetter"/>
      <w:lvlText w:val="%8."/>
      <w:lvlJc w:val="left"/>
      <w:pPr>
        <w:ind w:left="8775" w:hanging="360"/>
      </w:pPr>
    </w:lvl>
    <w:lvl w:ilvl="8" w:tplc="0419001B" w:tentative="1">
      <w:start w:val="1"/>
      <w:numFmt w:val="lowerRoman"/>
      <w:lvlText w:val="%9."/>
      <w:lvlJc w:val="right"/>
      <w:pPr>
        <w:ind w:left="9495" w:hanging="180"/>
      </w:pPr>
    </w:lvl>
  </w:abstractNum>
  <w:abstractNum w:abstractNumId="2">
    <w:nsid w:val="2B4404C1"/>
    <w:multiLevelType w:val="multilevel"/>
    <w:tmpl w:val="1DBA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8C2A51"/>
    <w:multiLevelType w:val="multilevel"/>
    <w:tmpl w:val="5AB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hideSpellingErrors/>
  <w:proofState w:grammar="clean"/>
  <w:defaultTabStop w:val="708"/>
  <w:drawingGridHorizontalSpacing w:val="120"/>
  <w:displayHorizontalDrawingGridEvery w:val="2"/>
  <w:characterSpacingControl w:val="doNotCompress"/>
  <w:compat/>
  <w:rsids>
    <w:rsidRoot w:val="003724EF"/>
    <w:rsid w:val="00007856"/>
    <w:rsid w:val="0023056B"/>
    <w:rsid w:val="00291A78"/>
    <w:rsid w:val="003724EF"/>
    <w:rsid w:val="00424203"/>
    <w:rsid w:val="005D4CCF"/>
    <w:rsid w:val="00616E0C"/>
    <w:rsid w:val="00655085"/>
    <w:rsid w:val="0068190B"/>
    <w:rsid w:val="00684784"/>
    <w:rsid w:val="006F0843"/>
    <w:rsid w:val="007A05D4"/>
    <w:rsid w:val="007C1612"/>
    <w:rsid w:val="007E0134"/>
    <w:rsid w:val="008D2B4B"/>
    <w:rsid w:val="00961A04"/>
    <w:rsid w:val="009A10F0"/>
    <w:rsid w:val="009E498A"/>
    <w:rsid w:val="009F71A2"/>
    <w:rsid w:val="00A4541D"/>
    <w:rsid w:val="00A87389"/>
    <w:rsid w:val="00B061A5"/>
    <w:rsid w:val="00B679CF"/>
    <w:rsid w:val="00BE0C41"/>
    <w:rsid w:val="00CB0745"/>
    <w:rsid w:val="00CB2057"/>
    <w:rsid w:val="00CB70C0"/>
    <w:rsid w:val="00D67106"/>
    <w:rsid w:val="00D94A93"/>
    <w:rsid w:val="00ED44F6"/>
    <w:rsid w:val="00F33C3E"/>
    <w:rsid w:val="00F5371D"/>
    <w:rsid w:val="00F86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4EF"/>
    <w:pPr>
      <w:spacing w:after="0" w:line="240" w:lineRule="auto"/>
    </w:pPr>
    <w:rPr>
      <w:rFonts w:ascii="Times New Roman" w:eastAsia="Batang" w:hAnsi="Times New Roman" w:cs="Times New Roman"/>
      <w:sz w:val="24"/>
      <w:szCs w:val="24"/>
      <w:lang w:eastAsia="ru-RU"/>
    </w:rPr>
  </w:style>
  <w:style w:type="paragraph" w:styleId="1">
    <w:name w:val="heading 1"/>
    <w:basedOn w:val="a"/>
    <w:next w:val="a"/>
    <w:link w:val="10"/>
    <w:qFormat/>
    <w:rsid w:val="005D4CCF"/>
    <w:pPr>
      <w:keepNext/>
      <w:numPr>
        <w:numId w:val="1"/>
      </w:numPr>
      <w:spacing w:before="240" w:after="60"/>
      <w:outlineLvl w:val="0"/>
    </w:pPr>
    <w:rPr>
      <w:rFonts w:eastAsia="Times New Roman"/>
      <w:b/>
      <w:kern w:val="28"/>
      <w:u w:val="single"/>
    </w:rPr>
  </w:style>
  <w:style w:type="paragraph" w:styleId="2">
    <w:name w:val="heading 2"/>
    <w:basedOn w:val="a"/>
    <w:next w:val="a"/>
    <w:link w:val="20"/>
    <w:qFormat/>
    <w:rsid w:val="005D4CCF"/>
    <w:pPr>
      <w:keepNext/>
      <w:numPr>
        <w:ilvl w:val="1"/>
        <w:numId w:val="1"/>
      </w:numPr>
      <w:spacing w:before="240" w:after="60"/>
      <w:outlineLvl w:val="1"/>
    </w:pPr>
    <w:rPr>
      <w:rFonts w:eastAsia="Times New Roman"/>
    </w:rPr>
  </w:style>
  <w:style w:type="paragraph" w:styleId="3">
    <w:name w:val="heading 3"/>
    <w:basedOn w:val="a"/>
    <w:next w:val="a"/>
    <w:link w:val="30"/>
    <w:qFormat/>
    <w:rsid w:val="005D4CCF"/>
    <w:pPr>
      <w:keepNext/>
      <w:numPr>
        <w:ilvl w:val="2"/>
        <w:numId w:val="1"/>
      </w:numPr>
      <w:jc w:val="center"/>
      <w:outlineLvl w:val="2"/>
    </w:pPr>
    <w:rPr>
      <w:rFonts w:ascii="Arial" w:eastAsia="Times New Roman" w:hAnsi="Arial"/>
      <w:b/>
      <w:sz w:val="22"/>
      <w:szCs w:val="20"/>
    </w:rPr>
  </w:style>
  <w:style w:type="paragraph" w:styleId="4">
    <w:name w:val="heading 4"/>
    <w:basedOn w:val="a"/>
    <w:next w:val="a"/>
    <w:link w:val="40"/>
    <w:qFormat/>
    <w:rsid w:val="005D4CCF"/>
    <w:pPr>
      <w:keepNext/>
      <w:numPr>
        <w:ilvl w:val="3"/>
        <w:numId w:val="1"/>
      </w:numPr>
      <w:spacing w:before="240" w:after="60"/>
      <w:outlineLvl w:val="3"/>
    </w:pPr>
    <w:rPr>
      <w:rFonts w:ascii="Arial" w:eastAsia="Times New Roman" w:hAnsi="Arial"/>
      <w:b/>
      <w:szCs w:val="20"/>
    </w:rPr>
  </w:style>
  <w:style w:type="paragraph" w:styleId="5">
    <w:name w:val="heading 5"/>
    <w:basedOn w:val="a"/>
    <w:next w:val="a"/>
    <w:link w:val="50"/>
    <w:qFormat/>
    <w:rsid w:val="005D4CCF"/>
    <w:pPr>
      <w:numPr>
        <w:ilvl w:val="4"/>
        <w:numId w:val="1"/>
      </w:numPr>
      <w:spacing w:before="240" w:after="60"/>
      <w:outlineLvl w:val="4"/>
    </w:pPr>
    <w:rPr>
      <w:rFonts w:ascii="Arial" w:eastAsia="Times New Roman" w:hAnsi="Arial"/>
      <w:sz w:val="22"/>
      <w:szCs w:val="20"/>
    </w:rPr>
  </w:style>
  <w:style w:type="paragraph" w:styleId="6">
    <w:name w:val="heading 6"/>
    <w:basedOn w:val="a"/>
    <w:next w:val="a"/>
    <w:link w:val="60"/>
    <w:qFormat/>
    <w:rsid w:val="005D4CCF"/>
    <w:pPr>
      <w:numPr>
        <w:ilvl w:val="5"/>
        <w:numId w:val="1"/>
      </w:numPr>
      <w:spacing w:before="240" w:after="60"/>
      <w:outlineLvl w:val="5"/>
    </w:pPr>
    <w:rPr>
      <w:rFonts w:eastAsia="Times New Roman"/>
      <w:i/>
      <w:sz w:val="22"/>
      <w:szCs w:val="20"/>
    </w:rPr>
  </w:style>
  <w:style w:type="paragraph" w:styleId="7">
    <w:name w:val="heading 7"/>
    <w:basedOn w:val="a"/>
    <w:next w:val="a"/>
    <w:link w:val="70"/>
    <w:qFormat/>
    <w:rsid w:val="005D4CCF"/>
    <w:pPr>
      <w:keepNext/>
      <w:numPr>
        <w:ilvl w:val="6"/>
        <w:numId w:val="1"/>
      </w:numPr>
      <w:spacing w:line="360" w:lineRule="auto"/>
      <w:jc w:val="center"/>
      <w:outlineLvl w:val="6"/>
    </w:pPr>
    <w:rPr>
      <w:rFonts w:ascii="Arial" w:eastAsia="Times New Roman" w:hAnsi="Arial"/>
      <w:b/>
      <w:sz w:val="28"/>
      <w:szCs w:val="20"/>
    </w:rPr>
  </w:style>
  <w:style w:type="paragraph" w:styleId="8">
    <w:name w:val="heading 8"/>
    <w:basedOn w:val="a"/>
    <w:next w:val="a"/>
    <w:link w:val="80"/>
    <w:qFormat/>
    <w:rsid w:val="005D4CCF"/>
    <w:pPr>
      <w:numPr>
        <w:ilvl w:val="7"/>
        <w:numId w:val="1"/>
      </w:numPr>
      <w:spacing w:before="240" w:after="60"/>
      <w:outlineLvl w:val="7"/>
    </w:pPr>
    <w:rPr>
      <w:rFonts w:ascii="Arial" w:eastAsia="Times New Roman" w:hAnsi="Arial"/>
      <w:i/>
      <w:sz w:val="20"/>
      <w:szCs w:val="20"/>
    </w:rPr>
  </w:style>
  <w:style w:type="paragraph" w:styleId="9">
    <w:name w:val="heading 9"/>
    <w:basedOn w:val="a"/>
    <w:next w:val="a"/>
    <w:link w:val="90"/>
    <w:qFormat/>
    <w:rsid w:val="005D4CCF"/>
    <w:pPr>
      <w:numPr>
        <w:ilvl w:val="8"/>
        <w:numId w:val="1"/>
      </w:numPr>
      <w:spacing w:before="240" w:after="60"/>
      <w:outlineLvl w:val="8"/>
    </w:pPr>
    <w:rPr>
      <w:rFonts w:ascii="Arial" w:eastAsia="Times New Roman"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4CCF"/>
    <w:rPr>
      <w:rFonts w:ascii="Times New Roman" w:eastAsia="Times New Roman" w:hAnsi="Times New Roman" w:cs="Times New Roman"/>
      <w:b/>
      <w:kern w:val="28"/>
      <w:sz w:val="24"/>
      <w:szCs w:val="24"/>
      <w:u w:val="single"/>
      <w:lang w:eastAsia="ru-RU"/>
    </w:rPr>
  </w:style>
  <w:style w:type="character" w:customStyle="1" w:styleId="20">
    <w:name w:val="Заголовок 2 Знак"/>
    <w:basedOn w:val="a0"/>
    <w:link w:val="2"/>
    <w:rsid w:val="005D4CCF"/>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5D4CCF"/>
    <w:rPr>
      <w:rFonts w:ascii="Arial" w:eastAsia="Times New Roman" w:hAnsi="Arial" w:cs="Times New Roman"/>
      <w:b/>
      <w:szCs w:val="20"/>
      <w:lang w:eastAsia="ru-RU"/>
    </w:rPr>
  </w:style>
  <w:style w:type="character" w:customStyle="1" w:styleId="40">
    <w:name w:val="Заголовок 4 Знак"/>
    <w:basedOn w:val="a0"/>
    <w:link w:val="4"/>
    <w:rsid w:val="005D4CCF"/>
    <w:rPr>
      <w:rFonts w:ascii="Arial" w:eastAsia="Times New Roman" w:hAnsi="Arial" w:cs="Times New Roman"/>
      <w:b/>
      <w:sz w:val="24"/>
      <w:szCs w:val="20"/>
      <w:lang w:eastAsia="ru-RU"/>
    </w:rPr>
  </w:style>
  <w:style w:type="character" w:customStyle="1" w:styleId="50">
    <w:name w:val="Заголовок 5 Знак"/>
    <w:basedOn w:val="a0"/>
    <w:link w:val="5"/>
    <w:rsid w:val="005D4CCF"/>
    <w:rPr>
      <w:rFonts w:ascii="Arial" w:eastAsia="Times New Roman" w:hAnsi="Arial" w:cs="Times New Roman"/>
      <w:szCs w:val="20"/>
      <w:lang w:eastAsia="ru-RU"/>
    </w:rPr>
  </w:style>
  <w:style w:type="character" w:customStyle="1" w:styleId="60">
    <w:name w:val="Заголовок 6 Знак"/>
    <w:basedOn w:val="a0"/>
    <w:link w:val="6"/>
    <w:rsid w:val="005D4CCF"/>
    <w:rPr>
      <w:rFonts w:ascii="Times New Roman" w:eastAsia="Times New Roman" w:hAnsi="Times New Roman" w:cs="Times New Roman"/>
      <w:i/>
      <w:szCs w:val="20"/>
      <w:lang w:eastAsia="ru-RU"/>
    </w:rPr>
  </w:style>
  <w:style w:type="character" w:customStyle="1" w:styleId="70">
    <w:name w:val="Заголовок 7 Знак"/>
    <w:basedOn w:val="a0"/>
    <w:link w:val="7"/>
    <w:rsid w:val="005D4CCF"/>
    <w:rPr>
      <w:rFonts w:ascii="Arial" w:eastAsia="Times New Roman" w:hAnsi="Arial" w:cs="Times New Roman"/>
      <w:b/>
      <w:sz w:val="28"/>
      <w:szCs w:val="20"/>
      <w:lang w:eastAsia="ru-RU"/>
    </w:rPr>
  </w:style>
  <w:style w:type="character" w:customStyle="1" w:styleId="80">
    <w:name w:val="Заголовок 8 Знак"/>
    <w:basedOn w:val="a0"/>
    <w:link w:val="8"/>
    <w:rsid w:val="005D4CCF"/>
    <w:rPr>
      <w:rFonts w:ascii="Arial" w:eastAsia="Times New Roman" w:hAnsi="Arial" w:cs="Times New Roman"/>
      <w:i/>
      <w:sz w:val="20"/>
      <w:szCs w:val="20"/>
      <w:lang w:eastAsia="ru-RU"/>
    </w:rPr>
  </w:style>
  <w:style w:type="character" w:customStyle="1" w:styleId="90">
    <w:name w:val="Заголовок 9 Знак"/>
    <w:basedOn w:val="a0"/>
    <w:link w:val="9"/>
    <w:rsid w:val="005D4CCF"/>
    <w:rPr>
      <w:rFonts w:ascii="Arial" w:eastAsia="Times New Roman" w:hAnsi="Arial" w:cs="Times New Roman"/>
      <w:b/>
      <w:i/>
      <w:sz w:val="18"/>
      <w:szCs w:val="20"/>
      <w:lang w:eastAsia="ru-RU"/>
    </w:rPr>
  </w:style>
  <w:style w:type="paragraph" w:styleId="a3">
    <w:name w:val="List Paragraph"/>
    <w:basedOn w:val="a"/>
    <w:uiPriority w:val="34"/>
    <w:qFormat/>
    <w:rsid w:val="005D4CCF"/>
    <w:pPr>
      <w:spacing w:after="200" w:line="276" w:lineRule="auto"/>
      <w:ind w:left="720"/>
      <w:contextualSpacing/>
    </w:pPr>
    <w:rPr>
      <w:rFonts w:asciiTheme="minorHAnsi" w:eastAsiaTheme="minorEastAsia" w:hAnsiTheme="minorHAnsi" w:cstheme="minorBidi"/>
      <w:sz w:val="22"/>
      <w:szCs w:val="22"/>
    </w:rPr>
  </w:style>
  <w:style w:type="table" w:styleId="a4">
    <w:name w:val="Table Grid"/>
    <w:basedOn w:val="a1"/>
    <w:uiPriority w:val="59"/>
    <w:rsid w:val="005D4CC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5D4CCF"/>
  </w:style>
  <w:style w:type="paragraph" w:styleId="a5">
    <w:name w:val="No Spacing"/>
    <w:uiPriority w:val="1"/>
    <w:qFormat/>
    <w:rsid w:val="005D4CCF"/>
    <w:pPr>
      <w:spacing w:after="0" w:line="240" w:lineRule="auto"/>
    </w:pPr>
    <w:rPr>
      <w:rFonts w:eastAsiaTheme="minorEastAsia"/>
      <w:lang w:eastAsia="ru-RU"/>
    </w:rPr>
  </w:style>
  <w:style w:type="character" w:styleId="a6">
    <w:name w:val="Hyperlink"/>
    <w:basedOn w:val="a0"/>
    <w:uiPriority w:val="99"/>
    <w:unhideWhenUsed/>
    <w:rsid w:val="005D4CCF"/>
    <w:rPr>
      <w:color w:val="0000FF"/>
      <w:u w:val="single"/>
    </w:rPr>
  </w:style>
  <w:style w:type="character" w:customStyle="1" w:styleId="a7">
    <w:name w:val="Основной текст_"/>
    <w:basedOn w:val="a0"/>
    <w:link w:val="51"/>
    <w:rsid w:val="009E498A"/>
    <w:rPr>
      <w:rFonts w:ascii="Bookman Old Style" w:eastAsia="Bookman Old Style" w:hAnsi="Bookman Old Style" w:cs="Bookman Old Style"/>
      <w:sz w:val="16"/>
      <w:szCs w:val="16"/>
      <w:shd w:val="clear" w:color="auto" w:fill="FFFFFF"/>
    </w:rPr>
  </w:style>
  <w:style w:type="paragraph" w:customStyle="1" w:styleId="51">
    <w:name w:val="Основной текст5"/>
    <w:basedOn w:val="a"/>
    <w:link w:val="a7"/>
    <w:rsid w:val="009E498A"/>
    <w:pPr>
      <w:shd w:val="clear" w:color="auto" w:fill="FFFFFF"/>
      <w:spacing w:before="240" w:line="230" w:lineRule="exact"/>
      <w:ind w:hanging="380"/>
      <w:jc w:val="both"/>
    </w:pPr>
    <w:rPr>
      <w:rFonts w:ascii="Bookman Old Style" w:eastAsia="Bookman Old Style" w:hAnsi="Bookman Old Style" w:cs="Bookman Old Style"/>
      <w:sz w:val="16"/>
      <w:szCs w:val="16"/>
      <w:lang w:eastAsia="en-US"/>
    </w:rPr>
  </w:style>
  <w:style w:type="paragraph" w:styleId="a8">
    <w:name w:val="Balloon Text"/>
    <w:basedOn w:val="a"/>
    <w:link w:val="a9"/>
    <w:uiPriority w:val="99"/>
    <w:semiHidden/>
    <w:unhideWhenUsed/>
    <w:rsid w:val="009E498A"/>
    <w:rPr>
      <w:rFonts w:ascii="Tahoma" w:hAnsi="Tahoma" w:cs="Tahoma"/>
      <w:sz w:val="16"/>
      <w:szCs w:val="16"/>
    </w:rPr>
  </w:style>
  <w:style w:type="character" w:customStyle="1" w:styleId="a9">
    <w:name w:val="Текст выноски Знак"/>
    <w:basedOn w:val="a0"/>
    <w:link w:val="a8"/>
    <w:uiPriority w:val="99"/>
    <w:semiHidden/>
    <w:rsid w:val="009E498A"/>
    <w:rPr>
      <w:rFonts w:ascii="Tahoma" w:eastAsia="Batang" w:hAnsi="Tahoma" w:cs="Tahoma"/>
      <w:sz w:val="16"/>
      <w:szCs w:val="16"/>
      <w:lang w:eastAsia="ru-RU"/>
    </w:rPr>
  </w:style>
  <w:style w:type="character" w:customStyle="1" w:styleId="21">
    <w:name w:val="Основной текст2"/>
    <w:basedOn w:val="a0"/>
    <w:rsid w:val="009E498A"/>
    <w:rPr>
      <w:rFonts w:ascii="Bookman Old Style" w:eastAsia="Bookman Old Style" w:hAnsi="Bookman Old Style" w:cs="Bookman Old Style"/>
      <w:spacing w:val="0"/>
      <w:sz w:val="16"/>
      <w:szCs w:val="16"/>
      <w:shd w:val="clear" w:color="auto" w:fill="FFFFFF"/>
    </w:rPr>
  </w:style>
  <w:style w:type="character" w:styleId="aa">
    <w:name w:val="Strong"/>
    <w:basedOn w:val="a0"/>
    <w:uiPriority w:val="22"/>
    <w:qFormat/>
    <w:rsid w:val="009E498A"/>
    <w:rPr>
      <w:b/>
      <w:bCs/>
    </w:rPr>
  </w:style>
  <w:style w:type="character" w:customStyle="1" w:styleId="mw-headline">
    <w:name w:val="mw-headline"/>
    <w:basedOn w:val="a0"/>
    <w:rsid w:val="00D94A93"/>
  </w:style>
  <w:style w:type="paragraph" w:styleId="ab">
    <w:name w:val="Normal (Web)"/>
    <w:basedOn w:val="a"/>
    <w:uiPriority w:val="99"/>
    <w:unhideWhenUsed/>
    <w:rsid w:val="00684784"/>
    <w:pPr>
      <w:spacing w:before="100" w:beforeAutospacing="1" w:after="100" w:afterAutospacing="1"/>
    </w:pPr>
    <w:rPr>
      <w:rFonts w:eastAsia="Times New Roman"/>
    </w:rPr>
  </w:style>
  <w:style w:type="character" w:styleId="HTML">
    <w:name w:val="HTML Cite"/>
    <w:basedOn w:val="a0"/>
    <w:uiPriority w:val="99"/>
    <w:semiHidden/>
    <w:unhideWhenUsed/>
    <w:rsid w:val="00684784"/>
    <w:rPr>
      <w:i/>
      <w:iCs/>
    </w:rPr>
  </w:style>
</w:styles>
</file>

<file path=word/webSettings.xml><?xml version="1.0" encoding="utf-8"?>
<w:webSettings xmlns:r="http://schemas.openxmlformats.org/officeDocument/2006/relationships" xmlns:w="http://schemas.openxmlformats.org/wordprocessingml/2006/main">
  <w:divs>
    <w:div w:id="33778827">
      <w:bodyDiv w:val="1"/>
      <w:marLeft w:val="0"/>
      <w:marRight w:val="0"/>
      <w:marTop w:val="0"/>
      <w:marBottom w:val="0"/>
      <w:divBdr>
        <w:top w:val="none" w:sz="0" w:space="0" w:color="auto"/>
        <w:left w:val="none" w:sz="0" w:space="0" w:color="auto"/>
        <w:bottom w:val="none" w:sz="0" w:space="0" w:color="auto"/>
        <w:right w:val="none" w:sz="0" w:space="0" w:color="auto"/>
      </w:divBdr>
    </w:div>
    <w:div w:id="695470915">
      <w:bodyDiv w:val="1"/>
      <w:marLeft w:val="0"/>
      <w:marRight w:val="0"/>
      <w:marTop w:val="0"/>
      <w:marBottom w:val="0"/>
      <w:divBdr>
        <w:top w:val="none" w:sz="0" w:space="0" w:color="auto"/>
        <w:left w:val="none" w:sz="0" w:space="0" w:color="auto"/>
        <w:bottom w:val="none" w:sz="0" w:space="0" w:color="auto"/>
        <w:right w:val="none" w:sz="0" w:space="0" w:color="auto"/>
      </w:divBdr>
    </w:div>
    <w:div w:id="860706580">
      <w:bodyDiv w:val="1"/>
      <w:marLeft w:val="0"/>
      <w:marRight w:val="0"/>
      <w:marTop w:val="0"/>
      <w:marBottom w:val="0"/>
      <w:divBdr>
        <w:top w:val="none" w:sz="0" w:space="0" w:color="auto"/>
        <w:left w:val="none" w:sz="0" w:space="0" w:color="auto"/>
        <w:bottom w:val="none" w:sz="0" w:space="0" w:color="auto"/>
        <w:right w:val="none" w:sz="0" w:space="0" w:color="auto"/>
      </w:divBdr>
    </w:div>
    <w:div w:id="1304896115">
      <w:bodyDiv w:val="1"/>
      <w:marLeft w:val="0"/>
      <w:marRight w:val="0"/>
      <w:marTop w:val="0"/>
      <w:marBottom w:val="0"/>
      <w:divBdr>
        <w:top w:val="none" w:sz="0" w:space="0" w:color="auto"/>
        <w:left w:val="none" w:sz="0" w:space="0" w:color="auto"/>
        <w:bottom w:val="none" w:sz="0" w:space="0" w:color="auto"/>
        <w:right w:val="none" w:sz="0" w:space="0" w:color="auto"/>
      </w:divBdr>
    </w:div>
    <w:div w:id="209068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D0%95%D0%B2%D1%80%D0%BE-4" TargetMode="External"/><Relationship Id="rId299" Type="http://schemas.openxmlformats.org/officeDocument/2006/relationships/hyperlink" Target="http://chem21.info/info/460974" TargetMode="External"/><Relationship Id="rId21" Type="http://schemas.openxmlformats.org/officeDocument/2006/relationships/hyperlink" Target="https://ru.wikipedia.org/wiki/%D0%97%D0%B0%D0%B3%D1%80%D1%8F%D0%B7%D0%BD%D0%B5%D0%BD%D0%B8%D0%B5" TargetMode="External"/><Relationship Id="rId63" Type="http://schemas.openxmlformats.org/officeDocument/2006/relationships/hyperlink" Target="https://ru.wikipedia.org/wiki/%D0%91%D0%B8%D1%82%D1%83%D0%BC%D0%B8%D0%BD%D0%BE%D0%B7%D0%BD%D1%8B%D0%B5_%D0%BF%D0%B5%D1%81%D0%BA%D0%B8" TargetMode="External"/><Relationship Id="rId159" Type="http://schemas.openxmlformats.org/officeDocument/2006/relationships/hyperlink" Target="https://ru.wikipedia.org/wiki/%D0%AD%D0%BA%D1%81%D0%BF%D0%BE%D1%80%D1%82" TargetMode="External"/><Relationship Id="rId324" Type="http://schemas.openxmlformats.org/officeDocument/2006/relationships/hyperlink" Target="https://ru.wikipedia.org/wiki/%D0%A6%D0%B5%D0%BF%D0%BD%D0%B0%D1%8F_%D0%BF%D0%B5%D1%80%D0%B5%D0%B4%D0%B0%D1%87%D0%B0" TargetMode="External"/><Relationship Id="rId366" Type="http://schemas.openxmlformats.org/officeDocument/2006/relationships/hyperlink" Target="https://ru.wikipedia.org/wiki/%D0%A6%D0%B5%D0%BD%D1%82%D1%80%D0%B0%D0%BB%D1%8C%D0%BD%D0%B0%D1%8F_%D0%BD%D0%B5%D1%80%D0%B2%D0%BD%D0%B0%D1%8F_%D1%81%D0%B8%D1%81%D1%82%D0%B5%D0%BC%D0%B0" TargetMode="External"/><Relationship Id="rId170" Type="http://schemas.openxmlformats.org/officeDocument/2006/relationships/hyperlink" Target="https://ru.wikipedia.org/wiki/%D0%92%D0%BE%D0%B4%D0%BD%D1%8B%D0%B9_%D1%82%D1%80%D0%B0%D0%BD%D1%81%D0%BF%D0%BE%D1%80%D1%82" TargetMode="External"/><Relationship Id="rId226" Type="http://schemas.openxmlformats.org/officeDocument/2006/relationships/hyperlink" Target="http://chem21.info/info/592622" TargetMode="External"/><Relationship Id="rId433" Type="http://schemas.openxmlformats.org/officeDocument/2006/relationships/image" Target="media/image8.jpeg"/><Relationship Id="rId268" Type="http://schemas.openxmlformats.org/officeDocument/2006/relationships/hyperlink" Target="http://chem21.info/info/1455781" TargetMode="External"/><Relationship Id="rId475" Type="http://schemas.openxmlformats.org/officeDocument/2006/relationships/hyperlink" Target="https://ru.wikipedia.org/wiki/%D0%A1%D1%82%D0%B8%D1%80%D0%BE%D0%BB_(%D1%83%D0%B3%D0%BB%D0%B5%D0%B2%D0%BE%D0%B4%D0%BE%D1%80%D0%BE%D0%B4)" TargetMode="External"/><Relationship Id="rId32" Type="http://schemas.openxmlformats.org/officeDocument/2006/relationships/hyperlink" Target="https://ru.wikipedia.org/wiki/%D0%A3%D0%B4%D0%B5%D0%BB%D1%8C%D0%BD%D0%B0%D1%8F_%D1%82%D0%B5%D0%BF%D0%BB%D0%BE%D1%82%D0%B0_%D1%81%D0%B3%D0%BE%D1%80%D0%B0%D0%BD%D0%B8%D1%8F" TargetMode="External"/><Relationship Id="rId74" Type="http://schemas.openxmlformats.org/officeDocument/2006/relationships/hyperlink" Target="https://ru.wikipedia.org/wiki/%D0%9C%D0%B0%D1%81%D0%BB%D0%BE" TargetMode="External"/><Relationship Id="rId128" Type="http://schemas.openxmlformats.org/officeDocument/2006/relationships/hyperlink" Target="https://ru.wikipedia.org/wiki/%D0%9A%D0%BE%D0%B6%D0%B5%D0%B2%D0%B5%D0%BD%D0%BD%D0%BE%D0%B5_%D0%BF%D1%80%D0%BE%D0%B8%D0%B7%D0%B2%D0%BE%D0%B4%D1%81%D1%82%D0%B2%D0%BE" TargetMode="External"/><Relationship Id="rId335" Type="http://schemas.openxmlformats.org/officeDocument/2006/relationships/hyperlink" Target="https://ru.wikipedia.org/wiki/%D0%9D%D0%B5%D1%84%D1%82%D1%8F%D0%BD%D1%8B%D0%B5_%D0%BC%D0%B0%D1%81%D0%BB%D0%B0" TargetMode="External"/><Relationship Id="rId377" Type="http://schemas.openxmlformats.org/officeDocument/2006/relationships/hyperlink" Target="https://ru.wikipedia.org/wiki/%D0%9A%D0%B0%D1%83%D1%87%D1%83%D0%BA" TargetMode="External"/><Relationship Id="rId500" Type="http://schemas.openxmlformats.org/officeDocument/2006/relationships/hyperlink" Target="https://ru.wikipedia.org/wiki/%D0%A2%D0%B2%D1%91%D1%80%D0%B4%D0%BE%D0%B5_%D1%80%D0%B0%D0%BA%D0%B5%D1%82%D0%BD%D0%BE%D0%B5_%D1%82%D0%BE%D0%BF%D0%BB%D0%B8%D0%B2%D0%BE" TargetMode="External"/><Relationship Id="rId5" Type="http://schemas.openxmlformats.org/officeDocument/2006/relationships/webSettings" Target="webSettings.xml"/><Relationship Id="rId181" Type="http://schemas.openxmlformats.org/officeDocument/2006/relationships/hyperlink" Target="https://ru.wikipedia.org/wiki/%D0%94%D0%B8%D0%B7%D0%B5%D0%BB%D1%8C%D0%BD%D0%BE%D0%B5_%D1%82%D0%BE%D0%BF%D0%BB%D0%B8%D0%B2%D0%BE" TargetMode="External"/><Relationship Id="rId237" Type="http://schemas.openxmlformats.org/officeDocument/2006/relationships/hyperlink" Target="http://chem21.info/info/1039366" TargetMode="External"/><Relationship Id="rId402" Type="http://schemas.openxmlformats.org/officeDocument/2006/relationships/hyperlink" Target="https://ru.wikipedia.org/wiki/%D0%9C%D0%B0%D0%B9%D0%BA%D0%BB_%D0%A4%D0%B0%D1%80%D0%B0%D0%B4%D0%B5%D0%B9" TargetMode="External"/><Relationship Id="rId279" Type="http://schemas.openxmlformats.org/officeDocument/2006/relationships/hyperlink" Target="http://chem21.info/info/395885" TargetMode="External"/><Relationship Id="rId444" Type="http://schemas.openxmlformats.org/officeDocument/2006/relationships/hyperlink" Target="https://ru.wikipedia.org/wiki/%D0%91%D0%B5%D0%BD%D0%B7%D0%BE%D0%BB" TargetMode="External"/><Relationship Id="rId486" Type="http://schemas.openxmlformats.org/officeDocument/2006/relationships/hyperlink" Target="https://ru.wikipedia.org/wiki/%D0%91%D1%83%D1%82%D0%B8%D0%BB%D0%BA%D0%B0%D1%83%D1%87%D1%83%D0%BA" TargetMode="External"/><Relationship Id="rId43" Type="http://schemas.openxmlformats.org/officeDocument/2006/relationships/hyperlink" Target="https://ru.wikipedia.org/wiki/%D0%93%D1%80%D0%B0%D0%B4%D1%83%D1%81_%D1%86%D0%B5%D0%BB%D1%8C%D1%81%D0%B8%D1%8F" TargetMode="External"/><Relationship Id="rId139" Type="http://schemas.openxmlformats.org/officeDocument/2006/relationships/hyperlink" Target="https://ru.wikipedia.org/wiki/%D0%96%D0%B8%D1%80%D1%8B" TargetMode="External"/><Relationship Id="rId290" Type="http://schemas.openxmlformats.org/officeDocument/2006/relationships/hyperlink" Target="http://chem21.info/info/395993" TargetMode="External"/><Relationship Id="rId304" Type="http://schemas.openxmlformats.org/officeDocument/2006/relationships/hyperlink" Target="http://chem21.info/info/81467" TargetMode="External"/><Relationship Id="rId346" Type="http://schemas.openxmlformats.org/officeDocument/2006/relationships/hyperlink" Target="http://themechanic.ru/article/a-26.html" TargetMode="External"/><Relationship Id="rId388" Type="http://schemas.openxmlformats.org/officeDocument/2006/relationships/hyperlink" Target="https://ru.wikipedia.org/wiki/%D0%93%D0%B0%D0%BB%D0%BE%D1%88%D0%B0" TargetMode="External"/><Relationship Id="rId511" Type="http://schemas.openxmlformats.org/officeDocument/2006/relationships/hyperlink" Target="https://ru.wikipedia.org/wiki/%D0%A8%D0%BF%D0%B0%D1%82%D0%BB%D1%91%D0%B2%D0%BA%D0%B0" TargetMode="External"/><Relationship Id="rId85" Type="http://schemas.openxmlformats.org/officeDocument/2006/relationships/hyperlink" Target="https://ru.wikipedia.org/wiki/%D0%94%D0%B8%D0%BC%D0%B5%D1%82%D0%B8%D0%BB%D0%BE%D0%B2%D1%8B%D0%B9_%D1%8D%D1%84%D0%B8%D1%80" TargetMode="External"/><Relationship Id="rId150" Type="http://schemas.openxmlformats.org/officeDocument/2006/relationships/hyperlink" Target="https://ru.wikipedia.org/wiki/%D0%AD%D0%BB%D0%B5%D0%BA%D1%82%D1%80%D0%B8%D1%87%D0%B5%D1%81%D0%BA%D0%B8%D0%B9_%D0%BA%D0%BE%D0%BD%D0%B4%D0%B5%D0%BD%D1%81%D0%B0%D1%82%D0%BE%D1%80" TargetMode="External"/><Relationship Id="rId192" Type="http://schemas.openxmlformats.org/officeDocument/2006/relationships/hyperlink" Target="https://ru.wikipedia.org/wiki/%D0%94%D0%B2%D0%B8%D0%B3%D0%B0%D1%82%D0%B5%D0%BB%D1%8C_%D0%B2%D0%BD%D1%83%D1%82%D1%80%D0%B5%D0%BD%D0%BD%D0%B5%D0%B3%D0%BE_%D1%81%D0%B3%D0%BE%D1%80%D0%B0%D0%BD%D0%B8%D1%8F" TargetMode="External"/><Relationship Id="rId206" Type="http://schemas.openxmlformats.org/officeDocument/2006/relationships/hyperlink" Target="https://ru.wikipedia.org/wiki/%D0%A0%D0%B5%D0%BE%D0%BB%D0%BE%D0%B3%D0%B8%D1%8F" TargetMode="External"/><Relationship Id="rId413" Type="http://schemas.openxmlformats.org/officeDocument/2006/relationships/hyperlink" Target="https://ru.wikipedia.org/wiki/%D0%9F%D1%80%D0%B5%D0%B7%D0%B5%D1%80%D0%B2%D0%B0%D1%82%D0%B8%D0%B2" TargetMode="External"/><Relationship Id="rId248" Type="http://schemas.openxmlformats.org/officeDocument/2006/relationships/hyperlink" Target="http://chem21.info/info/395895" TargetMode="External"/><Relationship Id="rId455" Type="http://schemas.openxmlformats.org/officeDocument/2006/relationships/hyperlink" Target="https://ru.wikipedia.org/wiki/%D0%A0%D0%B5%D0%B7%D0%B8%D0%BD%D0%BE%D0%B2%D1%8B%D0%B9_%D0%BA%D0%BB%D0%B5%D0%B9" TargetMode="External"/><Relationship Id="rId497" Type="http://schemas.openxmlformats.org/officeDocument/2006/relationships/hyperlink" Target="https://ru.wikipedia.org/wiki/%D0%93%D0%B8%D0%B4%D1%80%D0%BE%D0%B8%D0%B7%D0%BE%D0%BB%D1%8F%D1%86%D0%B8%D1%8F" TargetMode="External"/><Relationship Id="rId12" Type="http://schemas.openxmlformats.org/officeDocument/2006/relationships/hyperlink" Target="https://ru.wikipedia.org/wiki/%D0%AF%D0%B4%D0%B5%D1%80%D0%BD%D0%BE%D0%B5_%D1%82%D0%BE%D0%BF%D0%BB%D0%B8%D0%B2%D0%BE" TargetMode="External"/><Relationship Id="rId108" Type="http://schemas.openxmlformats.org/officeDocument/2006/relationships/image" Target="media/image3.png"/><Relationship Id="rId315" Type="http://schemas.openxmlformats.org/officeDocument/2006/relationships/hyperlink" Target="http://chem21.info/info/377116" TargetMode="External"/><Relationship Id="rId357" Type="http://schemas.openxmlformats.org/officeDocument/2006/relationships/hyperlink" Target="https://ru.wikipedia.org/wiki/%D0%A1%D0%BF%D0%B8%D1%80%D1%82%D1%8B" TargetMode="External"/><Relationship Id="rId54" Type="http://schemas.openxmlformats.org/officeDocument/2006/relationships/hyperlink" Target="https://ru.wikipedia.org/wiki/%D0%9F%D0%BB%D0%BE%D1%82%D0%BD%D0%BE%D1%81%D1%82%D1%8C" TargetMode="External"/><Relationship Id="rId96" Type="http://schemas.openxmlformats.org/officeDocument/2006/relationships/hyperlink" Target="https://ru.wikipedia.org/wiki/%D0%9C%D0%B5%D1%82%D0%B0%D0%BD_%D1%83%D0%B3%D0%BE%D0%BB%D1%8C%D0%BD%D1%8B%D1%85_%D0%BF%D0%BB%D0%B0%D1%81%D1%82%D0%BE%D0%B2" TargetMode="External"/><Relationship Id="rId161" Type="http://schemas.openxmlformats.org/officeDocument/2006/relationships/hyperlink" Target="https://ru.wikipedia.org/wiki/%D0%94%D0%B8%D0%B7%D0%B5%D0%BB%D1%8C%D0%BD%D1%8B%D0%B9_%D0%B4%D0%B2%D0%B8%D0%B3%D0%B0%D1%82%D0%B5%D0%BB%D1%8C" TargetMode="External"/><Relationship Id="rId217" Type="http://schemas.openxmlformats.org/officeDocument/2006/relationships/hyperlink" Target="http://chem21.info/info/657292" TargetMode="External"/><Relationship Id="rId399" Type="http://schemas.openxmlformats.org/officeDocument/2006/relationships/hyperlink" Target="https://ru.wikipedia.org/wiki/%D0%A2%D0%BE%D0%BC%D0%B0%D1%81_%D0%AD%D0%B4%D0%B8%D1%81%D0%BE%D0%BD" TargetMode="External"/><Relationship Id="rId259" Type="http://schemas.openxmlformats.org/officeDocument/2006/relationships/hyperlink" Target="http://chem21.info/info/1460814" TargetMode="External"/><Relationship Id="rId424" Type="http://schemas.openxmlformats.org/officeDocument/2006/relationships/hyperlink" Target="https://ru.wikipedia.org/wiki/%D0%A2%D0%B0%D0%BB%D1%8C%D0%BA" TargetMode="External"/><Relationship Id="rId466" Type="http://schemas.openxmlformats.org/officeDocument/2006/relationships/hyperlink" Target="https://ru.wikipedia.org/wiki/%D0%91%D1%83%D0%BD%D0%B0" TargetMode="External"/><Relationship Id="rId23" Type="http://schemas.openxmlformats.org/officeDocument/2006/relationships/hyperlink" Target="https://ru.wikipedia.org/wiki/%D0%93%D0%BE%D1%80%D0%B5%D0%BD%D0%B8%D0%B5" TargetMode="External"/><Relationship Id="rId119" Type="http://schemas.openxmlformats.org/officeDocument/2006/relationships/hyperlink" Target="https://ru.wikipedia.org/wiki/%D0%9A%D0%B0%D1%82%D0%B0%D0%BB%D0%B8%D1%82%D0%B8%D1%87%D0%B5%D1%81%D0%BA%D0%B8%D0%B9_%D0%BA%D1%80%D0%B5%D0%BA%D0%B8%D0%BD%D0%B3" TargetMode="External"/><Relationship Id="rId270" Type="http://schemas.openxmlformats.org/officeDocument/2006/relationships/hyperlink" Target="http://chem21.info/info/11885" TargetMode="External"/><Relationship Id="rId326" Type="http://schemas.openxmlformats.org/officeDocument/2006/relationships/hyperlink" Target="https://ru.wikipedia.org/wiki/%D0%9A%D0%BE%D1%80%D0%BE%D0%B1%D0%BA%D0%B0_%D0%BF%D0%B5%D1%80%D0%B5%D0%B4%D0%B0%D1%87" TargetMode="External"/><Relationship Id="rId65" Type="http://schemas.openxmlformats.org/officeDocument/2006/relationships/hyperlink" Target="https://ru.wikipedia.org/wiki/%D0%A2%D0%B2%D1%91%D1%80%D0%B4%D0%BE%D0%B5_%D1%80%D0%B0%D0%BA%D0%B5%D1%82%D0%BD%D0%BE%D0%B5_%D1%82%D0%BE%D0%BF%D0%BB%D0%B8%D0%B2%D0%BE" TargetMode="External"/><Relationship Id="rId130" Type="http://schemas.openxmlformats.org/officeDocument/2006/relationships/hyperlink" Target="https://ru.wikipedia.org/wiki/%D0%9F%D0%BE%D0%B4%D1%88%D0%B8%D0%BF%D0%BD%D0%B8%D0%BA" TargetMode="External"/><Relationship Id="rId368" Type="http://schemas.openxmlformats.org/officeDocument/2006/relationships/hyperlink" Target="https://ru.wikipedia.org/wiki/%D0%AD%D1%82%D0%B8%D0%BB%D0%B5%D0%BD%D0%B3%D0%BB%D0%B8%D0%BA%D0%BE%D0%BB%D1%8C" TargetMode="External"/><Relationship Id="rId172" Type="http://schemas.openxmlformats.org/officeDocument/2006/relationships/hyperlink" Target="https://ru.wikipedia.org/w/index.php?title=%D0%9A%D0%BE%D1%82%D0%B5%D0%BB%D1%8C%D0%BD%D0%BE%D0%B5_%D1%82%D0%BE%D0%BF%D0%BB%D0%B8%D0%B2%D0%BE&amp;action=edit&amp;redlink=1" TargetMode="External"/><Relationship Id="rId228" Type="http://schemas.openxmlformats.org/officeDocument/2006/relationships/hyperlink" Target="http://chem21.info/info/117813" TargetMode="External"/><Relationship Id="rId435" Type="http://schemas.openxmlformats.org/officeDocument/2006/relationships/hyperlink" Target="https://ru.wikipedia.org/wiki/%D0%A8%D1%80%D0%B8-%D0%9B%D0%B0%D0%BD%D0%BA%D0%B0" TargetMode="External"/><Relationship Id="rId477" Type="http://schemas.openxmlformats.org/officeDocument/2006/relationships/hyperlink" Target="https://ru.wikipedia.org/wiki/%D0%93%D0%B5%D1%82%D0%B5%D1%80%D0%BE%D0%B0%D1%82%D0%BE%D0%BC" TargetMode="External"/><Relationship Id="rId281" Type="http://schemas.openxmlformats.org/officeDocument/2006/relationships/hyperlink" Target="http://chem21.info/info/22825" TargetMode="External"/><Relationship Id="rId337" Type="http://schemas.openxmlformats.org/officeDocument/2006/relationships/hyperlink" Target="https://ru.wikipedia.org/wiki/%D0%A5%D0%BB%D0%BE%D1%80" TargetMode="External"/><Relationship Id="rId502" Type="http://schemas.openxmlformats.org/officeDocument/2006/relationships/hyperlink" Target="https://ru.wikipedia.org/wiki/%D0%9D%D0%B0%D0%BF%D0%BE%D0%BB%D0%BD%D0%B8%D1%82%D0%B5%D0%BB%D1%8C" TargetMode="External"/><Relationship Id="rId34" Type="http://schemas.openxmlformats.org/officeDocument/2006/relationships/hyperlink" Target="https://ru.wikipedia.org/wiki/%D0%9C%D0%94%D0%B6" TargetMode="External"/><Relationship Id="rId76" Type="http://schemas.openxmlformats.org/officeDocument/2006/relationships/hyperlink" Target="https://ru.wikipedia.org/wiki/%D0%90%D1%80%D0%B0%D1%85%D0%B8%D1%81" TargetMode="External"/><Relationship Id="rId141" Type="http://schemas.openxmlformats.org/officeDocument/2006/relationships/hyperlink" Target="https://ru.wikipedia.org/wiki/%D0%9D%D0%B8%D0%BA%D0%BE%D1%82%D0%B8%D0%BD" TargetMode="External"/><Relationship Id="rId379" Type="http://schemas.openxmlformats.org/officeDocument/2006/relationships/hyperlink" Target="https://ru.wikipedia.org/wiki/%D0%93%D0%B5%D0%B2%D0%B5%D1%8F" TargetMode="External"/><Relationship Id="rId7" Type="http://schemas.openxmlformats.org/officeDocument/2006/relationships/image" Target="media/image2.jpeg"/><Relationship Id="rId183" Type="http://schemas.openxmlformats.org/officeDocument/2006/relationships/hyperlink" Target="https://ru.wikipedia.org/wiki/%D0%A3%D0%B3%D0%BB%D0%B5%D1%80%D0%BE%D0%B4" TargetMode="External"/><Relationship Id="rId239" Type="http://schemas.openxmlformats.org/officeDocument/2006/relationships/hyperlink" Target="http://chem21.info/info/1524291" TargetMode="External"/><Relationship Id="rId390" Type="http://schemas.openxmlformats.org/officeDocument/2006/relationships/hyperlink" Target="https://ru.wikipedia.org/wiki/%D0%A7%D0%B0%D1%80%D0%BB%D1%8C%D0%B7_%D0%93%D1%83%D0%B4%D1%8C%D0%B8%D1%80" TargetMode="External"/><Relationship Id="rId404" Type="http://schemas.openxmlformats.org/officeDocument/2006/relationships/hyperlink" Target="https://ru.wikipedia.org/w/index.php?title=%D0%91%D1%83%D1%88%D0%B0%D1%80%D0%B4&amp;action=edit&amp;redlink=1" TargetMode="External"/><Relationship Id="rId446" Type="http://schemas.openxmlformats.org/officeDocument/2006/relationships/hyperlink" Target="https://ru.wikipedia.org/wiki/%D0%A1%D0%B5%D1%80%D0%BE%D1%83%D0%B3%D0%BB%D0%B5%D1%80%D0%BE%D0%B4" TargetMode="External"/><Relationship Id="rId250" Type="http://schemas.openxmlformats.org/officeDocument/2006/relationships/hyperlink" Target="http://chem21.info/info/1460814" TargetMode="External"/><Relationship Id="rId292" Type="http://schemas.openxmlformats.org/officeDocument/2006/relationships/hyperlink" Target="http://chem21.info/info/81467" TargetMode="External"/><Relationship Id="rId306" Type="http://schemas.openxmlformats.org/officeDocument/2006/relationships/hyperlink" Target="http://chem21.info/info/416591" TargetMode="External"/><Relationship Id="rId488" Type="http://schemas.openxmlformats.org/officeDocument/2006/relationships/hyperlink" Target="https://ru.wikipedia.org/wiki/%D0%91%D1%83%D1%82%D0%B0%D0%B4%D0%B8%D0%B5%D0%BD-%D0%BD%D0%B8%D1%82%D1%80%D0%B8%D0%BB%D1%8C%D0%BD%D1%8B%D0%B9_%D0%BA%D0%B0%D1%83%D1%87%D1%83%D0%BA" TargetMode="External"/><Relationship Id="rId45" Type="http://schemas.openxmlformats.org/officeDocument/2006/relationships/hyperlink" Target="https://ru.wikipedia.org/wiki/%D0%9C%D0%B0%D1%81%D1%81%D0%BE%D0%B2%D0%B0%D1%8F_%D0%B4%D0%BE%D0%BB%D1%8F" TargetMode="External"/><Relationship Id="rId87" Type="http://schemas.openxmlformats.org/officeDocument/2006/relationships/hyperlink" Target="https://ru.wikipedia.org/wiki/%D0%AD%D1%82%D0%B5%D1%80%D0%B8%D1%84%D0%B8%D0%BA%D0%B0%D1%86%D0%B8%D1%8F" TargetMode="External"/><Relationship Id="rId110" Type="http://schemas.openxmlformats.org/officeDocument/2006/relationships/image" Target="media/image5.png"/><Relationship Id="rId348" Type="http://schemas.openxmlformats.org/officeDocument/2006/relationships/hyperlink" Target="https://ru.wikipedia.org/wiki/%D0%9F%D1%80%D0%B8%D1%81%D0%B0%D0%B4%D0%BA%D0%B0" TargetMode="External"/><Relationship Id="rId513" Type="http://schemas.openxmlformats.org/officeDocument/2006/relationships/hyperlink" Target="https://ru.wikipedia.org/w/index.php?title=%D0%AD%D0%BC%D0%B0%D0%BB%D1%8C_%D0%9F%D0%A4-115&amp;action=edit&amp;redlink=1" TargetMode="External"/><Relationship Id="rId152" Type="http://schemas.openxmlformats.org/officeDocument/2006/relationships/hyperlink" Target="https://ru.wikipedia.org/wiki/%D0%A3%D0%B0%D0%B9%D1%82-%D1%81%D0%BF%D0%B8%D1%80%D0%B8%D1%82" TargetMode="External"/><Relationship Id="rId194" Type="http://schemas.openxmlformats.org/officeDocument/2006/relationships/hyperlink" Target="https://ru.wikipedia.org/wiki/%D0%94%D0%B2%D0%B8%D0%B3%D0%B0%D1%82%D0%B5%D0%BB%D1%8C_%D0%B2%D0%BD%D1%83%D1%82%D1%80%D0%B5%D0%BD%D0%BD%D0%B5%D0%B3%D0%BE_%D1%81%D0%B3%D0%BE%D1%80%D0%B0%D0%BD%D0%B8%D1%8F" TargetMode="External"/><Relationship Id="rId208" Type="http://schemas.openxmlformats.org/officeDocument/2006/relationships/hyperlink" Target="https://ru.wikipedia.org/wiki/%D0%9C%D0%B0%D1%81%D0%BB%D0%B0_%D0%B4%D0%BB%D1%8F_%D0%B4%D0%B2%D1%83%D1%85%D1%82%D0%B0%D0%BA%D1%82%D0%BD%D1%8B%D1%85_%D0%B1%D0%B5%D0%BD%D0%B7%D0%B8%D0%BD%D0%BE%D0%B2%D1%8B%D1%85_%D0%B4%D0%B2%D0%B8%D0%B3%D0%B0%D1%82%D0%B5%D0%BB%D0%B5%D0%B9" TargetMode="External"/><Relationship Id="rId415" Type="http://schemas.openxmlformats.org/officeDocument/2006/relationships/hyperlink" Target="https://ru.wikipedia.org/wiki/%D0%93%D1%80%D0%B0%D0%B6%D0%B4%D0%B0%D0%BD%D1%81%D0%BA%D0%B0%D1%8F_%D0%BE%D0%B1%D0%BE%D1%80%D0%BE%D0%BD%D0%B0" TargetMode="External"/><Relationship Id="rId457" Type="http://schemas.openxmlformats.org/officeDocument/2006/relationships/hyperlink" Target="https://ru.wikipedia.org/wiki/%D0%9A%D0%B8%D1%82%D0%BE" TargetMode="External"/><Relationship Id="rId261" Type="http://schemas.openxmlformats.org/officeDocument/2006/relationships/hyperlink" Target="http://chem21.info/info/395885" TargetMode="External"/><Relationship Id="rId499" Type="http://schemas.openxmlformats.org/officeDocument/2006/relationships/hyperlink" Target="https://ru.wikipedia.org/wiki/%D0%9A%D0%BE%D0%BD%D1%82%D1%80%D0%B0%D1%86%D0%B5%D0%BF%D1%86%D0%B8%D1%8F" TargetMode="External"/><Relationship Id="rId14" Type="http://schemas.openxmlformats.org/officeDocument/2006/relationships/hyperlink" Target="https://ru.wikipedia.org/wiki/%D0%98%D1%81%D0%BA%D0%BE%D0%BF%D0%B0%D0%B5%D0%BC%D0%BE%D0%B5_%D1%82%D0%BE%D0%BF%D0%BB%D0%B8%D0%B2%D0%BE" TargetMode="External"/><Relationship Id="rId35" Type="http://schemas.openxmlformats.org/officeDocument/2006/relationships/hyperlink" Target="https://ru.wikipedia.org/wiki/%D0%9A%D0%BA%D0%B0%D0%BB" TargetMode="External"/><Relationship Id="rId56" Type="http://schemas.openxmlformats.org/officeDocument/2006/relationships/hyperlink" Target="https://ru.wikipedia.org/wiki/%D0%94%D1%80%D0%B5%D0%B2%D0%B5%D1%81%D0%B8%D0%BD%D0%B0" TargetMode="External"/><Relationship Id="rId77" Type="http://schemas.openxmlformats.org/officeDocument/2006/relationships/hyperlink" Target="https://ru.wikipedia.org/wiki/%D0%96%D0%B8%D1%80" TargetMode="External"/><Relationship Id="rId100" Type="http://schemas.openxmlformats.org/officeDocument/2006/relationships/hyperlink" Target="https://ru.wikipedia.org/wiki/%D0%91%D0%B8%D0%BE%D0%B3%D0%B0%D0%B7" TargetMode="External"/><Relationship Id="rId282" Type="http://schemas.openxmlformats.org/officeDocument/2006/relationships/hyperlink" Target="http://chem21.info/info/147390" TargetMode="External"/><Relationship Id="rId317" Type="http://schemas.openxmlformats.org/officeDocument/2006/relationships/hyperlink" Target="http://chem21.info/info/395895" TargetMode="External"/><Relationship Id="rId338" Type="http://schemas.openxmlformats.org/officeDocument/2006/relationships/hyperlink" Target="https://ru.wikipedia.org/wiki/%D0%A1%D0%B5%D1%80%D0%B0" TargetMode="External"/><Relationship Id="rId359" Type="http://schemas.openxmlformats.org/officeDocument/2006/relationships/hyperlink" Target="https://ru.wikipedia.org/wiki/%D0%93%D0%BB%D0%B8%D0%BA%D0%BE%D0%BB%D0%B8" TargetMode="External"/><Relationship Id="rId503" Type="http://schemas.openxmlformats.org/officeDocument/2006/relationships/hyperlink" Target="https://ru.wikipedia.org/wiki/%D0%A1%D0%B5%D0%BB%D0%B8%D1%82%D1%80%D0%B0" TargetMode="External"/><Relationship Id="rId8" Type="http://schemas.openxmlformats.org/officeDocument/2006/relationships/hyperlink" Target="https://ru.wikipedia.org/wiki/%D0%94%D0%B8%D1%81%D1%82%D0%B8%D0%BB%D0%BB%D1%8F%D1%82" TargetMode="External"/><Relationship Id="rId98" Type="http://schemas.openxmlformats.org/officeDocument/2006/relationships/hyperlink" Target="https://ru.wikipedia.org/wiki/%D0%A0%D1%83%D0%B4%D0%BD%D0%B8%D1%87%D0%BD%D1%8B%D0%B9_%D0%B3%D0%B0%D0%B7" TargetMode="External"/><Relationship Id="rId121" Type="http://schemas.openxmlformats.org/officeDocument/2006/relationships/hyperlink" Target="https://ru.wikipedia.org/wiki/%D0%91%D0%B5%D0%BD%D0%B7%D0%B8%D0%BD" TargetMode="External"/><Relationship Id="rId142" Type="http://schemas.openxmlformats.org/officeDocument/2006/relationships/hyperlink" Target="https://ru.wikipedia.org/wiki/%D0%A0%D0%B0%D1%84%D0%B8%D0%BD%D0%B8%D1%80%D0%BE%D0%B2%D0%B0%D0%BD%D0%B8%D0%B5" TargetMode="External"/><Relationship Id="rId163" Type="http://schemas.openxmlformats.org/officeDocument/2006/relationships/hyperlink" Target="https://ru.wikipedia.org/wiki/%D0%93%D0%B0%D0%B7%D0%BE%D0%B9%D0%BB%D1%8C" TargetMode="External"/><Relationship Id="rId184" Type="http://schemas.openxmlformats.org/officeDocument/2006/relationships/hyperlink" Target="https://ru.wikipedia.org/wiki/%D0%9F%D0%B0%D1%80%D0%B0%D1%84%D0%B8%D0%BD%D1%8B" TargetMode="External"/><Relationship Id="rId219" Type="http://schemas.openxmlformats.org/officeDocument/2006/relationships/hyperlink" Target="http://chem21.info/info/309899" TargetMode="External"/><Relationship Id="rId370" Type="http://schemas.openxmlformats.org/officeDocument/2006/relationships/hyperlink" Target="https://ru.wikipedia.org/wiki/%D0%A5%D0%B8%D0%BC%D0%B8%D1%87%D0%B5%D1%81%D0%BA%D0%B0%D1%8F_%D0%BD%D0%BE%D0%BC%D0%B5%D0%BD%D0%BA%D0%BB%D0%B0%D1%82%D1%83%D1%80%D0%B0" TargetMode="External"/><Relationship Id="rId391" Type="http://schemas.openxmlformats.org/officeDocument/2006/relationships/hyperlink" Target="https://ru.wikipedia.org/wiki/%D0%A1%D0%B5%D1%80%D0%B0" TargetMode="External"/><Relationship Id="rId405" Type="http://schemas.openxmlformats.org/officeDocument/2006/relationships/hyperlink" Target="https://ru.wikipedia.org/wiki/%D0%98%D0%B7%D0%BE%D0%BF%D1%80%D0%B5%D0%BD" TargetMode="External"/><Relationship Id="rId426" Type="http://schemas.openxmlformats.org/officeDocument/2006/relationships/hyperlink" Target="https://ru.wikipedia.org/wiki/%D0%A3%D0%BF%D1%80%D1%83%D0%B3%D0%BE%D1%81%D1%82%D1%8C" TargetMode="External"/><Relationship Id="rId447" Type="http://schemas.openxmlformats.org/officeDocument/2006/relationships/hyperlink" Target="https://ru.wikipedia.org/wiki/%D0%92%D0%BE%D0%B4%D0%B0" TargetMode="External"/><Relationship Id="rId230" Type="http://schemas.openxmlformats.org/officeDocument/2006/relationships/hyperlink" Target="http://chem21.info/info/169559" TargetMode="External"/><Relationship Id="rId251" Type="http://schemas.openxmlformats.org/officeDocument/2006/relationships/hyperlink" Target="http://chem21.info/info/1778404" TargetMode="External"/><Relationship Id="rId468" Type="http://schemas.openxmlformats.org/officeDocument/2006/relationships/hyperlink" Target="https://ru.wikipedia.org/wiki/%D0%98%D0%B7%D0%BE%D0%BF%D1%80%D0%B5%D0%BD" TargetMode="External"/><Relationship Id="rId489" Type="http://schemas.openxmlformats.org/officeDocument/2006/relationships/hyperlink" Target="https://ru.wikipedia.org/wiki/%D0%A5%D0%BB%D0%BE%D1%80%D0%BE%D0%BF%D1%80%D0%B5%D0%BD%D0%BE%D0%B2%D1%8B%D0%B9_%D0%BA%D0%B0%D1%83%D1%87%D1%83%D0%BA" TargetMode="External"/><Relationship Id="rId25" Type="http://schemas.openxmlformats.org/officeDocument/2006/relationships/hyperlink" Target="https://ru.wikipedia.org/wiki/%D0%94%D1%80%D0%BE%D0%B2%D0%B0" TargetMode="External"/><Relationship Id="rId46" Type="http://schemas.openxmlformats.org/officeDocument/2006/relationships/hyperlink" Target="https://ru.wikipedia.org/wiki/%D0%A1%D0%B5%D1%80%D0%B0" TargetMode="External"/><Relationship Id="rId67" Type="http://schemas.openxmlformats.org/officeDocument/2006/relationships/hyperlink" Target="https://ru.wikipedia.org/wiki/%D0%94%D0%B8%D0%B7%D0%B5%D0%BB%D1%8C%D0%BD%D0%BE%D0%B5_%D1%82%D0%BE%D0%BF%D0%BB%D0%B8%D0%B2%D0%BE" TargetMode="External"/><Relationship Id="rId272" Type="http://schemas.openxmlformats.org/officeDocument/2006/relationships/hyperlink" Target="http://chem21.info/info/395885" TargetMode="External"/><Relationship Id="rId293" Type="http://schemas.openxmlformats.org/officeDocument/2006/relationships/hyperlink" Target="http://chem21.info/info/395885" TargetMode="External"/><Relationship Id="rId307" Type="http://schemas.openxmlformats.org/officeDocument/2006/relationships/hyperlink" Target="http://chem21.info/info/1478914" TargetMode="External"/><Relationship Id="rId328" Type="http://schemas.openxmlformats.org/officeDocument/2006/relationships/hyperlink" Target="https://ru.wikipedia.org/wiki/%D0%93%D0%BB%D0%B0%D0%B2%D0%BD%D0%B0%D1%8F_%D0%BF%D0%B5%D1%80%D0%B5%D0%B4%D0%B0%D1%87%D0%B0" TargetMode="External"/><Relationship Id="rId349" Type="http://schemas.openxmlformats.org/officeDocument/2006/relationships/hyperlink" Target="https://ru.wikipedia.org/wiki/%D0%98%D0%BD%D0%B3%D0%B8%D0%B1%D0%B8%D1%82%D0%BE%D1%80" TargetMode="External"/><Relationship Id="rId514" Type="http://schemas.openxmlformats.org/officeDocument/2006/relationships/hyperlink" Target="https://ru.wikipedia.org/wiki/%D0%A2%D0%B5%D1%85%D0%BD%D0%BE%D0%BB%D0%BE%D0%B3%D0%B8%D1%87%D0%B5%D1%81%D0%BA%D0%B0%D1%8F_%D0%BA%D0%B0%D1%80%D1%82%D0%B0" TargetMode="External"/><Relationship Id="rId88" Type="http://schemas.openxmlformats.org/officeDocument/2006/relationships/hyperlink" Target="https://ru.wikipedia.org/wiki/%D0%91%D0%B8%D0%BE%D0%B4%D0%B8%D0%B7%D0%B5%D0%BB%D1%8C" TargetMode="External"/><Relationship Id="rId111" Type="http://schemas.openxmlformats.org/officeDocument/2006/relationships/image" Target="media/image6.jpeg"/><Relationship Id="rId132" Type="http://schemas.openxmlformats.org/officeDocument/2006/relationships/hyperlink" Target="https://ru.wikipedia.org/wiki/%D0%98%D1%81%D0%BA%D1%83%D1%81%D1%81%D1%82%D0%B2%D0%B5%D0%BD%D0%BD%D1%8B%D0%B9_%D0%BC%D0%B5%D1%85" TargetMode="External"/><Relationship Id="rId153" Type="http://schemas.openxmlformats.org/officeDocument/2006/relationships/hyperlink" Target="https://ru.wikipedia.org/wiki/%D0%93%D0%B0%D0%BB%D0%BE%D1%88%D0%B0_(%D1%80%D0%B0%D1%81%D1%82%D0%B2%D0%BE%D1%80%D0%B8%D1%82%D0%B5%D0%BB%D1%8C)" TargetMode="External"/><Relationship Id="rId174" Type="http://schemas.openxmlformats.org/officeDocument/2006/relationships/hyperlink" Target="https://ru.wikipedia.org/wiki/%D0%94%D0%B8%D0%B7%D0%B5%D0%BB%D1%8C%D0%BD%D0%BE%D0%B5_%D1%82%D0%BE%D0%BF%D0%BB%D0%B8%D0%B2%D0%BE" TargetMode="External"/><Relationship Id="rId195" Type="http://schemas.openxmlformats.org/officeDocument/2006/relationships/hyperlink" Target="https://ru.wikipedia.org/wiki/%D0%94%D0%B8%D1%81%D1%82%D0%B8%D0%BB%D0%BB%D1%8F%D1%82" TargetMode="External"/><Relationship Id="rId209" Type="http://schemas.openxmlformats.org/officeDocument/2006/relationships/hyperlink" Target="https://ru.wikipedia.org/wiki/SAE" TargetMode="External"/><Relationship Id="rId360" Type="http://schemas.openxmlformats.org/officeDocument/2006/relationships/hyperlink" Target="https://ru.wikipedia.org/w/index.php?title=%D0%A6%D0%B5%D0%BB%D0%BB%D0%BE%D0%B7%D0%BE%D0%BB%D1%8C%D0%B2%D1%8B&amp;action=edit&amp;redlink=1" TargetMode="External"/><Relationship Id="rId381" Type="http://schemas.openxmlformats.org/officeDocument/2006/relationships/hyperlink" Target="https://ru.wikipedia.org/wiki/%D0%9F%D0%B8%D1%80%D0%BE%D0%B3%D0%B0" TargetMode="External"/><Relationship Id="rId416" Type="http://schemas.openxmlformats.org/officeDocument/2006/relationships/hyperlink" Target="https://ru.wikipedia.org/wiki/%D0%A0%D0%B5%D0%B7%D0%B8%D0%BD%D0%BE%D0%B2%D0%B0%D1%8F_%D1%81%D0%BC%D0%B5%D1%81%D1%8C" TargetMode="External"/><Relationship Id="rId220" Type="http://schemas.openxmlformats.org/officeDocument/2006/relationships/hyperlink" Target="http://chem21.info/info/351591" TargetMode="External"/><Relationship Id="rId241" Type="http://schemas.openxmlformats.org/officeDocument/2006/relationships/hyperlink" Target="http://chem21.info/info/1617538" TargetMode="External"/><Relationship Id="rId437" Type="http://schemas.openxmlformats.org/officeDocument/2006/relationships/hyperlink" Target="https://ru.wikipedia.org/wiki/%D0%9B%D0%B0%D1%82%D0%B5%D0%BA%D1%81" TargetMode="External"/><Relationship Id="rId458" Type="http://schemas.openxmlformats.org/officeDocument/2006/relationships/hyperlink" Target="https://ru.wikipedia.org/wiki/%D0%9B%D0%B5%D0%B1%D0%B5%D0%B4%D0%B5%D0%B2,_%D0%A1%D0%B5%D1%80%D0%B3%D0%B5%D0%B9_%D0%92%D0%B0%D1%81%D0%B8%D0%BB%D1%8C%D0%B5%D0%B2%D0%B8%D1%87" TargetMode="External"/><Relationship Id="rId479" Type="http://schemas.openxmlformats.org/officeDocument/2006/relationships/hyperlink" Target="https://ru.wikipedia.org/wiki/%D0%9F%D0%BE%D0%BB%D0%B8%D0%BC%D0%B5%D1%80" TargetMode="External"/><Relationship Id="rId15" Type="http://schemas.openxmlformats.org/officeDocument/2006/relationships/hyperlink" Target="https://ru.wikipedia.org/wiki/%D0%91%D0%B8%D0%BE%D1%82%D0%BE%D0%BF%D0%BB%D0%B8%D0%B2%D0%BE" TargetMode="External"/><Relationship Id="rId36" Type="http://schemas.openxmlformats.org/officeDocument/2006/relationships/hyperlink" Target="https://ru.wikipedia.org/wiki/%D0%90%D0%BD%D1%82%D1%80%D0%B0%D1%86%D0%B8%D1%82" TargetMode="External"/><Relationship Id="rId57" Type="http://schemas.openxmlformats.org/officeDocument/2006/relationships/hyperlink" Target="https://ru.wikipedia.org/wiki/%D0%98%D0%B7%D0%BC%D0%B5%D0%BB%D1%8C%D1%87%D1%91%D0%BD%D0%BD%D0%B0%D1%8F_%D0%B4%D1%80%D0%B5%D0%B2%D0%B5%D1%81%D0%B8%D0%BD%D0%B0" TargetMode="External"/><Relationship Id="rId262" Type="http://schemas.openxmlformats.org/officeDocument/2006/relationships/hyperlink" Target="http://chem21.info/info/94213" TargetMode="External"/><Relationship Id="rId283" Type="http://schemas.openxmlformats.org/officeDocument/2006/relationships/hyperlink" Target="http://chem21.info/info/1795776" TargetMode="External"/><Relationship Id="rId318" Type="http://schemas.openxmlformats.org/officeDocument/2006/relationships/hyperlink" Target="http://chem21.info/info/1722047" TargetMode="External"/><Relationship Id="rId339" Type="http://schemas.openxmlformats.org/officeDocument/2006/relationships/hyperlink" Target="https://ru.wikipedia.org/wiki/%D0%A1%D1%83%D0%BB%D1%8C%D1%84%D0%B8%D0%B4_%D0%BC%D0%BE%D0%BB%D0%B8%D0%B1%D0%B4%D0%B5%D0%BD%D0%B0(IV)" TargetMode="External"/><Relationship Id="rId490" Type="http://schemas.openxmlformats.org/officeDocument/2006/relationships/hyperlink" Target="https://ru.wikipedia.org/w/index.php?title=%D0%A1%D0%B8%D0%BB%D0%BE%D0%BA%D1%81%D0%B0%D0%BD%D0%BE%D0%B2%D1%8B%D0%B9_%D0%BA%D0%B0%D1%83%D1%87%D1%83%D0%BA&amp;action=edit&amp;redlink=1" TargetMode="External"/><Relationship Id="rId504" Type="http://schemas.openxmlformats.org/officeDocument/2006/relationships/hyperlink" Target="https://ru.wikipedia.org/wiki/%D0%9F%D0%B5%D1%80%D1%85%D0%BB%D0%BE%D1%80%D0%B0%D1%82_%D0%B0%D0%BC%D0%BC%D0%BE%D0%BD%D0%B8%D1%8F" TargetMode="External"/><Relationship Id="rId78" Type="http://schemas.openxmlformats.org/officeDocument/2006/relationships/hyperlink" Target="https://ru.wikipedia.org/wiki/%D0%A1%D0%BF%D0%B8%D1%80%D1%82" TargetMode="External"/><Relationship Id="rId99" Type="http://schemas.openxmlformats.org/officeDocument/2006/relationships/hyperlink" Target="https://ru.wikipedia.org/wiki/%D0%91%D0%BE%D0%BB%D0%BE%D1%82%D0%BD%D1%8B%D0%B9_%D0%B3%D0%B0%D0%B7" TargetMode="External"/><Relationship Id="rId101" Type="http://schemas.openxmlformats.org/officeDocument/2006/relationships/hyperlink" Target="https://ru.wikipedia.org/wiki/%D0%9B%D1%8D%D0%BD%D0%B4%D1%84%D0%B8%D0%BB%D0%BB-%D0%B3%D0%B0%D0%B7" TargetMode="External"/><Relationship Id="rId122" Type="http://schemas.openxmlformats.org/officeDocument/2006/relationships/hyperlink" Target="https://ru.wikipedia.org/wiki/%D0%A2%D0%B5%D1%82%D1%80%D0%B0%D1%8D%D1%82%D0%B8%D0%BB%D1%81%D0%B2%D0%B8%D0%BD%D0%B5%D1%86" TargetMode="External"/><Relationship Id="rId143" Type="http://schemas.openxmlformats.org/officeDocument/2006/relationships/hyperlink" Target="https://ru.wikipedia.org/wiki/%D0%90%D0%BB%D0%BA%D0%B0%D0%BD%D1%8B" TargetMode="External"/><Relationship Id="rId164" Type="http://schemas.openxmlformats.org/officeDocument/2006/relationships/hyperlink" Target="https://ru.wikipedia.org/wiki/%D0%9F%D0%B5%D1%80%D0%B5%D0%B3%D0%BE%D0%BD%D0%BA%D0%B0" TargetMode="External"/><Relationship Id="rId185" Type="http://schemas.openxmlformats.org/officeDocument/2006/relationships/hyperlink" Target="https://ru.wikipedia.org/wiki/%D0%9E%D0%BB%D0%B5%D1%84%D0%B8%D0%BD%D1%8B" TargetMode="External"/><Relationship Id="rId350" Type="http://schemas.openxmlformats.org/officeDocument/2006/relationships/hyperlink" Target="https://ru.wikipedia.org/wiki/%D0%9A%D0%BE%D1%80%D1%80%D0%BE%D0%B7%D0%B8%D1%8F" TargetMode="External"/><Relationship Id="rId371" Type="http://schemas.openxmlformats.org/officeDocument/2006/relationships/hyperlink" Target="https://ru.wikipedia.org/wiki/%D0%A1%D0%BF%D0%B8%D1%80%D1%82%D1%8B" TargetMode="External"/><Relationship Id="rId406" Type="http://schemas.openxmlformats.org/officeDocument/2006/relationships/hyperlink" Target="https://ru.wikipedia.org/wiki/1910_%D0%B3%D0%BE%D0%B4" TargetMode="External"/><Relationship Id="rId9" Type="http://schemas.openxmlformats.org/officeDocument/2006/relationships/hyperlink" Target="http://skomaren.blogspot.com/2012/07/1985.html" TargetMode="External"/><Relationship Id="rId210" Type="http://schemas.openxmlformats.org/officeDocument/2006/relationships/hyperlink" Target="https://ru.wikipedia.org/wiki/%D0%A1%D0%B5%D0%BB%D0%B5%D0%BA%D1%82%D0%B8%D0%B2%D0%BD%D0%B0%D1%8F_%D0%BE%D1%87%D0%B8%D1%81%D1%82%D0%BA%D0%B0_(%D0%BD%D0%B5%D1%84%D1%82%D0%B5%D0%BF%D1%80%D0%BE%D0%B4%D1%83%D0%BA%D1%82%D0%BE%D0%B2)" TargetMode="External"/><Relationship Id="rId392" Type="http://schemas.openxmlformats.org/officeDocument/2006/relationships/hyperlink" Target="https://ru.wikipedia.org/wiki/%D0%92%D1%83%D0%BB%D0%BA%D0%B0%D0%BD%D0%B8%D0%B7%D0%B0%D1%86%D0%B8%D1%8F" TargetMode="External"/><Relationship Id="rId427" Type="http://schemas.openxmlformats.org/officeDocument/2006/relationships/hyperlink" Target="https://ru.wikipedia.org/wiki/%D0%92%D0%BE%D0%B4%D0%BE%D0%BD%D0%B5%D0%BF%D1%80%D0%BE%D0%BD%D0%B8%D1%86%D0%B0%D0%B5%D0%BC%D0%BE%D1%81%D1%82%D1%8C" TargetMode="External"/><Relationship Id="rId448" Type="http://schemas.openxmlformats.org/officeDocument/2006/relationships/hyperlink" Target="https://ru.wikipedia.org/wiki/%D0%AD%D1%82%D0%B0%D0%BD%D0%BE%D0%BB" TargetMode="External"/><Relationship Id="rId469" Type="http://schemas.openxmlformats.org/officeDocument/2006/relationships/hyperlink" Target="https://ru.wikipedia.org/wiki/%D0%9A%D0%B0%D1%82%D0%B0%D0%BB%D0%B8%D0%B7%D0%B0%D1%82%D0%BE%D1%80" TargetMode="External"/><Relationship Id="rId26" Type="http://schemas.openxmlformats.org/officeDocument/2006/relationships/hyperlink" Target="https://ru.wikipedia.org/wiki/%D0%91%D0%B5%D0%BD%D0%B7%D0%B8%D0%BD" TargetMode="External"/><Relationship Id="rId231" Type="http://schemas.openxmlformats.org/officeDocument/2006/relationships/hyperlink" Target="http://chem21.info/info/1091523" TargetMode="External"/><Relationship Id="rId252" Type="http://schemas.openxmlformats.org/officeDocument/2006/relationships/hyperlink" Target="http://chem21.info/info/70388" TargetMode="External"/><Relationship Id="rId273" Type="http://schemas.openxmlformats.org/officeDocument/2006/relationships/hyperlink" Target="http://chem21.info/info/94213" TargetMode="External"/><Relationship Id="rId294" Type="http://schemas.openxmlformats.org/officeDocument/2006/relationships/hyperlink" Target="http://chem21.info/info/58141" TargetMode="External"/><Relationship Id="rId308" Type="http://schemas.openxmlformats.org/officeDocument/2006/relationships/hyperlink" Target="http://chem21.info/info/401188" TargetMode="External"/><Relationship Id="rId329" Type="http://schemas.openxmlformats.org/officeDocument/2006/relationships/hyperlink" Target="https://ru.wikipedia.org/wiki/%D0%92%D0%B5%D0%B4%D1%83%D1%89%D0%B8%D0%B9_%D0%BC%D0%BE%D1%81%D1%82" TargetMode="External"/><Relationship Id="rId480" Type="http://schemas.openxmlformats.org/officeDocument/2006/relationships/hyperlink" Target="https://ru.wikipedia.org/wiki/%D0%A2%D0%B8%D0%BE%D0%BA%D0%BE%D0%BB%D1%8B" TargetMode="External"/><Relationship Id="rId515" Type="http://schemas.openxmlformats.org/officeDocument/2006/relationships/hyperlink" Target="https://ru.wikipedia.org/wiki/%D0%9C%D0%B0%D0%BB%D1%8F%D1%80" TargetMode="External"/><Relationship Id="rId47" Type="http://schemas.openxmlformats.org/officeDocument/2006/relationships/hyperlink" Target="https://ru.wikipedia.org/w/index.php?title=%D0%98%D1%81%D0%BF%D1%8B%D1%82%D0%B0%D0%BD%D0%B8%D0%B5_%D0%BD%D0%B0_%D0%BC%D0%B5%D0%B4%D0%BD%D0%BE%D0%B9_%D0%BF%D0%BB%D0%B0%D1%81%D1%82%D0%B8%D0%BD%D0%BA%D0%B5&amp;action=edit&amp;redlink=1" TargetMode="External"/><Relationship Id="rId68" Type="http://schemas.openxmlformats.org/officeDocument/2006/relationships/hyperlink" Target="https://ru.wikipedia.org/wiki/%D0%93%D0%B0%D0%B7%D0%BE%D0%B9%D0%BB%D1%8C" TargetMode="External"/><Relationship Id="rId89" Type="http://schemas.openxmlformats.org/officeDocument/2006/relationships/hyperlink" Target="https://ru.wikipedia.org/wiki/%D0%AD%D0%BC%D1%83%D0%BB%D1%8C%D1%81%D0%B8%D1%8F" TargetMode="External"/><Relationship Id="rId112" Type="http://schemas.openxmlformats.org/officeDocument/2006/relationships/hyperlink" Target="https://ru.wikipedia.org/wiki/%D0%94%D0%B5%D1%82%D0%BE%D0%BD%D0%B0%D1%86%D0%B8%D0%BE%D0%BD%D0%BD%D0%B0%D1%8F_%D1%81%D1%82%D0%BE%D0%B9%D0%BA%D0%BE%D1%81%D1%82%D1%8C_%D1%82%D0%BE%D0%BF%D0%BB%D0%B8%D0%B2" TargetMode="External"/><Relationship Id="rId133" Type="http://schemas.openxmlformats.org/officeDocument/2006/relationships/hyperlink" Target="https://ru.wikipedia.org/wiki/%D0%9C%D0%B0%D1%81%D0%BB%D1%8F%D0%BD%D1%8B%D0%B5_%D0%BA%D1%80%D0%B0%D1%81%D0%BA%D0%B8" TargetMode="External"/><Relationship Id="rId154" Type="http://schemas.openxmlformats.org/officeDocument/2006/relationships/hyperlink" Target="https://ru.wikipedia.org/wiki/%D0%9D%D0%B0%D1%84%D1%82%D0%B0_(%D0%BD%D0%B5%D1%84%D1%82%D0%B5%D0%BF%D1%80%D0%BE%D0%B4%D1%83%D0%BA%D1%82)" TargetMode="External"/><Relationship Id="rId175" Type="http://schemas.openxmlformats.org/officeDocument/2006/relationships/hyperlink" Target="https://ru.wikipedia.org/wiki/%D0%A6%D0%B5%D1%82%D0%B0%D0%BD" TargetMode="External"/><Relationship Id="rId340" Type="http://schemas.openxmlformats.org/officeDocument/2006/relationships/hyperlink" Target="https://ru.wikipedia.org/wiki/%D0%A2%D1%80%D0%B0%D0%BD%D1%81%D0%BC%D0%B8%D1%81%D1%81%D0%B8%D1%8F" TargetMode="External"/><Relationship Id="rId361" Type="http://schemas.openxmlformats.org/officeDocument/2006/relationships/hyperlink" Target="https://ru.wikipedia.org/w/index.php?title=%D0%9A%D0%B0%D1%80%D0%B1%D0%B8%D1%82%D0%BE%D0%BB%D1%8B&amp;action=edit&amp;redlink=1" TargetMode="External"/><Relationship Id="rId196" Type="http://schemas.openxmlformats.org/officeDocument/2006/relationships/hyperlink" Target="https://ru.wikipedia.org/w/index.php?title=%D0%9F%D0%BE%D0%BB%D0%B8-%D0%B0%D0%BB%D1%8C%D1%84%D0%B0-%D0%BE%D0%BB%D0%B5%D1%84%D0%B8%D0%BD&amp;action=edit&amp;redlink=1" TargetMode="External"/><Relationship Id="rId200" Type="http://schemas.openxmlformats.org/officeDocument/2006/relationships/hyperlink" Target="https://ru.wikipedia.org/wiki/%D0%9D%D0%B5%D1%84%D1%82%D1%8C" TargetMode="External"/><Relationship Id="rId382" Type="http://schemas.openxmlformats.org/officeDocument/2006/relationships/hyperlink" Target="https://ru.wikipedia.org/wiki/%D0%9A%D0%BE%D0%BD%D0%BA%D0%B8%D1%81%D1%82%D0%B0" TargetMode="External"/><Relationship Id="rId417" Type="http://schemas.openxmlformats.org/officeDocument/2006/relationships/hyperlink" Target="https://ru.wikipedia.org/w/index.php?title=%D0%9F%D0%B0%D1%80%D0%BE%D0%BD%D0%B8%D1%82&amp;action=edit&amp;redlink=1" TargetMode="External"/><Relationship Id="rId438" Type="http://schemas.openxmlformats.org/officeDocument/2006/relationships/hyperlink" Target="https://ru.wikipedia.org/wiki/%D0%93%D0%B5%D0%B2%D0%B5%D1%8F" TargetMode="External"/><Relationship Id="rId459" Type="http://schemas.openxmlformats.org/officeDocument/2006/relationships/hyperlink" Target="https://ru.wikipedia.org/wiki/%D0%AD%D1%82%D0%B8%D0%BB%D0%BE%D0%B2%D1%8B%D0%B9_%D1%81%D0%BF%D0%B8%D1%80%D1%82" TargetMode="External"/><Relationship Id="rId16" Type="http://schemas.openxmlformats.org/officeDocument/2006/relationships/hyperlink" Target="https://ru.wikipedia.org/wiki/%D0%A2%D0%BE%D0%BF%D0%BB%D0%B8%D0%B2%D0%BE" TargetMode="External"/><Relationship Id="rId221" Type="http://schemas.openxmlformats.org/officeDocument/2006/relationships/hyperlink" Target="http://chem21.info/info/1598982" TargetMode="External"/><Relationship Id="rId242" Type="http://schemas.openxmlformats.org/officeDocument/2006/relationships/hyperlink" Target="http://chem21.info/info/7370" TargetMode="External"/><Relationship Id="rId263" Type="http://schemas.openxmlformats.org/officeDocument/2006/relationships/hyperlink" Target="http://chem21.info/info/22825" TargetMode="External"/><Relationship Id="rId284" Type="http://schemas.openxmlformats.org/officeDocument/2006/relationships/hyperlink" Target="http://chem21.info/info/1466096" TargetMode="External"/><Relationship Id="rId319" Type="http://schemas.openxmlformats.org/officeDocument/2006/relationships/hyperlink" Target="https://ru.wikipedia.org/wiki/%D0%9A%D0%BE%D1%80%D0%BE%D0%B1%D0%BA%D0%B0_%D0%BF%D0%B5%D1%80%D0%B5%D0%B4%D0%B0%D1%87" TargetMode="External"/><Relationship Id="rId470" Type="http://schemas.openxmlformats.org/officeDocument/2006/relationships/hyperlink" Target="https://ru.wikipedia.org/wiki/%D0%9B%D0%B8%D1%82%D0%B8%D0%B9" TargetMode="External"/><Relationship Id="rId491" Type="http://schemas.openxmlformats.org/officeDocument/2006/relationships/hyperlink" Target="https://ru.wikipedia.org/wiki/%D0%A4%D1%82%D0%BE%D1%80%D0%BA%D0%B0%D1%83%D1%87%D1%83%D0%BA%D0%B8" TargetMode="External"/><Relationship Id="rId505" Type="http://schemas.openxmlformats.org/officeDocument/2006/relationships/hyperlink" Target="https://ru.wikipedia.org/wiki/%D0%9E%D0%BA%D0%B8%D1%81%D0%BB%D0%B8%D1%82%D0%B5%D0%BB%D1%8C" TargetMode="External"/><Relationship Id="rId37" Type="http://schemas.openxmlformats.org/officeDocument/2006/relationships/hyperlink" Target="https://ru.wikipedia.org/wiki/%D0%A2%D0%B5%D0%BF%D0%BB%D0%BE%D0%B3%D0%B5%D0%BD%D0%B5%D1%80%D0%B0%D1%82%D0%BE%D1%80" TargetMode="External"/><Relationship Id="rId58" Type="http://schemas.openxmlformats.org/officeDocument/2006/relationships/hyperlink" Target="https://ru.wikipedia.org/wiki/%D0%A2%D0%BE%D0%BF%D0%BB%D0%B8%D0%B2%D0%BD%D1%8B%D0%B5_%D0%BF%D0%B5%D0%BB%D0%BB%D0%B5%D1%82%D1%8B" TargetMode="External"/><Relationship Id="rId79" Type="http://schemas.openxmlformats.org/officeDocument/2006/relationships/hyperlink" Target="https://ru.wikipedia.org/wiki/%D0%AD%D1%82%D0%B0%D0%BD%D0%BE%D0%BB" TargetMode="External"/><Relationship Id="rId102" Type="http://schemas.openxmlformats.org/officeDocument/2006/relationships/hyperlink" Target="https://ru.wikipedia.org/wiki/%D0%93%D0%B8%D0%B4%D1%80%D0%B0%D1%82_%D0%BC%D0%B5%D1%82%D0%B0%D0%BD%D0%B0" TargetMode="External"/><Relationship Id="rId123" Type="http://schemas.openxmlformats.org/officeDocument/2006/relationships/hyperlink" Target="https://ru.wikipedia.org/wiki/%D0%A0%D0%B0%D1%81%D1%82%D0%B2%D0%BE%D1%80%D0%B8%D1%82%D0%B5%D0%BB%D1%8C" TargetMode="External"/><Relationship Id="rId144" Type="http://schemas.openxmlformats.org/officeDocument/2006/relationships/hyperlink" Target="https://ru.wikipedia.org/wiki/%D0%9B%D0%B5%D1%81%D0%BE%D1%85%D0%B8%D0%BC%D0%B8%D1%8F" TargetMode="External"/><Relationship Id="rId330" Type="http://schemas.openxmlformats.org/officeDocument/2006/relationships/hyperlink" Target="https://ru.wikipedia.org/wiki/%D0%A2%D1%80%D0%B0%D0%BD%D1%81%D0%BC%D0%B8%D1%81%D1%81%D0%B8%D0%BE%D0%BD%D0%BD%D1%8B%D0%B5_%D0%BC%D0%B0%D1%81%D0%BB%D0%B0" TargetMode="External"/><Relationship Id="rId90" Type="http://schemas.openxmlformats.org/officeDocument/2006/relationships/hyperlink" Target="https://ru.wikipedia.org/w/index.php?title=%D0%92%D0%BE%D0%B4%D0%BE%D1%82%D0%BE%D0%BF%D0%BB%D0%B8%D0%B2%D0%BD%D0%B0%D1%8F_%D1%8D%D0%BC%D1%83%D0%BB%D1%8C%D1%81%D0%B8%D1%8F&amp;action=edit&amp;redlink=1" TargetMode="External"/><Relationship Id="rId165" Type="http://schemas.openxmlformats.org/officeDocument/2006/relationships/hyperlink" Target="https://ru.wikipedia.org/wiki/%D0%9D%D0%B5%D1%84%D1%82%D1%8C" TargetMode="External"/><Relationship Id="rId186" Type="http://schemas.openxmlformats.org/officeDocument/2006/relationships/hyperlink" Target="https://ru.wikipedia.org/wiki/%D0%9D%D0%B0%D1%84%D1%82%D0%B5%D0%BD%D1%8B" TargetMode="External"/><Relationship Id="rId351" Type="http://schemas.openxmlformats.org/officeDocument/2006/relationships/hyperlink" Target="https://ru.wikipedia.org/wiki/%D0%94%D0%B2%D0%B8%D0%B3%D0%B0%D1%82%D0%B5%D0%BB%D1%8C_%D0%B2%D0%BD%D1%83%D1%82%D1%80%D0%B5%D0%BD%D0%BD%D0%B5%D0%B3%D0%BE_%D1%81%D0%B3%D0%BE%D1%80%D0%B0%D0%BD%D0%B8%D1%8F" TargetMode="External"/><Relationship Id="rId372" Type="http://schemas.openxmlformats.org/officeDocument/2006/relationships/hyperlink" Target="https://ru.wikipedia.org/wiki/%D0%AD%D1%82%D0%B8%D0%BB%D0%B5%D0%BD%D0%B3%D0%BB%D0%B8%D0%BA%D0%BE%D0%BB%D1%8C" TargetMode="External"/><Relationship Id="rId393" Type="http://schemas.openxmlformats.org/officeDocument/2006/relationships/hyperlink" Target="https://ru.wikipedia.org/wiki/%D0%9F%D0%BE%D0%BB%D0%B8%D0%BC%D0%B5%D1%80%D0%B8%D0%B7%D0%B0%D1%86%D0%B8%D1%8F" TargetMode="External"/><Relationship Id="rId407" Type="http://schemas.openxmlformats.org/officeDocument/2006/relationships/hyperlink" Target="https://ru.wikipedia.org/wiki/%D0%9A%D0%BE%D0%BD%D0%B4%D0%B0%D0%BA%D0%BE%D0%B2,_%D0%98%D0%B2%D0%B0%D0%BD_%D0%9B%D0%B0%D0%B2%D1%80%D0%B5%D0%BD%D1%82%D1%8C%D0%B5%D0%B2%D0%B8%D1%87" TargetMode="External"/><Relationship Id="rId428" Type="http://schemas.openxmlformats.org/officeDocument/2006/relationships/hyperlink" Target="https://ru.wikipedia.org/wiki/%D0%94%D0%B8%D1%8D%D0%BB%D0%B5%D0%BA%D1%82%D1%80%D0%B8%D0%BA" TargetMode="External"/><Relationship Id="rId449" Type="http://schemas.openxmlformats.org/officeDocument/2006/relationships/hyperlink" Target="https://ru.wikipedia.org/wiki/%D0%90%D1%86%D0%B5%D1%82%D0%BE%D0%BD" TargetMode="External"/><Relationship Id="rId211" Type="http://schemas.openxmlformats.org/officeDocument/2006/relationships/hyperlink" Target="https://ru.wikipedia.org/wiki/%D0%9E%D1%81%D0%BD%D0%BE%D0%B2%D0%BD%D0%BE%D0%B9_%D0%BE%D1%80%D0%B3%D0%B0%D0%BD%D0%B8%D1%87%D0%B5%D1%81%D0%BA%D0%B8%D0%B9_%D1%81%D0%B8%D0%BD%D1%82%D0%B5%D0%B7" TargetMode="External"/><Relationship Id="rId232" Type="http://schemas.openxmlformats.org/officeDocument/2006/relationships/hyperlink" Target="http://chem21.info/info/11138" TargetMode="External"/><Relationship Id="rId253" Type="http://schemas.openxmlformats.org/officeDocument/2006/relationships/hyperlink" Target="http://chem21.info/info/1757648" TargetMode="External"/><Relationship Id="rId274" Type="http://schemas.openxmlformats.org/officeDocument/2006/relationships/hyperlink" Target="http://chem21.info/info/1867319" TargetMode="External"/><Relationship Id="rId295" Type="http://schemas.openxmlformats.org/officeDocument/2006/relationships/hyperlink" Target="http://chem21.info/info/1550029" TargetMode="External"/><Relationship Id="rId309" Type="http://schemas.openxmlformats.org/officeDocument/2006/relationships/hyperlink" Target="http://chem21.info/info/377116" TargetMode="External"/><Relationship Id="rId460" Type="http://schemas.openxmlformats.org/officeDocument/2006/relationships/hyperlink" Target="https://ru.wikipedia.org/wiki/%D0%91%D1%83%D1%82%D0%B0%D0%B4%D0%B8%D0%B5%D0%BD" TargetMode="External"/><Relationship Id="rId481" Type="http://schemas.openxmlformats.org/officeDocument/2006/relationships/hyperlink" Target="https://ru.wikipedia.org/wiki/%D0%9F%D0%BE%D0%BB%D0%B8%D0%BA%D0%BE%D0%BD%D0%B4%D0%B5%D0%BD%D1%81%D0%B0%D1%86%D0%B8%D1%8F" TargetMode="External"/><Relationship Id="rId516" Type="http://schemas.openxmlformats.org/officeDocument/2006/relationships/hyperlink" Target="https://ru.wikipedia.org/wiki/%D0%A2%D0%BE%D0%BB%D1%89%D0%B8%D0%BD%D0%BE%D0%BC%D0%B5%D1%80_%D0%BC%D0%BE%D0%BA%D1%80%D0%BE%D0%B3%D0%BE_%D1%81%D0%BB%D0%BE%D1%8F" TargetMode="External"/><Relationship Id="rId27" Type="http://schemas.openxmlformats.org/officeDocument/2006/relationships/hyperlink" Target="https://ru.wikipedia.org/wiki/%D0%9E%D0%BA%D0%B8%D1%81%D0%BB%D0%B8%D1%82%D0%B5%D0%BB%D1%8C" TargetMode="External"/><Relationship Id="rId48" Type="http://schemas.openxmlformats.org/officeDocument/2006/relationships/hyperlink" Target="https://ru.wikipedia.org/wiki/%D0%9A%D0%B8%D1%81%D0%BB%D0%BE%D1%82%D0%BD%D0%BE%D1%81%D1%82%D1%8C" TargetMode="External"/><Relationship Id="rId69" Type="http://schemas.openxmlformats.org/officeDocument/2006/relationships/hyperlink" Target="https://ru.wikipedia.org/wiki/%D0%A1%D0%BE%D0%BB%D1%8F%D1%80%D0%BE%D0%B2%D0%BE%D0%B5_%D0%BC%D0%B0%D1%81%D0%BB%D0%BE" TargetMode="External"/><Relationship Id="rId113" Type="http://schemas.openxmlformats.org/officeDocument/2006/relationships/hyperlink" Target="https://ru.wikipedia.org/wiki/%D0%94%D0%B2%D0%B8%D0%B3%D0%B0%D1%82%D0%B5%D0%BB%D1%8C_%D0%B2%D0%BD%D1%83%D1%82%D1%80%D0%B5%D0%BD%D0%BD%D0%B5%D0%B3%D0%BE_%D1%81%D0%B3%D0%BE%D1%80%D0%B0%D0%BD%D0%B8%D1%8F" TargetMode="External"/><Relationship Id="rId134" Type="http://schemas.openxmlformats.org/officeDocument/2006/relationships/hyperlink" Target="https://ru.wikipedia.org/wiki/%D0%9B%D0%B0%D0%BA" TargetMode="External"/><Relationship Id="rId320" Type="http://schemas.openxmlformats.org/officeDocument/2006/relationships/hyperlink" Target="https://ru.wikipedia.org/wiki/%D0%A0%D0%B0%D0%B7%D0%B4%D0%B0%D1%82%D0%BE%D1%87%D0%BD%D0%B0%D1%8F_%D0%BA%D0%BE%D1%80%D0%BE%D0%B1%D0%BA%D0%B0" TargetMode="External"/><Relationship Id="rId80" Type="http://schemas.openxmlformats.org/officeDocument/2006/relationships/hyperlink" Target="https://ru.wikipedia.org/wiki/%D0%9C%D0%B5%D1%82%D0%B0%D0%BD%D0%BE%D0%BB" TargetMode="External"/><Relationship Id="rId155" Type="http://schemas.openxmlformats.org/officeDocument/2006/relationships/hyperlink" Target="https://ru.wikipedia.org/wiki/%D0%9B%D0%B8%D0%B3%D1%80%D0%BE%D0%B8%D0%BD" TargetMode="External"/><Relationship Id="rId176" Type="http://schemas.openxmlformats.org/officeDocument/2006/relationships/hyperlink" Target="https://ru.wikipedia.org/wiki/%D0%93%D0%B5%D0%BA%D1%81%D0%B0%D0%B4%D0%B5%D0%BA%D0%B0%D0%BD" TargetMode="External"/><Relationship Id="rId197" Type="http://schemas.openxmlformats.org/officeDocument/2006/relationships/hyperlink" Target="https://ru.wikipedia.org/wiki/%D0%A1%D0%BB%D0%BE%D0%B6%D0%BD%D1%8B%D0%B5_%D1%8D%D1%84%D0%B8%D1%80%D1%8B" TargetMode="External"/><Relationship Id="rId341" Type="http://schemas.openxmlformats.org/officeDocument/2006/relationships/hyperlink" Target="https://ru.wikipedia.org/wiki/%D0%9D%D0%B8%D0%B3%D1%80%D0%BE%D0%BB" TargetMode="External"/><Relationship Id="rId362" Type="http://schemas.openxmlformats.org/officeDocument/2006/relationships/hyperlink" Target="https://ru.wikipedia.org/wiki/%D0%AD%D1%82%D0%B8%D0%BB%D0%BE%D0%B2%D1%8B%D0%B9_%D1%81%D0%BF%D0%B8%D1%80%D1%82" TargetMode="External"/><Relationship Id="rId383" Type="http://schemas.openxmlformats.org/officeDocument/2006/relationships/hyperlink" Target="https://ru.wikipedia.org/wiki/%D0%A4%D1%80%D0%B0%D0%BD%D1%86%D1%83%D0%B7%D1%81%D0%BA%D0%B0%D1%8F_%D0%B0%D0%BA%D0%B0%D0%B4%D0%B5%D0%BC%D0%B8%D1%8F_%D0%BD%D0%B0%D1%83%D0%BA" TargetMode="External"/><Relationship Id="rId418" Type="http://schemas.openxmlformats.org/officeDocument/2006/relationships/hyperlink" Target="https://ru.wikipedia.org/wiki/%D0%A0%D0%B5%D0%B7%D0%B8%D0%BD%D0%BE%D0%B2%D0%B0%D1%8F_%D1%81%D0%BC%D0%B5%D1%81%D1%8C" TargetMode="External"/><Relationship Id="rId439" Type="http://schemas.openxmlformats.org/officeDocument/2006/relationships/hyperlink" Target="https://ru.wikipedia.org/wiki/%D0%9A%D0%BE%D0%BA-%D1%81%D0%B0%D0%B3%D1%8B%D0%B7" TargetMode="External"/><Relationship Id="rId201" Type="http://schemas.openxmlformats.org/officeDocument/2006/relationships/hyperlink" Target="https://ru.wikipedia.org/wiki/%D0%9F%D0%B0%D1%80%D0%BE%D0%B2%D0%BE%D0%B9_%D0%B4%D0%B2%D0%B8%D0%B3%D0%B0%D1%82%D0%B5%D0%BB%D1%8C" TargetMode="External"/><Relationship Id="rId222" Type="http://schemas.openxmlformats.org/officeDocument/2006/relationships/hyperlink" Target="http://chem21.info/info/405476" TargetMode="External"/><Relationship Id="rId243" Type="http://schemas.openxmlformats.org/officeDocument/2006/relationships/hyperlink" Target="http://chem21.info/info/1480217" TargetMode="External"/><Relationship Id="rId264" Type="http://schemas.openxmlformats.org/officeDocument/2006/relationships/hyperlink" Target="http://chem21.info/info/147390" TargetMode="External"/><Relationship Id="rId285" Type="http://schemas.openxmlformats.org/officeDocument/2006/relationships/hyperlink" Target="http://chem21.info/info/395995" TargetMode="External"/><Relationship Id="rId450" Type="http://schemas.openxmlformats.org/officeDocument/2006/relationships/hyperlink" Target="https://ru.wikipedia.org/wiki/%D0%9A%D0%B8%D1%81%D0%BB%D0%BE%D1%80%D0%BE%D0%B4" TargetMode="External"/><Relationship Id="rId471" Type="http://schemas.openxmlformats.org/officeDocument/2006/relationships/hyperlink" Target="https://ru.wikipedia.org/wiki/%D0%AD%D0%BB%D0%B0%D1%81%D1%82%D0%B8%D1%87%D0%BD%D0%BE%D1%81%D1%82%D1%8C" TargetMode="External"/><Relationship Id="rId506" Type="http://schemas.openxmlformats.org/officeDocument/2006/relationships/hyperlink" Target="https://ru.wikipedia.org/wiki/%D0%90%D0%B4%D0%B3%D0%B5%D0%B7%D0%B8%D1%8F" TargetMode="External"/><Relationship Id="rId17" Type="http://schemas.openxmlformats.org/officeDocument/2006/relationships/hyperlink" Target="https://ru.wikipedia.org/w/index.php?title=%D0%A3%D0%BF%D1%80%D0%B0%D0%B2%D0%BB%D0%B5%D0%BD%D0%B8%D0%B5_%D1%8D%D0%BD%D0%B5%D1%80%D0%B3%D0%B5%D1%82%D0%B8%D1%87%D0%B5%D1%81%D0%BA%D0%B8%D1%85_%D0%B8%D1%81%D1%81%D0%BB%D0%B5%D0%B4%D0%BE%D0%B2%D0%B0%D0%BD%D0%B8%D0%B9_%D0%B8_%D1%80%D0%B0%D0%B7%D1%80%D0%B0%D0%B1%D0%BE%D1%82%D0%BE%D0%BA_(%D0%A1%D0%A8%D0%90)&amp;action=edit&amp;redlink=1" TargetMode="External"/><Relationship Id="rId38" Type="http://schemas.openxmlformats.org/officeDocument/2006/relationships/hyperlink" Target="https://ru.wikipedia.org/wiki/%D0%9C%D0%B0%D0%B7%D1%83%D1%82" TargetMode="External"/><Relationship Id="rId59" Type="http://schemas.openxmlformats.org/officeDocument/2006/relationships/hyperlink" Target="https://ru.wikipedia.org/wiki/%D0%93%D0%BE%D1%80%D1%8E%D1%87%D0%B8%D0%B9_%D1%81%D0%BB%D0%B0%D0%BD%D0%B5%D1%86" TargetMode="External"/><Relationship Id="rId103" Type="http://schemas.openxmlformats.org/officeDocument/2006/relationships/hyperlink" Target="https://ru.wikipedia.org/wiki/%D0%92%D0%BE%D0%B4%D0%BE%D1%80%D0%BE%D0%B4" TargetMode="External"/><Relationship Id="rId124" Type="http://schemas.openxmlformats.org/officeDocument/2006/relationships/hyperlink" Target="https://ru.wikipedia.org/wiki/%D0%9A%D0%BB%D0%B5%D0%B9" TargetMode="External"/><Relationship Id="rId310" Type="http://schemas.openxmlformats.org/officeDocument/2006/relationships/hyperlink" Target="http://chem21.info/info/1550032" TargetMode="External"/><Relationship Id="rId492" Type="http://schemas.openxmlformats.org/officeDocument/2006/relationships/hyperlink" Target="https://ru.wikipedia.org/wiki/%D0%A2%D0%B8%D0%BE%D0%BA%D0%BE%D0%BB%D1%8B" TargetMode="External"/><Relationship Id="rId70" Type="http://schemas.openxmlformats.org/officeDocument/2006/relationships/hyperlink" Target="https://ru.wikipedia.org/wiki/%D0%9A%D0%B5%D1%80%D0%BE%D1%81%D0%B8%D0%BD" TargetMode="External"/><Relationship Id="rId91" Type="http://schemas.openxmlformats.org/officeDocument/2006/relationships/hyperlink" Target="https://ru.wikipedia.org/wiki/%D0%9D%D0%BE%D1%80%D0%BC%D0%B0%D0%BB%D1%8C%D0%BD%D1%8B%D0%B5_%D1%83%D1%81%D0%BB%D0%BE%D0%B2%D0%B8%D1%8F" TargetMode="External"/><Relationship Id="rId145" Type="http://schemas.openxmlformats.org/officeDocument/2006/relationships/hyperlink" Target="https://ru.wikipedia.org/wiki/%D0%9A%D0%B0%D0%BD%D0%B8%D1%84%D0%BE%D0%BB%D1%8C" TargetMode="External"/><Relationship Id="rId166" Type="http://schemas.openxmlformats.org/officeDocument/2006/relationships/hyperlink" Target="http://www.zeno.org/Pierer-1857/A/Solar%C3%B6l" TargetMode="External"/><Relationship Id="rId187" Type="http://schemas.openxmlformats.org/officeDocument/2006/relationships/hyperlink" Target="https://ru.wikipedia.org/wiki/%D0%90%D1%80%D0%B5%D0%BD%D1%8B" TargetMode="External"/><Relationship Id="rId331" Type="http://schemas.openxmlformats.org/officeDocument/2006/relationships/hyperlink" Target="https://ru.wikipedia.org/wiki/%D0%97%D1%83%D0%B1%D1%87%D0%B0%D1%82%D0%BE%D0%B5_%D0%BA%D0%BE%D0%BB%D0%B5%D1%81%D0%BE" TargetMode="External"/><Relationship Id="rId352" Type="http://schemas.openxmlformats.org/officeDocument/2006/relationships/hyperlink" Target="https://ru.wikipedia.org/wiki/%D0%A1%D0%BE%D0%BB%D0%B8" TargetMode="External"/><Relationship Id="rId373" Type="http://schemas.openxmlformats.org/officeDocument/2006/relationships/hyperlink" Target="https://ru.wikipedia.org/wiki/%D0%AD%D1%82%D0%B8%D0%BB%D0%BE%D0%B2%D1%8B%D0%B9_%D1%81%D0%BF%D0%B8%D1%80%D1%82" TargetMode="External"/><Relationship Id="rId394" Type="http://schemas.openxmlformats.org/officeDocument/2006/relationships/hyperlink" Target="https://ru.wikipedia.org/wiki/%D0%9A%D0%B0%D0%B1%D0%B5%D0%BB%D1%8C" TargetMode="External"/><Relationship Id="rId408" Type="http://schemas.openxmlformats.org/officeDocument/2006/relationships/hyperlink" Target="https://ru.wikipedia.org/w/index.php?title=%D0%94%D0%B8%D0%BC%D0%B5%D1%82%D0%B8%D0%BB%D0%B1%D1%83%D1%82%D0%B0%D0%B4%D0%B8%D0%B5%D0%BD&amp;action=edit&amp;redlink=1" TargetMode="External"/><Relationship Id="rId429" Type="http://schemas.openxmlformats.org/officeDocument/2006/relationships/hyperlink" Target="https://ru.wikipedia.org/wiki/%D0%92%D1%83%D0%BB%D0%BA%D0%B0%D0%BD%D0%B8%D0%B7%D0%B0%D1%86%D0%B8%D1%8F" TargetMode="External"/><Relationship Id="rId1" Type="http://schemas.openxmlformats.org/officeDocument/2006/relationships/customXml" Target="../customXml/item1.xml"/><Relationship Id="rId212" Type="http://schemas.openxmlformats.org/officeDocument/2006/relationships/hyperlink" Target="https://ru.wikipedia.org/wiki/%D0%93%D0%B8%D0%B4%D1%80%D0%BE%D0%BA%D1%80%D0%B5%D0%BA%D0%B8%D0%BD%D0%B3" TargetMode="External"/><Relationship Id="rId233" Type="http://schemas.openxmlformats.org/officeDocument/2006/relationships/hyperlink" Target="http://chem21.info/info/395994" TargetMode="External"/><Relationship Id="rId254" Type="http://schemas.openxmlformats.org/officeDocument/2006/relationships/hyperlink" Target="http://chem21.info/info/395913" TargetMode="External"/><Relationship Id="rId440" Type="http://schemas.openxmlformats.org/officeDocument/2006/relationships/hyperlink" Target="https://ru.wikipedia.org/wiki/%D0%9E%D0%B4%D1%83%D0%B2%D0%B0%D0%BD%D1%87%D0%B8%D0%BA" TargetMode="External"/><Relationship Id="rId28" Type="http://schemas.openxmlformats.org/officeDocument/2006/relationships/hyperlink" Target="https://ru.wikipedia.org/wiki/%D0%92%D0%BE%D0%B7%D0%B4%D1%83%D1%85" TargetMode="External"/><Relationship Id="rId49" Type="http://schemas.openxmlformats.org/officeDocument/2006/relationships/hyperlink" Target="https://ru.wikipedia.org/wiki/%D0%9C%D0%B8%D0%BA%D1%80%D0%BE%D0%B3%D1%80%D0%B0%D0%BC%D0%BC" TargetMode="External"/><Relationship Id="rId114" Type="http://schemas.openxmlformats.org/officeDocument/2006/relationships/hyperlink" Target="https://ru.wikipedia.org/wiki/%D0%9E%D0%BA%D1%82%D0%B0%D0%BD%D0%BE%D0%B2%D0%BE%D0%B5_%D1%87%D0%B8%D1%81%D0%BB%D0%BE" TargetMode="External"/><Relationship Id="rId275" Type="http://schemas.openxmlformats.org/officeDocument/2006/relationships/hyperlink" Target="http://chem21.info/info/1487490" TargetMode="External"/><Relationship Id="rId296" Type="http://schemas.openxmlformats.org/officeDocument/2006/relationships/hyperlink" Target="http://chem21.info/info/395887" TargetMode="External"/><Relationship Id="rId300" Type="http://schemas.openxmlformats.org/officeDocument/2006/relationships/hyperlink" Target="http://chem21.info/info/470724" TargetMode="External"/><Relationship Id="rId461" Type="http://schemas.openxmlformats.org/officeDocument/2006/relationships/hyperlink" Target="https://ru.wikipedia.org/wiki/%D0%9F%D0%BE%D0%BB%D0%B8%D0%BC%D0%B5%D1%80%D0%B8%D0%B7%D0%B0%D1%86%D0%B8%D1%8F" TargetMode="External"/><Relationship Id="rId482" Type="http://schemas.openxmlformats.org/officeDocument/2006/relationships/hyperlink" Target="https://ru.wikipedia.org/wiki/%D0%9F%D0%BE%D0%BB%D0%B8%D1%81%D1%83%D0%BB%D1%8C%D1%84%D0%B8%D0%B4" TargetMode="External"/><Relationship Id="rId517" Type="http://schemas.openxmlformats.org/officeDocument/2006/relationships/fontTable" Target="fontTable.xml"/><Relationship Id="rId60" Type="http://schemas.openxmlformats.org/officeDocument/2006/relationships/hyperlink" Target="https://ru.wikipedia.org/wiki/%D0%A1%D0%B0%D0%BF%D1%80%D0%BE%D0%BF%D0%B5%D0%BB%D1%8C" TargetMode="External"/><Relationship Id="rId81" Type="http://schemas.openxmlformats.org/officeDocument/2006/relationships/hyperlink" Target="https://ru.wikipedia.org/wiki/%D0%9F%D1%80%D0%BE%D0%BF%D0%B0%D0%BD%D0%BE%D0%BB" TargetMode="External"/><Relationship Id="rId135" Type="http://schemas.openxmlformats.org/officeDocument/2006/relationships/hyperlink" Target="https://ru.wikipedia.org/wiki/%D0%9A%D0%B0%D0%BD%D0%B8%D1%84%D0%BE%D0%BB%D1%8C" TargetMode="External"/><Relationship Id="rId156" Type="http://schemas.openxmlformats.org/officeDocument/2006/relationships/hyperlink" Target="https://ru.wikipedia.org/wiki/%D0%9D%D0%B5%D1%84%D1%82%D1%8C" TargetMode="External"/><Relationship Id="rId177" Type="http://schemas.openxmlformats.org/officeDocument/2006/relationships/hyperlink" Target="https://ru.wikipedia.org/w/index.php?title=%D0%9C%D0%B5%D1%82%D0%B8%D0%BB%D0%BD%D0%B0%D1%84%D1%82%D0%B0%D0%BB%D0%B8%D0%BD&amp;action=edit&amp;redlink=1" TargetMode="External"/><Relationship Id="rId198" Type="http://schemas.openxmlformats.org/officeDocument/2006/relationships/hyperlink" Target="https://ru.wikipedia.org/w/index.php?title=%D0%9C%D0%B0%D0%BA%D1%80%D0%BE%D0%BF%D0%BE%D0%BB%D0%B8%D0%BC%D0%B5%D1%80&amp;action=edit&amp;redlink=1" TargetMode="External"/><Relationship Id="rId321" Type="http://schemas.openxmlformats.org/officeDocument/2006/relationships/hyperlink" Target="https://ru.wikipedia.org/wiki/%D0%93%D0%BB%D0%B0%D0%B2%D0%BD%D0%B0%D1%8F_%D0%BF%D0%B5%D1%80%D0%B5%D0%B4%D0%B0%D1%87%D0%B0" TargetMode="External"/><Relationship Id="rId342" Type="http://schemas.openxmlformats.org/officeDocument/2006/relationships/hyperlink" Target="https://ru.wikipedia.org/wiki/%D0%93%D0%B8%D0%BF%D0%BE%D0%B8%D0%B4%D0%BD%D0%B0%D1%8F_%D0%BF%D0%B5%D1%80%D0%B5%D0%B4%D0%B0%D1%87%D0%B0" TargetMode="External"/><Relationship Id="rId363" Type="http://schemas.openxmlformats.org/officeDocument/2006/relationships/hyperlink" Target="https://ru.wikipedia.org/wiki/%D0%AD%D1%82%D0%B8%D0%BB%D0%B5%D0%BD%D0%B3%D0%BB%D0%B8%D0%BA%D0%BE%D0%BB%D1%8C" TargetMode="External"/><Relationship Id="rId384" Type="http://schemas.openxmlformats.org/officeDocument/2006/relationships/hyperlink" Target="https://ru.wikipedia.org/wiki/%D0%9B%D0%B0%D1%81%D1%82%D0%B8%D0%BA" TargetMode="External"/><Relationship Id="rId419" Type="http://schemas.openxmlformats.org/officeDocument/2006/relationships/hyperlink" Target="http://www.tesar-eng.ru/serial/nometall/vshr904/" TargetMode="External"/><Relationship Id="rId202" Type="http://schemas.openxmlformats.org/officeDocument/2006/relationships/hyperlink" Target="https://ru.wikipedia.org/wiki/Valvoline" TargetMode="External"/><Relationship Id="rId223" Type="http://schemas.openxmlformats.org/officeDocument/2006/relationships/hyperlink" Target="http://chem21.info/info/395895" TargetMode="External"/><Relationship Id="rId244" Type="http://schemas.openxmlformats.org/officeDocument/2006/relationships/hyperlink" Target="http://chem21.info/info/1160205" TargetMode="External"/><Relationship Id="rId430" Type="http://schemas.openxmlformats.org/officeDocument/2006/relationships/hyperlink" Target="https://ru.wikipedia.org/wiki/%D0%A0%D0%B5%D0%B7%D0%B8%D0%BD%D0%B0" TargetMode="External"/><Relationship Id="rId18" Type="http://schemas.openxmlformats.org/officeDocument/2006/relationships/hyperlink" Target="https://ru.wikipedia.org/wiki/%D0%A2%D0%BE%D0%BF%D0%BB%D0%B8%D0%B2%D0%BE" TargetMode="External"/><Relationship Id="rId39" Type="http://schemas.openxmlformats.org/officeDocument/2006/relationships/hyperlink" Target="https://ru.wikipedia.org/wiki/%D0%A6%D0%B5%D1%82%D0%B0%D0%BD%D0%BE%D0%B2%D0%BE%D0%B5_%D1%87%D0%B8%D1%81%D0%BB%D0%BE" TargetMode="External"/><Relationship Id="rId265" Type="http://schemas.openxmlformats.org/officeDocument/2006/relationships/hyperlink" Target="http://chem21.info/info/1471915" TargetMode="External"/><Relationship Id="rId286" Type="http://schemas.openxmlformats.org/officeDocument/2006/relationships/hyperlink" Target="http://chem21.info/info/65492" TargetMode="External"/><Relationship Id="rId451" Type="http://schemas.openxmlformats.org/officeDocument/2006/relationships/hyperlink" Target="https://ru.wikipedia.org/wiki/%D0%A3%D0%BF%D1%80%D1%83%D0%B3%D0%BE%D1%81%D1%82%D1%8C" TargetMode="External"/><Relationship Id="rId472" Type="http://schemas.openxmlformats.org/officeDocument/2006/relationships/hyperlink" Target="https://ru.wikipedia.org/wiki/%D0%91%D1%83%D1%82%D0%B0%D0%B4%D0%B8%D0%B5%D0%BD" TargetMode="External"/><Relationship Id="rId493" Type="http://schemas.openxmlformats.org/officeDocument/2006/relationships/hyperlink" Target="https://ru.wikipedia.org/wiki/%D0%A0%D0%B5%D0%B7%D0%B8%D0%BD%D0%B0" TargetMode="External"/><Relationship Id="rId507" Type="http://schemas.openxmlformats.org/officeDocument/2006/relationships/hyperlink" Target="https://ru.wikipedia.org/wiki/%D0%9A%D1%80%D0%B0%D1%81%D0%BA%D0%B0" TargetMode="External"/><Relationship Id="rId50" Type="http://schemas.openxmlformats.org/officeDocument/2006/relationships/hyperlink" Target="https://ru.wikipedia.org/wiki/%D0%97%D0%BE%D0%BB%D1%8C%D0%BD%D0%BE%D1%81%D1%82%D1%8C" TargetMode="External"/><Relationship Id="rId104" Type="http://schemas.openxmlformats.org/officeDocument/2006/relationships/hyperlink" Target="https://ru.wikipedia.org/wiki/%D0%A1%D0%B8%D0%BD%D1%82%D0%B5%D0%B7-%D0%B3%D0%B0%D0%B7" TargetMode="External"/><Relationship Id="rId125" Type="http://schemas.openxmlformats.org/officeDocument/2006/relationships/hyperlink" Target="https://ru.wikipedia.org/wiki/%D0%9A%D1%80%D0%B0%D1%81%D0%BA%D0%B8" TargetMode="External"/><Relationship Id="rId146" Type="http://schemas.openxmlformats.org/officeDocument/2006/relationships/hyperlink" Target="https://ru.wikipedia.org/wiki/%D0%A0%D0%B5%D0%B7%D0%B8%D0%BD%D0%BE%D0%B2%D1%8B%D0%B9_%D0%BA%D0%BB%D0%B5%D0%B9" TargetMode="External"/><Relationship Id="rId167" Type="http://schemas.openxmlformats.org/officeDocument/2006/relationships/hyperlink" Target="https://ru.wikipedia.org/wiki/1857_%D0%B3%D0%BE%D0%B4" TargetMode="External"/><Relationship Id="rId188" Type="http://schemas.openxmlformats.org/officeDocument/2006/relationships/hyperlink" Target="https://ru.wikipedia.org/wiki/%D0%A6%D0%B5%D1%82%D0%B0%D0%BD%D0%BE%D0%B2%D0%BE%D0%B5_%D1%87%D0%B8%D1%81%D0%BB%D0%BE" TargetMode="External"/><Relationship Id="rId311" Type="http://schemas.openxmlformats.org/officeDocument/2006/relationships/hyperlink" Target="http://chem21.info/info/364890" TargetMode="External"/><Relationship Id="rId332" Type="http://schemas.openxmlformats.org/officeDocument/2006/relationships/hyperlink" Target="https://ru.wikipedia.org/wiki/%D0%A6%D0%B5%D0%BF%D0%BD%D0%B0%D1%8F_%D0%BF%D0%B5%D1%80%D0%B5%D0%B4%D0%B0%D1%87%D0%B0" TargetMode="External"/><Relationship Id="rId353" Type="http://schemas.openxmlformats.org/officeDocument/2006/relationships/hyperlink" Target="https://ru.wikipedia.org/wiki/%D0%A5%D0%BB%D0%BE%D1%80%D0%B8%D1%81%D1%82%D1%8B%D0%B9_%D0%BD%D0%B0%D1%82%D1%80%D0%B8%D0%B9" TargetMode="External"/><Relationship Id="rId374" Type="http://schemas.openxmlformats.org/officeDocument/2006/relationships/image" Target="media/image7.jpeg"/><Relationship Id="rId395" Type="http://schemas.openxmlformats.org/officeDocument/2006/relationships/hyperlink" Target="https://ru.wikipedia.org/wiki/%D0%9A%D0%B0%D1%83%D1%87%D1%83%D0%BA%D0%BE%D0%BD%D0%BE%D1%81%D1%8B" TargetMode="External"/><Relationship Id="rId409" Type="http://schemas.openxmlformats.org/officeDocument/2006/relationships/hyperlink" Target="https://ru.wikipedia.org/wiki/%D0%AD%D0%B4%D0%B8%D1%81%D0%BE%D0%BD" TargetMode="External"/><Relationship Id="rId71" Type="http://schemas.openxmlformats.org/officeDocument/2006/relationships/hyperlink" Target="https://ru.wikipedia.org/wiki/%D0%9B%D0%B8%D0%B3%D1%80%D0%BE%D0%B8%D0%BD" TargetMode="External"/><Relationship Id="rId92" Type="http://schemas.openxmlformats.org/officeDocument/2006/relationships/hyperlink" Target="https://ru.wikipedia.org/wiki/%D0%9F%D1%80%D0%BE%D0%BF%D0%B0%D0%BD" TargetMode="External"/><Relationship Id="rId213" Type="http://schemas.openxmlformats.org/officeDocument/2006/relationships/hyperlink" Target="http://chem21.info/info/1589356" TargetMode="External"/><Relationship Id="rId234" Type="http://schemas.openxmlformats.org/officeDocument/2006/relationships/hyperlink" Target="http://chem21.info/info/1678195" TargetMode="External"/><Relationship Id="rId420" Type="http://schemas.openxmlformats.org/officeDocument/2006/relationships/hyperlink" Target="https://ru.wikipedia.org/wiki/%D0%9A%D0%B0%D0%BB%D0%B0%D0%BD%D0%B4%D1%80" TargetMode="External"/><Relationship Id="rId2" Type="http://schemas.openxmlformats.org/officeDocument/2006/relationships/numbering" Target="numbering.xml"/><Relationship Id="rId29" Type="http://schemas.openxmlformats.org/officeDocument/2006/relationships/hyperlink" Target="https://ru.wikipedia.org/wiki/%D0%A0%D0%B0%D0%BA%D0%B5%D1%82%D0%BD%D1%8B%D0%B9_%D0%B4%D0%B2%D0%B8%D0%B3%D0%B0%D1%82%D0%B5%D0%BB%D1%8C" TargetMode="External"/><Relationship Id="rId255" Type="http://schemas.openxmlformats.org/officeDocument/2006/relationships/hyperlink" Target="http://chem21.info/info/1807826" TargetMode="External"/><Relationship Id="rId276" Type="http://schemas.openxmlformats.org/officeDocument/2006/relationships/hyperlink" Target="http://chem21.info/info/720130" TargetMode="External"/><Relationship Id="rId297" Type="http://schemas.openxmlformats.org/officeDocument/2006/relationships/hyperlink" Target="http://chem21.info/info/470646" TargetMode="External"/><Relationship Id="rId441" Type="http://schemas.openxmlformats.org/officeDocument/2006/relationships/hyperlink" Target="https://ru.wikipedia.org/wiki/%D0%9A%D0%B0%D1%83%D1%87%D1%83%D0%BA%D0%BE%D0%BD%D0%BE%D1%81%D0%BD%D1%8B%D0%B5_%D1%80%D0%B0%D1%81%D1%82%D0%B5%D0%BD%D0%B8%D1%8F" TargetMode="External"/><Relationship Id="rId462" Type="http://schemas.openxmlformats.org/officeDocument/2006/relationships/hyperlink" Target="https://ru.wikipedia.org/wiki/%D0%9D%D0%B0%D1%82%D1%80%D0%B8%D0%B9" TargetMode="External"/><Relationship Id="rId483" Type="http://schemas.openxmlformats.org/officeDocument/2006/relationships/hyperlink" Target="https://ru.wikipedia.org/wiki/%D0%98%D0%B7%D0%BE%D0%BF%D1%80%D0%B5%D0%BD%D0%BE%D0%B2%D1%8B%D0%B9_%D0%BA%D0%B0%D1%83%D1%87%D1%83%D0%BA" TargetMode="External"/><Relationship Id="rId518" Type="http://schemas.openxmlformats.org/officeDocument/2006/relationships/theme" Target="theme/theme1.xml"/><Relationship Id="rId40" Type="http://schemas.openxmlformats.org/officeDocument/2006/relationships/hyperlink" Target="https://ru.wikipedia.org/wiki/%D0%98%D0%BE%D0%B4%D0%BD%D0%BE%D0%B5_%D1%87%D0%B8%D1%81%D0%BB%D0%BE" TargetMode="External"/><Relationship Id="rId115" Type="http://schemas.openxmlformats.org/officeDocument/2006/relationships/hyperlink" Target="https://ru.wikipedia.org/wiki/%D0%95%D0%B2%D1%80%D0%BE-2" TargetMode="External"/><Relationship Id="rId136" Type="http://schemas.openxmlformats.org/officeDocument/2006/relationships/hyperlink" Target="https://ru.wikipedia.org/wiki/%D0%94%D1%80%D0%B5%D0%B2%D0%B5%D1%81%D0%B8%D0%BD%D0%B0" TargetMode="External"/><Relationship Id="rId157" Type="http://schemas.openxmlformats.org/officeDocument/2006/relationships/hyperlink" Target="https://ru.wikipedia.org/wiki/%D0%9F%D0%B8%D1%80%D0%BE%D0%BB%D0%B8%D0%B7" TargetMode="External"/><Relationship Id="rId178" Type="http://schemas.openxmlformats.org/officeDocument/2006/relationships/hyperlink" Target="https://ru.wikipedia.org/w/index.php?title=%D0%98%D0%B7%D0%BE%D1%86%D0%B5%D1%82%D0%B0%D0%BD&amp;action=edit&amp;redlink=1" TargetMode="External"/><Relationship Id="rId301" Type="http://schemas.openxmlformats.org/officeDocument/2006/relationships/hyperlink" Target="http://chem21.info/info/310008" TargetMode="External"/><Relationship Id="rId322" Type="http://schemas.openxmlformats.org/officeDocument/2006/relationships/hyperlink" Target="https://ru.wikipedia.org/wiki/%D0%92%D0%B5%D0%B4%D1%83%D1%89%D0%B8%D0%B9_%D0%BC%D0%BE%D1%81%D1%82" TargetMode="External"/><Relationship Id="rId343" Type="http://schemas.openxmlformats.org/officeDocument/2006/relationships/hyperlink" Target="https://ru.wikipedia.org/wiki/%D0%98%D0%BD%D0%B4%D0%B5%D0%BA%D1%81_%D0%B2%D1%8F%D0%B7%D0%BA%D0%BE%D1%81%D1%82%D0%B8" TargetMode="External"/><Relationship Id="rId364" Type="http://schemas.openxmlformats.org/officeDocument/2006/relationships/hyperlink" Target="https://ru.wikipedia.org/wiki/%D0%9F%D1%80%D0%BE%D0%BF%D0%B8%D0%BB%D0%B5%D0%BD%D0%B3%D0%BB%D0%B8%D0%BA%D0%BE%D0%BB%D1%8C" TargetMode="External"/><Relationship Id="rId61" Type="http://schemas.openxmlformats.org/officeDocument/2006/relationships/hyperlink" Target="https://ru.wikipedia.org/wiki/%D0%A2%D0%BE%D1%80%D1%84" TargetMode="External"/><Relationship Id="rId82" Type="http://schemas.openxmlformats.org/officeDocument/2006/relationships/hyperlink" Target="https://ru.wikipedia.org/wiki/%D0%A0%D0%B0%D0%BA%D0%B5%D1%82%D0%BD%D0%BE%D0%B5_%D1%82%D0%BE%D0%BF%D0%BB%D0%B8%D0%B2%D0%BE" TargetMode="External"/><Relationship Id="rId199" Type="http://schemas.openxmlformats.org/officeDocument/2006/relationships/hyperlink" Target="https://ru.wikipedia.org/wiki/1866_%D0%B3%D0%BE%D0%B4" TargetMode="External"/><Relationship Id="rId203" Type="http://schemas.openxmlformats.org/officeDocument/2006/relationships/hyperlink" Target="https://ru.wikipedia.org/wiki/%D0%9F%D0%BE%D1%80%D1%88%D0%B5%D0%BD%D1%8C" TargetMode="External"/><Relationship Id="rId385" Type="http://schemas.openxmlformats.org/officeDocument/2006/relationships/hyperlink" Target="https://ru.wikipedia.org/wiki/1823_%D0%B3%D0%BE%D0%B4" TargetMode="External"/><Relationship Id="rId19" Type="http://schemas.openxmlformats.org/officeDocument/2006/relationships/hyperlink" Target="https://ru.wikipedia.org/wiki/%D0%93%D0%BB%D0%BE%D0%B1%D0%B0%D0%BB%D1%8C%D0%BD%D1%8B%D0%B5_%D0%BF%D1%80%D0%BE%D0%B1%D0%BB%D0%B5%D0%BC%D1%8B" TargetMode="External"/><Relationship Id="rId224" Type="http://schemas.openxmlformats.org/officeDocument/2006/relationships/hyperlink" Target="http://chem21.info/info/826344" TargetMode="External"/><Relationship Id="rId245" Type="http://schemas.openxmlformats.org/officeDocument/2006/relationships/hyperlink" Target="http://chem21.info/info/1454431" TargetMode="External"/><Relationship Id="rId266" Type="http://schemas.openxmlformats.org/officeDocument/2006/relationships/hyperlink" Target="http://chem21.info/info/720130" TargetMode="External"/><Relationship Id="rId287" Type="http://schemas.openxmlformats.org/officeDocument/2006/relationships/hyperlink" Target="http://chem21.info/info/1514825" TargetMode="External"/><Relationship Id="rId410" Type="http://schemas.openxmlformats.org/officeDocument/2006/relationships/hyperlink" Target="https://ru.wikipedia.org/wiki/%D0%90%D0%B2%D1%82%D0%BE%D0%BC%D0%BE%D0%B1%D0%B8%D0%BB%D1%8C%D0%BD%D0%B0%D1%8F_%D1%88%D0%B8%D0%BD%D0%B0" TargetMode="External"/><Relationship Id="rId431" Type="http://schemas.openxmlformats.org/officeDocument/2006/relationships/hyperlink" Target="https://ru.wikipedia.org/wiki/%D0%AD%D0%B1%D0%BE%D0%BD%D0%B8%D1%82" TargetMode="External"/><Relationship Id="rId452" Type="http://schemas.openxmlformats.org/officeDocument/2006/relationships/hyperlink" Target="https://ru.wikipedia.org/wiki/%D0%A1%D0%B5%D1%80%D0%B0" TargetMode="External"/><Relationship Id="rId473" Type="http://schemas.openxmlformats.org/officeDocument/2006/relationships/hyperlink" Target="https://ru.wikipedia.org/wiki/%D0%A1%D1%82%D0%B8%D1%80%D0%BE%D0%BB_(%D1%83%D0%B3%D0%BB%D0%B5%D0%B2%D0%BE%D0%B4%D0%BE%D1%80%D0%BE%D0%B4)" TargetMode="External"/><Relationship Id="rId494" Type="http://schemas.openxmlformats.org/officeDocument/2006/relationships/hyperlink" Target="https://ru.wikipedia.org/wiki/%D0%90%D0%B2%D1%82%D0%BE%D0%BC%D0%BE%D0%B1%D0%B8%D0%BB%D1%8C%D0%BD%D0%B0%D1%8F_%D1%88%D0%B8%D0%BD%D0%B0" TargetMode="External"/><Relationship Id="rId508" Type="http://schemas.openxmlformats.org/officeDocument/2006/relationships/hyperlink" Target="https://ru.wikipedia.org/wiki/%D0%AD%D0%BC%D0%B0%D0%BB%D0%B5%D0%B2%D1%8B%D0%B5_%D0%BA%D1%80%D0%B0%D1%81%D0%BA%D0%B8" TargetMode="External"/><Relationship Id="rId30" Type="http://schemas.openxmlformats.org/officeDocument/2006/relationships/hyperlink" Target="https://ru.wikipedia.org/wiki/%D0%9A%D0%B8%D0%BD%D0%B5%D1%82%D0%B8%D1%87%D0%B5%D1%81%D0%BA%D0%B0%D1%8F_%D1%8D%D0%BD%D0%B5%D1%80%D0%B3%D0%B8%D1%8F" TargetMode="External"/><Relationship Id="rId105" Type="http://schemas.openxmlformats.org/officeDocument/2006/relationships/hyperlink" Target="https://ru.wikipedia.org/wiki/%D0%93%D0%B5%D0%BD%D0%B5%D1%80%D0%B0%D1%82%D0%BE%D1%80%D0%BD%D1%8B%D0%B9_%D0%B3%D0%B0%D0%B7" TargetMode="External"/><Relationship Id="rId126" Type="http://schemas.openxmlformats.org/officeDocument/2006/relationships/hyperlink" Target="https://ru.wikipedia.org/wiki/%D0%9C%D0%B0%D1%81%D1%82%D0%B8%D0%BA%D0%B0_(%D0%BC%D0%B0%D1%82%D0%B5%D1%80%D0%B8%D0%B0%D0%BB)" TargetMode="External"/><Relationship Id="rId147" Type="http://schemas.openxmlformats.org/officeDocument/2006/relationships/hyperlink" Target="https://ru.wikipedia.org/w/index.php?title=%D0%A2%D0%B8%D0%BF%D0%BE%D0%B3%D1%80%D0%B0%D1%84%D0%B8%D1%87%D0%B5%D1%81%D0%BA%D0%B0%D1%8F_%D0%BA%D1%80%D0%B0%D1%81%D0%BA%D0%B0&amp;action=edit&amp;redlink=1" TargetMode="External"/><Relationship Id="rId168" Type="http://schemas.openxmlformats.org/officeDocument/2006/relationships/hyperlink" Target="https://ru.wikipedia.org/wiki/%D0%96%D0%B5%D0%BB%D0%B5%D0%B7%D0%BD%D0%BE%D0%B4%D0%BE%D1%80%D0%BE%D0%B6%D0%BD%D1%8B%D0%B9_%D1%82%D1%80%D0%B0%D0%BD%D1%81%D0%BF%D0%BE%D1%80%D1%82" TargetMode="External"/><Relationship Id="rId312" Type="http://schemas.openxmlformats.org/officeDocument/2006/relationships/hyperlink" Target="http://chem21.info/info/1789916" TargetMode="External"/><Relationship Id="rId333" Type="http://schemas.openxmlformats.org/officeDocument/2006/relationships/hyperlink" Target="https://ru.wikipedia.org/wiki/%D0%A0%D0%B5%D0%B4%D1%83%D0%BA%D1%82%D0%BE%D1%80" TargetMode="External"/><Relationship Id="rId354" Type="http://schemas.openxmlformats.org/officeDocument/2006/relationships/hyperlink" Target="https://ru.wikipedia.org/wiki/%D0%A5%D0%BB%D0%BE%D1%80%D0%B8%D1%81%D1%82%D1%8B%D0%B9_%D0%BA%D0%B0%D0%BB%D0%B8%D0%B9" TargetMode="External"/><Relationship Id="rId51" Type="http://schemas.openxmlformats.org/officeDocument/2006/relationships/hyperlink" Target="https://ru.wikipedia.org/w/index.php?title=%D0%9A%D0%BE%D0%BA%D1%81%D1%83%D0%B5%D0%BC%D0%BE%D1%81%D1%82%D1%8C&amp;action=edit&amp;redlink=1" TargetMode="External"/><Relationship Id="rId72" Type="http://schemas.openxmlformats.org/officeDocument/2006/relationships/hyperlink" Target="https://ru.wikipedia.org/wiki/%D0%91%D0%B5%D0%BD%D0%B7%D0%B8%D0%BD" TargetMode="External"/><Relationship Id="rId93" Type="http://schemas.openxmlformats.org/officeDocument/2006/relationships/hyperlink" Target="https://ru.wikipedia.org/wiki/%D0%91%D1%83%D1%82%D0%B0%D0%BD_(%D0%B2%D0%B5%D1%89%D0%B5%D1%81%D1%82%D0%B2%D0%BE)" TargetMode="External"/><Relationship Id="rId189" Type="http://schemas.openxmlformats.org/officeDocument/2006/relationships/hyperlink" Target="https://ru.wikipedia.org/wiki/%D0%90%D0%BB%D0%B8%D1%84%D0%B0%D1%82%D0%B8%D1%87%D0%B5%D1%81%D0%BA%D0%B8%D0%B5_%D1%83%D0%B3%D0%BB%D0%B5%D0%B2%D0%BE%D0%B4%D0%BE%D1%80%D0%BE%D0%B4%D1%8B" TargetMode="External"/><Relationship Id="rId375" Type="http://schemas.openxmlformats.org/officeDocument/2006/relationships/hyperlink" Target="https://ru.wikipedia.org/wiki/%D0%9B%D0%B0%D1%82%D0%B8%D0%BD%D1%81%D0%BA%D0%B8%D0%B9_%D1%8F%D0%B7%D1%8B%D0%BA" TargetMode="External"/><Relationship Id="rId396" Type="http://schemas.openxmlformats.org/officeDocument/2006/relationships/hyperlink" Target="https://ru.wikipedia.org/wiki/%D0%98%D0%BD%D0%B4%D0%BE%D0%BD%D0%B5%D0%B7%D0%B8%D1%8F" TargetMode="External"/><Relationship Id="rId3" Type="http://schemas.openxmlformats.org/officeDocument/2006/relationships/styles" Target="styles.xml"/><Relationship Id="rId214" Type="http://schemas.openxmlformats.org/officeDocument/2006/relationships/hyperlink" Target="http://chem21.info/info/11885" TargetMode="External"/><Relationship Id="rId235" Type="http://schemas.openxmlformats.org/officeDocument/2006/relationships/hyperlink" Target="http://chem21.info/info/1452062" TargetMode="External"/><Relationship Id="rId256" Type="http://schemas.openxmlformats.org/officeDocument/2006/relationships/hyperlink" Target="http://chem21.info/info/121617" TargetMode="External"/><Relationship Id="rId277" Type="http://schemas.openxmlformats.org/officeDocument/2006/relationships/hyperlink" Target="http://chem21.info/info/1001463" TargetMode="External"/><Relationship Id="rId298" Type="http://schemas.openxmlformats.org/officeDocument/2006/relationships/hyperlink" Target="http://chem21.info/info/1602690" TargetMode="External"/><Relationship Id="rId400" Type="http://schemas.openxmlformats.org/officeDocument/2006/relationships/hyperlink" Target="https://ru.wikipedia.org/wiki/%D0%93%D0%B5%D0%BD%D1%80%D0%B8_%D0%A4%D0%BE%D1%80%D0%B4" TargetMode="External"/><Relationship Id="rId421" Type="http://schemas.openxmlformats.org/officeDocument/2006/relationships/hyperlink" Target="https://ru.wikipedia.org/wiki/%D0%A0%D0%B5%D0%B7%D0%B8%D0%BD%D0%BE%D0%B2%D0%B0%D1%8F_%D1%81%D0%BC%D0%B5%D1%81%D1%8C" TargetMode="External"/><Relationship Id="rId442" Type="http://schemas.openxmlformats.org/officeDocument/2006/relationships/hyperlink" Target="https://ru.wikipedia.org/wiki/%D0%A3%D0%B3%D0%BB%D0%B5%D0%B2%D0%BE%D0%B4%D0%BE%D1%80%D0%BE%D0%B4%D1%8B" TargetMode="External"/><Relationship Id="rId463" Type="http://schemas.openxmlformats.org/officeDocument/2006/relationships/hyperlink" Target="https://ru.wikipedia.org/wiki/%D0%AF%D1%80%D0%BE%D1%81%D0%BB%D0%B0%D0%B2%D0%BB%D1%8C" TargetMode="External"/><Relationship Id="rId484" Type="http://schemas.openxmlformats.org/officeDocument/2006/relationships/hyperlink" Target="https://ru.wikipedia.org/w/index.php?title=%D0%91%D1%83%D1%82%D0%B0%D0%B4%D0%B8%D0%B5%D0%BD%D0%BE%D0%B2%D1%8B%D0%B9_%D0%BA%D0%B0%D1%83%D1%87%D1%83%D0%BA&amp;action=edit&amp;redlink=1" TargetMode="External"/><Relationship Id="rId116" Type="http://schemas.openxmlformats.org/officeDocument/2006/relationships/hyperlink" Target="https://ru.wikipedia.org/wiki/%D0%95%D0%B2%D1%80%D0%BE-3" TargetMode="External"/><Relationship Id="rId137" Type="http://schemas.openxmlformats.org/officeDocument/2006/relationships/hyperlink" Target="https://ru.wikipedia.org/wiki/%D0%9F%D0%B5%D1%87%D0%B0%D1%82%D0%BD%D0%B0%D1%8F_%D0%BF%D0%BB%D0%B0%D1%82%D0%B0" TargetMode="External"/><Relationship Id="rId158" Type="http://schemas.openxmlformats.org/officeDocument/2006/relationships/hyperlink" Target="https://ru.wikipedia.org/wiki/%D0%AD%D1%82%D0%B8%D0%BB%D0%B5%D0%BD" TargetMode="External"/><Relationship Id="rId302" Type="http://schemas.openxmlformats.org/officeDocument/2006/relationships/hyperlink" Target="http://chem21.info/info/384314" TargetMode="External"/><Relationship Id="rId323" Type="http://schemas.openxmlformats.org/officeDocument/2006/relationships/hyperlink" Target="https://ru.wikipedia.org/wiki/%D0%97%D1%83%D0%B1%D1%87%D0%B0%D1%82%D0%BE%D0%B5_%D0%BA%D0%BE%D0%BB%D0%B5%D1%81%D0%BE" TargetMode="External"/><Relationship Id="rId344" Type="http://schemas.openxmlformats.org/officeDocument/2006/relationships/hyperlink" Target="https://ru.wikipedia.org/wiki/%D0%93%D1%80%D0%B0%D0%B4%D1%83%D1%81_%D0%A6%D0%B5%D0%BB%D1%8C%D1%81%D0%B8%D1%8F" TargetMode="External"/><Relationship Id="rId20" Type="http://schemas.openxmlformats.org/officeDocument/2006/relationships/hyperlink" Target="https://ru.wikipedia.org/wiki/%D0%9D%D0%B5%D0%B2%D0%BE%D0%B7%D0%BE%D0%B1%D0%BD%D0%BE%D0%B2%D0%BB%D1%8F%D0%B5%D0%BC%D1%8B%D0%B5_%D1%80%D0%B5%D1%81%D1%83%D1%80%D1%81%D1%8B" TargetMode="External"/><Relationship Id="rId41" Type="http://schemas.openxmlformats.org/officeDocument/2006/relationships/hyperlink" Target="https://ru.wikipedia.org/wiki/%D0%9F%D1%80%D0%BE%D1%86%D0%B5%D0%BD%D1%82" TargetMode="External"/><Relationship Id="rId62" Type="http://schemas.openxmlformats.org/officeDocument/2006/relationships/hyperlink" Target="https://ru.wikipedia.org/wiki/%D0%98%D1%81%D0%BA%D0%BE%D0%BF%D0%B0%D0%B5%D0%BC%D1%8B%D0%B9_%D1%83%D0%B3%D0%BE%D0%BB%D1%8C" TargetMode="External"/><Relationship Id="rId83" Type="http://schemas.openxmlformats.org/officeDocument/2006/relationships/hyperlink" Target="https://ru.wikipedia.org/wiki/%D0%AD%D1%84%D0%B8%D1%80" TargetMode="External"/><Relationship Id="rId179" Type="http://schemas.openxmlformats.org/officeDocument/2006/relationships/hyperlink" Target="https://ru.wikipedia.org/wiki/%D0%A3%D0%B3%D0%BB%D0%B5%D0%B2%D0%BE%D0%B4%D0%BE%D1%80%D0%BE%D0%B4" TargetMode="External"/><Relationship Id="rId365" Type="http://schemas.openxmlformats.org/officeDocument/2006/relationships/hyperlink" Target="https://ru.wikipedia.org/wiki/%D0%A1%D0%A8%D0%90" TargetMode="External"/><Relationship Id="rId386" Type="http://schemas.openxmlformats.org/officeDocument/2006/relationships/hyperlink" Target="https://ru.wikipedia.org/wiki/%D0%9C%D0%B0%D0%BA%D0%B8%D0%BD%D1%82%D0%BE%D1%88,_%D0%A7%D0%B0%D1%80%D0%BB%D1%8C%D0%B7_(%D1%85%D0%B8%D0%BC%D0%B8%D0%BA)" TargetMode="External"/><Relationship Id="rId190" Type="http://schemas.openxmlformats.org/officeDocument/2006/relationships/hyperlink" Target="https://ru.wikipedia.org/wiki/%D0%90%D1%80%D0%BE%D0%BC%D0%B0%D1%82%D0%B8%D1%87%D0%B5%D1%81%D0%BA%D0%B8%D0%B5_%D1%83%D0%B3%D0%BB%D0%B5%D0%B2%D0%BE%D0%B4%D0%BE%D1%80%D0%BE%D0%B4%D1%8B" TargetMode="External"/><Relationship Id="rId204" Type="http://schemas.openxmlformats.org/officeDocument/2006/relationships/hyperlink" Target="https://ru.wikipedia.org/wiki/%D0%9A%D0%BE%D1%80%D1%80%D0%BE%D0%B7%D0%B8%D1%8F" TargetMode="External"/><Relationship Id="rId225" Type="http://schemas.openxmlformats.org/officeDocument/2006/relationships/hyperlink" Target="http://chem21.info/info/1613056" TargetMode="External"/><Relationship Id="rId246" Type="http://schemas.openxmlformats.org/officeDocument/2006/relationships/hyperlink" Target="http://chem21.info/info/78734" TargetMode="External"/><Relationship Id="rId267" Type="http://schemas.openxmlformats.org/officeDocument/2006/relationships/hyperlink" Target="http://chem21.info/info/1354025" TargetMode="External"/><Relationship Id="rId288" Type="http://schemas.openxmlformats.org/officeDocument/2006/relationships/hyperlink" Target="http://chem21.info/info/64897" TargetMode="External"/><Relationship Id="rId411" Type="http://schemas.openxmlformats.org/officeDocument/2006/relationships/hyperlink" Target="https://ru.wikipedia.org/wiki/%D0%A1%D0%B0%D0%BF%D0%BE%D0%B3" TargetMode="External"/><Relationship Id="rId432" Type="http://schemas.openxmlformats.org/officeDocument/2006/relationships/hyperlink" Target="https://commons.wikimedia.org/wiki/File:Ceylon_rubber.jpg?uselang=ru" TargetMode="External"/><Relationship Id="rId453" Type="http://schemas.openxmlformats.org/officeDocument/2006/relationships/hyperlink" Target="https://ru.wikipedia.org/wiki/%D0%92%D1%83%D0%BB%D0%BA%D0%B0%D0%BD%D0%B8%D0%B7%D0%B0%D1%86%D0%B8%D1%8F" TargetMode="External"/><Relationship Id="rId474" Type="http://schemas.openxmlformats.org/officeDocument/2006/relationships/hyperlink" Target="https://ru.wikipedia.org/wiki/%D0%91%D1%83%D1%82%D0%B0%D0%B4%D0%B8%D0%B5%D0%BD" TargetMode="External"/><Relationship Id="rId509" Type="http://schemas.openxmlformats.org/officeDocument/2006/relationships/hyperlink" Target="https://ru.wikipedia.org/wiki/%D0%9B%D0%B0%D0%BA" TargetMode="External"/><Relationship Id="rId106" Type="http://schemas.openxmlformats.org/officeDocument/2006/relationships/hyperlink" Target="https://ru.wikipedia.org/wiki/%D0%9A%D0%BE%D0%BA%D1%81%D0%BE%D0%B2%D1%8B%D0%B9_%D0%B3%D0%B0%D0%B7" TargetMode="External"/><Relationship Id="rId127" Type="http://schemas.openxmlformats.org/officeDocument/2006/relationships/hyperlink" Target="https://ru.wikipedia.org/wiki/%D0%A2%D0%BA%D0%B0%D0%BD%D1%8C" TargetMode="External"/><Relationship Id="rId313" Type="http://schemas.openxmlformats.org/officeDocument/2006/relationships/hyperlink" Target="http://chem21.info/info/1455781" TargetMode="External"/><Relationship Id="rId495" Type="http://schemas.openxmlformats.org/officeDocument/2006/relationships/hyperlink" Target="https://ru.wikipedia.org/wiki/%D0%92%D0%B5%D0%BB%D0%BE%D1%81%D0%B8%D0%BF%D0%B5%D0%B4%D0%BD%D0%BE%D0%B5_%D0%BA%D0%BE%D0%BB%D0%B5%D1%81%D0%BE" TargetMode="External"/><Relationship Id="rId10" Type="http://schemas.openxmlformats.org/officeDocument/2006/relationships/hyperlink" Target="https://ru.wikipedia.org/wiki/%D0%AD%D0%BA%D0%B7%D0%BE%D1%82%D0%B5%D1%80%D0%BC%D0%B8%D1%87%D0%B5%D1%81%D0%BA%D0%B8%D0%B5_%D1%80%D0%B5%D0%B0%D0%BA%D1%86%D0%B8%D0%B8" TargetMode="External"/><Relationship Id="rId31" Type="http://schemas.openxmlformats.org/officeDocument/2006/relationships/hyperlink" Target="https://ru.wikipedia.org/wiki/%D0%A2%D0%B5%D0%BF%D0%BB%D0%BE%D0%B2%D0%BE%D0%B9_%D0%B4%D0%B2%D0%B8%D0%B3%D0%B0%D1%82%D0%B5%D0%BB%D1%8C" TargetMode="External"/><Relationship Id="rId52" Type="http://schemas.openxmlformats.org/officeDocument/2006/relationships/hyperlink" Target="https://ru.wikipedia.org/wiki/%D0%9E%D1%81%D1%82%D0%B0%D1%82%D0%BE%D0%BA" TargetMode="External"/><Relationship Id="rId73" Type="http://schemas.openxmlformats.org/officeDocument/2006/relationships/hyperlink" Target="https://ru.wikipedia.org/wiki/%D0%93%D0%B0%D0%B7%D0%BE%D0%BB%D0%B8%D0%BD" TargetMode="External"/><Relationship Id="rId94" Type="http://schemas.openxmlformats.org/officeDocument/2006/relationships/hyperlink" Target="https://ru.wikipedia.org/wiki/%D0%9C%D0%B5%D1%82%D0%B0%D0%BD" TargetMode="External"/><Relationship Id="rId148" Type="http://schemas.openxmlformats.org/officeDocument/2006/relationships/hyperlink" Target="https://ru.wikipedia.org/wiki/%D0%9E%D0%B7%D0%BE%D0%BA%D0%B5%D1%80%D0%B8%D1%82" TargetMode="External"/><Relationship Id="rId169" Type="http://schemas.openxmlformats.org/officeDocument/2006/relationships/hyperlink" Target="https://ru.wikipedia.org/wiki/%D0%90%D0%B2%D1%82%D0%BE%D0%BC%D0%BE%D0%B1%D0%B8%D0%BB%D1%8C%D0%BD%D1%8B%D0%B9_%D1%82%D1%80%D0%B0%D0%BD%D1%81%D0%BF%D0%BE%D1%80%D1%82" TargetMode="External"/><Relationship Id="rId334" Type="http://schemas.openxmlformats.org/officeDocument/2006/relationships/hyperlink" Target="https://ru.wikipedia.org/wiki/%D0%A1%D0%B5%D0%BB%D0%B5%D0%BA%D1%82%D0%B8%D0%B2%D0%BD%D0%B0%D1%8F_%D0%BE%D1%87%D0%B8%D1%81%D1%82%D0%BA%D0%B0_(%D0%BD%D0%B5%D1%84%D1%82%D0%B5%D0%BF%D1%80%D0%BE%D0%B4%D1%83%D0%BA%D1%82%D0%BE%D0%B2)" TargetMode="External"/><Relationship Id="rId355" Type="http://schemas.openxmlformats.org/officeDocument/2006/relationships/hyperlink" Target="https://ru.wikipedia.org/wiki/%D0%A5%D0%BB%D0%BE%D1%80%D0%B8%D1%81%D1%82%D1%8B%D0%B9_%D0%BA%D0%B0%D0%BB%D1%8C%D1%86%D0%B8%D0%B9" TargetMode="External"/><Relationship Id="rId376" Type="http://schemas.openxmlformats.org/officeDocument/2006/relationships/hyperlink" Target="https://ru.wikipedia.org/wiki/%D0%92%D1%83%D0%BB%D0%BA%D0%B0%D0%BD%D0%B8%D0%B7%D0%B0%D1%86%D0%B8%D1%8F" TargetMode="External"/><Relationship Id="rId397" Type="http://schemas.openxmlformats.org/officeDocument/2006/relationships/hyperlink" Target="https://ru.wikipedia.org/wiki/%D0%A6%D0%B5%D0%B9%D0%BB%D0%BE%D0%BD" TargetMode="External"/><Relationship Id="rId4" Type="http://schemas.openxmlformats.org/officeDocument/2006/relationships/settings" Target="settings.xml"/><Relationship Id="rId180" Type="http://schemas.openxmlformats.org/officeDocument/2006/relationships/hyperlink" Target="https://ru.wikipedia.org/w/index.php?title=%D0%98%D0%B7%D0%BD%D0%BE%D1%81_%D0%B4%D0%B2%D0%B8%D0%B3%D0%B0%D1%82%D0%B5%D0%BB%D1%8F&amp;action=edit&amp;redlink=1" TargetMode="External"/><Relationship Id="rId215" Type="http://schemas.openxmlformats.org/officeDocument/2006/relationships/hyperlink" Target="http://chem21.info/info/406139" TargetMode="External"/><Relationship Id="rId236" Type="http://schemas.openxmlformats.org/officeDocument/2006/relationships/hyperlink" Target="http://chem21.info/info/486814" TargetMode="External"/><Relationship Id="rId257" Type="http://schemas.openxmlformats.org/officeDocument/2006/relationships/hyperlink" Target="http://chem21.info/info/395895" TargetMode="External"/><Relationship Id="rId278" Type="http://schemas.openxmlformats.org/officeDocument/2006/relationships/hyperlink" Target="http://chem21.info/info/816741" TargetMode="External"/><Relationship Id="rId401" Type="http://schemas.openxmlformats.org/officeDocument/2006/relationships/hyperlink" Target="https://ru.wikipedia.org/wiki/%D0%9D%D0%B8%D0%BA%D0%BE%D0%BB%D0%B0%D0%B9_%D0%92%D0%B0%D0%B2%D0%B8%D0%BB%D0%BE%D0%B2" TargetMode="External"/><Relationship Id="rId422" Type="http://schemas.openxmlformats.org/officeDocument/2006/relationships/hyperlink" Target="https://ru.wikipedia.org/wiki/%D0%94%D0%BE%D1%80%D0%BD_(%D0%B8%D0%BD%D1%81%D1%82%D1%80%D1%83%D0%BC%D0%B5%D0%BD%D1%82)" TargetMode="External"/><Relationship Id="rId443" Type="http://schemas.openxmlformats.org/officeDocument/2006/relationships/hyperlink" Target="https://ru.wikipedia.org/wiki/%D0%91%D0%B5%D0%BD%D0%B7%D0%B8%D0%BD" TargetMode="External"/><Relationship Id="rId464" Type="http://schemas.openxmlformats.org/officeDocument/2006/relationships/hyperlink" Target="https://ru.wikipedia.org/wiki/%D0%A1%D0%9A-1_(%D0%B7%D0%B0%D0%B2%D0%BE%D0%B4)" TargetMode="External"/><Relationship Id="rId303" Type="http://schemas.openxmlformats.org/officeDocument/2006/relationships/hyperlink" Target="http://chem21.info/info/3768" TargetMode="External"/><Relationship Id="rId485" Type="http://schemas.openxmlformats.org/officeDocument/2006/relationships/hyperlink" Target="https://ru.wikipedia.org/wiki/%D0%91%D1%83%D1%82%D0%B0%D0%B4%D0%B8%D0%B5%D0%BD-%D0%BC%D0%B5%D1%82%D0%B8%D0%BB%D1%81%D1%82%D0%B8%D1%80%D0%BE%D0%BB%D1%8C%D0%BD%D1%8B%D0%B9_%D0%BA%D0%B0%D1%83%D1%87%D1%83%D0%BA" TargetMode="External"/><Relationship Id="rId42" Type="http://schemas.openxmlformats.org/officeDocument/2006/relationships/hyperlink" Target="https://ru.wikipedia.org/wiki/%D0%A2%D0%B5%D0%BC%D0%BF%D0%B5%D1%80%D0%B0%D1%82%D1%83%D1%80%D0%B0" TargetMode="External"/><Relationship Id="rId84" Type="http://schemas.openxmlformats.org/officeDocument/2006/relationships/hyperlink" Target="https://ru.wikipedia.org/wiki/%D0%9C%D0%B5%D1%82%D0%B8%D0%BB-%D1%82%D1%80%D0%B5%D1%82-%D0%B1%D1%83%D1%82%D0%B8%D0%BB%D0%BE%D0%B2%D1%8B%D0%B9_%D1%8D%D1%84%D0%B8%D1%80" TargetMode="External"/><Relationship Id="rId138" Type="http://schemas.openxmlformats.org/officeDocument/2006/relationships/hyperlink" Target="https://ru.wikipedia.org/wiki/%D0%A0%D0%B0%D1%81%D1%82%D0%B8%D1%82%D0%B5%D0%BB%D1%8C%D0%BD%D1%8B%D0%B5_%D0%BC%D0%B0%D1%81%D0%BB%D0%B0" TargetMode="External"/><Relationship Id="rId345" Type="http://schemas.openxmlformats.org/officeDocument/2006/relationships/hyperlink" Target="https://ru.wikipedia.org/wiki/%D0%A1%D1%82%D0%BE%D0%BA%D1%81_(%D0%B5%D0%B4%D0%B8%D0%BD%D0%B8%D1%86%D0%B0_%D0%B8%D0%B7%D0%BC%D0%B5%D1%80%D0%B5%D0%BD%D0%B8%D1%8F)" TargetMode="External"/><Relationship Id="rId387" Type="http://schemas.openxmlformats.org/officeDocument/2006/relationships/hyperlink" Target="https://ru.wikipedia.org/wiki/%D0%9C%D0%B0%D0%BA%D0%B8%D0%BD%D1%82%D0%BE%D1%88_(%D0%BE%D0%B4%D0%B5%D0%B6%D0%B4%D0%B0)" TargetMode="External"/><Relationship Id="rId510" Type="http://schemas.openxmlformats.org/officeDocument/2006/relationships/hyperlink" Target="https://ru.wikipedia.org/wiki/%D0%93%D1%80%D1%83%D0%BD%D1%82%D0%BE%D0%B2%D0%BA%D0%B0" TargetMode="External"/><Relationship Id="rId191" Type="http://schemas.openxmlformats.org/officeDocument/2006/relationships/hyperlink" Target="https://ru.wikipedia.org/wiki/%D0%9C%D0%B0%D1%81%D0%BB%D0%BE" TargetMode="External"/><Relationship Id="rId205" Type="http://schemas.openxmlformats.org/officeDocument/2006/relationships/hyperlink" Target="https://ru.wikipedia.org/wiki/%D0%92%D0%BB%D0%B0%D0%B3%D0%BE%D1%81%D1%82%D0%BE%D0%B9%D0%BA%D0%BE%D1%81%D1%82%D1%8C" TargetMode="External"/><Relationship Id="rId247" Type="http://schemas.openxmlformats.org/officeDocument/2006/relationships/hyperlink" Target="http://chem21.info/info/1559796" TargetMode="External"/><Relationship Id="rId412" Type="http://schemas.openxmlformats.org/officeDocument/2006/relationships/hyperlink" Target="https://ru.wikipedia.org/wiki/%D0%93%D0%B0%D0%BB%D0%BE%D1%88%D0%B8" TargetMode="External"/><Relationship Id="rId107" Type="http://schemas.openxmlformats.org/officeDocument/2006/relationships/hyperlink" Target="https://ru.wikipedia.org/wiki/%D0%9F%D1%80%D0%BE%D0%BF%D0%B0%D0%BD-%D0%B1%D1%83%D1%82%D0%B0%D0%BD%D0%BE%D0%B2%D0%B0%D1%8F_%D1%81%D0%BC%D0%B5%D1%81%D1%8C" TargetMode="External"/><Relationship Id="rId289" Type="http://schemas.openxmlformats.org/officeDocument/2006/relationships/hyperlink" Target="http://chem21.info/info/589990" TargetMode="External"/><Relationship Id="rId454" Type="http://schemas.openxmlformats.org/officeDocument/2006/relationships/hyperlink" Target="https://ru.wikipedia.org/wiki/%D0%A0%D0%B5%D0%B7%D0%B8%D0%BD%D0%B0" TargetMode="External"/><Relationship Id="rId496" Type="http://schemas.openxmlformats.org/officeDocument/2006/relationships/hyperlink" Target="https://ru.wikipedia.org/wiki/%D0%A3%D0%BF%D0%BB%D0%BE%D1%82%D0%BD%D0%B8%D1%82%D0%B5%D0%BB%D1%8C%D0%BD%D0%BE%D0%B5_%D1%83%D1%81%D1%82%D1%80%D0%BE%D0%B9%D1%81%D1%82%D0%B2%D0%BE" TargetMode="External"/><Relationship Id="rId11" Type="http://schemas.openxmlformats.org/officeDocument/2006/relationships/hyperlink" Target="https://ru.wikipedia.org/wiki/%D0%93%D0%BE%D1%80%D0%B5%D0%BD%D0%B8%D0%B5" TargetMode="External"/><Relationship Id="rId53" Type="http://schemas.openxmlformats.org/officeDocument/2006/relationships/hyperlink" Target="https://ru.wikipedia.org/wiki/%D0%A6%D0%B2%D0%B5%D1%82" TargetMode="External"/><Relationship Id="rId149" Type="http://schemas.openxmlformats.org/officeDocument/2006/relationships/hyperlink" Target="https://ru.wikipedia.org/wiki/%D0%A2%D0%BE%D0%BB%D1%83%D0%BE%D0%BB" TargetMode="External"/><Relationship Id="rId314" Type="http://schemas.openxmlformats.org/officeDocument/2006/relationships/hyperlink" Target="http://chem21.info/info/745985" TargetMode="External"/><Relationship Id="rId356" Type="http://schemas.openxmlformats.org/officeDocument/2006/relationships/hyperlink" Target="https://ru.wikipedia.org/wiki/%D0%90%D0%BD%D0%B8%D0%BB%D0%B8%D0%BD" TargetMode="External"/><Relationship Id="rId398" Type="http://schemas.openxmlformats.org/officeDocument/2006/relationships/hyperlink" Target="https://ru.wikipedia.org/wiki/%D0%9A%D1%80%D0%B0%D1%81%D0%BD%D1%8B%D0%B9_%D0%A2%D1%80%D0%B5%D1%83%D0%B3%D0%BE%D0%BB%D1%8C%D0%BD%D0%B8%D0%BA_(%D0%B7%D0%B0%D0%B2%D0%BE%D0%B4)" TargetMode="External"/><Relationship Id="rId95" Type="http://schemas.openxmlformats.org/officeDocument/2006/relationships/hyperlink" Target="https://ru.wikipedia.org/wiki/%D0%9F%D1%80%D0%B8%D1%80%D0%BE%D0%B4%D0%BD%D1%8B%D0%B9_%D0%B3%D0%B0%D0%B7" TargetMode="External"/><Relationship Id="rId160" Type="http://schemas.openxmlformats.org/officeDocument/2006/relationships/hyperlink" Target="https://ru.wikipedia.org/wiki/%D0%94%D0%B8%D0%B7%D0%B5%D0%BB%D1%8C%D0%BD%D1%8B%D0%B9_%D0%B4%D0%B2%D0%B8%D0%B3%D0%B0%D1%82%D0%B5%D0%BB%D1%8C" TargetMode="External"/><Relationship Id="rId216" Type="http://schemas.openxmlformats.org/officeDocument/2006/relationships/hyperlink" Target="http://chem21.info/info/1753207" TargetMode="External"/><Relationship Id="rId423" Type="http://schemas.openxmlformats.org/officeDocument/2006/relationships/hyperlink" Target="https://ru.wikipedia.org/wiki/%D0%A2%D0%B0%D0%BB%D1%8C%D0%BA" TargetMode="External"/><Relationship Id="rId258" Type="http://schemas.openxmlformats.org/officeDocument/2006/relationships/hyperlink" Target="http://chem21.info/info/1009650" TargetMode="External"/><Relationship Id="rId465" Type="http://schemas.openxmlformats.org/officeDocument/2006/relationships/hyperlink" Target="https://ru.wikipedia.org/wiki/%D0%9A%D0%B0%D1%83%D1%87%D1%83%D0%BA%D0%B8" TargetMode="External"/><Relationship Id="rId22" Type="http://schemas.openxmlformats.org/officeDocument/2006/relationships/hyperlink" Target="https://ru.wikipedia.org/wiki/%D0%93%D0%BB%D0%BE%D0%B1%D0%B0%D0%BB%D1%8C%D0%BD%D0%BE%D0%B5_%D0%BF%D0%BE%D1%82%D0%B5%D0%BF%D0%BB%D0%B5%D0%BD%D0%B8%D0%B5" TargetMode="External"/><Relationship Id="rId64" Type="http://schemas.openxmlformats.org/officeDocument/2006/relationships/hyperlink" Target="https://ru.wikipedia.org/wiki/%D0%90%D0%B7%D0%BE%D1%82" TargetMode="External"/><Relationship Id="rId118" Type="http://schemas.openxmlformats.org/officeDocument/2006/relationships/hyperlink" Target="https://ru.wikipedia.org/wiki/%D0%94%D0%B5%D1%82%D0%BE%D0%BD%D0%B0%D1%86%D0%B8%D0%BE%D0%BD%D0%BD%D0%B0%D1%8F_%D1%81%D1%82%D0%BE%D0%B9%D0%BA%D0%BE%D1%81%D1%82%D1%8C_%D1%82%D0%BE%D0%BF%D0%BB%D0%B8%D0%B2" TargetMode="External"/><Relationship Id="rId325" Type="http://schemas.openxmlformats.org/officeDocument/2006/relationships/hyperlink" Target="https://ru.wikipedia.org/wiki/%D0%A0%D0%B5%D0%B4%D1%83%D0%BA%D1%82%D0%BE%D1%80" TargetMode="External"/><Relationship Id="rId367" Type="http://schemas.openxmlformats.org/officeDocument/2006/relationships/hyperlink" Target="https://ru.wikipedia.org/wiki/%D0%A1%D0%A1%D0%A1%D0%A0" TargetMode="External"/><Relationship Id="rId171" Type="http://schemas.openxmlformats.org/officeDocument/2006/relationships/hyperlink" Target="https://ru.wikipedia.org/w/index.php?title=%D0%92%D0%BE%D0%B5%D0%BD%D0%BD%D0%B0%D1%8F_%D1%82%D0%B5%D1%85%D0%BD%D0%B8%D0%BA%D0%B0&amp;action=edit&amp;redlink=1" TargetMode="External"/><Relationship Id="rId227" Type="http://schemas.openxmlformats.org/officeDocument/2006/relationships/hyperlink" Target="http://chem21.info/info/712" TargetMode="External"/><Relationship Id="rId269" Type="http://schemas.openxmlformats.org/officeDocument/2006/relationships/hyperlink" Target="http://chem21.info/info/938880" TargetMode="External"/><Relationship Id="rId434" Type="http://schemas.openxmlformats.org/officeDocument/2006/relationships/hyperlink" Target="https://ru.wikipedia.org/wiki/%D0%93%D0%B5%D0%B2%D0%B5%D1%8F" TargetMode="External"/><Relationship Id="rId476" Type="http://schemas.openxmlformats.org/officeDocument/2006/relationships/hyperlink" Target="https://ru.wikipedia.org/wiki/%D0%90%D0%BA%D1%80%D0%B8%D0%BB%D0%BE%D0%BD%D0%B8%D1%82%D1%80%D0%B8%D0%BB" TargetMode="External"/><Relationship Id="rId33" Type="http://schemas.openxmlformats.org/officeDocument/2006/relationships/hyperlink" Target="https://ru.wikipedia.org/wiki/%D0%A3%D1%81%D0%BB%D0%BE%D0%B2%D0%BD%D0%BE%D0%B5_%D1%82%D0%BE%D0%BF%D0%BB%D0%B8%D0%B2%D0%BE" TargetMode="External"/><Relationship Id="rId129" Type="http://schemas.openxmlformats.org/officeDocument/2006/relationships/hyperlink" Target="https://ru.wikipedia.org/wiki/%D0%9C%D0%B5%D1%82%D0%B0%D0%BB%D0%BB%D1%8B" TargetMode="External"/><Relationship Id="rId280" Type="http://schemas.openxmlformats.org/officeDocument/2006/relationships/hyperlink" Target="http://chem21.info/info/94213" TargetMode="External"/><Relationship Id="rId336" Type="http://schemas.openxmlformats.org/officeDocument/2006/relationships/hyperlink" Target="https://ru.wikipedia.org/wiki/%D0%A4%D0%BE%D1%81%D1%84%D0%BE%D1%80" TargetMode="External"/><Relationship Id="rId501" Type="http://schemas.openxmlformats.org/officeDocument/2006/relationships/hyperlink" Target="https://ru.wikipedia.org/wiki/%D0%93%D0%BE%D1%80%D1%8E%D1%87%D0%B5%D0%B5" TargetMode="External"/><Relationship Id="rId75" Type="http://schemas.openxmlformats.org/officeDocument/2006/relationships/hyperlink" Target="https://ru.wikipedia.org/wiki/%D0%A0%D0%B0%D0%BF%D1%81" TargetMode="External"/><Relationship Id="rId140" Type="http://schemas.openxmlformats.org/officeDocument/2006/relationships/hyperlink" Target="https://ru.wikipedia.org/wiki/%D0%9A%D0%BE%D1%81%D1%82%D0%B8" TargetMode="External"/><Relationship Id="rId182" Type="http://schemas.openxmlformats.org/officeDocument/2006/relationships/hyperlink" Target="https://ru.wikipedia.org/wiki/%D0%92%D0%BE%D0%B4%D0%BE%D1%80%D0%BE%D0%B4" TargetMode="External"/><Relationship Id="rId378" Type="http://schemas.openxmlformats.org/officeDocument/2006/relationships/hyperlink" Target="https://ru.wikipedia.org/wiki/%D0%AD%D0%B1%D0%BE%D0%BD%D0%B8%D1%82" TargetMode="External"/><Relationship Id="rId403" Type="http://schemas.openxmlformats.org/officeDocument/2006/relationships/hyperlink" Target="https://ru.wikipedia.org/wiki/1878_%D0%B3%D0%BE%D0%B4" TargetMode="External"/><Relationship Id="rId6" Type="http://schemas.openxmlformats.org/officeDocument/2006/relationships/image" Target="media/image1.jpeg"/><Relationship Id="rId238" Type="http://schemas.openxmlformats.org/officeDocument/2006/relationships/hyperlink" Target="http://chem21.info/info/25949" TargetMode="External"/><Relationship Id="rId445" Type="http://schemas.openxmlformats.org/officeDocument/2006/relationships/hyperlink" Target="https://ru.wikipedia.org/wiki/%D0%A5%D0%BB%D0%BE%D1%80%D0%BE%D1%84%D0%BE%D1%80%D0%BC" TargetMode="External"/><Relationship Id="rId487" Type="http://schemas.openxmlformats.org/officeDocument/2006/relationships/hyperlink" Target="https://ru.wikipedia.org/wiki/%D0%AD%D1%82%D0%B8%D0%BB%D0%B5%D0%BD-%D0%BF%D1%80%D0%BE%D0%BF%D0%B8%D0%BB%D0%B5%D0%BD%D0%BE%D0%B2%D1%8B%D0%B9_%D0%BA%D0%B0%D1%83%D1%87%D1%83%D0%BA" TargetMode="External"/><Relationship Id="rId291" Type="http://schemas.openxmlformats.org/officeDocument/2006/relationships/hyperlink" Target="http://chem21.info/info/749149" TargetMode="External"/><Relationship Id="rId305" Type="http://schemas.openxmlformats.org/officeDocument/2006/relationships/hyperlink" Target="http://chem21.info/info/1505874" TargetMode="External"/><Relationship Id="rId347" Type="http://schemas.openxmlformats.org/officeDocument/2006/relationships/hyperlink" Target="https://ru.wikipedia.org/wiki/%D0%90%D0%BD%D1%82%D0%B8%D1%84%D1%80%D0%B8%D0%B7" TargetMode="External"/><Relationship Id="rId512" Type="http://schemas.openxmlformats.org/officeDocument/2006/relationships/hyperlink" Target="https://ru.wikipedia.org/wiki/%D0%90%D0%BD%D1%82%D0%B8%D1%81%D0%B5%D0%BF%D1%82%D0%B8%D0%BA%D0%B8" TargetMode="External"/><Relationship Id="rId44" Type="http://schemas.openxmlformats.org/officeDocument/2006/relationships/hyperlink" Target="https://ru.wikipedia.org/wiki/%D0%9A%D0%B8%D0%BD%D0%B5%D0%BC%D0%B0%D1%82%D0%B8%D1%87%D0%B5%D1%81%D0%BA%D0%B0%D1%8F_%D0%B2%D1%8F%D0%B7%D0%BA%D0%BE%D1%81%D1%82%D1%8C" TargetMode="External"/><Relationship Id="rId86" Type="http://schemas.openxmlformats.org/officeDocument/2006/relationships/hyperlink" Target="https://ru.wikipedia.org/wiki/%D0%96%D0%B8%D1%80%D0%BD%D1%8B%D0%B5_%D0%BA%D0%B8%D1%81%D0%BB%D0%BE%D1%82%D1%8B" TargetMode="External"/><Relationship Id="rId151" Type="http://schemas.openxmlformats.org/officeDocument/2006/relationships/hyperlink" Target="https://ru.wikipedia.org/wiki/%D0%A3%D0%B0%D0%B9%D1%82-%D1%81%D0%BF%D0%B8%D1%80%D0%B8%D1%82" TargetMode="External"/><Relationship Id="rId389" Type="http://schemas.openxmlformats.org/officeDocument/2006/relationships/hyperlink" Target="https://ru.wikipedia.org/wiki/1839_%D0%B3%D0%BE%D0%B4" TargetMode="External"/><Relationship Id="rId193" Type="http://schemas.openxmlformats.org/officeDocument/2006/relationships/hyperlink" Target="https://ru.wikipedia.org/wiki/%D0%9C%D0%B0%D1%81%D0%BB%D0%BE" TargetMode="External"/><Relationship Id="rId207" Type="http://schemas.openxmlformats.org/officeDocument/2006/relationships/hyperlink" Target="https://ru.wikipedia.org/wiki/%D0%94%D0%B2%D1%83%D1%85%D1%82%D0%B0%D0%BA%D1%82%D0%BD%D1%8B%D0%B9_%D0%B4%D0%B2%D0%B8%D0%B3%D0%B0%D1%82%D0%B5%D0%BB%D1%8C" TargetMode="External"/><Relationship Id="rId249" Type="http://schemas.openxmlformats.org/officeDocument/2006/relationships/hyperlink" Target="http://chem21.info/info/81467" TargetMode="External"/><Relationship Id="rId414" Type="http://schemas.openxmlformats.org/officeDocument/2006/relationships/hyperlink" Target="https://ru.wikipedia.org/wiki/%D0%92%D0%BE%D0%B9%D1%81%D0%BA%D0%B0_%D1%80%D0%B0%D0%B4%D0%B8%D0%B0%D1%86%D0%B8%D0%BE%D0%BD%D0%BD%D0%BE%D0%B9,_%D1%85%D0%B8%D0%BC%D0%B8%D1%87%D0%B5%D1%81%D0%BA%D0%BE%D0%B9_%D0%B8_%D0%B1%D0%B8%D0%BE%D0%BB%D0%BE%D0%B3%D0%B8%D1%87%D0%B5%D1%81%D0%BA%D0%BE%D0%B9_%D0%B7%D0%B0%D1%89%D0%B8%D1%82%D1%8B" TargetMode="External"/><Relationship Id="rId456" Type="http://schemas.openxmlformats.org/officeDocument/2006/relationships/hyperlink" Target="https://ru.wikipedia.org/wiki/%D0%9A%D0%BE%D0%BD%D0%B4%D0%B0%D0%BC%D0%B8%D0%BD,_%D0%A8%D0%B0%D1%80%D0%BB%D1%8C_%D0%9C%D0%B0%D1%80%D0%B8_%D0%B4%D0%B5_%D0%BB%D0%B0" TargetMode="External"/><Relationship Id="rId498" Type="http://schemas.openxmlformats.org/officeDocument/2006/relationships/hyperlink" Target="https://ru.wikipedia.org/wiki/%D0%93%D0%B8%D0%B4%D1%80%D0%BE%D0%BF%D1%80%D0%B8%D0%B2%D0%BE%D0%B4" TargetMode="External"/><Relationship Id="rId13" Type="http://schemas.openxmlformats.org/officeDocument/2006/relationships/hyperlink" Target="https://ru.wikipedia.org/wiki/%D0%AF%D0%B4%D0%B5%D1%80%D0%BD%D0%B0%D1%8F_%D1%80%D0%B5%D0%B0%D0%BA%D1%86%D0%B8%D1%8F" TargetMode="External"/><Relationship Id="rId109" Type="http://schemas.openxmlformats.org/officeDocument/2006/relationships/image" Target="media/image4.png"/><Relationship Id="rId260" Type="http://schemas.openxmlformats.org/officeDocument/2006/relationships/hyperlink" Target="http://chem21.info/info/816741" TargetMode="External"/><Relationship Id="rId316" Type="http://schemas.openxmlformats.org/officeDocument/2006/relationships/hyperlink" Target="http://chem21.info/info/817815" TargetMode="External"/><Relationship Id="rId55" Type="http://schemas.openxmlformats.org/officeDocument/2006/relationships/hyperlink" Target="https://ru.wikipedia.org/wiki/%D0%A2%D0%B2%D1%91%D1%80%D0%B4%D0%BE%D0%B5_%D1%82%D0%BE%D0%BF%D0%BB%D0%B8%D0%B2%D0%BE" TargetMode="External"/><Relationship Id="rId97" Type="http://schemas.openxmlformats.org/officeDocument/2006/relationships/hyperlink" Target="https://ru.wikipedia.org/wiki/%D0%A1%D0%BB%D0%B0%D0%BD%D1%86%D0%B5%D0%B2%D1%8B%D0%B9_%D0%B3%D0%B0%D0%B7" TargetMode="External"/><Relationship Id="rId120" Type="http://schemas.openxmlformats.org/officeDocument/2006/relationships/hyperlink" Target="https://ru.wikipedia.org/wiki/%D0%9A%D0%B0%D1%82%D0%B0%D0%BB%D0%B8%D1%82%D0%B8%D1%87%D0%B5%D1%81%D0%BA%D0%B8%D0%B9_%D1%80%D0%B8%D1%84%D0%BE%D1%80%D0%BC%D0%B8%D0%BD%D0%B3" TargetMode="External"/><Relationship Id="rId358" Type="http://schemas.openxmlformats.org/officeDocument/2006/relationships/hyperlink" Target="https://ru.wikipedia.org/wiki/%D0%93%D0%BB%D0%B8%D1%86%D0%B5%D1%80%D0%B8%D0%BD" TargetMode="External"/><Relationship Id="rId162" Type="http://schemas.openxmlformats.org/officeDocument/2006/relationships/hyperlink" Target="https://ru.wikipedia.org/wiki/%D0%9A%D0%B5%D1%80%D0%BE%D1%81%D0%B8%D0%BD" TargetMode="External"/><Relationship Id="rId218" Type="http://schemas.openxmlformats.org/officeDocument/2006/relationships/hyperlink" Target="http://chem21.info/info/1454322" TargetMode="External"/><Relationship Id="rId425" Type="http://schemas.openxmlformats.org/officeDocument/2006/relationships/hyperlink" Target="https://ru.wikipedia.org/wiki/%D0%AD%D0%BB%D0%B0%D1%81%D1%82%D0%BE%D0%BC%D0%B5%D1%80" TargetMode="External"/><Relationship Id="rId467" Type="http://schemas.openxmlformats.org/officeDocument/2006/relationships/hyperlink" Target="https://ru.wikipedia.org/wiki/%D0%9A%D0%B0%D1%82%D0%B0%D0%BB%D0%B8%D0%B7%D0%B0%D1%82%D0%BE%D1%80%D1%8B_%D0%A6%D0%B8%D0%B3%D0%BB%D0%B5%D1%80%D0%B0_%E2%80%94_%D0%9D%D0%B0%D1%82%D1%82%D0%B0" TargetMode="External"/><Relationship Id="rId271" Type="http://schemas.openxmlformats.org/officeDocument/2006/relationships/hyperlink" Target="http://chem21.info/info/11885" TargetMode="External"/><Relationship Id="rId24" Type="http://schemas.openxmlformats.org/officeDocument/2006/relationships/hyperlink" Target="https://ru.wikipedia.org/wiki/%D0%9E%D0%BA%D0%B8%D1%81%D0%BB%D0%B8%D1%82%D0%B5%D0%BB%D1%8C%D0%BD%D0%BE-%D0%B2%D0%BE%D1%81%D1%81%D1%82%D0%B0%D0%BD%D0%BE%D0%B2%D0%B8%D1%82%D0%B5%D0%BB%D1%8C%D0%BD%D1%8B%D0%B5_%D1%80%D0%B5%D0%B0%D0%BA%D1%86%D0%B8%D0%B8" TargetMode="External"/><Relationship Id="rId66" Type="http://schemas.openxmlformats.org/officeDocument/2006/relationships/hyperlink" Target="https://ru.wikipedia.org/wiki/%D0%9D%D0%B5%D1%84%D1%82%D1%8C" TargetMode="External"/><Relationship Id="rId131" Type="http://schemas.openxmlformats.org/officeDocument/2006/relationships/hyperlink" Target="https://ru.wikipedia.org/wiki/%D0%90%D1%80%D0%BC%D0%B0%D1%82%D1%83%D1%80%D0%B0" TargetMode="External"/><Relationship Id="rId327" Type="http://schemas.openxmlformats.org/officeDocument/2006/relationships/hyperlink" Target="https://ru.wikipedia.org/wiki/%D0%A0%D0%B0%D0%B7%D0%B4%D0%B0%D1%82%D0%BE%D1%87%D0%BD%D0%B0%D1%8F_%D0%BA%D0%BE%D1%80%D0%BE%D0%B1%D0%BA%D0%B0" TargetMode="External"/><Relationship Id="rId369" Type="http://schemas.openxmlformats.org/officeDocument/2006/relationships/hyperlink" Target="https://ru.wikipedia.org/wiki/%D0%93%D0%BE%D1%81%D0%9D%D0%98%D0%98%D0%9E%D0%A5%D0%A2" TargetMode="External"/><Relationship Id="rId173" Type="http://schemas.openxmlformats.org/officeDocument/2006/relationships/hyperlink" Target="https://ru.wikipedia.org/wiki/%D0%94%D0%B8%D0%B7%D0%B5%D0%BB%D1%8C%D0%BD%D0%BE%D0%B5_%D1%82%D0%BE%D0%BF%D0%BB%D0%B8%D0%B2%D0%BE" TargetMode="External"/><Relationship Id="rId229" Type="http://schemas.openxmlformats.org/officeDocument/2006/relationships/hyperlink" Target="http://chem21.info/info/11138" TargetMode="External"/><Relationship Id="rId380" Type="http://schemas.openxmlformats.org/officeDocument/2006/relationships/hyperlink" Target="https://ru.wikipedia.org/wiki/%D0%9A%D0%BE%D0%BB%D1%83%D0%BC%D0%B1" TargetMode="External"/><Relationship Id="rId436" Type="http://schemas.openxmlformats.org/officeDocument/2006/relationships/hyperlink" Target="https://ru.wikipedia.org/wiki/%D0%98%D0%B7%D0%BE%D0%BF%D1%80%D0%B5%D0%BD" TargetMode="External"/><Relationship Id="rId240" Type="http://schemas.openxmlformats.org/officeDocument/2006/relationships/hyperlink" Target="http://chem21.info/info/1514595" TargetMode="External"/><Relationship Id="rId478" Type="http://schemas.openxmlformats.org/officeDocument/2006/relationships/hyperlink" Target="https://ru.wikipedia.org/wiki/%D0%9D%D0%B5%D0%BE%D0%BF%D1%80%D0%B5%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82365-A5FD-416D-8090-E17EDD884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100</Pages>
  <Words>49414</Words>
  <Characters>281665</Characters>
  <Application>Microsoft Office Word</Application>
  <DocSecurity>0</DocSecurity>
  <Lines>2347</Lines>
  <Paragraphs>660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330419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9</cp:revision>
  <dcterms:created xsi:type="dcterms:W3CDTF">2016-06-09T10:15:00Z</dcterms:created>
  <dcterms:modified xsi:type="dcterms:W3CDTF">2017-07-05T01:38:00Z</dcterms:modified>
</cp:coreProperties>
</file>